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proofErr w:type="spellStart"/>
      <w:r w:rsidRPr="00AB7797">
        <w:rPr>
          <w:rFonts w:ascii="Times New Roman" w:hAnsi="Times New Roman" w:cs="Times New Roman"/>
          <w:b/>
          <w:sz w:val="52"/>
          <w:szCs w:val="52"/>
          <w:lang w:val="uk-UA"/>
        </w:rPr>
        <w:t>Підволочиська</w:t>
      </w:r>
      <w:proofErr w:type="spellEnd"/>
      <w:r w:rsidRPr="00AB7797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ЗОШ  І-ІІІ  ст.</w:t>
      </w: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AB7797">
        <w:rPr>
          <w:rFonts w:ascii="Times New Roman" w:hAnsi="Times New Roman" w:cs="Times New Roman"/>
          <w:b/>
          <w:sz w:val="72"/>
          <w:szCs w:val="72"/>
          <w:lang w:val="uk-UA"/>
        </w:rPr>
        <w:t>Система  уроків світової  літератури за  творчістю</w:t>
      </w: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AB7797">
        <w:rPr>
          <w:rFonts w:ascii="Times New Roman" w:hAnsi="Times New Roman" w:cs="Times New Roman"/>
          <w:b/>
          <w:sz w:val="72"/>
          <w:szCs w:val="72"/>
          <w:lang w:val="uk-UA"/>
        </w:rPr>
        <w:t>Данте  Аліг’єрі у 8 класі</w:t>
      </w: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AB7797" w:rsidRDefault="00AB7797" w:rsidP="00AB7797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AB7797" w:rsidRDefault="00AB7797" w:rsidP="00AB7797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AB7797" w:rsidRPr="00AB7797" w:rsidRDefault="00AB7797" w:rsidP="00AB7797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AB7797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Підготувала: </w:t>
      </w:r>
      <w:proofErr w:type="spellStart"/>
      <w:r w:rsidRPr="00AB7797">
        <w:rPr>
          <w:rFonts w:ascii="Times New Roman" w:hAnsi="Times New Roman" w:cs="Times New Roman"/>
          <w:b/>
          <w:sz w:val="44"/>
          <w:szCs w:val="44"/>
          <w:lang w:val="uk-UA"/>
        </w:rPr>
        <w:t>Добрунова</w:t>
      </w:r>
      <w:proofErr w:type="spellEnd"/>
      <w:r w:rsidRPr="00AB7797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М.А.,</w:t>
      </w: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B7797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    </w:t>
      </w:r>
      <w:r w:rsidRPr="00AB7797">
        <w:rPr>
          <w:rFonts w:ascii="Times New Roman" w:hAnsi="Times New Roman" w:cs="Times New Roman"/>
          <w:b/>
          <w:sz w:val="40"/>
          <w:szCs w:val="40"/>
          <w:lang w:val="uk-UA"/>
        </w:rPr>
        <w:t>вчитель  світової  літератури</w:t>
      </w:r>
    </w:p>
    <w:p w:rsidR="00AB7797" w:rsidRDefault="00AB7797" w:rsidP="00AB7797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proofErr w:type="gramEnd"/>
    </w:p>
    <w:p w:rsidR="00AB7797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C66EC6">
        <w:rPr>
          <w:rFonts w:ascii="Times New Roman" w:hAnsi="Times New Roman"/>
          <w:b/>
          <w:sz w:val="28"/>
          <w:szCs w:val="28"/>
          <w:lang w:val="uk-UA"/>
        </w:rPr>
        <w:t>Тема уроку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:Данте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Аліг’єрі-поет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мислитель періоду від Середньовіччя до Відродження.»</w:t>
      </w:r>
      <w:r w:rsidRPr="00EB5914">
        <w:rPr>
          <w:rFonts w:ascii="Times New Roman" w:hAnsi="Times New Roman"/>
          <w:sz w:val="28"/>
          <w:szCs w:val="28"/>
          <w:lang w:val="uk-UA"/>
        </w:rPr>
        <w:t>Божественна комедія».Історія створення та загальні відомості про сюжет.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М</w:t>
      </w:r>
      <w:r w:rsidRPr="00C66EC6">
        <w:rPr>
          <w:rFonts w:ascii="Times New Roman" w:hAnsi="Times New Roman"/>
          <w:b/>
          <w:sz w:val="28"/>
          <w:szCs w:val="28"/>
          <w:lang w:val="uk-UA"/>
        </w:rPr>
        <w:t>ета уроку:</w:t>
      </w:r>
      <w:r w:rsidRPr="00EB5914">
        <w:rPr>
          <w:rFonts w:ascii="Times New Roman" w:hAnsi="Times New Roman"/>
          <w:sz w:val="28"/>
          <w:szCs w:val="28"/>
          <w:lang w:val="uk-UA"/>
        </w:rPr>
        <w:t>ознайомити учнів із біографічними відомостями Данте,його місце в літературі доби Середньовіччя,дати загальну характеристику задуму,історію створення та композиції «Божественної комедії»,розвивати вміння аналізувати прочитане,виховувати повагу до надбань світового мистецтва,утверджувати пріоритет особистості та загальнолюдських цінностей.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C66EC6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EB5914">
        <w:rPr>
          <w:rFonts w:ascii="Times New Roman" w:hAnsi="Times New Roman"/>
          <w:sz w:val="28"/>
          <w:szCs w:val="28"/>
          <w:lang w:val="uk-UA"/>
        </w:rPr>
        <w:t>урок-подорож;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E6F43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EB5914">
        <w:rPr>
          <w:rFonts w:ascii="Times New Roman" w:hAnsi="Times New Roman"/>
          <w:sz w:val="28"/>
          <w:szCs w:val="28"/>
          <w:lang w:val="uk-UA"/>
        </w:rPr>
        <w:t>портрет Данте,виставка книг,ілюстрації до «Божественної комедії».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C66EC6">
        <w:rPr>
          <w:rFonts w:ascii="Times New Roman" w:hAnsi="Times New Roman"/>
          <w:b/>
          <w:sz w:val="28"/>
          <w:szCs w:val="28"/>
          <w:lang w:val="uk-UA"/>
        </w:rPr>
        <w:t>Епіграф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Данте малює нам не лише тісні закутки,де він жив і куди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блукав.Він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малює Всесвіт,весь величезний будинок світу…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Іван Франко</w:t>
      </w:r>
    </w:p>
    <w:p w:rsidR="00AB7797" w:rsidRPr="00C66EC6" w:rsidRDefault="00AB7797" w:rsidP="00AB7797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C66EC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Хід уроку</w:t>
      </w:r>
    </w:p>
    <w:p w:rsidR="00AB7797" w:rsidRPr="003E6F43" w:rsidRDefault="00AB7797" w:rsidP="00AB7797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3E6F4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6F43">
        <w:rPr>
          <w:rFonts w:ascii="Times New Roman" w:hAnsi="Times New Roman"/>
          <w:b/>
          <w:sz w:val="28"/>
          <w:szCs w:val="28"/>
          <w:lang w:val="uk-UA"/>
        </w:rPr>
        <w:t xml:space="preserve"> .Актуалізація опорних знань.</w:t>
      </w:r>
      <w:proofErr w:type="gramEnd"/>
    </w:p>
    <w:p w:rsidR="00AB7797" w:rsidRPr="003E6F43" w:rsidRDefault="00AB7797" w:rsidP="00AB7797">
      <w:pPr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3E6F43">
        <w:rPr>
          <w:rFonts w:ascii="Times New Roman" w:hAnsi="Times New Roman"/>
          <w:i/>
          <w:sz w:val="28"/>
          <w:szCs w:val="28"/>
          <w:lang w:val="uk-UA"/>
        </w:rPr>
        <w:t>Бесіда: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-яка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епоха прийшла</w:t>
      </w:r>
      <w:r>
        <w:rPr>
          <w:rFonts w:ascii="Times New Roman" w:hAnsi="Times New Roman"/>
          <w:sz w:val="28"/>
          <w:szCs w:val="28"/>
          <w:lang w:val="uk-UA"/>
        </w:rPr>
        <w:t xml:space="preserve"> на зміну а</w:t>
      </w:r>
      <w:r w:rsidRPr="00EB5914">
        <w:rPr>
          <w:rFonts w:ascii="Times New Roman" w:hAnsi="Times New Roman"/>
          <w:sz w:val="28"/>
          <w:szCs w:val="28"/>
          <w:lang w:val="uk-UA"/>
        </w:rPr>
        <w:t>нтичності?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-чим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відрізняється середньовічна культура?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-назвати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основні </w:t>
      </w:r>
      <w:r>
        <w:rPr>
          <w:rFonts w:ascii="Times New Roman" w:hAnsi="Times New Roman"/>
          <w:sz w:val="28"/>
          <w:szCs w:val="28"/>
          <w:lang w:val="uk-UA"/>
        </w:rPr>
        <w:t>жанри середньовічної літератури?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-яких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митців періоду середнь</w:t>
      </w:r>
      <w:r w:rsidRPr="00EB5914">
        <w:rPr>
          <w:rFonts w:ascii="Times New Roman" w:hAnsi="Times New Roman"/>
          <w:sz w:val="28"/>
          <w:szCs w:val="28"/>
          <w:lang w:val="uk-UA"/>
        </w:rPr>
        <w:t>овіччя ви знаєте?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E6F4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6F43">
        <w:rPr>
          <w:rFonts w:ascii="Times New Roman" w:hAnsi="Times New Roman"/>
          <w:b/>
          <w:sz w:val="28"/>
          <w:szCs w:val="28"/>
          <w:lang w:val="uk-UA"/>
        </w:rPr>
        <w:t>.Оголошення теми</w:t>
      </w:r>
      <w:proofErr w:type="gramStart"/>
      <w:r w:rsidRPr="003E6F43">
        <w:rPr>
          <w:rFonts w:ascii="Times New Roman" w:hAnsi="Times New Roman"/>
          <w:b/>
          <w:sz w:val="28"/>
          <w:szCs w:val="28"/>
          <w:lang w:val="uk-UA"/>
        </w:rPr>
        <w:t>,епіграфа</w:t>
      </w:r>
      <w:proofErr w:type="gramEnd"/>
      <w:r w:rsidRPr="003E6F43">
        <w:rPr>
          <w:rFonts w:ascii="Times New Roman" w:hAnsi="Times New Roman"/>
          <w:b/>
          <w:sz w:val="28"/>
          <w:szCs w:val="28"/>
          <w:lang w:val="uk-UA"/>
        </w:rPr>
        <w:t xml:space="preserve"> уроку</w:t>
      </w:r>
      <w:r w:rsidRPr="00EB5914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E6F4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6F43">
        <w:rPr>
          <w:rFonts w:ascii="Times New Roman" w:hAnsi="Times New Roman"/>
          <w:b/>
          <w:sz w:val="28"/>
          <w:szCs w:val="28"/>
          <w:lang w:val="uk-UA"/>
        </w:rPr>
        <w:t>.Формування нових знань</w:t>
      </w:r>
      <w:proofErr w:type="gramStart"/>
      <w:r w:rsidRPr="003E6F43">
        <w:rPr>
          <w:rFonts w:ascii="Times New Roman" w:hAnsi="Times New Roman"/>
          <w:b/>
          <w:sz w:val="28"/>
          <w:szCs w:val="28"/>
          <w:lang w:val="uk-UA"/>
        </w:rPr>
        <w:t>,умінь,навичок</w:t>
      </w:r>
      <w:proofErr w:type="gramEnd"/>
      <w:r w:rsidRPr="00EB5914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3E6F43" w:rsidRDefault="00AB7797" w:rsidP="00AB7797">
      <w:pPr>
        <w:ind w:left="360"/>
        <w:rPr>
          <w:rFonts w:ascii="Times New Roman" w:hAnsi="Times New Roman"/>
          <w:i/>
          <w:sz w:val="28"/>
          <w:szCs w:val="28"/>
        </w:rPr>
      </w:pPr>
      <w:r w:rsidRPr="003E6F43">
        <w:rPr>
          <w:rFonts w:ascii="Times New Roman" w:hAnsi="Times New Roman"/>
          <w:i/>
          <w:sz w:val="28"/>
          <w:szCs w:val="28"/>
          <w:lang w:val="uk-UA"/>
        </w:rPr>
        <w:t>1.Вірш Л.Костенко «Під вечір виходить на вулицю він…»</w:t>
      </w:r>
    </w:p>
    <w:p w:rsidR="00AB7797" w:rsidRPr="003E6F43" w:rsidRDefault="00AB7797" w:rsidP="00AB7797">
      <w:pPr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3E6F43">
        <w:rPr>
          <w:rFonts w:ascii="Times New Roman" w:hAnsi="Times New Roman"/>
          <w:i/>
          <w:sz w:val="28"/>
          <w:szCs w:val="28"/>
        </w:rPr>
        <w:t>2</w:t>
      </w:r>
      <w:r w:rsidRPr="003E6F43">
        <w:rPr>
          <w:rFonts w:ascii="Times New Roman" w:hAnsi="Times New Roman"/>
          <w:i/>
          <w:sz w:val="28"/>
          <w:szCs w:val="28"/>
          <w:lang w:val="uk-UA"/>
        </w:rPr>
        <w:t>. Літературний коментар вчителі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 xml:space="preserve">Наступною сторінкою у розвитку світової культури та літератури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седньовіччя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стала </w:t>
      </w:r>
      <w:r>
        <w:rPr>
          <w:rFonts w:ascii="Times New Roman" w:hAnsi="Times New Roman"/>
          <w:sz w:val="28"/>
          <w:szCs w:val="28"/>
          <w:lang w:val="uk-UA"/>
        </w:rPr>
        <w:t>епоха Відродження (або Ренесанс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). Вперше цей термін </w:t>
      </w:r>
      <w:r w:rsidRPr="00EB5914">
        <w:rPr>
          <w:rFonts w:ascii="Times New Roman" w:hAnsi="Times New Roman"/>
          <w:sz w:val="28"/>
          <w:szCs w:val="28"/>
          <w:lang w:val="uk-UA"/>
        </w:rPr>
        <w:lastRenderedPageBreak/>
        <w:t>ви</w:t>
      </w:r>
      <w:r>
        <w:rPr>
          <w:rFonts w:ascii="Times New Roman" w:hAnsi="Times New Roman"/>
          <w:sz w:val="28"/>
          <w:szCs w:val="28"/>
          <w:lang w:val="uk-UA"/>
        </w:rPr>
        <w:t>користав італійський гуманіст Дж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Вазарі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в трактаті </w:t>
      </w:r>
      <w:r>
        <w:rPr>
          <w:rFonts w:ascii="Times New Roman" w:hAnsi="Times New Roman"/>
          <w:sz w:val="28"/>
          <w:szCs w:val="28"/>
          <w:lang w:val="uk-UA"/>
        </w:rPr>
        <w:t>«Життєписи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видатних живописців, скульпторів, архітекторів (1550). Він відтворив загальну атмосферу епохи – бажання відродити культурні цінності античності в нових історичних умовах. Адже античне мистецтво було сво</w:t>
      </w:r>
      <w:r>
        <w:rPr>
          <w:rFonts w:ascii="Times New Roman" w:hAnsi="Times New Roman"/>
          <w:sz w:val="28"/>
          <w:szCs w:val="28"/>
          <w:lang w:val="uk-UA"/>
        </w:rPr>
        <w:t>єрідним гімном людині, прославле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нням її фізичної та духовної краси. Перш ніж ренесансний рух поширився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усіх країнах Європи, в Італії ще на межі </w:t>
      </w:r>
      <w:r w:rsidRPr="00EB5914">
        <w:rPr>
          <w:rFonts w:ascii="Times New Roman" w:hAnsi="Times New Roman"/>
          <w:sz w:val="28"/>
          <w:szCs w:val="28"/>
          <w:lang w:val="en-US"/>
        </w:rPr>
        <w:t>XIII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EB5914">
        <w:rPr>
          <w:rFonts w:ascii="Times New Roman" w:hAnsi="Times New Roman"/>
          <w:sz w:val="28"/>
          <w:szCs w:val="28"/>
          <w:lang w:val="en-US"/>
        </w:rPr>
        <w:t>XIV</w:t>
      </w:r>
      <w:r w:rsidRPr="00EB5914">
        <w:rPr>
          <w:rFonts w:ascii="Times New Roman" w:hAnsi="Times New Roman"/>
          <w:sz w:val="28"/>
          <w:szCs w:val="28"/>
          <w:lang w:val="uk-UA"/>
        </w:rPr>
        <w:t>ст. з’явилися митці</w:t>
      </w:r>
      <w:r>
        <w:rPr>
          <w:rFonts w:ascii="Times New Roman" w:hAnsi="Times New Roman"/>
          <w:sz w:val="28"/>
          <w:szCs w:val="28"/>
          <w:lang w:val="uk-UA"/>
        </w:rPr>
        <w:t xml:space="preserve">, котрі на багато віків уперед </w:t>
      </w:r>
      <w:r w:rsidRPr="00EB5914">
        <w:rPr>
          <w:rFonts w:ascii="Times New Roman" w:hAnsi="Times New Roman"/>
          <w:sz w:val="28"/>
          <w:szCs w:val="28"/>
          <w:lang w:val="uk-UA"/>
        </w:rPr>
        <w:t>визначили шлях розвитку Європейської культури. Батьківщиною Відродження вважають насамперед Флоренцію, а разом з нею і інші італійські міста – Геную, Мі</w:t>
      </w:r>
      <w:r>
        <w:rPr>
          <w:rFonts w:ascii="Times New Roman" w:hAnsi="Times New Roman"/>
          <w:sz w:val="28"/>
          <w:szCs w:val="28"/>
          <w:lang w:val="uk-UA"/>
        </w:rPr>
        <w:t>лан, Венецію. Виразниками нового гуманістичного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перевороту в Італії вважають поета Данте і художника Джотто – флорентійців, патріотів свого міста і країни.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E6F43">
        <w:rPr>
          <w:rFonts w:ascii="Times New Roman" w:hAnsi="Times New Roman"/>
          <w:i/>
          <w:sz w:val="28"/>
          <w:szCs w:val="28"/>
          <w:lang w:val="uk-UA"/>
        </w:rPr>
        <w:t>Демонстрація портрета Данте та інших фресок художника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7797" w:rsidRPr="003E6F43" w:rsidRDefault="00AB7797" w:rsidP="00AB7797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3E6F43">
        <w:rPr>
          <w:rFonts w:ascii="Times New Roman" w:hAnsi="Times New Roman"/>
          <w:b/>
          <w:sz w:val="28"/>
          <w:szCs w:val="28"/>
          <w:lang w:val="uk-UA"/>
        </w:rPr>
        <w:t>4. Мистецтвознавчий коментар</w:t>
      </w: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 xml:space="preserve">Крім Данте і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Ажо</w:t>
      </w:r>
      <w:r>
        <w:rPr>
          <w:rFonts w:ascii="Times New Roman" w:hAnsi="Times New Roman"/>
          <w:sz w:val="28"/>
          <w:szCs w:val="28"/>
          <w:lang w:val="uk-UA"/>
        </w:rPr>
        <w:t>тто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біля витоків італійського Відродження стоя</w:t>
      </w:r>
      <w:r w:rsidRPr="00EB5914">
        <w:rPr>
          <w:rFonts w:ascii="Times New Roman" w:hAnsi="Times New Roman"/>
          <w:sz w:val="28"/>
          <w:szCs w:val="28"/>
          <w:lang w:val="uk-UA"/>
        </w:rPr>
        <w:t>ли х</w:t>
      </w:r>
      <w:r>
        <w:rPr>
          <w:rFonts w:ascii="Times New Roman" w:hAnsi="Times New Roman"/>
          <w:sz w:val="28"/>
          <w:szCs w:val="28"/>
          <w:lang w:val="uk-UA"/>
        </w:rPr>
        <w:t xml:space="preserve">удожниками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Мазаччо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скульптор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</w:t>
      </w:r>
      <w:r w:rsidRPr="00EB5914">
        <w:rPr>
          <w:rFonts w:ascii="Times New Roman" w:hAnsi="Times New Roman"/>
          <w:sz w:val="28"/>
          <w:szCs w:val="28"/>
          <w:lang w:val="uk-UA"/>
        </w:rPr>
        <w:t>нателло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, архітектор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Брунел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EB5914">
        <w:rPr>
          <w:rFonts w:ascii="Times New Roman" w:hAnsi="Times New Roman"/>
          <w:sz w:val="28"/>
          <w:szCs w:val="28"/>
          <w:lang w:val="uk-UA"/>
        </w:rPr>
        <w:t>ескі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Пізніше,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B5914">
        <w:rPr>
          <w:rFonts w:ascii="Times New Roman" w:hAnsi="Times New Roman"/>
          <w:sz w:val="28"/>
          <w:szCs w:val="28"/>
          <w:lang w:val="en-US"/>
        </w:rPr>
        <w:t>XV</w:t>
      </w:r>
      <w:r w:rsidRPr="00EB5914">
        <w:rPr>
          <w:rFonts w:ascii="Times New Roman" w:hAnsi="Times New Roman"/>
          <w:sz w:val="28"/>
          <w:szCs w:val="28"/>
          <w:lang w:val="uk-UA"/>
        </w:rPr>
        <w:t>столітті с</w:t>
      </w:r>
      <w:r>
        <w:rPr>
          <w:rFonts w:ascii="Times New Roman" w:hAnsi="Times New Roman"/>
          <w:sz w:val="28"/>
          <w:szCs w:val="28"/>
          <w:lang w:val="uk-UA"/>
        </w:rPr>
        <w:t xml:space="preserve">творюють свої шедеври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Паоле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Уччело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Андреа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дельКостаньо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Доменіко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Гірландайо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. На межі </w:t>
      </w:r>
      <w:r w:rsidRPr="00EB5914">
        <w:rPr>
          <w:rFonts w:ascii="Times New Roman" w:hAnsi="Times New Roman"/>
          <w:sz w:val="28"/>
          <w:szCs w:val="28"/>
          <w:lang w:val="en-US"/>
        </w:rPr>
        <w:t>XV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EB5914">
        <w:rPr>
          <w:rFonts w:ascii="Times New Roman" w:hAnsi="Times New Roman"/>
          <w:sz w:val="28"/>
          <w:szCs w:val="28"/>
          <w:lang w:val="en-US"/>
        </w:rPr>
        <w:t>XVI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ст.. навколо правителя Флоренція Лоренцо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Медічі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збирався гурток живописців і </w:t>
      </w:r>
      <w:r>
        <w:rPr>
          <w:rFonts w:ascii="Times New Roman" w:hAnsi="Times New Roman"/>
          <w:sz w:val="28"/>
          <w:szCs w:val="28"/>
          <w:lang w:val="uk-UA"/>
        </w:rPr>
        <w:t xml:space="preserve">поетів (С. Ботічеллі,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Полланй</w:t>
      </w:r>
      <w:r w:rsidRPr="00EB5914">
        <w:rPr>
          <w:rFonts w:ascii="Times New Roman" w:hAnsi="Times New Roman"/>
          <w:sz w:val="28"/>
          <w:szCs w:val="28"/>
          <w:lang w:val="uk-UA"/>
        </w:rPr>
        <w:t>оло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, Ф.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Ліппі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>). У цей період працюють такі ген</w:t>
      </w:r>
      <w:r>
        <w:rPr>
          <w:rFonts w:ascii="Times New Roman" w:hAnsi="Times New Roman"/>
          <w:sz w:val="28"/>
          <w:szCs w:val="28"/>
          <w:lang w:val="uk-UA"/>
        </w:rPr>
        <w:t xml:space="preserve">ії як Леонардо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Вінчі, Рафаель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, Мікеланджело Буонарроті, а пізніше –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Джордане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, Веронезе,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Полладіо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, Тиціан,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Тінторетто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ab/>
        <w:t>Однак в історії культури і в пам’яті людини назавжди залишаються ті, хто першим запалив вогонь Відродження й передав його наступним поколінням. Серед них був Данте – останній поет Середньовіччя і перший поет Відродження.</w:t>
      </w:r>
    </w:p>
    <w:p w:rsidR="00AB7797" w:rsidRPr="005D1F4D" w:rsidRDefault="00AB7797" w:rsidP="00AB7797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5D1F4D">
        <w:rPr>
          <w:rFonts w:ascii="Times New Roman" w:hAnsi="Times New Roman"/>
          <w:b/>
          <w:sz w:val="28"/>
          <w:szCs w:val="28"/>
          <w:lang w:val="uk-UA"/>
        </w:rPr>
        <w:t>5) Подорож по місцях, пов’язаних з Данте Аліг’єрі</w:t>
      </w:r>
    </w:p>
    <w:p w:rsidR="00AB7797" w:rsidRPr="005D1F4D" w:rsidRDefault="00AB7797" w:rsidP="00AB7797">
      <w:pPr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5D1F4D">
        <w:rPr>
          <w:rFonts w:ascii="Times New Roman" w:hAnsi="Times New Roman"/>
          <w:i/>
          <w:sz w:val="28"/>
          <w:szCs w:val="28"/>
          <w:lang w:val="uk-UA"/>
        </w:rPr>
        <w:t xml:space="preserve">1-й </w:t>
      </w:r>
      <w:proofErr w:type="spellStart"/>
      <w:r w:rsidRPr="005D1F4D">
        <w:rPr>
          <w:rFonts w:ascii="Times New Roman" w:hAnsi="Times New Roman"/>
          <w:i/>
          <w:sz w:val="28"/>
          <w:szCs w:val="28"/>
          <w:lang w:val="uk-UA"/>
        </w:rPr>
        <w:t>учень.</w:t>
      </w:r>
      <w:r w:rsidRPr="00EB5914">
        <w:rPr>
          <w:rFonts w:ascii="Times New Roman" w:hAnsi="Times New Roman"/>
          <w:sz w:val="28"/>
          <w:szCs w:val="28"/>
          <w:lang w:val="uk-UA"/>
        </w:rPr>
        <w:t>Починаючи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EB5914">
        <w:rPr>
          <w:rFonts w:ascii="Times New Roman" w:hAnsi="Times New Roman"/>
          <w:sz w:val="28"/>
          <w:szCs w:val="28"/>
          <w:lang w:val="en-US"/>
        </w:rPr>
        <w:t>V</w:t>
      </w:r>
      <w:r w:rsidRPr="00EB5914">
        <w:rPr>
          <w:rFonts w:ascii="Times New Roman" w:hAnsi="Times New Roman"/>
          <w:sz w:val="28"/>
          <w:szCs w:val="28"/>
        </w:rPr>
        <w:t xml:space="preserve"> 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ст., коли Римська імперія була зруйнована варварами, Італію не переставали терзати різні завойовники. У різний час середньовічна Італія належала готам, візантійцям, </w:t>
      </w:r>
      <w:r>
        <w:rPr>
          <w:rFonts w:ascii="Times New Roman" w:hAnsi="Times New Roman"/>
          <w:sz w:val="28"/>
          <w:szCs w:val="28"/>
          <w:lang w:val="uk-UA"/>
        </w:rPr>
        <w:t>норманам, іспанцям, нім</w:t>
      </w:r>
      <w:r w:rsidRPr="00EB5914">
        <w:rPr>
          <w:rFonts w:ascii="Times New Roman" w:hAnsi="Times New Roman"/>
          <w:sz w:val="28"/>
          <w:szCs w:val="28"/>
          <w:lang w:val="uk-UA"/>
        </w:rPr>
        <w:t>цям та іншим завойовник</w:t>
      </w:r>
      <w:r>
        <w:rPr>
          <w:rFonts w:ascii="Times New Roman" w:hAnsi="Times New Roman"/>
          <w:sz w:val="28"/>
          <w:szCs w:val="28"/>
          <w:lang w:val="uk-UA"/>
        </w:rPr>
        <w:t>ам. Понад тисячу років територія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Італії була поділена на невеликі самостійні держави. Тільки наприкінці </w:t>
      </w:r>
      <w:r w:rsidRPr="00EB5914">
        <w:rPr>
          <w:rFonts w:ascii="Times New Roman" w:hAnsi="Times New Roman"/>
          <w:sz w:val="28"/>
          <w:szCs w:val="28"/>
          <w:lang w:val="en-US"/>
        </w:rPr>
        <w:t>XIX</w:t>
      </w:r>
      <w:r w:rsidRPr="00EB5914">
        <w:rPr>
          <w:rFonts w:ascii="Times New Roman" w:hAnsi="Times New Roman"/>
          <w:sz w:val="28"/>
          <w:szCs w:val="28"/>
        </w:rPr>
        <w:t xml:space="preserve"> </w:t>
      </w:r>
      <w:r w:rsidRPr="00EB5914">
        <w:rPr>
          <w:rFonts w:ascii="Times New Roman" w:hAnsi="Times New Roman"/>
          <w:sz w:val="28"/>
          <w:szCs w:val="28"/>
          <w:lang w:val="uk-UA"/>
        </w:rPr>
        <w:t>ст. вдалося об’єднати Італію в єдину державу.</w:t>
      </w:r>
    </w:p>
    <w:p w:rsidR="00AB7797" w:rsidRPr="005D1F4D" w:rsidRDefault="00AB7797" w:rsidP="00AB7797">
      <w:pPr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5D1F4D">
        <w:rPr>
          <w:rFonts w:ascii="Times New Roman" w:hAnsi="Times New Roman"/>
          <w:i/>
          <w:sz w:val="28"/>
          <w:szCs w:val="28"/>
          <w:lang w:val="uk-UA"/>
        </w:rPr>
        <w:tab/>
        <w:t xml:space="preserve">2-й </w:t>
      </w:r>
      <w:proofErr w:type="spellStart"/>
      <w:r w:rsidRPr="005D1F4D">
        <w:rPr>
          <w:rFonts w:ascii="Times New Roman" w:hAnsi="Times New Roman"/>
          <w:i/>
          <w:sz w:val="28"/>
          <w:szCs w:val="28"/>
          <w:lang w:val="uk-UA"/>
        </w:rPr>
        <w:t>учен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.. </w:t>
      </w:r>
      <w:r w:rsidRPr="00EB5914">
        <w:rPr>
          <w:rFonts w:ascii="Times New Roman" w:hAnsi="Times New Roman"/>
          <w:sz w:val="28"/>
          <w:szCs w:val="28"/>
          <w:lang w:val="uk-UA"/>
        </w:rPr>
        <w:t>Данте Аліг’єрі народився в 1265 р. у сім’ї</w:t>
      </w:r>
      <w:r>
        <w:rPr>
          <w:rFonts w:ascii="Times New Roman" w:hAnsi="Times New Roman"/>
          <w:sz w:val="28"/>
          <w:szCs w:val="28"/>
          <w:lang w:val="uk-UA"/>
        </w:rPr>
        <w:t xml:space="preserve">  флорентійського дво</w:t>
      </w:r>
      <w:r w:rsidRPr="00EB5914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янина. Його назвали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Дуранто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, скорочено Данте. Батько Данте володів </w:t>
      </w:r>
      <w:r w:rsidRPr="00EB5914">
        <w:rPr>
          <w:rFonts w:ascii="Times New Roman" w:hAnsi="Times New Roman"/>
          <w:sz w:val="28"/>
          <w:szCs w:val="28"/>
          <w:lang w:val="uk-UA"/>
        </w:rPr>
        <w:lastRenderedPageBreak/>
        <w:t xml:space="preserve">будинками, земельними маєтками, мав середній прибуток. Мати померла рано, Данте і не пам’ятав її. Коли йому виповнилось 9 років, він зустрів на вулиці свою ровесницю, доньку сусіди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Партінарі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на ім’я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>. Ця зустріч дуже зворушила душу хлопчика і створила в його уяві нетлінний образ кохання, що згодом увійшов у його творчість. Про дівчину в яскраво – чер</w:t>
      </w:r>
      <w:r>
        <w:rPr>
          <w:rFonts w:ascii="Times New Roman" w:hAnsi="Times New Roman"/>
          <w:sz w:val="28"/>
          <w:szCs w:val="28"/>
          <w:lang w:val="uk-UA"/>
        </w:rPr>
        <w:t>воному вбранні як про втілення В</w:t>
      </w:r>
      <w:r w:rsidRPr="00EB5914">
        <w:rPr>
          <w:rFonts w:ascii="Times New Roman" w:hAnsi="Times New Roman"/>
          <w:sz w:val="28"/>
          <w:szCs w:val="28"/>
          <w:lang w:val="uk-UA"/>
        </w:rPr>
        <w:t>ічно жіночого поет розповів у с</w:t>
      </w:r>
      <w:r>
        <w:rPr>
          <w:rFonts w:ascii="Times New Roman" w:hAnsi="Times New Roman"/>
          <w:sz w:val="28"/>
          <w:szCs w:val="28"/>
          <w:lang w:val="uk-UA"/>
        </w:rPr>
        <w:t>воїй першій книзі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«Н</w:t>
      </w:r>
      <w:r w:rsidRPr="00EB5914">
        <w:rPr>
          <w:rFonts w:ascii="Times New Roman" w:hAnsi="Times New Roman"/>
          <w:sz w:val="28"/>
          <w:szCs w:val="28"/>
          <w:lang w:val="uk-UA"/>
        </w:rPr>
        <w:t>ове життя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(1295)</w:t>
      </w:r>
    </w:p>
    <w:p w:rsidR="00AB7797" w:rsidRPr="005D1F4D" w:rsidRDefault="00AB7797" w:rsidP="00AB7797">
      <w:pPr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5D1F4D">
        <w:rPr>
          <w:rFonts w:ascii="Times New Roman" w:hAnsi="Times New Roman"/>
          <w:i/>
          <w:sz w:val="28"/>
          <w:szCs w:val="28"/>
          <w:lang w:val="uk-UA"/>
        </w:rPr>
        <w:t xml:space="preserve">3-й </w:t>
      </w:r>
      <w:proofErr w:type="spellStart"/>
      <w:r w:rsidRPr="005D1F4D">
        <w:rPr>
          <w:rFonts w:ascii="Times New Roman" w:hAnsi="Times New Roman"/>
          <w:i/>
          <w:sz w:val="28"/>
          <w:szCs w:val="28"/>
          <w:lang w:val="uk-UA"/>
        </w:rPr>
        <w:t>учень</w:t>
      </w:r>
      <w:r w:rsidRPr="00EB5914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Болонському університеті  Данте здобув ґрунтовну освіту. Вивчав античну літературу, філо</w:t>
      </w:r>
      <w:r>
        <w:rPr>
          <w:rFonts w:ascii="Times New Roman" w:hAnsi="Times New Roman"/>
          <w:sz w:val="28"/>
          <w:szCs w:val="28"/>
          <w:lang w:val="uk-UA"/>
        </w:rPr>
        <w:t>софію, астрономію, теологію, лат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инську мову. Після смерті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Данте одружується з Джеммою Донаті.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ab/>
        <w:t>Данте – активний політик. Він займає почесну посаду пріора, виконує дипломатичні доручен</w:t>
      </w:r>
      <w:r>
        <w:rPr>
          <w:rFonts w:ascii="Times New Roman" w:hAnsi="Times New Roman"/>
          <w:sz w:val="28"/>
          <w:szCs w:val="28"/>
          <w:lang w:val="uk-UA"/>
        </w:rPr>
        <w:t>ня, веде переговори в Римі з папою Боніф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ацієм </w:t>
      </w:r>
      <w:r w:rsidRPr="00EB5914">
        <w:rPr>
          <w:rFonts w:ascii="Times New Roman" w:hAnsi="Times New Roman"/>
          <w:sz w:val="28"/>
          <w:szCs w:val="28"/>
          <w:lang w:val="en-US"/>
        </w:rPr>
        <w:t>VIII</w:t>
      </w:r>
      <w:r w:rsidRPr="00EB5914">
        <w:rPr>
          <w:rFonts w:ascii="Times New Roman" w:hAnsi="Times New Roman"/>
          <w:sz w:val="28"/>
          <w:szCs w:val="28"/>
          <w:lang w:val="uk-UA"/>
        </w:rPr>
        <w:t>, бере участь у військових пох</w:t>
      </w:r>
      <w:r>
        <w:rPr>
          <w:rFonts w:ascii="Times New Roman" w:hAnsi="Times New Roman"/>
          <w:sz w:val="28"/>
          <w:szCs w:val="28"/>
          <w:lang w:val="uk-UA"/>
        </w:rPr>
        <w:t xml:space="preserve">одах, боротьбі партій, міському самоврядуванні. У партії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гвельф</w:t>
      </w:r>
      <w:r w:rsidRPr="00EB5914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якої належав Данте, відбувся розкол: вона розділилася на «чорних» 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прихильників папи, та «білих» - противників політики Боніфація </w:t>
      </w:r>
      <w:r w:rsidRPr="00EB5914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. Данте належав до других. У 1302 році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владу Флоренції захопили « чорні».  Лідерів «білих»  повинні були спалити на вогнищі. Данте  уник</w:t>
      </w:r>
      <w:r>
        <w:rPr>
          <w:rFonts w:ascii="Times New Roman" w:hAnsi="Times New Roman"/>
          <w:sz w:val="28"/>
          <w:szCs w:val="28"/>
          <w:lang w:val="uk-UA"/>
        </w:rPr>
        <w:t>ну</w:t>
      </w:r>
      <w:r w:rsidRPr="00EB5914">
        <w:rPr>
          <w:rFonts w:ascii="Times New Roman" w:hAnsi="Times New Roman"/>
          <w:sz w:val="28"/>
          <w:szCs w:val="28"/>
          <w:lang w:val="uk-UA"/>
        </w:rPr>
        <w:t>в такої участі тільки тому, що перебував у  цей час за межами міста.</w:t>
      </w: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C16E99">
        <w:rPr>
          <w:rFonts w:ascii="Times New Roman" w:hAnsi="Times New Roman"/>
          <w:i/>
          <w:sz w:val="28"/>
          <w:szCs w:val="28"/>
          <w:lang w:val="uk-UA"/>
        </w:rPr>
        <w:t xml:space="preserve">   4 учень</w:t>
      </w:r>
      <w:r w:rsidRPr="00EB5914">
        <w:rPr>
          <w:rFonts w:ascii="Times New Roman" w:hAnsi="Times New Roman"/>
          <w:sz w:val="28"/>
          <w:szCs w:val="28"/>
          <w:lang w:val="uk-UA"/>
        </w:rPr>
        <w:t>. Данте останні</w:t>
      </w:r>
      <w:r>
        <w:rPr>
          <w:rFonts w:ascii="Times New Roman" w:hAnsi="Times New Roman"/>
          <w:sz w:val="28"/>
          <w:szCs w:val="28"/>
          <w:lang w:val="uk-UA"/>
        </w:rPr>
        <w:t xml:space="preserve"> 6 років свого життя прожив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</w:t>
      </w:r>
      <w:r w:rsidRPr="00EB5914">
        <w:rPr>
          <w:rFonts w:ascii="Times New Roman" w:hAnsi="Times New Roman"/>
          <w:sz w:val="28"/>
          <w:szCs w:val="28"/>
          <w:lang w:val="uk-UA"/>
        </w:rPr>
        <w:t>ве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EB5914">
        <w:rPr>
          <w:rFonts w:ascii="Times New Roman" w:hAnsi="Times New Roman"/>
          <w:sz w:val="28"/>
          <w:szCs w:val="28"/>
          <w:lang w:val="uk-UA"/>
        </w:rPr>
        <w:t>ні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, де помер у 1321 році. Жителі Флоренції  просили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равенців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повернути поета в рідну землю, але жителі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Раве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EB5914">
        <w:rPr>
          <w:rFonts w:ascii="Times New Roman" w:hAnsi="Times New Roman"/>
          <w:sz w:val="28"/>
          <w:szCs w:val="28"/>
          <w:lang w:val="uk-UA"/>
        </w:rPr>
        <w:t>ни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відмовились, так як Флоренція не прийняла колись живого поета. Данте навіки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обезмертвив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 Флоренцію й приніс славу  Італії, йо</w:t>
      </w:r>
      <w:r>
        <w:rPr>
          <w:rFonts w:ascii="Times New Roman" w:hAnsi="Times New Roman"/>
          <w:sz w:val="28"/>
          <w:szCs w:val="28"/>
          <w:lang w:val="uk-UA"/>
        </w:rPr>
        <w:t>го твори й зараз бентежать і хвилюю</w:t>
      </w:r>
      <w:r w:rsidRPr="00EB5914">
        <w:rPr>
          <w:rFonts w:ascii="Times New Roman" w:hAnsi="Times New Roman"/>
          <w:sz w:val="28"/>
          <w:szCs w:val="28"/>
          <w:lang w:val="uk-UA"/>
        </w:rPr>
        <w:t>ть чит</w:t>
      </w:r>
      <w:r>
        <w:rPr>
          <w:rFonts w:ascii="Times New Roman" w:hAnsi="Times New Roman"/>
          <w:sz w:val="28"/>
          <w:szCs w:val="28"/>
          <w:lang w:val="uk-UA"/>
        </w:rPr>
        <w:t>ач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ів усього світу. 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C16E99">
        <w:rPr>
          <w:rFonts w:ascii="Times New Roman" w:hAnsi="Times New Roman"/>
          <w:i/>
          <w:sz w:val="28"/>
          <w:szCs w:val="28"/>
          <w:lang w:val="uk-UA"/>
        </w:rPr>
        <w:t>5 учень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. Окрім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5914">
        <w:rPr>
          <w:rFonts w:ascii="Times New Roman" w:hAnsi="Times New Roman"/>
          <w:sz w:val="28"/>
          <w:szCs w:val="28"/>
          <w:lang w:val="uk-UA"/>
        </w:rPr>
        <w:t>«Нового життя»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перу Данте належать й інші твори. У філософському творі «Бенкет»(1304) письменник утверджує природну схильність людей до пізнання , що є найвищим досягненням нашого </w:t>
      </w:r>
      <w:r>
        <w:rPr>
          <w:rFonts w:ascii="Times New Roman" w:hAnsi="Times New Roman"/>
          <w:sz w:val="28"/>
          <w:szCs w:val="28"/>
          <w:lang w:val="uk-UA"/>
        </w:rPr>
        <w:t xml:space="preserve"> життя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У трактаті «П</w:t>
      </w:r>
      <w:r w:rsidRPr="00EB5914">
        <w:rPr>
          <w:rFonts w:ascii="Times New Roman" w:hAnsi="Times New Roman"/>
          <w:sz w:val="28"/>
          <w:szCs w:val="28"/>
          <w:lang w:val="uk-UA"/>
        </w:rPr>
        <w:t>ро народну красномовність» (1304) Данте уславив красу і велич народної італійської мови разом з тим, він не заперечував значення латини, яка на його думку, може залишитися мовою науки й літератури.  Найвідоміший твір Данте—поема «Божественна комедія», яку поет розпочав приблизно в 1307 -1313 рр. і завершив у 1321 р. напередодні смерті.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C16E99">
        <w:rPr>
          <w:rFonts w:ascii="Times New Roman" w:hAnsi="Times New Roman"/>
          <w:i/>
          <w:sz w:val="28"/>
          <w:szCs w:val="28"/>
          <w:lang w:val="uk-UA"/>
        </w:rPr>
        <w:t>6 учень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.  Літературну діяльність Данте розпочав у 80-х роках </w:t>
      </w:r>
      <w:r>
        <w:rPr>
          <w:rFonts w:ascii="Times New Roman" w:hAnsi="Times New Roman"/>
          <w:sz w:val="28"/>
          <w:szCs w:val="28"/>
          <w:lang w:val="uk-UA"/>
        </w:rPr>
        <w:t>---ІІІ століття на початку 9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0-х створив першу із своїх всесвітньовідомих книжок—«Нове </w:t>
      </w:r>
      <w:r w:rsidRPr="00EB5914">
        <w:rPr>
          <w:rFonts w:ascii="Times New Roman" w:hAnsi="Times New Roman"/>
          <w:sz w:val="28"/>
          <w:szCs w:val="28"/>
          <w:lang w:val="uk-UA"/>
        </w:rPr>
        <w:lastRenderedPageBreak/>
        <w:t>життя», яку називають «</w:t>
      </w:r>
      <w:r>
        <w:rPr>
          <w:rFonts w:ascii="Times New Roman" w:hAnsi="Times New Roman"/>
          <w:sz w:val="28"/>
          <w:szCs w:val="28"/>
          <w:lang w:val="uk-UA"/>
        </w:rPr>
        <w:t>Першою ліричною автобіографією»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у світовій літературі. 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C16E99">
        <w:rPr>
          <w:rFonts w:ascii="Times New Roman" w:hAnsi="Times New Roman"/>
          <w:i/>
          <w:sz w:val="28"/>
          <w:szCs w:val="28"/>
          <w:lang w:val="uk-UA"/>
        </w:rPr>
        <w:t>7  учень</w:t>
      </w:r>
      <w:r w:rsidRPr="00EB5914">
        <w:rPr>
          <w:rFonts w:ascii="Times New Roman" w:hAnsi="Times New Roman"/>
          <w:sz w:val="28"/>
          <w:szCs w:val="28"/>
          <w:lang w:val="uk-UA"/>
        </w:rPr>
        <w:t>.   Читає вірш зі збірки «Нове життя» « В своїх очах вона несе кохання».</w:t>
      </w: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C16E99">
        <w:rPr>
          <w:rFonts w:ascii="Times New Roman" w:hAnsi="Times New Roman"/>
          <w:i/>
          <w:sz w:val="28"/>
          <w:szCs w:val="28"/>
          <w:lang w:val="uk-UA"/>
        </w:rPr>
        <w:t>8 учень</w:t>
      </w:r>
      <w:r>
        <w:rPr>
          <w:rFonts w:ascii="Times New Roman" w:hAnsi="Times New Roman"/>
          <w:sz w:val="28"/>
          <w:szCs w:val="28"/>
          <w:lang w:val="uk-UA"/>
        </w:rPr>
        <w:t xml:space="preserve"> . «Божественна комедія» - </w:t>
      </w:r>
      <w:r w:rsidRPr="00EB5914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айбільш відомий твір Данте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Аліг</w:t>
      </w:r>
      <w:proofErr w:type="spellEnd"/>
      <w:r w:rsidRPr="00C16E99">
        <w:rPr>
          <w:rFonts w:ascii="Times New Roman" w:hAnsi="Times New Roman"/>
          <w:sz w:val="28"/>
          <w:szCs w:val="28"/>
        </w:rPr>
        <w:t>”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єрі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5914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Автор назвав поему «К</w:t>
      </w:r>
      <w:r w:rsidRPr="00EB5914">
        <w:rPr>
          <w:rFonts w:ascii="Times New Roman" w:hAnsi="Times New Roman"/>
          <w:sz w:val="28"/>
          <w:szCs w:val="28"/>
          <w:lang w:val="uk-UA"/>
        </w:rPr>
        <w:t>омедією» згідно з нормами античної поетики, як твір, що закінчується радісною розв’язкою, написаний народною мовою. Поема написана в жанрі видіння. Епітетом  «божественна» нагородив поем</w:t>
      </w:r>
      <w:r>
        <w:rPr>
          <w:rFonts w:ascii="Times New Roman" w:hAnsi="Times New Roman"/>
          <w:sz w:val="28"/>
          <w:szCs w:val="28"/>
          <w:lang w:val="uk-UA"/>
        </w:rPr>
        <w:t xml:space="preserve">у  Боккаччо за її художню досконалість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красу.</w:t>
      </w:r>
      <w:r w:rsidRPr="00EB5914">
        <w:rPr>
          <w:rFonts w:ascii="Times New Roman" w:hAnsi="Times New Roman"/>
          <w:sz w:val="28"/>
          <w:szCs w:val="28"/>
          <w:lang w:val="uk-UA"/>
        </w:rPr>
        <w:t>Поема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 складається із трьох частин—«Пекло», «Чистилище», «Рай», по них і подорожує головний герой  спочатку в супроводі духу поета Вергілія, а потім  у супроводі духу коханої 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 xml:space="preserve">.  Усі частини рівні між собою, мають по 33 пісні. Перша пісня є вступною , тому в поемі 100 пісень. Поема написана терцинами(тривіршами). 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Українською мовою твір перекладено І.Франком, Л.Українкою, В.Сухомлинським, В.Самійленком, М.Рильським, С.Дроб’язко , П.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Карменським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69486B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69486B">
        <w:rPr>
          <w:rFonts w:ascii="Times New Roman" w:hAnsi="Times New Roman"/>
          <w:b/>
          <w:sz w:val="28"/>
          <w:szCs w:val="28"/>
          <w:lang w:val="uk-UA"/>
        </w:rPr>
        <w:t xml:space="preserve">6. Групова робота. </w:t>
      </w:r>
    </w:p>
    <w:p w:rsidR="00AB7797" w:rsidRPr="0069486B" w:rsidRDefault="00AB7797" w:rsidP="00AB7797">
      <w:pPr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69486B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1 група. «Пекло»    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Виписати афористичні вислови.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Створити схему подорожі пеклом.</w:t>
      </w:r>
    </w:p>
    <w:p w:rsidR="00AB7797" w:rsidRPr="0069486B" w:rsidRDefault="00AB7797" w:rsidP="00AB7797">
      <w:pPr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69486B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2 група. «Чистилище» 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Виписати афористичні вислови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Створити схему подорожі  чистилищем.</w:t>
      </w:r>
    </w:p>
    <w:p w:rsidR="00AB7797" w:rsidRPr="0069486B" w:rsidRDefault="00AB7797" w:rsidP="00AB7797">
      <w:pPr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69486B">
        <w:rPr>
          <w:rFonts w:ascii="Times New Roman" w:hAnsi="Times New Roman"/>
          <w:i/>
          <w:sz w:val="28"/>
          <w:szCs w:val="28"/>
          <w:u w:val="single"/>
          <w:lang w:val="uk-UA"/>
        </w:rPr>
        <w:t>3 група «Рай».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Виписати афористичні вислови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Створити схему подорожі  раєм.</w:t>
      </w:r>
    </w:p>
    <w:p w:rsidR="00AB7797" w:rsidRPr="0069486B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69486B">
        <w:rPr>
          <w:rFonts w:ascii="Times New Roman" w:hAnsi="Times New Roman"/>
          <w:b/>
          <w:sz w:val="28"/>
          <w:szCs w:val="28"/>
          <w:lang w:val="uk-UA"/>
        </w:rPr>
        <w:t>Прийом «акваріум».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69486B">
        <w:rPr>
          <w:rFonts w:ascii="Times New Roman" w:hAnsi="Times New Roman"/>
          <w:i/>
          <w:sz w:val="28"/>
          <w:szCs w:val="28"/>
          <w:lang w:val="uk-UA"/>
        </w:rPr>
        <w:t>Визначити елементи сюжету І пісні «Пекло</w:t>
      </w:r>
      <w:r>
        <w:rPr>
          <w:rFonts w:ascii="Times New Roman" w:hAnsi="Times New Roman"/>
          <w:sz w:val="28"/>
          <w:szCs w:val="28"/>
          <w:lang w:val="uk-UA"/>
        </w:rPr>
        <w:t>»: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Експозиція -… (блукання героя в темному лісі)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lastRenderedPageBreak/>
        <w:t>Зав’язка - … (зустріч з хижаками)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Розвиток дій - … (Вергілій рятує від хижаків, пропонує знайти інший шля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EB5914">
        <w:rPr>
          <w:rFonts w:ascii="Times New Roman" w:hAnsi="Times New Roman"/>
          <w:sz w:val="28"/>
          <w:szCs w:val="28"/>
          <w:lang w:val="uk-UA"/>
        </w:rPr>
        <w:t xml:space="preserve"> до душі)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Кульмінація - … (поет духовно прозріває, готовий іти за Вер</w:t>
      </w:r>
      <w:r>
        <w:rPr>
          <w:rFonts w:ascii="Times New Roman" w:hAnsi="Times New Roman"/>
          <w:sz w:val="28"/>
          <w:szCs w:val="28"/>
          <w:lang w:val="uk-UA"/>
        </w:rPr>
        <w:t>гілі</w:t>
      </w:r>
      <w:r w:rsidRPr="00EB5914">
        <w:rPr>
          <w:rFonts w:ascii="Times New Roman" w:hAnsi="Times New Roman"/>
          <w:sz w:val="28"/>
          <w:szCs w:val="28"/>
          <w:lang w:val="uk-UA"/>
        </w:rPr>
        <w:t>єм у пошуках морального очищення)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Розв’язка - … (поети йдуть у загробний світ)</w:t>
      </w:r>
    </w:p>
    <w:p w:rsidR="00AB7797" w:rsidRPr="00C66EC6" w:rsidRDefault="00AB7797" w:rsidP="00AB7797">
      <w:pPr>
        <w:rPr>
          <w:rFonts w:ascii="Times New Roman" w:hAnsi="Times New Roman"/>
          <w:sz w:val="28"/>
          <w:szCs w:val="28"/>
        </w:rPr>
      </w:pPr>
    </w:p>
    <w:p w:rsidR="00AB7797" w:rsidRPr="0069486B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69486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9486B">
        <w:rPr>
          <w:rFonts w:ascii="Times New Roman" w:hAnsi="Times New Roman"/>
          <w:b/>
          <w:sz w:val="28"/>
          <w:szCs w:val="28"/>
        </w:rPr>
        <w:t>.</w:t>
      </w:r>
      <w:r w:rsidRPr="0069486B">
        <w:rPr>
          <w:rFonts w:ascii="Times New Roman" w:hAnsi="Times New Roman"/>
          <w:b/>
          <w:sz w:val="28"/>
          <w:szCs w:val="28"/>
          <w:lang w:val="uk-UA"/>
        </w:rPr>
        <w:t xml:space="preserve"> Узагальнення знань</w:t>
      </w:r>
      <w:proofErr w:type="gramStart"/>
      <w:r w:rsidRPr="0069486B">
        <w:rPr>
          <w:rFonts w:ascii="Times New Roman" w:hAnsi="Times New Roman"/>
          <w:b/>
          <w:sz w:val="28"/>
          <w:szCs w:val="28"/>
          <w:lang w:val="uk-UA"/>
        </w:rPr>
        <w:t>,  умінь</w:t>
      </w:r>
      <w:proofErr w:type="gramEnd"/>
      <w:r w:rsidRPr="0069486B">
        <w:rPr>
          <w:rFonts w:ascii="Times New Roman" w:hAnsi="Times New Roman"/>
          <w:b/>
          <w:sz w:val="28"/>
          <w:szCs w:val="28"/>
          <w:lang w:val="uk-UA"/>
        </w:rPr>
        <w:t xml:space="preserve"> та навичок.</w:t>
      </w:r>
    </w:p>
    <w:p w:rsidR="00AB7797" w:rsidRPr="0069486B" w:rsidRDefault="00AB7797" w:rsidP="00AB7797">
      <w:pPr>
        <w:rPr>
          <w:rFonts w:ascii="Times New Roman" w:hAnsi="Times New Roman"/>
          <w:i/>
          <w:sz w:val="28"/>
          <w:szCs w:val="28"/>
          <w:lang w:val="uk-UA"/>
        </w:rPr>
      </w:pPr>
      <w:r w:rsidRPr="0069486B">
        <w:rPr>
          <w:rFonts w:ascii="Times New Roman" w:hAnsi="Times New Roman"/>
          <w:i/>
          <w:sz w:val="28"/>
          <w:szCs w:val="28"/>
          <w:lang w:val="uk-UA"/>
        </w:rPr>
        <w:t>Літературний диктант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У якому місті народився Данте? (Флоренція)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Як звали дівчину, в яку закохався Данте? (</w:t>
      </w:r>
      <w:proofErr w:type="spellStart"/>
      <w:r w:rsidRPr="00EB5914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EB5914">
        <w:rPr>
          <w:rFonts w:ascii="Times New Roman" w:hAnsi="Times New Roman"/>
          <w:sz w:val="28"/>
          <w:szCs w:val="28"/>
          <w:lang w:val="uk-UA"/>
        </w:rPr>
        <w:t>)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Скільки разів він бачив її? (тричі)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 xml:space="preserve">Що означає ім’я Данте? (той, хто дарує) 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Яку політичну партію підтримував поет? (</w:t>
      </w:r>
      <w:proofErr w:type="spellStart"/>
      <w:r w:rsidRPr="00EB5914">
        <w:rPr>
          <w:rFonts w:ascii="Times New Roman" w:hAnsi="Times New Roman"/>
          <w:color w:val="FF0000"/>
          <w:sz w:val="28"/>
          <w:szCs w:val="28"/>
          <w:lang w:val="uk-UA"/>
        </w:rPr>
        <w:t>гвельфи</w:t>
      </w:r>
      <w:proofErr w:type="spellEnd"/>
      <w:r w:rsidRPr="00EB591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Де навчався Данте? (Болонському університеті)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якому місті знайшов свій спочинок поет? (</w:t>
      </w:r>
      <w:proofErr w:type="spellStart"/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Равенна</w:t>
      </w:r>
      <w:proofErr w:type="spellEnd"/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 xml:space="preserve">Яку книгу написав Данте після смерті </w:t>
      </w:r>
      <w:proofErr w:type="spellStart"/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Беатріче</w:t>
      </w:r>
      <w:proofErr w:type="spellEnd"/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 xml:space="preserve">? («Нове життя») 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Як називається твір Данте, де він описав подорож загробним світом? («Божественна комедія»)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 належить епітет «божественна» до поеми? (</w:t>
      </w:r>
      <w:proofErr w:type="spellStart"/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Бокаччо</w:t>
      </w:r>
      <w:proofErr w:type="spellEnd"/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Із скількох пісень складається поема Данте? (100)</w:t>
      </w:r>
    </w:p>
    <w:p w:rsidR="00AB7797" w:rsidRPr="00EB5914" w:rsidRDefault="00AB7797" w:rsidP="00AB77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Хто з українських поетів переклав поему українською мовою? (І.Франко, Л.Українка, М. Рильський, В.Самійленко, П.</w:t>
      </w:r>
      <w:proofErr w:type="spellStart"/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>Карманський</w:t>
      </w:r>
      <w:proofErr w:type="spellEnd"/>
      <w:r w:rsidRPr="00EB5914">
        <w:rPr>
          <w:rFonts w:ascii="Times New Roman" w:hAnsi="Times New Roman"/>
          <w:color w:val="000000"/>
          <w:sz w:val="28"/>
          <w:szCs w:val="28"/>
          <w:lang w:val="uk-UA"/>
        </w:rPr>
        <w:t xml:space="preserve">, Є.Дроб’язко) </w:t>
      </w:r>
    </w:p>
    <w:p w:rsidR="00AB7797" w:rsidRPr="0069486B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69486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9486B">
        <w:rPr>
          <w:rFonts w:ascii="Times New Roman" w:hAnsi="Times New Roman"/>
          <w:b/>
          <w:sz w:val="28"/>
          <w:szCs w:val="28"/>
        </w:rPr>
        <w:t>.</w:t>
      </w:r>
      <w:r w:rsidRPr="0069486B">
        <w:rPr>
          <w:rFonts w:ascii="Times New Roman" w:hAnsi="Times New Roman"/>
          <w:b/>
          <w:sz w:val="28"/>
          <w:szCs w:val="28"/>
          <w:lang w:val="uk-UA"/>
        </w:rPr>
        <w:t xml:space="preserve"> Домашнє завдання.</w:t>
      </w:r>
      <w:proofErr w:type="gramEnd"/>
      <w:r w:rsidRPr="006948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 xml:space="preserve">Прочитати пісні 5 і 33. 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1 гр. Скласти схему будови пекла.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 xml:space="preserve">2 гр. Характеристику образу Вергілія. 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t>3 гр. Характеристика образу поета (І пісня)</w:t>
      </w: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EB5914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Тема уроку:</w:t>
      </w:r>
      <w:r w:rsidRPr="00342ED1">
        <w:rPr>
          <w:rFonts w:ascii="Times New Roman" w:hAnsi="Times New Roman"/>
          <w:sz w:val="28"/>
          <w:szCs w:val="28"/>
          <w:lang w:val="uk-UA"/>
        </w:rPr>
        <w:t xml:space="preserve"> Поема «Божественна комедія» - філософсько-художній синтез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седньовічної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культури.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Мета уроку:</w:t>
      </w:r>
      <w:r w:rsidRPr="00342ED1">
        <w:rPr>
          <w:rFonts w:ascii="Times New Roman" w:hAnsi="Times New Roman"/>
          <w:sz w:val="28"/>
          <w:szCs w:val="28"/>
          <w:lang w:val="uk-UA"/>
        </w:rPr>
        <w:t xml:space="preserve"> проаналізувати  пісні «Пекла», пояснити, що поема є узагальненням найвищих досягнень середньовічної культури;розвивати навички аналізу художніх творів, виховуючи інтерес до світоглядних проблем.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342ED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урок-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дослідження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342ED1">
        <w:rPr>
          <w:rFonts w:ascii="Times New Roman" w:hAnsi="Times New Roman"/>
          <w:sz w:val="28"/>
          <w:szCs w:val="28"/>
          <w:lang w:val="uk-UA"/>
        </w:rPr>
        <w:t xml:space="preserve"> тексти «Божественної комедії» , портрет Данте.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Епіграф</w:t>
      </w:r>
      <w:r w:rsidRPr="00342ED1">
        <w:rPr>
          <w:rFonts w:ascii="Times New Roman" w:hAnsi="Times New Roman"/>
          <w:sz w:val="28"/>
          <w:szCs w:val="28"/>
          <w:lang w:val="uk-UA"/>
        </w:rPr>
        <w:t xml:space="preserve">:Данте малює нам не лише тісні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заеутки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,де він жив і куди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блукав.Він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малює Всесвіт,весь величезний будинок світу..(Іван Франко).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І. Актуалізація опорних знань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Вправа «Поясни ключове слово»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Флоренція (місто, де народився Данте)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Равенна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(тут провів останні 6 років життя)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 1555р.(опублікована «Божественна комедія» у Венеції)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Бокаччо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(нагородив епітетом до слова комедія «божественна»)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Три (три частини має поема Данте)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100 (100 пісень у  поемі)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Терцина (трирядкова строфа, якою написана поема «Божественна комедія»)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Благодатна (ім’я коханої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Болонський університет (навчався поет)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Гібеліни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(представники дворянської партії, виступали за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обєднання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країни під владою німецького імператора)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Гвельфи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(торгово-промислова партія,прихильники папи римського)</w:t>
      </w:r>
    </w:p>
    <w:p w:rsidR="00AB7797" w:rsidRPr="00342ED1" w:rsidRDefault="00AB7797" w:rsidP="00AB77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«Нове життя» (збірка поезій до коханої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)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ІІ. Оголошення теми, визначення завдань уроку.</w:t>
      </w:r>
    </w:p>
    <w:p w:rsidR="00AB7797" w:rsidRPr="00342ED1" w:rsidRDefault="00AB7797" w:rsidP="00AB779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Літературний коментар вчителя</w:t>
      </w:r>
      <w:r w:rsidRPr="00342ED1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Данте Аліг’єрі – геніальний представник течії Європейського Ренесансу. Знайомство з геніальним творінням Данте «Божественна комедія»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lastRenderedPageBreak/>
        <w:t>спробуєм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зрозуміти,чому одна людина уособила собою цілу епоху,що перевернуло світоглядні позиції усієї європейської культурно-філософської думки.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2.</w:t>
      </w:r>
      <w:r w:rsidRPr="00342ED1">
        <w:rPr>
          <w:rFonts w:ascii="Times New Roman" w:hAnsi="Times New Roman"/>
          <w:b/>
          <w:sz w:val="28"/>
          <w:szCs w:val="28"/>
          <w:lang w:val="uk-UA"/>
        </w:rPr>
        <w:t>Літературні дослідники</w:t>
      </w:r>
      <w:r w:rsidRPr="00342ED1">
        <w:rPr>
          <w:rFonts w:ascii="Times New Roman" w:hAnsi="Times New Roman"/>
          <w:sz w:val="28"/>
          <w:szCs w:val="28"/>
          <w:lang w:val="uk-UA"/>
        </w:rPr>
        <w:t xml:space="preserve"> презентують: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1учень.Данте стверджував,що його поему можна розглядати з чотирьох поглядів.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Перший </w:t>
      </w:r>
      <w:proofErr w:type="spellStart"/>
      <w:r w:rsidRPr="00342ED1">
        <w:rPr>
          <w:rFonts w:ascii="Times New Roman" w:hAnsi="Times New Roman"/>
          <w:b/>
          <w:sz w:val="28"/>
          <w:szCs w:val="28"/>
          <w:lang w:val="uk-UA"/>
        </w:rPr>
        <w:t>аспект</w:t>
      </w:r>
      <w:r w:rsidRPr="00342ED1">
        <w:rPr>
          <w:rFonts w:ascii="Times New Roman" w:hAnsi="Times New Roman"/>
          <w:sz w:val="28"/>
          <w:szCs w:val="28"/>
          <w:lang w:val="uk-UA"/>
        </w:rPr>
        <w:t>.</w:t>
      </w:r>
      <w:r w:rsidRPr="00342ED1">
        <w:rPr>
          <w:rFonts w:ascii="Times New Roman" w:hAnsi="Times New Roman"/>
          <w:b/>
          <w:sz w:val="28"/>
          <w:szCs w:val="28"/>
          <w:lang w:val="uk-UA"/>
        </w:rPr>
        <w:t>Буквальний.</w:t>
      </w:r>
      <w:r w:rsidRPr="00342ED1">
        <w:rPr>
          <w:rFonts w:ascii="Times New Roman" w:hAnsi="Times New Roman"/>
          <w:sz w:val="28"/>
          <w:szCs w:val="28"/>
          <w:lang w:val="uk-UA"/>
        </w:rPr>
        <w:t>Текст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розуміється,як він написаний.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Другий аспект. </w:t>
      </w:r>
      <w:proofErr w:type="spellStart"/>
      <w:r w:rsidRPr="00342ED1">
        <w:rPr>
          <w:rFonts w:ascii="Times New Roman" w:hAnsi="Times New Roman"/>
          <w:b/>
          <w:sz w:val="28"/>
          <w:szCs w:val="28"/>
          <w:lang w:val="uk-UA"/>
        </w:rPr>
        <w:t>Алегоричний</w:t>
      </w:r>
      <w:r w:rsidRPr="00342ED1">
        <w:rPr>
          <w:rFonts w:ascii="Times New Roman" w:hAnsi="Times New Roman"/>
          <w:sz w:val="28"/>
          <w:szCs w:val="28"/>
          <w:lang w:val="uk-UA"/>
        </w:rPr>
        <w:t>.Під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описаними ситуаціями слід розуміти ситуації зовнішнього світу.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Третій </w:t>
      </w:r>
      <w:proofErr w:type="spellStart"/>
      <w:r w:rsidRPr="00342ED1">
        <w:rPr>
          <w:rFonts w:ascii="Times New Roman" w:hAnsi="Times New Roman"/>
          <w:b/>
          <w:sz w:val="28"/>
          <w:szCs w:val="28"/>
          <w:lang w:val="uk-UA"/>
        </w:rPr>
        <w:t>аспект.Моральний</w:t>
      </w:r>
      <w:r w:rsidRPr="00342ED1">
        <w:rPr>
          <w:rFonts w:ascii="Times New Roman" w:hAnsi="Times New Roman"/>
          <w:sz w:val="28"/>
          <w:szCs w:val="28"/>
          <w:lang w:val="uk-UA"/>
        </w:rPr>
        <w:t>.У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творі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опписуються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переживання й почуття людини.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Четвертий </w:t>
      </w:r>
      <w:proofErr w:type="spellStart"/>
      <w:r w:rsidRPr="00342ED1">
        <w:rPr>
          <w:rFonts w:ascii="Times New Roman" w:hAnsi="Times New Roman"/>
          <w:b/>
          <w:sz w:val="28"/>
          <w:szCs w:val="28"/>
          <w:lang w:val="uk-UA"/>
        </w:rPr>
        <w:t>аспект.Філософський</w:t>
      </w:r>
      <w:r w:rsidRPr="00342ED1">
        <w:rPr>
          <w:rFonts w:ascii="Times New Roman" w:hAnsi="Times New Roman"/>
          <w:sz w:val="28"/>
          <w:szCs w:val="28"/>
          <w:lang w:val="uk-UA"/>
        </w:rPr>
        <w:t>.Осмислення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думки про вічне,рух людини в моральному плані.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2учень.Всесвіт Данте зумовлений астрономією Птоломея і середньовічним християнським уявленням про світобудову.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3учень.Художній світ «Божественної комедії»(частина «Пекло»).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4учень.Художній світ частини «Чистилище».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</w:rPr>
      </w:pP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42ED1">
        <w:rPr>
          <w:rFonts w:ascii="Times New Roman" w:hAnsi="Times New Roman"/>
          <w:sz w:val="28"/>
          <w:szCs w:val="28"/>
        </w:rPr>
        <w:t xml:space="preserve"> </w:t>
      </w:r>
      <w:r w:rsidRPr="00342ED1">
        <w:rPr>
          <w:rFonts w:ascii="Times New Roman" w:hAnsi="Times New Roman"/>
          <w:sz w:val="28"/>
          <w:szCs w:val="28"/>
          <w:lang w:val="en-US"/>
        </w:rPr>
        <w:t xml:space="preserve">5 </w:t>
      </w:r>
      <w:r w:rsidRPr="00342ED1">
        <w:rPr>
          <w:rFonts w:ascii="Times New Roman" w:hAnsi="Times New Roman"/>
          <w:sz w:val="28"/>
          <w:szCs w:val="28"/>
          <w:lang w:val="uk-UA"/>
        </w:rPr>
        <w:t>учень –</w:t>
      </w:r>
      <w:proofErr w:type="gramStart"/>
      <w:r w:rsidRPr="00342ED1">
        <w:rPr>
          <w:rFonts w:ascii="Times New Roman" w:hAnsi="Times New Roman"/>
          <w:sz w:val="28"/>
          <w:szCs w:val="28"/>
          <w:lang w:val="uk-UA"/>
        </w:rPr>
        <w:t>Аналіз  пісні</w:t>
      </w:r>
      <w:proofErr w:type="gramEnd"/>
      <w:r w:rsidRPr="00342ED1">
        <w:rPr>
          <w:rFonts w:ascii="Times New Roman" w:hAnsi="Times New Roman"/>
          <w:sz w:val="28"/>
          <w:szCs w:val="28"/>
          <w:lang w:val="uk-UA"/>
        </w:rPr>
        <w:t xml:space="preserve">  «Рай»</w:t>
      </w:r>
    </w:p>
    <w:p w:rsidR="00AB7797" w:rsidRPr="00342ED1" w:rsidRDefault="00AB7797" w:rsidP="00AB7797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Проблемна  ситуація 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Як ви розумієте слова Данте з листа до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Кан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Гранде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делла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 Скала  про те , що його поема </w:t>
      </w:r>
      <w:r w:rsidRPr="00342ED1">
        <w:rPr>
          <w:rFonts w:ascii="Times New Roman" w:hAnsi="Times New Roman"/>
          <w:sz w:val="28"/>
          <w:szCs w:val="28"/>
        </w:rPr>
        <w:t>“</w:t>
      </w:r>
      <w:r w:rsidRPr="00342ED1">
        <w:rPr>
          <w:rFonts w:ascii="Times New Roman" w:hAnsi="Times New Roman"/>
          <w:sz w:val="28"/>
          <w:szCs w:val="28"/>
          <w:lang w:val="uk-UA"/>
        </w:rPr>
        <w:t xml:space="preserve"> не для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споглядних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цілей , а для дії </w:t>
      </w:r>
      <w:r w:rsidRPr="00342ED1">
        <w:rPr>
          <w:rFonts w:ascii="Times New Roman" w:hAnsi="Times New Roman"/>
          <w:sz w:val="28"/>
          <w:szCs w:val="28"/>
        </w:rPr>
        <w:t>“</w:t>
      </w:r>
      <w:r w:rsidRPr="00342ED1">
        <w:rPr>
          <w:rFonts w:ascii="Times New Roman" w:hAnsi="Times New Roman"/>
          <w:sz w:val="28"/>
          <w:szCs w:val="28"/>
          <w:lang w:val="uk-UA"/>
        </w:rPr>
        <w:t>, що її мета –</w:t>
      </w:r>
      <w:r w:rsidRPr="00342ED1">
        <w:rPr>
          <w:rFonts w:ascii="Times New Roman" w:hAnsi="Times New Roman"/>
          <w:sz w:val="28"/>
          <w:szCs w:val="28"/>
        </w:rPr>
        <w:t>“</w:t>
      </w:r>
      <w:r w:rsidRPr="00342ED1">
        <w:rPr>
          <w:rFonts w:ascii="Times New Roman" w:hAnsi="Times New Roman"/>
          <w:sz w:val="28"/>
          <w:szCs w:val="28"/>
          <w:lang w:val="uk-UA"/>
        </w:rPr>
        <w:t>вирвати лю</w:t>
      </w: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дей, які живуть нині із стану </w:t>
      </w:r>
      <w:proofErr w:type="spellStart"/>
      <w:r w:rsidRPr="00342ED1">
        <w:rPr>
          <w:rFonts w:ascii="Times New Roman" w:hAnsi="Times New Roman"/>
          <w:b/>
          <w:sz w:val="28"/>
          <w:szCs w:val="28"/>
          <w:lang w:val="uk-UA"/>
        </w:rPr>
        <w:t>мізерій</w:t>
      </w:r>
      <w:proofErr w:type="spellEnd"/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 і привести до стану щастя</w:t>
      </w:r>
      <w:r w:rsidRPr="00342ED1">
        <w:rPr>
          <w:rFonts w:ascii="Times New Roman" w:hAnsi="Times New Roman"/>
          <w:b/>
          <w:sz w:val="28"/>
          <w:szCs w:val="28"/>
        </w:rPr>
        <w:t>”</w:t>
      </w: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 ?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4 .Літературознавці –критики 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1 учень . Науковці вважають , що в  «Божественній комедії « Данте відбилася не лише середньовічна культура , а й  складний і суперечливий  світогляд самого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Данте.Проте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сучасники і молодші співвітчизники Данте усвідомлювали геніальність його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творіння.Про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це свідчить той факт ,що поема названа Данте «Комедією», приблизно через  30 років з легкої</w:t>
      </w:r>
    </w:p>
    <w:p w:rsidR="00AB7797" w:rsidRPr="00342ED1" w:rsidRDefault="00AB7797" w:rsidP="00AB7797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lastRenderedPageBreak/>
        <w:t xml:space="preserve">  руки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Дж.Боккаччо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стала називатись «Божественною комедією».Вперше під назвою «Божественна комедія» побачила світ  1555 р. у Венеції.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2 учень. Задум поеми ,її композиція визначені системою тогочасних знань,містико-теологічними концепціями,характерними для духовного життя поета і середньовічною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поетикою.Дія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«Божественної комедії» відбувається на фоні Всесвіту,картину якого Данте  створює за космологічною системою грецького вченого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Птолемея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(  2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ст.н.ер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) інтерпретованою в дусі середньовічної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філософії.В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уявленні поета космос поділяється на землю,пекло,чистилище і рай.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3 учень  Відомо що літературними джерелами  «Божественної комедії» були середньовічні  й античні твори . На величний задум поета особливий вплив мала  «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Енеїд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» Вергілія з її гострополітичним звучанням , містичними тенденціями, поєднанням реального та містичного змістів . Водночас Данте наслідує середньовічну літературну традицію,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невід”ємну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від теологічного світогляду .Адже поема написана в формі видіння, поширеного у релігійній літературі середніх віків . «Божественна комедія « - це також видіння , в ній розповідається про мандрівку Данте у потойбічний світ та про його зустріч та бесіди з душами тих людей , яких він знав особисто , або про яких читав у книжках 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5.Робота в групах 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u w:val="single"/>
          <w:lang w:val="uk-UA"/>
        </w:rPr>
        <w:t>1 група .Характеристика образу поета</w:t>
      </w:r>
      <w:r w:rsidRPr="00342ED1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1)Скільки років було Поетові,коли він опинився в темному лісі </w:t>
      </w:r>
      <w:r w:rsidRPr="00342ED1">
        <w:rPr>
          <w:rFonts w:ascii="Times New Roman" w:hAnsi="Times New Roman"/>
          <w:sz w:val="28"/>
          <w:szCs w:val="28"/>
        </w:rPr>
        <w:t>?</w:t>
      </w:r>
      <w:r w:rsidRPr="00342ED1">
        <w:rPr>
          <w:rFonts w:ascii="Times New Roman" w:hAnsi="Times New Roman"/>
          <w:sz w:val="28"/>
          <w:szCs w:val="28"/>
          <w:lang w:val="uk-UA"/>
        </w:rPr>
        <w:t>(35 р)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2)Чого прагне душа героя?(Герой-шукач правди, прагне вищого смислу буття,Бога,а водночас він шукає і самого себе)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3)Які почуття охоплюють Поета?(Сум</w:t>
      </w:r>
      <w:r w:rsidRPr="00342ED1">
        <w:rPr>
          <w:rFonts w:ascii="Times New Roman" w:hAnsi="Times New Roman"/>
          <w:sz w:val="28"/>
          <w:szCs w:val="28"/>
        </w:rPr>
        <w:t>”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яття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,невпевненість,відчай,жах )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4)Хто допоможе Поетові?(Вергілій)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5)Чому його так вшановують у середні віки?(В образі Вергілія Данте утверджує рятівну роль античності,Божественної мудрості .Вергілій передбачив прихід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Христа.Усе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це допоможе вижити серед гріхів і пороків,політичних чвар і суперечок,зберегти свою людську сутність)</w:t>
      </w:r>
    </w:p>
    <w:p w:rsidR="00AB7797" w:rsidRPr="00342ED1" w:rsidRDefault="00AB7797" w:rsidP="00AB7797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 група  </w:t>
      </w:r>
      <w:r w:rsidRPr="00342ED1">
        <w:rPr>
          <w:rFonts w:ascii="Times New Roman" w:hAnsi="Times New Roman"/>
          <w:sz w:val="28"/>
          <w:szCs w:val="28"/>
          <w:u w:val="single"/>
          <w:lang w:val="uk-UA"/>
        </w:rPr>
        <w:t>Характеристика образу Вергілія</w:t>
      </w:r>
      <w:r w:rsidRPr="00342ED1"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1.Хто такий Вергілій? Який моральний аспект цього образу?(Ідеал людських чеснот)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2.Які його твори і герої згадуються?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(“Буколіки “, “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Енеїда“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;Еней,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Турн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Анхіс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Евріал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Камолла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3.Чому Данте прихиляється перед Вергілієм?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lastRenderedPageBreak/>
        <w:t xml:space="preserve">(Вергілій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оспівува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велич і могутність Риму,Данте мріяв про єдність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Італії.Прихиляється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як перед співцем єдиної всесвітньої держави)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4.Чому саме його автор дав провідником Поета,живої душі?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(Він може вивести героя до світла ,дати пораду,стати гарним путівником;хоче показати рятівну силу античного мистецтва)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5.Що уособлює собою цей герой?(Божественну мудрість)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6.Яким ви уявляєте Вергілія?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3 група.  </w:t>
      </w:r>
      <w:r w:rsidRPr="00342ED1">
        <w:rPr>
          <w:rFonts w:ascii="Times New Roman" w:hAnsi="Times New Roman"/>
          <w:sz w:val="28"/>
          <w:szCs w:val="28"/>
          <w:u w:val="single"/>
          <w:lang w:val="uk-UA"/>
        </w:rPr>
        <w:t xml:space="preserve">Характеристика </w:t>
      </w:r>
      <w:proofErr w:type="spellStart"/>
      <w:r w:rsidRPr="00342ED1">
        <w:rPr>
          <w:rFonts w:ascii="Times New Roman" w:hAnsi="Times New Roman"/>
          <w:sz w:val="28"/>
          <w:szCs w:val="28"/>
          <w:u w:val="single"/>
          <w:lang w:val="uk-UA"/>
        </w:rPr>
        <w:t>Беатріче</w:t>
      </w:r>
      <w:proofErr w:type="spellEnd"/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1.Хто така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Бетріче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в житті Данте?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(Сусідська дівчинка,в яку він закохався)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2.Який алегоричний зміст вклав в цей образ Данте?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(Ідеал краси,ніжності,любові)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3.Чому саме вона повела Поета в Рай?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(Це чиста душа;любов до неї робить Поета кращим,світлішим)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4.Яка любов веде людство до духовного очищення? Як це пов’язано з образом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? (Це не кохання до жінки ,а Божественна любов)</w:t>
      </w:r>
    </w:p>
    <w:p w:rsidR="00AB7797" w:rsidRPr="00342ED1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 xml:space="preserve">5.Якою ви уявляєте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>?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>6.Літературознавець.</w:t>
      </w:r>
    </w:p>
    <w:p w:rsidR="00AB7797" w:rsidRPr="00342E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342ED1">
        <w:rPr>
          <w:rFonts w:ascii="Times New Roman" w:hAnsi="Times New Roman"/>
          <w:b/>
          <w:sz w:val="28"/>
          <w:szCs w:val="28"/>
          <w:lang w:val="uk-UA"/>
        </w:rPr>
        <w:t>Новаторство Данте</w:t>
      </w:r>
      <w:r w:rsidRPr="00342ED1">
        <w:rPr>
          <w:rFonts w:ascii="Times New Roman" w:hAnsi="Times New Roman"/>
          <w:b/>
          <w:sz w:val="28"/>
          <w:szCs w:val="28"/>
          <w:lang w:val="en-US"/>
        </w:rPr>
        <w:t>“</w:t>
      </w:r>
    </w:p>
    <w:p w:rsidR="00AB7797" w:rsidRPr="00342ED1" w:rsidRDefault="00AB7797" w:rsidP="00AB77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через загробний світ показує проблеми реального життя</w:t>
      </w:r>
    </w:p>
    <w:p w:rsidR="00AB7797" w:rsidRPr="00342ED1" w:rsidRDefault="00AB7797" w:rsidP="00AB77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прославляє людину,вірить у її здатність змінити свою долю,пройти через очищення</w:t>
      </w:r>
    </w:p>
    <w:p w:rsidR="00AB7797" w:rsidRPr="00342ED1" w:rsidRDefault="00AB7797" w:rsidP="00AB77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переконує,що  рушій всесвіту-високі моральні істини</w:t>
      </w:r>
    </w:p>
    <w:p w:rsidR="00AB7797" w:rsidRPr="00342ED1" w:rsidRDefault="00AB7797" w:rsidP="00AB7797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42ED1">
        <w:rPr>
          <w:rFonts w:ascii="Times New Roman" w:hAnsi="Times New Roman"/>
          <w:b/>
          <w:sz w:val="28"/>
          <w:szCs w:val="28"/>
          <w:lang w:val="uk-UA"/>
        </w:rPr>
        <w:t>. Узагальнення набутих знань</w:t>
      </w:r>
      <w:proofErr w:type="gramStart"/>
      <w:r w:rsidRPr="00342ED1">
        <w:rPr>
          <w:rFonts w:ascii="Times New Roman" w:hAnsi="Times New Roman"/>
          <w:b/>
          <w:sz w:val="28"/>
          <w:szCs w:val="28"/>
          <w:lang w:val="uk-UA"/>
        </w:rPr>
        <w:t>,умінь,навичок</w:t>
      </w:r>
      <w:proofErr w:type="gramEnd"/>
      <w:r w:rsidRPr="00342ED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B7797" w:rsidRPr="00342ED1" w:rsidRDefault="00AB7797" w:rsidP="00AB779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uk-UA"/>
        </w:rPr>
        <w:t xml:space="preserve">Інтерактивна вправа </w:t>
      </w:r>
      <w:r w:rsidRPr="00342ED1"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342ED1">
        <w:rPr>
          <w:rFonts w:ascii="Times New Roman" w:hAnsi="Times New Roman"/>
          <w:b/>
          <w:sz w:val="28"/>
          <w:szCs w:val="28"/>
          <w:lang w:val="uk-UA"/>
        </w:rPr>
        <w:t>Мікрофон</w:t>
      </w:r>
      <w:r w:rsidRPr="00342ED1">
        <w:rPr>
          <w:rFonts w:ascii="Times New Roman" w:hAnsi="Times New Roman"/>
          <w:b/>
          <w:sz w:val="28"/>
          <w:szCs w:val="28"/>
          <w:lang w:val="en-US"/>
        </w:rPr>
        <w:t>“</w:t>
      </w:r>
    </w:p>
    <w:p w:rsidR="00AB7797" w:rsidRPr="00342ED1" w:rsidRDefault="00AB7797" w:rsidP="00AB779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342ED1">
        <w:rPr>
          <w:rFonts w:ascii="Times New Roman" w:hAnsi="Times New Roman"/>
          <w:sz w:val="28"/>
          <w:szCs w:val="28"/>
          <w:lang w:val="uk-UA"/>
        </w:rPr>
        <w:t>чи справдились ваші очікування від уроку?</w:t>
      </w:r>
    </w:p>
    <w:p w:rsidR="00AB7797" w:rsidRPr="00342ED1" w:rsidRDefault="00AB7797" w:rsidP="00AB7797">
      <w:pPr>
        <w:pStyle w:val="a3"/>
        <w:rPr>
          <w:rFonts w:ascii="Times New Roman" w:hAnsi="Times New Roman"/>
          <w:sz w:val="28"/>
          <w:szCs w:val="28"/>
        </w:rPr>
      </w:pPr>
    </w:p>
    <w:p w:rsidR="00AB7797" w:rsidRPr="00342ED1" w:rsidRDefault="00AB7797" w:rsidP="00AB7797">
      <w:pPr>
        <w:pStyle w:val="a3"/>
        <w:ind w:left="360"/>
        <w:rPr>
          <w:rFonts w:ascii="Times New Roman" w:hAnsi="Times New Roman"/>
          <w:lang w:val="uk-UA"/>
        </w:rPr>
      </w:pPr>
      <w:r w:rsidRPr="00342E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42ED1">
        <w:rPr>
          <w:rFonts w:ascii="Times New Roman" w:hAnsi="Times New Roman"/>
          <w:b/>
          <w:sz w:val="28"/>
          <w:szCs w:val="28"/>
        </w:rPr>
        <w:t>.</w:t>
      </w:r>
      <w:r w:rsidRPr="00342ED1">
        <w:rPr>
          <w:rFonts w:ascii="Times New Roman" w:hAnsi="Times New Roman"/>
          <w:b/>
          <w:sz w:val="28"/>
          <w:szCs w:val="28"/>
          <w:lang w:val="uk-UA"/>
        </w:rPr>
        <w:t>Домашнє завдання:</w:t>
      </w:r>
      <w:r w:rsidRPr="00342ED1">
        <w:rPr>
          <w:rFonts w:ascii="Times New Roman" w:hAnsi="Times New Roman"/>
          <w:sz w:val="28"/>
          <w:szCs w:val="28"/>
          <w:lang w:val="uk-UA"/>
        </w:rPr>
        <w:t xml:space="preserve"> Скласти план першої частини </w:t>
      </w:r>
      <w:proofErr w:type="spellStart"/>
      <w:r w:rsidRPr="00342ED1">
        <w:rPr>
          <w:rFonts w:ascii="Times New Roman" w:hAnsi="Times New Roman"/>
          <w:sz w:val="28"/>
          <w:szCs w:val="28"/>
          <w:lang w:val="uk-UA"/>
        </w:rPr>
        <w:t>поеми.Розповісти</w:t>
      </w:r>
      <w:proofErr w:type="spellEnd"/>
      <w:r w:rsidRPr="00342ED1">
        <w:rPr>
          <w:rFonts w:ascii="Times New Roman" w:hAnsi="Times New Roman"/>
          <w:sz w:val="28"/>
          <w:szCs w:val="28"/>
          <w:lang w:val="uk-UA"/>
        </w:rPr>
        <w:t xml:space="preserve"> про прототипи образів пісні 33</w:t>
      </w:r>
      <w:r w:rsidRPr="00342ED1">
        <w:rPr>
          <w:rFonts w:ascii="Times New Roman" w:hAnsi="Times New Roman"/>
          <w:sz w:val="28"/>
          <w:szCs w:val="28"/>
        </w:rPr>
        <w:t>“</w:t>
      </w:r>
      <w:r w:rsidRPr="00342ED1">
        <w:rPr>
          <w:rFonts w:ascii="Times New Roman" w:hAnsi="Times New Roman"/>
          <w:sz w:val="28"/>
          <w:szCs w:val="28"/>
          <w:lang w:val="uk-UA"/>
        </w:rPr>
        <w:t>Пекла</w:t>
      </w:r>
      <w:r w:rsidRPr="00342ED1">
        <w:rPr>
          <w:rFonts w:ascii="Times New Roman" w:hAnsi="Times New Roman"/>
        </w:rPr>
        <w:t>“</w:t>
      </w:r>
      <w:r w:rsidRPr="00342ED1">
        <w:rPr>
          <w:rFonts w:ascii="Times New Roman" w:hAnsi="Times New Roman"/>
          <w:lang w:val="uk-UA"/>
        </w:rPr>
        <w:t>.</w:t>
      </w: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FF1A6D">
        <w:rPr>
          <w:rFonts w:ascii="Times New Roman" w:hAnsi="Times New Roman"/>
          <w:b/>
          <w:sz w:val="28"/>
          <w:szCs w:val="28"/>
          <w:lang w:val="uk-UA"/>
        </w:rPr>
        <w:t>Тема уроку: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Сон Данте протягом Великоднього тижня 1300 року і композиційна будова теми. 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FF1A6D">
        <w:rPr>
          <w:rFonts w:ascii="Times New Roman" w:hAnsi="Times New Roman"/>
          <w:b/>
          <w:sz w:val="28"/>
          <w:szCs w:val="28"/>
          <w:lang w:val="uk-UA"/>
        </w:rPr>
        <w:t>Мета уроку</w:t>
      </w:r>
      <w:r w:rsidRPr="005F31F9">
        <w:rPr>
          <w:rFonts w:ascii="Times New Roman" w:hAnsi="Times New Roman"/>
          <w:sz w:val="28"/>
          <w:szCs w:val="28"/>
          <w:lang w:val="uk-UA"/>
        </w:rPr>
        <w:t>: проаналізувати 5 і 30 пісні «Пекла», простежити неоднозначність образів та ситуацій, ставлення автора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Франчески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Паоло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графа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Уголі</w:t>
      </w:r>
      <w:r w:rsidRPr="005F31F9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, розвивати навики аналізу художнього твору, вміння характеризувати художній образ, визначити художні засоби їй творення, виховувати гуманність, милосердя, повагу до інших.</w:t>
      </w:r>
    </w:p>
    <w:p w:rsidR="00AB7797" w:rsidRPr="00FF1A6D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FF1A6D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b/>
          <w:sz w:val="28"/>
          <w:szCs w:val="28"/>
          <w:lang w:val="uk-UA"/>
        </w:rPr>
        <w:t>урок -</w:t>
      </w:r>
      <w:r w:rsidRPr="00FF1A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подорож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8967D7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Ілюстрації до поеми різних художників.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FF1A6D">
        <w:rPr>
          <w:rFonts w:ascii="Times New Roman" w:hAnsi="Times New Roman"/>
          <w:b/>
          <w:sz w:val="28"/>
          <w:szCs w:val="28"/>
          <w:lang w:val="uk-UA"/>
        </w:rPr>
        <w:t>Епіграф: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Ось пекло, це землі частина шоста… (Ю.Клен)</w:t>
      </w:r>
    </w:p>
    <w:p w:rsidR="00AB7797" w:rsidRPr="008967D7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8967D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Хід уроку</w:t>
      </w:r>
    </w:p>
    <w:p w:rsidR="00AB7797" w:rsidRPr="008967D7" w:rsidRDefault="00AB7797" w:rsidP="00AB779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8967D7">
        <w:rPr>
          <w:rFonts w:ascii="Times New Roman" w:hAnsi="Times New Roman"/>
          <w:b/>
          <w:i/>
          <w:sz w:val="28"/>
          <w:szCs w:val="28"/>
          <w:lang w:val="uk-UA"/>
        </w:rPr>
        <w:t>І. Актуалізація основних знань.</w:t>
      </w:r>
    </w:p>
    <w:p w:rsidR="00AB7797" w:rsidRPr="008967D7" w:rsidRDefault="00AB7797" w:rsidP="00AB7797">
      <w:pPr>
        <w:rPr>
          <w:rFonts w:ascii="Times New Roman" w:hAnsi="Times New Roman"/>
          <w:i/>
          <w:sz w:val="28"/>
          <w:szCs w:val="28"/>
          <w:lang w:val="uk-UA"/>
        </w:rPr>
      </w:pPr>
      <w:r w:rsidRPr="008967D7">
        <w:rPr>
          <w:rFonts w:ascii="Times New Roman" w:hAnsi="Times New Roman"/>
          <w:i/>
          <w:sz w:val="28"/>
          <w:szCs w:val="28"/>
          <w:lang w:val="uk-UA"/>
        </w:rPr>
        <w:t>Бесіда з класом:</w:t>
      </w:r>
    </w:p>
    <w:p w:rsidR="00AB7797" w:rsidRPr="005F31F9" w:rsidRDefault="00AB7797" w:rsidP="00AB779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Хто назвав головний твір Данте «Комед</w:t>
      </w:r>
      <w:r>
        <w:rPr>
          <w:rFonts w:ascii="Times New Roman" w:hAnsi="Times New Roman"/>
          <w:sz w:val="28"/>
          <w:szCs w:val="28"/>
          <w:lang w:val="uk-UA"/>
        </w:rPr>
        <w:t xml:space="preserve">ію – «Божественною» ? (Дж.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Бока</w:t>
      </w:r>
      <w:r w:rsidRPr="005F31F9">
        <w:rPr>
          <w:rFonts w:ascii="Times New Roman" w:hAnsi="Times New Roman"/>
          <w:sz w:val="28"/>
          <w:szCs w:val="28"/>
          <w:lang w:val="uk-UA"/>
        </w:rPr>
        <w:t>ччо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)</w:t>
      </w:r>
    </w:p>
    <w:p w:rsidR="00AB7797" w:rsidRPr="005F31F9" w:rsidRDefault="00AB7797" w:rsidP="00AB779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З’ясуйте  особливості композиції поеми?</w:t>
      </w:r>
    </w:p>
    <w:p w:rsidR="00AB7797" w:rsidRPr="005F31F9" w:rsidRDefault="00AB7797" w:rsidP="00AB7797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Назвіть головних героїв твору Данте. Чи мають вони  </w:t>
      </w:r>
      <w:r w:rsidRPr="005F31F9">
        <w:rPr>
          <w:rFonts w:ascii="Times New Roman" w:hAnsi="Times New Roman"/>
          <w:color w:val="FF0000"/>
          <w:sz w:val="28"/>
          <w:szCs w:val="28"/>
          <w:lang w:val="uk-UA"/>
        </w:rPr>
        <w:t>прото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типів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як переосмислив їх Данте? </w:t>
      </w:r>
    </w:p>
    <w:p w:rsidR="00AB7797" w:rsidRPr="008967D7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8967D7">
        <w:rPr>
          <w:rFonts w:ascii="Times New Roman" w:hAnsi="Times New Roman"/>
          <w:b/>
          <w:sz w:val="28"/>
          <w:szCs w:val="28"/>
          <w:lang w:val="uk-UA"/>
        </w:rPr>
        <w:t xml:space="preserve">ІІ. Формування знань, умінь та навичок. </w:t>
      </w:r>
    </w:p>
    <w:p w:rsidR="00AB7797" w:rsidRPr="008967D7" w:rsidRDefault="00AB7797" w:rsidP="00AB7797">
      <w:pPr>
        <w:pStyle w:val="a3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8967D7">
        <w:rPr>
          <w:rFonts w:ascii="Times New Roman" w:hAnsi="Times New Roman"/>
          <w:i/>
          <w:sz w:val="28"/>
          <w:szCs w:val="28"/>
          <w:lang w:val="uk-UA"/>
        </w:rPr>
        <w:t>Літературний коментар вчителя.</w:t>
      </w:r>
    </w:p>
    <w:p w:rsidR="00AB7797" w:rsidRPr="005F31F9" w:rsidRDefault="00AB7797" w:rsidP="00AB7797">
      <w:pPr>
        <w:rPr>
          <w:rFonts w:ascii="Times New Roman" w:hAnsi="Times New Roman"/>
          <w:color w:val="000000"/>
          <w:sz w:val="28"/>
          <w:szCs w:val="28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Данте як провісника</w:t>
      </w:r>
      <w:r w:rsidRPr="005F31F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>Відродження надзвичайно цікавила внутрішня сутність людини. Тому у своїй «Божественній комедії» він здійснив спробу зазирнути у надра людської душі. І починає поет передусім із себе.  У першій пісні поеми перед нами постає своєрідний герой – не земна людина (хоч тут є елементи автобіографічності), а дух (або душа), котрий починає свій політ у потойбічний світ. Герой зустрічає у художньому світі поеми теж не людей, а душі померлих. На його запитання – «чи людина 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 xml:space="preserve"> чи дух», - Вергілій відповідає: «Не людина, був людина». Римський поет обіцяє Данте показати «як в розпачі благають там духи з зойком та ламанням рук», і далі передати  його «душі, </w:t>
      </w:r>
      <w:proofErr w:type="spellStart"/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>достойнішій</w:t>
      </w:r>
      <w:proofErr w:type="spellEnd"/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мене» - </w:t>
      </w:r>
      <w:proofErr w:type="spellStart"/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>Беатріча</w:t>
      </w:r>
      <w:proofErr w:type="spellEnd"/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 xml:space="preserve">. Отже, Данте у своїй поемі зображує не просто подорож героя загарбним світом, а мандри його душі та </w:t>
      </w:r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зустріч з іншими душами, з метою з</w:t>
      </w:r>
      <w:r w:rsidRPr="008967D7">
        <w:rPr>
          <w:rFonts w:ascii="Times New Roman" w:hAnsi="Times New Roman"/>
          <w:color w:val="000000"/>
          <w:sz w:val="28"/>
          <w:szCs w:val="28"/>
        </w:rPr>
        <w:t>”</w:t>
      </w:r>
      <w:proofErr w:type="spellStart"/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>ясування</w:t>
      </w:r>
      <w:proofErr w:type="spellEnd"/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 xml:space="preserve"> морального стану людини й людства взагалі.</w:t>
      </w:r>
    </w:p>
    <w:p w:rsidR="00AB7797" w:rsidRPr="008967D7" w:rsidRDefault="00AB7797" w:rsidP="00AB7797">
      <w:pPr>
        <w:pStyle w:val="a3"/>
        <w:numPr>
          <w:ilvl w:val="0"/>
          <w:numId w:val="7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8967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Робота з текстом </w:t>
      </w:r>
      <w:r w:rsidRPr="008967D7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967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967D7">
        <w:rPr>
          <w:rFonts w:ascii="Times New Roman" w:hAnsi="Times New Roman"/>
          <w:b/>
          <w:color w:val="000000"/>
          <w:sz w:val="28"/>
          <w:szCs w:val="28"/>
          <w:lang w:val="uk-UA"/>
        </w:rPr>
        <w:t>пісні «Пекла»</w:t>
      </w:r>
    </w:p>
    <w:p w:rsidR="00AB7797" w:rsidRPr="005F31F9" w:rsidRDefault="00AB7797" w:rsidP="00AB7797">
      <w:pPr>
        <w:pStyle w:val="a3"/>
        <w:ind w:left="78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B7797" w:rsidRPr="005F31F9" w:rsidRDefault="00AB7797" w:rsidP="00AB7797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Назвати імена тих, хто опинився у </w:t>
      </w:r>
      <w:r w:rsidRPr="005F31F9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F31F9">
        <w:rPr>
          <w:rFonts w:ascii="Times New Roman" w:hAnsi="Times New Roman"/>
          <w:color w:val="000000"/>
          <w:sz w:val="28"/>
          <w:szCs w:val="28"/>
        </w:rPr>
        <w:t xml:space="preserve"> кол</w:t>
      </w:r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>і Пекла?</w:t>
      </w:r>
    </w:p>
    <w:p w:rsidR="00AB7797" w:rsidRPr="005F31F9" w:rsidRDefault="00AB7797" w:rsidP="00AB7797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>Хто зустрічав порушників шлюбної вірності біля входу? Як він карав порушників?</w:t>
      </w:r>
    </w:p>
    <w:p w:rsidR="00AB7797" w:rsidRPr="005F31F9" w:rsidRDefault="00AB7797" w:rsidP="00AB7797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31F9">
        <w:rPr>
          <w:rFonts w:ascii="Times New Roman" w:hAnsi="Times New Roman"/>
          <w:color w:val="000000"/>
          <w:sz w:val="28"/>
          <w:szCs w:val="28"/>
          <w:lang w:val="uk-UA"/>
        </w:rPr>
        <w:t>Хто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стає</w:t>
      </w:r>
      <w:r w:rsidRPr="005F31F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F31F9">
        <w:rPr>
          <w:rFonts w:ascii="Times New Roman" w:hAnsi="Times New Roman"/>
          <w:sz w:val="28"/>
          <w:szCs w:val="28"/>
          <w:lang w:val="uk-UA"/>
        </w:rPr>
        <w:t>центральною парою у другому колі?</w:t>
      </w:r>
    </w:p>
    <w:p w:rsidR="00AB7797" w:rsidRPr="005F31F9" w:rsidRDefault="00AB7797" w:rsidP="00AB7797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Що відчувається у сповіді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Франчески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?</w:t>
      </w:r>
    </w:p>
    <w:p w:rsidR="00AB7797" w:rsidRPr="005F31F9" w:rsidRDefault="00AB7797" w:rsidP="00AB7797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Як ліричний герой поеми і сам поет поставились до кохання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Франчески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Паоло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?</w:t>
      </w:r>
    </w:p>
    <w:p w:rsidR="00AB7797" w:rsidRPr="008967D7" w:rsidRDefault="00AB7797" w:rsidP="00AB7797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B7797" w:rsidRPr="008967D7" w:rsidRDefault="00AB7797" w:rsidP="00AB7797">
      <w:pPr>
        <w:pStyle w:val="a3"/>
        <w:numPr>
          <w:ilvl w:val="0"/>
          <w:numId w:val="7"/>
        </w:num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967D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Текстуальний аналіз учнями </w:t>
      </w:r>
      <w:r w:rsidRPr="008967D7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V</w:t>
      </w:r>
      <w:r w:rsidRPr="008967D7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 w:rsidRPr="008967D7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пісні «Пекла</w:t>
      </w:r>
      <w:r w:rsidRPr="008967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»  </w:t>
      </w:r>
    </w:p>
    <w:p w:rsidR="00AB7797" w:rsidRPr="005F31F9" w:rsidRDefault="00AB7797" w:rsidP="00AB7797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B7797" w:rsidRPr="00E55896" w:rsidRDefault="00AB7797" w:rsidP="00AB7797">
      <w:pPr>
        <w:pStyle w:val="a3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E55896">
        <w:rPr>
          <w:i/>
          <w:sz w:val="28"/>
          <w:szCs w:val="28"/>
          <w:lang w:val="uk-UA"/>
        </w:rPr>
        <w:t>1 учень.</w:t>
      </w:r>
      <w:r w:rsidRPr="00E55896">
        <w:rPr>
          <w:sz w:val="28"/>
          <w:szCs w:val="28"/>
          <w:lang w:val="uk-UA"/>
        </w:rPr>
        <w:t xml:space="preserve"> У 2 колі пекла Данте помітив реальних і міфічних персонажів – грішні душі тих людей, що здійснили перелюб, загинули через кохання. Тут і Семіраміда – легендарна </w:t>
      </w:r>
      <w:proofErr w:type="spellStart"/>
      <w:r w:rsidRPr="00E55896">
        <w:rPr>
          <w:sz w:val="28"/>
          <w:szCs w:val="28"/>
          <w:lang w:val="uk-UA"/>
        </w:rPr>
        <w:t>асирійська</w:t>
      </w:r>
      <w:proofErr w:type="spellEnd"/>
      <w:r w:rsidRPr="00E55896">
        <w:rPr>
          <w:sz w:val="28"/>
          <w:szCs w:val="28"/>
          <w:lang w:val="uk-UA"/>
        </w:rPr>
        <w:t xml:space="preserve">  </w:t>
      </w:r>
      <w:proofErr w:type="spellStart"/>
      <w:r w:rsidRPr="00E55896">
        <w:rPr>
          <w:sz w:val="28"/>
          <w:szCs w:val="28"/>
          <w:lang w:val="uk-UA"/>
        </w:rPr>
        <w:t>цяариця</w:t>
      </w:r>
      <w:proofErr w:type="spellEnd"/>
      <w:r w:rsidRPr="00E55896">
        <w:rPr>
          <w:sz w:val="28"/>
          <w:szCs w:val="28"/>
          <w:lang w:val="uk-UA"/>
        </w:rPr>
        <w:t xml:space="preserve"> ,вдова царя </w:t>
      </w:r>
      <w:r>
        <w:rPr>
          <w:sz w:val="28"/>
          <w:szCs w:val="28"/>
          <w:lang w:val="uk-UA"/>
        </w:rPr>
        <w:t>Ніна</w:t>
      </w:r>
      <w:r w:rsidRPr="00E55896">
        <w:rPr>
          <w:sz w:val="28"/>
          <w:szCs w:val="28"/>
          <w:lang w:val="uk-UA"/>
        </w:rPr>
        <w:t xml:space="preserve">,яка видала закон,що дозволяє шлюб між близькими родичами (історичний прототип – ассирійська цариця </w:t>
      </w:r>
      <w:proofErr w:type="spellStart"/>
      <w:r w:rsidRPr="00E55896">
        <w:rPr>
          <w:sz w:val="28"/>
          <w:szCs w:val="28"/>
          <w:lang w:val="uk-UA"/>
        </w:rPr>
        <w:t>Шаммур</w:t>
      </w:r>
      <w:r>
        <w:rPr>
          <w:sz w:val="28"/>
          <w:szCs w:val="28"/>
          <w:lang w:val="uk-UA"/>
        </w:rPr>
        <w:t>амат</w:t>
      </w:r>
      <w:proofErr w:type="spellEnd"/>
      <w:r>
        <w:rPr>
          <w:sz w:val="28"/>
          <w:szCs w:val="28"/>
          <w:lang w:val="uk-UA"/>
        </w:rPr>
        <w:t xml:space="preserve">,яка жила в 9 </w:t>
      </w:r>
      <w:proofErr w:type="spellStart"/>
      <w:r>
        <w:rPr>
          <w:sz w:val="28"/>
          <w:szCs w:val="28"/>
          <w:lang w:val="uk-UA"/>
        </w:rPr>
        <w:t>ст.до.н.ери</w:t>
      </w:r>
      <w:proofErr w:type="spellEnd"/>
      <w:r>
        <w:rPr>
          <w:sz w:val="28"/>
          <w:szCs w:val="28"/>
          <w:lang w:val="uk-UA"/>
        </w:rPr>
        <w:t>) Д</w:t>
      </w:r>
      <w:r w:rsidRPr="00E55896">
        <w:rPr>
          <w:sz w:val="28"/>
          <w:szCs w:val="28"/>
          <w:lang w:val="uk-UA"/>
        </w:rPr>
        <w:t xml:space="preserve">анте називає її </w:t>
      </w:r>
      <w:proofErr w:type="spellStart"/>
      <w:r w:rsidRPr="00E55896">
        <w:rPr>
          <w:sz w:val="28"/>
          <w:szCs w:val="28"/>
          <w:lang w:val="uk-UA"/>
        </w:rPr>
        <w:t>‘’зрадливою‘’</w:t>
      </w:r>
      <w:proofErr w:type="spellEnd"/>
      <w:r w:rsidRPr="00E55896">
        <w:rPr>
          <w:sz w:val="28"/>
          <w:szCs w:val="28"/>
          <w:lang w:val="uk-UA"/>
        </w:rPr>
        <w:t xml:space="preserve"> і прирікає на муки. Тут і  </w:t>
      </w:r>
      <w:proofErr w:type="spellStart"/>
      <w:r w:rsidRPr="00E55896">
        <w:rPr>
          <w:sz w:val="28"/>
          <w:szCs w:val="28"/>
          <w:lang w:val="uk-UA"/>
        </w:rPr>
        <w:t>‘’кохання</w:t>
      </w:r>
      <w:proofErr w:type="spellEnd"/>
      <w:r w:rsidRPr="00E55896">
        <w:rPr>
          <w:sz w:val="28"/>
          <w:szCs w:val="28"/>
          <w:lang w:val="uk-UA"/>
        </w:rPr>
        <w:t xml:space="preserve"> жертва </w:t>
      </w:r>
      <w:proofErr w:type="spellStart"/>
      <w:r w:rsidRPr="00E55896">
        <w:rPr>
          <w:sz w:val="28"/>
          <w:szCs w:val="28"/>
          <w:lang w:val="uk-UA"/>
        </w:rPr>
        <w:t>щаслива’’-карфагенська</w:t>
      </w:r>
      <w:proofErr w:type="spellEnd"/>
      <w:r w:rsidRPr="00E55896">
        <w:rPr>
          <w:sz w:val="28"/>
          <w:szCs w:val="28"/>
          <w:lang w:val="uk-UA"/>
        </w:rPr>
        <w:t xml:space="preserve"> цариця Дідона,вдова </w:t>
      </w:r>
      <w:proofErr w:type="spellStart"/>
      <w:r w:rsidRPr="00E55896">
        <w:rPr>
          <w:sz w:val="28"/>
          <w:szCs w:val="28"/>
          <w:lang w:val="uk-UA"/>
        </w:rPr>
        <w:t>Сіхея</w:t>
      </w:r>
      <w:proofErr w:type="spellEnd"/>
      <w:r w:rsidRPr="00E55896">
        <w:rPr>
          <w:sz w:val="28"/>
          <w:szCs w:val="28"/>
          <w:lang w:val="uk-UA"/>
        </w:rPr>
        <w:t>,яка покінчила життя самогубством,коли її полишив Еней</w:t>
      </w:r>
      <w:r>
        <w:rPr>
          <w:sz w:val="28"/>
          <w:szCs w:val="28"/>
          <w:lang w:val="uk-UA"/>
        </w:rPr>
        <w:t xml:space="preserve"> </w:t>
      </w:r>
      <w:r w:rsidRPr="00E55896">
        <w:rPr>
          <w:sz w:val="28"/>
          <w:szCs w:val="28"/>
          <w:lang w:val="uk-UA"/>
        </w:rPr>
        <w:t xml:space="preserve">.І Клеопатра </w:t>
      </w:r>
      <w:proofErr w:type="spellStart"/>
      <w:r w:rsidRPr="00E55896">
        <w:rPr>
          <w:sz w:val="28"/>
          <w:szCs w:val="28"/>
          <w:lang w:val="uk-UA"/>
        </w:rPr>
        <w:t>‘’похітлива’’-</w:t>
      </w:r>
      <w:proofErr w:type="spellEnd"/>
      <w:r w:rsidRPr="00E55896">
        <w:rPr>
          <w:sz w:val="28"/>
          <w:szCs w:val="28"/>
          <w:lang w:val="uk-UA"/>
        </w:rPr>
        <w:t xml:space="preserve"> єгипетська цариця коханка Ю</w:t>
      </w:r>
      <w:r>
        <w:rPr>
          <w:sz w:val="28"/>
          <w:szCs w:val="28"/>
          <w:lang w:val="uk-UA"/>
        </w:rPr>
        <w:t xml:space="preserve">лія </w:t>
      </w:r>
      <w:r w:rsidRPr="00E55896">
        <w:rPr>
          <w:sz w:val="28"/>
          <w:szCs w:val="28"/>
          <w:lang w:val="uk-UA"/>
        </w:rPr>
        <w:t>Цезаря і М</w:t>
      </w:r>
      <w:r>
        <w:rPr>
          <w:sz w:val="28"/>
          <w:szCs w:val="28"/>
          <w:lang w:val="uk-UA"/>
        </w:rPr>
        <w:t xml:space="preserve">арка </w:t>
      </w:r>
      <w:proofErr w:type="spellStart"/>
      <w:r w:rsidRPr="00E55896">
        <w:rPr>
          <w:sz w:val="28"/>
          <w:szCs w:val="28"/>
          <w:lang w:val="uk-UA"/>
        </w:rPr>
        <w:t>Антонія.Взята</w:t>
      </w:r>
      <w:proofErr w:type="spellEnd"/>
      <w:r w:rsidRPr="00E55896">
        <w:rPr>
          <w:sz w:val="28"/>
          <w:szCs w:val="28"/>
          <w:lang w:val="uk-UA"/>
        </w:rPr>
        <w:t xml:space="preserve"> в полон Октавіаном,вона вкоротила собі віку,</w:t>
      </w:r>
      <w:proofErr w:type="spellStart"/>
      <w:r w:rsidRPr="00E55896">
        <w:rPr>
          <w:sz w:val="28"/>
          <w:szCs w:val="28"/>
          <w:lang w:val="uk-UA"/>
        </w:rPr>
        <w:t>’’за</w:t>
      </w:r>
      <w:proofErr w:type="spellEnd"/>
      <w:r w:rsidRPr="00E55896">
        <w:rPr>
          <w:sz w:val="28"/>
          <w:szCs w:val="28"/>
          <w:lang w:val="uk-UA"/>
        </w:rPr>
        <w:t xml:space="preserve"> яку лягли війська, Ахілла міць велика</w:t>
      </w:r>
      <w:r>
        <w:rPr>
          <w:sz w:val="28"/>
          <w:szCs w:val="28"/>
          <w:lang w:val="uk-UA"/>
        </w:rPr>
        <w:t>,</w:t>
      </w:r>
      <w:r w:rsidRPr="00E55896">
        <w:rPr>
          <w:sz w:val="28"/>
          <w:szCs w:val="28"/>
          <w:lang w:val="uk-UA"/>
        </w:rPr>
        <w:t xml:space="preserve"> яка з коханням загинула в </w:t>
      </w:r>
      <w:proofErr w:type="spellStart"/>
      <w:r w:rsidRPr="00E55896">
        <w:rPr>
          <w:sz w:val="28"/>
          <w:szCs w:val="28"/>
          <w:lang w:val="uk-UA"/>
        </w:rPr>
        <w:t>віках’’</w:t>
      </w:r>
      <w:proofErr w:type="spellEnd"/>
      <w:r w:rsidRPr="00E55896">
        <w:rPr>
          <w:sz w:val="28"/>
          <w:szCs w:val="28"/>
          <w:lang w:val="uk-UA"/>
        </w:rPr>
        <w:t>(</w:t>
      </w:r>
      <w:proofErr w:type="spellStart"/>
      <w:r w:rsidRPr="00E55896">
        <w:rPr>
          <w:sz w:val="28"/>
          <w:szCs w:val="28"/>
          <w:lang w:val="uk-UA"/>
        </w:rPr>
        <w:t>Єлена</w:t>
      </w:r>
      <w:proofErr w:type="spellEnd"/>
      <w:r w:rsidRPr="00E55896">
        <w:rPr>
          <w:sz w:val="28"/>
          <w:szCs w:val="28"/>
          <w:lang w:val="uk-UA"/>
        </w:rPr>
        <w:t xml:space="preserve"> за міфом-дочка Зевса і  Лади,д</w:t>
      </w:r>
      <w:r>
        <w:rPr>
          <w:sz w:val="28"/>
          <w:szCs w:val="28"/>
          <w:lang w:val="uk-UA"/>
        </w:rPr>
        <w:t>ружина спартанського царя Менелая,яку вик</w:t>
      </w:r>
      <w:r w:rsidRPr="00E55896">
        <w:rPr>
          <w:sz w:val="28"/>
          <w:szCs w:val="28"/>
          <w:lang w:val="uk-UA"/>
        </w:rPr>
        <w:t xml:space="preserve">рав троянський царевич </w:t>
      </w:r>
      <w:proofErr w:type="spellStart"/>
      <w:r w:rsidRPr="00E55896">
        <w:rPr>
          <w:sz w:val="28"/>
          <w:szCs w:val="28"/>
          <w:lang w:val="uk-UA"/>
        </w:rPr>
        <w:t>Паріс</w:t>
      </w:r>
      <w:proofErr w:type="spellEnd"/>
      <w:r w:rsidRPr="00E55896">
        <w:rPr>
          <w:sz w:val="28"/>
          <w:szCs w:val="28"/>
          <w:lang w:val="uk-UA"/>
        </w:rPr>
        <w:t xml:space="preserve">,що призвело до Троянської </w:t>
      </w:r>
      <w:proofErr w:type="spellStart"/>
      <w:r w:rsidRPr="00E55896">
        <w:rPr>
          <w:sz w:val="28"/>
          <w:szCs w:val="28"/>
          <w:lang w:val="uk-UA"/>
        </w:rPr>
        <w:t>війни-Ахілла</w:t>
      </w:r>
      <w:proofErr w:type="spellEnd"/>
      <w:r w:rsidRPr="00E55896">
        <w:rPr>
          <w:sz w:val="28"/>
          <w:szCs w:val="28"/>
          <w:lang w:val="uk-UA"/>
        </w:rPr>
        <w:t>,</w:t>
      </w:r>
      <w:proofErr w:type="spellStart"/>
      <w:r w:rsidRPr="00E55896">
        <w:rPr>
          <w:sz w:val="28"/>
          <w:szCs w:val="28"/>
          <w:lang w:val="uk-UA"/>
        </w:rPr>
        <w:t>Паріса</w:t>
      </w:r>
      <w:proofErr w:type="spellEnd"/>
      <w:r w:rsidRPr="00E55896">
        <w:rPr>
          <w:sz w:val="28"/>
          <w:szCs w:val="28"/>
          <w:lang w:val="uk-UA"/>
        </w:rPr>
        <w:t xml:space="preserve">,а також героя середньовічного роману 12 ст. </w:t>
      </w:r>
      <w:proofErr w:type="spellStart"/>
      <w:r w:rsidRPr="00E55896">
        <w:rPr>
          <w:sz w:val="28"/>
          <w:szCs w:val="28"/>
          <w:lang w:val="uk-UA"/>
        </w:rPr>
        <w:t>Трістана</w:t>
      </w:r>
      <w:proofErr w:type="spellEnd"/>
      <w:r w:rsidRPr="00E55896">
        <w:rPr>
          <w:sz w:val="28"/>
          <w:szCs w:val="28"/>
          <w:lang w:val="uk-UA"/>
        </w:rPr>
        <w:t>,котрий покохав Ізольду,дружину свого сюзерена-короля Марка.</w:t>
      </w:r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Серед грішників вирізняється пара сучасн</w:t>
      </w:r>
      <w:r>
        <w:rPr>
          <w:rFonts w:ascii="Times New Roman" w:hAnsi="Times New Roman"/>
          <w:sz w:val="28"/>
          <w:szCs w:val="28"/>
          <w:lang w:val="uk-UA"/>
        </w:rPr>
        <w:t xml:space="preserve">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Данте-Франческа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Ріміні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а її коханий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Паоло</w:t>
      </w:r>
      <w:proofErr w:type="spellEnd"/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 w:eastAsia="ko-KR"/>
        </w:rPr>
      </w:pPr>
      <w:r w:rsidRPr="00E55896">
        <w:rPr>
          <w:rFonts w:ascii="Times New Roman" w:hAnsi="Times New Roman"/>
          <w:i/>
          <w:sz w:val="28"/>
          <w:szCs w:val="28"/>
          <w:lang w:val="uk-UA"/>
        </w:rPr>
        <w:t xml:space="preserve">2 </w:t>
      </w:r>
      <w:proofErr w:type="spellStart"/>
      <w:r w:rsidRPr="00E55896">
        <w:rPr>
          <w:rFonts w:ascii="Times New Roman" w:hAnsi="Times New Roman"/>
          <w:i/>
          <w:sz w:val="28"/>
          <w:szCs w:val="28"/>
          <w:lang w:val="uk-UA"/>
        </w:rPr>
        <w:t>учень.</w:t>
      </w:r>
      <w:r w:rsidRPr="005F31F9">
        <w:rPr>
          <w:rFonts w:ascii="Times New Roman" w:hAnsi="Times New Roman"/>
          <w:sz w:val="28"/>
          <w:szCs w:val="28"/>
          <w:lang w:val="uk-UA"/>
        </w:rPr>
        <w:t>Як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бачимо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Данте об’єднав у цьому колі і людей реальних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і легендарних осіб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і міфічних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героїв.Такий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прийом для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‘’Божественої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комедії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>’’характерний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,надає оповіді  узагальнюючого смислу,автор описує ганебні вчинки конкретних людей,примушуючи розмірковувати про гріх у широкому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розумінні.Є.Дрібя’зко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дуже майстерно передав атмосферу другого кола.</w:t>
      </w:r>
    </w:p>
    <w:p w:rsidR="00AB7797" w:rsidRPr="00CB67F6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 w:eastAsia="ko-KR"/>
        </w:rPr>
      </w:pPr>
      <w:r w:rsidRPr="00CB67F6">
        <w:rPr>
          <w:rFonts w:ascii="Times New Roman" w:hAnsi="Times New Roman"/>
          <w:b/>
          <w:sz w:val="28"/>
          <w:szCs w:val="28"/>
          <w:lang w:val="uk-UA" w:eastAsia="ko-KR"/>
        </w:rPr>
        <w:lastRenderedPageBreak/>
        <w:t>Учень зачитує уривки</w:t>
      </w:r>
      <w:r w:rsidRPr="00CB67F6">
        <w:rPr>
          <w:rFonts w:ascii="Times New Roman" w:hAnsi="Times New Roman"/>
          <w:sz w:val="28"/>
          <w:szCs w:val="28"/>
          <w:lang w:val="uk-UA" w:eastAsia="ko-KR"/>
        </w:rPr>
        <w:t xml:space="preserve"> з тексту </w:t>
      </w:r>
      <w:r w:rsidRPr="00CB67F6">
        <w:rPr>
          <w:rFonts w:ascii="Times New Roman" w:hAnsi="Times New Roman"/>
          <w:sz w:val="28"/>
          <w:szCs w:val="28"/>
          <w:lang w:eastAsia="ko-KR"/>
        </w:rPr>
        <w:t>“</w:t>
      </w:r>
      <w:r w:rsidRPr="00CB67F6">
        <w:rPr>
          <w:rFonts w:ascii="Times New Roman" w:hAnsi="Times New Roman"/>
          <w:sz w:val="28"/>
          <w:szCs w:val="28"/>
          <w:lang w:val="uk-UA" w:eastAsia="ko-KR"/>
        </w:rPr>
        <w:t xml:space="preserve"> І ось такий,що й камінь міг стривожить</w:t>
      </w:r>
      <w:r w:rsidRPr="00CB67F6">
        <w:rPr>
          <w:rFonts w:ascii="Times New Roman" w:hAnsi="Times New Roman"/>
          <w:sz w:val="28"/>
          <w:szCs w:val="28"/>
          <w:lang w:eastAsia="ko-KR"/>
        </w:rPr>
        <w:t>”</w:t>
      </w:r>
      <w:r w:rsidRPr="00CB67F6">
        <w:rPr>
          <w:rFonts w:ascii="Times New Roman" w:hAnsi="Times New Roman"/>
          <w:sz w:val="28"/>
          <w:szCs w:val="28"/>
          <w:lang w:val="uk-UA" w:eastAsia="ko-KR"/>
        </w:rPr>
        <w:t xml:space="preserve"> до слів</w:t>
      </w:r>
      <w:r w:rsidRPr="00CB67F6">
        <w:rPr>
          <w:rFonts w:ascii="Times New Roman" w:hAnsi="Times New Roman"/>
          <w:sz w:val="28"/>
          <w:szCs w:val="28"/>
          <w:lang w:eastAsia="ko-KR"/>
        </w:rPr>
        <w:t xml:space="preserve"> “</w:t>
      </w:r>
      <w:r w:rsidRPr="00CB67F6">
        <w:rPr>
          <w:rFonts w:ascii="Times New Roman" w:hAnsi="Times New Roman"/>
          <w:sz w:val="28"/>
          <w:szCs w:val="28"/>
          <w:lang w:val="uk-UA" w:eastAsia="ko-KR"/>
        </w:rPr>
        <w:t xml:space="preserve">Самого Бога в небесах </w:t>
      </w:r>
      <w:proofErr w:type="spellStart"/>
      <w:r w:rsidRPr="00CB67F6">
        <w:rPr>
          <w:rFonts w:ascii="Times New Roman" w:hAnsi="Times New Roman"/>
          <w:sz w:val="28"/>
          <w:szCs w:val="28"/>
          <w:lang w:val="uk-UA" w:eastAsia="ko-KR"/>
        </w:rPr>
        <w:t>клянуть’’</w:t>
      </w:r>
      <w:proofErr w:type="spellEnd"/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 w:eastAsia="ko-KR"/>
        </w:rPr>
      </w:pPr>
      <w:r w:rsidRPr="00CB67F6">
        <w:rPr>
          <w:rFonts w:ascii="Times New Roman" w:hAnsi="Times New Roman"/>
          <w:i/>
          <w:sz w:val="28"/>
          <w:szCs w:val="28"/>
          <w:lang w:val="uk-UA" w:eastAsia="ko-KR"/>
        </w:rPr>
        <w:t xml:space="preserve">3 </w:t>
      </w:r>
      <w:proofErr w:type="spellStart"/>
      <w:r w:rsidRPr="00CB67F6">
        <w:rPr>
          <w:rFonts w:ascii="Times New Roman" w:hAnsi="Times New Roman"/>
          <w:i/>
          <w:sz w:val="28"/>
          <w:szCs w:val="28"/>
          <w:lang w:val="uk-UA" w:eastAsia="ko-KR"/>
        </w:rPr>
        <w:t>учень.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>Головними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героями</w:t>
      </w:r>
      <w:r w:rsidRPr="005F31F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5F31F9">
        <w:rPr>
          <w:rFonts w:ascii="Times New Roman" w:hAnsi="Times New Roman"/>
          <w:sz w:val="28"/>
          <w:szCs w:val="28"/>
          <w:lang w:val="en-US" w:eastAsia="ko-KR"/>
        </w:rPr>
        <w:t>V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пісні стають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Франческа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да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Ріміні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, та її коханий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Паоло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. Історія кохання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Франчески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та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Паоло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розповідається устами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Франчески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. ЇЇ розповідь нагадує сповідь, але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сові</w:t>
      </w:r>
      <w:r>
        <w:rPr>
          <w:rFonts w:ascii="Times New Roman" w:hAnsi="Times New Roman"/>
          <w:sz w:val="28"/>
          <w:szCs w:val="28"/>
          <w:lang w:val="uk-UA" w:eastAsia="ko-KR"/>
        </w:rPr>
        <w:t>дь</w:t>
      </w:r>
      <w:proofErr w:type="spellEnd"/>
      <w:r>
        <w:rPr>
          <w:rFonts w:ascii="Times New Roman" w:hAnsi="Times New Roman"/>
          <w:sz w:val="28"/>
          <w:szCs w:val="28"/>
          <w:lang w:val="uk-UA" w:eastAsia="ko-KR"/>
        </w:rPr>
        <w:t xml:space="preserve"> ця звернена не до Бога чи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сящен</w:t>
      </w:r>
      <w:r>
        <w:rPr>
          <w:rFonts w:ascii="Times New Roman" w:hAnsi="Times New Roman"/>
          <w:sz w:val="28"/>
          <w:szCs w:val="28"/>
          <w:lang w:val="uk-UA" w:eastAsia="ko-KR"/>
        </w:rPr>
        <w:t>н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>ослужителя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>, а до людини, яка її розуміє</w:t>
      </w:r>
      <w:r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і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співчуває.Франческа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утверджує силу щирого почуття, що полонило м</w:t>
      </w:r>
      <w:r>
        <w:rPr>
          <w:rFonts w:ascii="Times New Roman" w:hAnsi="Times New Roman"/>
          <w:sz w:val="28"/>
          <w:szCs w:val="28"/>
          <w:lang w:val="uk-UA" w:eastAsia="ko-KR"/>
        </w:rPr>
        <w:t>олодих людей. Вони обоє згрішили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, але їхнє кохання – справжнє,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природнє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, піднесене – освітлює їхні постаті у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поемі.Тому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ця пара грішників</w:t>
      </w:r>
      <w:r>
        <w:rPr>
          <w:rFonts w:ascii="Times New Roman" w:hAnsi="Times New Roman"/>
          <w:sz w:val="28"/>
          <w:szCs w:val="28"/>
          <w:lang w:val="uk-UA" w:eastAsia="ko-KR"/>
        </w:rPr>
        <w:t>,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хоча й приречена на муки за перелюб, замальовується у світлих барвах. </w:t>
      </w:r>
      <w:r w:rsidRPr="005F31F9">
        <w:rPr>
          <w:rFonts w:ascii="Times New Roman" w:hAnsi="Times New Roman"/>
          <w:sz w:val="28"/>
          <w:szCs w:val="28"/>
          <w:lang w:val="en-US" w:eastAsia="ko-KR"/>
        </w:rPr>
        <w:t>V</w:t>
      </w:r>
      <w:r w:rsidRPr="00CB67F6"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>пісня х</w:t>
      </w:r>
      <w:r>
        <w:rPr>
          <w:rFonts w:ascii="Times New Roman" w:hAnsi="Times New Roman"/>
          <w:sz w:val="28"/>
          <w:szCs w:val="28"/>
          <w:lang w:val="uk-UA" w:eastAsia="ko-KR"/>
        </w:rPr>
        <w:t xml:space="preserve">оча й засуджує </w:t>
      </w:r>
      <w:proofErr w:type="gramStart"/>
      <w:r>
        <w:rPr>
          <w:rFonts w:ascii="Times New Roman" w:hAnsi="Times New Roman"/>
          <w:sz w:val="28"/>
          <w:szCs w:val="28"/>
          <w:lang w:val="uk-UA" w:eastAsia="ko-KR"/>
        </w:rPr>
        <w:t>порушення  шлюбно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>ї</w:t>
      </w:r>
      <w:proofErr w:type="gramEnd"/>
      <w:r>
        <w:rPr>
          <w:rFonts w:ascii="Times New Roman" w:hAnsi="Times New Roman"/>
          <w:sz w:val="28"/>
          <w:szCs w:val="28"/>
          <w:lang w:val="uk-UA" w:eastAsia="ko-KR"/>
        </w:rPr>
        <w:t xml:space="preserve"> вірності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, але водночас є гімном високому почу</w:t>
      </w:r>
      <w:r>
        <w:rPr>
          <w:rFonts w:ascii="Times New Roman" w:hAnsi="Times New Roman"/>
          <w:sz w:val="28"/>
          <w:szCs w:val="28"/>
          <w:lang w:val="uk-UA" w:eastAsia="ko-KR"/>
        </w:rPr>
        <w:t>ттю –коханню. Автор як мистець В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>ідродження утверджує силу людських почуттів і право людини на вільне кохання.</w:t>
      </w:r>
    </w:p>
    <w:p w:rsidR="00AB7797" w:rsidRPr="00CB67F6" w:rsidRDefault="00AB7797" w:rsidP="00AB7797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val="uk-UA" w:eastAsia="ko-KR"/>
        </w:rPr>
      </w:pPr>
      <w:r>
        <w:rPr>
          <w:rFonts w:ascii="Times New Roman" w:hAnsi="Times New Roman"/>
          <w:b/>
          <w:sz w:val="28"/>
          <w:szCs w:val="28"/>
          <w:lang w:val="uk-UA" w:eastAsia="ko-KR"/>
        </w:rPr>
        <w:t>4.</w:t>
      </w:r>
      <w:r w:rsidRPr="00CB67F6">
        <w:rPr>
          <w:rFonts w:ascii="Times New Roman" w:hAnsi="Times New Roman"/>
          <w:b/>
          <w:sz w:val="28"/>
          <w:szCs w:val="28"/>
          <w:lang w:val="uk-UA" w:eastAsia="ko-KR"/>
        </w:rPr>
        <w:t xml:space="preserve"> Проблемна ситуація </w:t>
      </w:r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 w:eastAsia="ko-KR"/>
        </w:rPr>
      </w:pPr>
      <w:r w:rsidRPr="005F31F9">
        <w:rPr>
          <w:rFonts w:ascii="Times New Roman" w:hAnsi="Times New Roman"/>
          <w:sz w:val="28"/>
          <w:szCs w:val="28"/>
          <w:lang w:val="uk-UA" w:eastAsia="ko-KR"/>
        </w:rPr>
        <w:tab/>
        <w:t xml:space="preserve">- Як ви гадаєте, чому герой Данте втратив відданість після розмови з 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Франческою</w:t>
      </w:r>
      <w:proofErr w:type="spellEnd"/>
      <w:r w:rsidRPr="005F31F9">
        <w:rPr>
          <w:rFonts w:ascii="Times New Roman" w:hAnsi="Times New Roman"/>
          <w:sz w:val="28"/>
          <w:szCs w:val="28"/>
          <w:lang w:val="uk-UA" w:eastAsia="ko-KR"/>
        </w:rPr>
        <w:t>?</w:t>
      </w:r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 w:eastAsia="ko-KR"/>
        </w:rPr>
      </w:pPr>
      <w:r w:rsidRPr="005F31F9">
        <w:rPr>
          <w:rFonts w:ascii="Times New Roman" w:hAnsi="Times New Roman"/>
          <w:sz w:val="28"/>
          <w:szCs w:val="28"/>
          <w:lang w:val="uk-UA" w:eastAsia="ko-KR"/>
        </w:rPr>
        <w:tab/>
      </w:r>
      <w:r>
        <w:rPr>
          <w:rFonts w:ascii="Times New Roman" w:hAnsi="Times New Roman"/>
          <w:sz w:val="28"/>
          <w:szCs w:val="28"/>
          <w:lang w:val="uk-UA" w:eastAsia="ko-KR"/>
        </w:rPr>
        <w:t>(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>З одного боку</w:t>
      </w:r>
      <w:r>
        <w:rPr>
          <w:rFonts w:ascii="Times New Roman" w:hAnsi="Times New Roman"/>
          <w:sz w:val="28"/>
          <w:szCs w:val="28"/>
          <w:lang w:val="uk-UA" w:eastAsia="ko-KR"/>
        </w:rPr>
        <w:t xml:space="preserve"> -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герой усвідомив всю трагедію почуття закоханих , а з іншого</w:t>
      </w:r>
      <w:r>
        <w:rPr>
          <w:rFonts w:ascii="Times New Roman" w:hAnsi="Times New Roman"/>
          <w:sz w:val="28"/>
          <w:szCs w:val="28"/>
          <w:lang w:val="uk-UA" w:eastAsia="ko-KR"/>
        </w:rPr>
        <w:t xml:space="preserve"> -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зрозумів і гріховність власної натури</w:t>
      </w:r>
      <w:r>
        <w:rPr>
          <w:rFonts w:ascii="Times New Roman" w:hAnsi="Times New Roman"/>
          <w:sz w:val="28"/>
          <w:szCs w:val="28"/>
          <w:lang w:val="uk-UA" w:eastAsia="ko-KR"/>
        </w:rPr>
        <w:t>).</w:t>
      </w:r>
    </w:p>
    <w:p w:rsidR="00AB7797" w:rsidRPr="00CB67F6" w:rsidRDefault="00AB7797" w:rsidP="00AB7797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lang w:val="uk-UA" w:eastAsia="ko-KR"/>
        </w:rPr>
      </w:pPr>
      <w:r>
        <w:rPr>
          <w:rFonts w:ascii="Times New Roman" w:hAnsi="Times New Roman"/>
          <w:b/>
          <w:sz w:val="28"/>
          <w:szCs w:val="28"/>
          <w:lang w:val="uk-UA" w:eastAsia="ko-KR"/>
        </w:rPr>
        <w:t>5.</w:t>
      </w:r>
      <w:r w:rsidRPr="00CB67F6">
        <w:rPr>
          <w:rFonts w:ascii="Times New Roman" w:hAnsi="Times New Roman"/>
          <w:b/>
          <w:sz w:val="28"/>
          <w:szCs w:val="28"/>
          <w:lang w:val="uk-UA" w:eastAsia="ko-KR"/>
        </w:rPr>
        <w:t xml:space="preserve">Перегляд ілюстрацій Т. </w:t>
      </w:r>
      <w:proofErr w:type="spellStart"/>
      <w:r w:rsidRPr="00CB67F6">
        <w:rPr>
          <w:rFonts w:ascii="Times New Roman" w:hAnsi="Times New Roman"/>
          <w:b/>
          <w:sz w:val="28"/>
          <w:szCs w:val="28"/>
          <w:lang w:val="uk-UA" w:eastAsia="ko-KR"/>
        </w:rPr>
        <w:t>Доре</w:t>
      </w:r>
      <w:proofErr w:type="spellEnd"/>
      <w:r w:rsidRPr="00CB67F6">
        <w:rPr>
          <w:rFonts w:ascii="Times New Roman" w:hAnsi="Times New Roman"/>
          <w:b/>
          <w:sz w:val="28"/>
          <w:szCs w:val="28"/>
          <w:lang w:val="uk-UA" w:eastAsia="ko-KR"/>
        </w:rPr>
        <w:t xml:space="preserve"> до </w:t>
      </w:r>
      <w:r w:rsidRPr="00CB67F6">
        <w:rPr>
          <w:rFonts w:ascii="Times New Roman" w:hAnsi="Times New Roman"/>
          <w:b/>
          <w:sz w:val="28"/>
          <w:szCs w:val="28"/>
          <w:lang w:val="en-US" w:eastAsia="ko-KR"/>
        </w:rPr>
        <w:t>V</w:t>
      </w:r>
      <w:r w:rsidRPr="00CB67F6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 w:rsidRPr="00CB67F6">
        <w:rPr>
          <w:rFonts w:ascii="Times New Roman" w:hAnsi="Times New Roman"/>
          <w:b/>
          <w:sz w:val="28"/>
          <w:szCs w:val="28"/>
          <w:lang w:val="uk-UA" w:eastAsia="ko-KR"/>
        </w:rPr>
        <w:t>пісні «Пекла».</w:t>
      </w:r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 w:eastAsia="ko-KR"/>
        </w:rPr>
      </w:pPr>
      <w:r w:rsidRPr="005F31F9">
        <w:rPr>
          <w:rFonts w:ascii="Times New Roman" w:hAnsi="Times New Roman"/>
          <w:sz w:val="28"/>
          <w:szCs w:val="28"/>
          <w:lang w:val="uk-UA" w:eastAsia="ko-KR"/>
        </w:rPr>
        <w:tab/>
        <w:t>- Які епізоди «</w:t>
      </w:r>
      <w:proofErr w:type="spellStart"/>
      <w:r w:rsidRPr="005F31F9">
        <w:rPr>
          <w:rFonts w:ascii="Times New Roman" w:hAnsi="Times New Roman"/>
          <w:sz w:val="28"/>
          <w:szCs w:val="28"/>
          <w:lang w:val="uk-UA" w:eastAsia="ko-KR"/>
        </w:rPr>
        <w:t>Божестен</w:t>
      </w:r>
      <w:r>
        <w:rPr>
          <w:rFonts w:ascii="Times New Roman" w:hAnsi="Times New Roman"/>
          <w:sz w:val="28"/>
          <w:szCs w:val="28"/>
          <w:lang w:val="uk-UA" w:eastAsia="ko-KR"/>
        </w:rPr>
        <w:t>ної</w:t>
      </w:r>
      <w:proofErr w:type="spellEnd"/>
      <w:r>
        <w:rPr>
          <w:rFonts w:ascii="Times New Roman" w:hAnsi="Times New Roman"/>
          <w:sz w:val="28"/>
          <w:szCs w:val="28"/>
          <w:lang w:val="uk-UA" w:eastAsia="ko-KR"/>
        </w:rPr>
        <w:t xml:space="preserve"> комедії» відобразив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художник?</w:t>
      </w:r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 w:eastAsia="ko-KR"/>
        </w:rPr>
      </w:pPr>
      <w:r w:rsidRPr="005F31F9">
        <w:rPr>
          <w:rFonts w:ascii="Times New Roman" w:hAnsi="Times New Roman"/>
          <w:sz w:val="28"/>
          <w:szCs w:val="28"/>
          <w:lang w:val="uk-UA" w:eastAsia="ko-KR"/>
        </w:rPr>
        <w:t xml:space="preserve"> </w:t>
      </w:r>
      <w:r w:rsidRPr="005F31F9">
        <w:rPr>
          <w:rFonts w:ascii="Times New Roman" w:hAnsi="Times New Roman"/>
          <w:sz w:val="28"/>
          <w:szCs w:val="28"/>
          <w:lang w:val="uk-UA" w:eastAsia="ko-KR"/>
        </w:rPr>
        <w:tab/>
        <w:t>- Як він передає багатозначність образів і їх символічний зміст?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</w:rPr>
      </w:pPr>
    </w:p>
    <w:p w:rsidR="00AB7797" w:rsidRPr="00CB67F6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CB67F6">
        <w:rPr>
          <w:rFonts w:ascii="Times New Roman" w:hAnsi="Times New Roman"/>
          <w:b/>
          <w:sz w:val="28"/>
          <w:szCs w:val="28"/>
        </w:rPr>
        <w:t>6.</w:t>
      </w:r>
      <w:r w:rsidRPr="00CB67F6">
        <w:rPr>
          <w:rFonts w:ascii="Times New Roman" w:hAnsi="Times New Roman"/>
          <w:b/>
          <w:sz w:val="28"/>
          <w:szCs w:val="28"/>
          <w:lang w:val="uk-UA"/>
        </w:rPr>
        <w:t xml:space="preserve">Робота над змістом 33 </w:t>
      </w:r>
      <w:proofErr w:type="gramStart"/>
      <w:r w:rsidRPr="00CB67F6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gramEnd"/>
      <w:r w:rsidRPr="00CB67F6">
        <w:rPr>
          <w:rFonts w:ascii="Times New Roman" w:hAnsi="Times New Roman"/>
          <w:b/>
          <w:sz w:val="28"/>
          <w:szCs w:val="28"/>
          <w:lang w:val="uk-UA"/>
        </w:rPr>
        <w:t>існі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CB67F6">
        <w:rPr>
          <w:rFonts w:ascii="Times New Roman" w:hAnsi="Times New Roman"/>
          <w:i/>
          <w:sz w:val="28"/>
          <w:szCs w:val="28"/>
          <w:u w:val="single"/>
          <w:lang w:val="uk-UA"/>
        </w:rPr>
        <w:t>Учень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Дев</w:t>
      </w:r>
      <w:proofErr w:type="spellEnd"/>
      <w:r w:rsidRPr="00CB67F6">
        <w:rPr>
          <w:rFonts w:ascii="Times New Roman" w:hAnsi="Times New Roman"/>
          <w:sz w:val="28"/>
          <w:szCs w:val="28"/>
        </w:rPr>
        <w:t>”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яте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коло являє собою крижане озеро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Коціт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F31F9">
        <w:rPr>
          <w:rFonts w:ascii="Times New Roman" w:hAnsi="Times New Roman"/>
          <w:sz w:val="28"/>
          <w:szCs w:val="28"/>
          <w:lang w:val="uk-UA"/>
        </w:rPr>
        <w:t>котре складається із чотирьох зон –</w:t>
      </w:r>
      <w:r>
        <w:rPr>
          <w:rFonts w:ascii="Times New Roman" w:hAnsi="Times New Roman"/>
          <w:sz w:val="28"/>
          <w:szCs w:val="28"/>
          <w:lang w:val="uk-UA"/>
        </w:rPr>
        <w:t xml:space="preserve"> концентричних кіл. У центрі – Л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юцифер. Спочатку Данте ступив на лід першого пояса. Грішники вгрузли в лід до половини тіла і стукають зубами по льоду, як птахи дзьобами. Далі герой потрапляє у другу зону –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Антенор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. Тут знаходяться герої пісні 33.</w:t>
      </w:r>
    </w:p>
    <w:p w:rsidR="00AB7797" w:rsidRPr="00CB67F6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CB67F6">
        <w:rPr>
          <w:rFonts w:ascii="Times New Roman" w:hAnsi="Times New Roman"/>
          <w:b/>
          <w:sz w:val="28"/>
          <w:szCs w:val="28"/>
          <w:lang w:val="uk-UA"/>
        </w:rPr>
        <w:t>7.Бесіда.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- Назвіть персонажів пісні 33.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- Розкажіть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хто такий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Уголіно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який гріх він спокутує? (Граф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Уголіно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зрадив архієпископа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Руджієрі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31F9">
        <w:rPr>
          <w:rFonts w:ascii="Times New Roman" w:hAnsi="Times New Roman"/>
          <w:sz w:val="28"/>
          <w:szCs w:val="28"/>
          <w:lang w:val="uk-UA"/>
        </w:rPr>
        <w:t>за що той жорстоко помстився).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- Чому кат і жертва опинилися в одному колі, де караються зрадники?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(Вони обоє зрадники, бо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Руджієрі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родом із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гібелінської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сімї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, а перейшов на бік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гвельфів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).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lastRenderedPageBreak/>
        <w:t>-Який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гріх на думку Данте найстрашніший? (Зрада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бо це є породження інших гріхів).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- У чому появляється позиція Данте як гуманіста? (Данте співчуває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Уголіно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і його синам. Вважає, що діти не повинні відповідати за гріхи батьків).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9854D1">
        <w:rPr>
          <w:rFonts w:ascii="Times New Roman" w:hAnsi="Times New Roman"/>
          <w:b/>
          <w:sz w:val="28"/>
          <w:szCs w:val="28"/>
          <w:lang w:val="uk-UA"/>
        </w:rPr>
        <w:t>8.Група “</w:t>
      </w:r>
      <w:proofErr w:type="spellStart"/>
      <w:r w:rsidRPr="009854D1">
        <w:rPr>
          <w:rFonts w:ascii="Times New Roman" w:hAnsi="Times New Roman"/>
          <w:b/>
          <w:sz w:val="28"/>
          <w:szCs w:val="28"/>
          <w:lang w:val="uk-UA"/>
        </w:rPr>
        <w:t>Істориків”</w:t>
      </w:r>
      <w:r w:rsidRPr="005F31F9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історія прототипів героїв пісні 33.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9854D1">
        <w:rPr>
          <w:rFonts w:ascii="Times New Roman" w:hAnsi="Times New Roman"/>
          <w:i/>
          <w:sz w:val="28"/>
          <w:szCs w:val="28"/>
          <w:u w:val="single"/>
          <w:lang w:val="uk-UA"/>
        </w:rPr>
        <w:t>1 учень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Уголіно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делла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Герардеска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, граф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Доноратіко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, стояв на чолі Пізанської республіки. У 1285р. він розділив владу зі своїм онуком Ніно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Вісконті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, але незабаром між ними виникли чвари. З цього скористались його вороги, керовані архієпископом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Руджієрі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дель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Убальдіні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, який під виглядом дружби з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Уголіно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обіцяє йому допомогти боротися з Ніно,</w:t>
      </w:r>
      <w:r>
        <w:rPr>
          <w:rFonts w:ascii="Times New Roman" w:hAnsi="Times New Roman"/>
          <w:sz w:val="28"/>
          <w:szCs w:val="28"/>
          <w:lang w:val="uk-UA"/>
        </w:rPr>
        <w:t xml:space="preserve"> таємно вів інтригу проти обох.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У 1288р. він примусив Ніно покинути Пізу, а проти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Уголіно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підняв народний заколот, звинувачуючи його в державній зраді.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Уголіно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разом із двома синами  і двома онуками було ув’язнено, де їх потім заморили голодом у травні 1289р. Кара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Руджієрі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подібно страшна, бо цей зрадник батьківщини зрадив і свого спільника. 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9854D1">
        <w:rPr>
          <w:rFonts w:ascii="Times New Roman" w:hAnsi="Times New Roman"/>
          <w:i/>
          <w:sz w:val="28"/>
          <w:szCs w:val="28"/>
          <w:u w:val="single"/>
          <w:lang w:val="uk-UA"/>
        </w:rPr>
        <w:t>2.учень.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В образі бра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Альберіга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наказаний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Альберіго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Манфреді, член ордену братів – веселунів. Одного разу його родич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Манфредо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дав йому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ляпаса.Альберіго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,ніби для примирення, запросив його на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бенкет.Наприкінці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бенкету він вигукнув: «Подайте фрукти»-і за цим гаслом його син і брат разом з найманими вбивцями накинулись на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Манфредо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і його малолітнього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сина і закололи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їх.Це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сталося у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1285 року «Фрукти брата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Альберіго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увійшли в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uk-UA"/>
        </w:rPr>
        <w:t>приказку.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1370 р.,коли Данте створював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«Пекло»,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Аль</w:t>
      </w:r>
      <w:r>
        <w:rPr>
          <w:rFonts w:ascii="Times New Roman" w:hAnsi="Times New Roman"/>
          <w:sz w:val="28"/>
          <w:szCs w:val="28"/>
          <w:lang w:val="uk-UA"/>
        </w:rPr>
        <w:t>беріго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ще був живий,проте він в</w:t>
      </w:r>
      <w:r w:rsidRPr="005F31F9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лею митця опинився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Толомеї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за життя тому,що в його душу вселився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диявол.Альберіго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у комі повідомляє Данте, що поруч із ним можна знайти інші душі людей, які ще «на</w:t>
      </w:r>
      <w:r>
        <w:rPr>
          <w:rFonts w:ascii="Times New Roman" w:hAnsi="Times New Roman"/>
          <w:sz w:val="28"/>
          <w:szCs w:val="28"/>
          <w:lang w:val="uk-UA"/>
        </w:rPr>
        <w:t xml:space="preserve">чебто живі»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землі.Це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Бранка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</w:t>
      </w:r>
      <w:r w:rsidRPr="005F31F9">
        <w:rPr>
          <w:rFonts w:ascii="Times New Roman" w:hAnsi="Times New Roman"/>
          <w:sz w:val="28"/>
          <w:szCs w:val="28"/>
          <w:lang w:val="uk-UA"/>
        </w:rPr>
        <w:t>’ор’я-представник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заможної генуезької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сім’ї.В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його душу, на думку Данте,вселився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диявол.Данте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виносить вирок своєму суспільству,попереджує людей свого часу про згубність насильства,про небезпеку опинитися в полоні диявола.</w:t>
      </w:r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854D1">
        <w:rPr>
          <w:rFonts w:ascii="Times New Roman" w:hAnsi="Times New Roman"/>
          <w:b/>
          <w:sz w:val="28"/>
          <w:szCs w:val="28"/>
          <w:lang w:val="uk-UA"/>
        </w:rPr>
        <w:t>9.Мистецтвознавець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‘’Божествена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комедія’’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надихнула художників, композиторів,літераторів на створення нових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шедеврів.Картини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на сюж</w:t>
      </w:r>
      <w:r>
        <w:rPr>
          <w:rFonts w:ascii="Times New Roman" w:hAnsi="Times New Roman"/>
          <w:sz w:val="28"/>
          <w:szCs w:val="28"/>
          <w:lang w:val="uk-UA"/>
        </w:rPr>
        <w:t>ети цього твору написані Д.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Россе</w:t>
      </w:r>
      <w:r w:rsidRPr="005F31F9">
        <w:rPr>
          <w:rFonts w:ascii="Times New Roman" w:hAnsi="Times New Roman"/>
          <w:sz w:val="28"/>
          <w:szCs w:val="28"/>
          <w:lang w:val="uk-UA"/>
        </w:rPr>
        <w:t>тті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, С.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Боттічеллі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, Г.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Доре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,Е.Делакруа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та іншими художниками.</w:t>
      </w:r>
    </w:p>
    <w:p w:rsidR="00AB7797" w:rsidRPr="006346D1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музиці-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симфонія-фантазія П.Чайковського 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Франческа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Ріміні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,опера С.Рахманінова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6346D1">
        <w:rPr>
          <w:rFonts w:ascii="Times New Roman" w:hAnsi="Times New Roman"/>
          <w:sz w:val="28"/>
          <w:szCs w:val="28"/>
          <w:lang w:val="uk-UA"/>
        </w:rPr>
        <w:t>Франческа</w:t>
      </w:r>
      <w:proofErr w:type="spellEnd"/>
      <w:r w:rsidRPr="006346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46D1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Pr="006346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Ріміні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</w:t>
      </w:r>
      <w:r w:rsidRPr="006346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соната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ФЛіста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«Пісня читання Данте»</w:t>
      </w:r>
      <w:r w:rsidRPr="005F31F9">
        <w:rPr>
          <w:rFonts w:ascii="Times New Roman" w:hAnsi="Times New Roman"/>
          <w:sz w:val="28"/>
          <w:szCs w:val="28"/>
          <w:lang w:val="uk-UA"/>
        </w:rPr>
        <w:t xml:space="preserve"> та інші.</w:t>
      </w:r>
    </w:p>
    <w:p w:rsidR="00AB7797" w:rsidRPr="006346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6346D1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6346D1">
        <w:rPr>
          <w:rFonts w:ascii="Times New Roman" w:hAnsi="Times New Roman"/>
          <w:b/>
          <w:sz w:val="28"/>
          <w:szCs w:val="28"/>
          <w:lang w:val="uk-UA"/>
        </w:rPr>
        <w:t xml:space="preserve">     Узагальнення набутих знань, умінь, навичок</w:t>
      </w:r>
    </w:p>
    <w:p w:rsidR="00AB7797" w:rsidRPr="006346D1" w:rsidRDefault="00AB7797" w:rsidP="00AB7797">
      <w:pPr>
        <w:rPr>
          <w:rFonts w:ascii="Times New Roman" w:hAnsi="Times New Roman"/>
          <w:i/>
          <w:sz w:val="28"/>
          <w:szCs w:val="28"/>
        </w:rPr>
      </w:pPr>
      <w:r w:rsidRPr="006346D1">
        <w:rPr>
          <w:rFonts w:ascii="Times New Roman" w:hAnsi="Times New Roman"/>
          <w:i/>
          <w:sz w:val="28"/>
          <w:szCs w:val="28"/>
          <w:lang w:val="uk-UA"/>
        </w:rPr>
        <w:t>Інтерактивна вправа</w:t>
      </w:r>
      <w:r w:rsidRPr="006346D1">
        <w:rPr>
          <w:rFonts w:ascii="Times New Roman" w:hAnsi="Times New Roman"/>
          <w:i/>
          <w:sz w:val="28"/>
          <w:szCs w:val="28"/>
        </w:rPr>
        <w:t>”</w:t>
      </w:r>
      <w:r w:rsidRPr="006346D1">
        <w:rPr>
          <w:rFonts w:ascii="Times New Roman" w:hAnsi="Times New Roman"/>
          <w:i/>
          <w:sz w:val="28"/>
          <w:szCs w:val="28"/>
          <w:lang w:val="uk-UA"/>
        </w:rPr>
        <w:t>Коло думок</w:t>
      </w:r>
      <w:r w:rsidRPr="006346D1">
        <w:rPr>
          <w:rFonts w:ascii="Times New Roman" w:hAnsi="Times New Roman"/>
          <w:i/>
          <w:sz w:val="28"/>
          <w:szCs w:val="28"/>
        </w:rPr>
        <w:t xml:space="preserve">’’ </w:t>
      </w:r>
      <w:proofErr w:type="spellStart"/>
      <w:r w:rsidRPr="006346D1">
        <w:rPr>
          <w:rFonts w:ascii="Times New Roman" w:hAnsi="Times New Roman"/>
          <w:i/>
          <w:sz w:val="28"/>
          <w:szCs w:val="28"/>
        </w:rPr>
        <w:t>або</w:t>
      </w:r>
      <w:proofErr w:type="spellEnd"/>
      <w:r w:rsidRPr="006346D1">
        <w:rPr>
          <w:rFonts w:ascii="Times New Roman" w:hAnsi="Times New Roman"/>
          <w:i/>
          <w:sz w:val="28"/>
          <w:szCs w:val="28"/>
        </w:rPr>
        <w:t xml:space="preserve"> ’’ </w:t>
      </w:r>
      <w:r w:rsidRPr="006346D1">
        <w:rPr>
          <w:rFonts w:ascii="Times New Roman" w:hAnsi="Times New Roman"/>
          <w:i/>
          <w:sz w:val="28"/>
          <w:szCs w:val="28"/>
          <w:lang w:val="uk-UA"/>
        </w:rPr>
        <w:t>Займи позицію</w:t>
      </w:r>
      <w:r w:rsidRPr="006346D1">
        <w:rPr>
          <w:rFonts w:ascii="Times New Roman" w:hAnsi="Times New Roman"/>
          <w:i/>
          <w:sz w:val="28"/>
          <w:szCs w:val="28"/>
        </w:rPr>
        <w:t>’’</w:t>
      </w:r>
    </w:p>
    <w:p w:rsidR="00AB7797" w:rsidRPr="005F31F9" w:rsidRDefault="00AB7797" w:rsidP="00AB779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Що спонукає людей на зраду?</w:t>
      </w:r>
    </w:p>
    <w:p w:rsidR="00AB7797" w:rsidRPr="005F31F9" w:rsidRDefault="00AB7797" w:rsidP="00AB779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Чи можна вибачити зрадників?</w:t>
      </w:r>
    </w:p>
    <w:p w:rsidR="00AB7797" w:rsidRPr="005F31F9" w:rsidRDefault="00AB7797" w:rsidP="00AB779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Що значить бути людиною?</w:t>
      </w:r>
    </w:p>
    <w:p w:rsidR="00AB7797" w:rsidRPr="006346D1" w:rsidRDefault="00AB7797" w:rsidP="00AB7797">
      <w:pPr>
        <w:rPr>
          <w:rFonts w:ascii="Times New Roman" w:hAnsi="Times New Roman"/>
          <w:i/>
          <w:sz w:val="28"/>
          <w:szCs w:val="28"/>
          <w:lang w:val="en-US"/>
        </w:rPr>
      </w:pPr>
      <w:r w:rsidRPr="006346D1">
        <w:rPr>
          <w:rFonts w:ascii="Times New Roman" w:hAnsi="Times New Roman"/>
          <w:i/>
          <w:sz w:val="28"/>
          <w:szCs w:val="28"/>
          <w:lang w:val="uk-UA"/>
        </w:rPr>
        <w:t xml:space="preserve">Гра </w:t>
      </w:r>
      <w:r w:rsidRPr="006346D1">
        <w:rPr>
          <w:rFonts w:ascii="Times New Roman" w:hAnsi="Times New Roman"/>
          <w:i/>
          <w:sz w:val="28"/>
          <w:szCs w:val="28"/>
          <w:lang w:val="en-US"/>
        </w:rPr>
        <w:t>‘’</w:t>
      </w:r>
      <w:r w:rsidRPr="006346D1">
        <w:rPr>
          <w:rFonts w:ascii="Times New Roman" w:hAnsi="Times New Roman"/>
          <w:i/>
          <w:sz w:val="28"/>
          <w:szCs w:val="28"/>
          <w:lang w:val="uk-UA"/>
        </w:rPr>
        <w:t>Мікрофон</w:t>
      </w:r>
      <w:r w:rsidRPr="006346D1">
        <w:rPr>
          <w:rFonts w:ascii="Times New Roman" w:hAnsi="Times New Roman"/>
          <w:i/>
          <w:sz w:val="28"/>
          <w:szCs w:val="28"/>
          <w:lang w:val="en-US"/>
        </w:rPr>
        <w:t>’’</w:t>
      </w:r>
    </w:p>
    <w:p w:rsidR="00AB7797" w:rsidRPr="005F31F9" w:rsidRDefault="00AB7797" w:rsidP="00AB779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Я познайомився з Данте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B7797" w:rsidRPr="005F31F9" w:rsidRDefault="00AB7797" w:rsidP="00AB7797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Чому зрада найтяжчий гріх?</w:t>
      </w:r>
    </w:p>
    <w:p w:rsidR="00AB7797" w:rsidRPr="006346D1" w:rsidRDefault="00AB7797" w:rsidP="00AB7797">
      <w:pPr>
        <w:rPr>
          <w:rFonts w:ascii="Times New Roman" w:hAnsi="Times New Roman"/>
          <w:b/>
          <w:sz w:val="28"/>
          <w:szCs w:val="28"/>
          <w:lang w:val="uk-UA"/>
        </w:rPr>
      </w:pPr>
      <w:r w:rsidRPr="006346D1">
        <w:rPr>
          <w:rFonts w:ascii="Times New Roman" w:hAnsi="Times New Roman"/>
          <w:b/>
          <w:sz w:val="28"/>
          <w:szCs w:val="28"/>
          <w:lang w:val="en-US"/>
        </w:rPr>
        <w:t xml:space="preserve">V </w:t>
      </w:r>
      <w:r w:rsidRPr="006346D1"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</w:p>
    <w:p w:rsidR="00AB7797" w:rsidRPr="005F31F9" w:rsidRDefault="00AB7797" w:rsidP="00AB7797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Смислова роль алегорії поеми Данте </w:t>
      </w:r>
    </w:p>
    <w:p w:rsidR="00AB7797" w:rsidRPr="005F31F9" w:rsidRDefault="00AB7797" w:rsidP="00AB7797">
      <w:pPr>
        <w:pStyle w:val="a3"/>
        <w:ind w:left="450"/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(похмурий ліс, пантера, лев,ніч,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вовциця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)</w:t>
      </w:r>
    </w:p>
    <w:p w:rsidR="00AB7797" w:rsidRPr="005F31F9" w:rsidRDefault="00AB7797" w:rsidP="00AB7797">
      <w:pPr>
        <w:pStyle w:val="a3"/>
        <w:ind w:left="450"/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  Вергілій,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>,Данте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>2.Заповніть таблицю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3"/>
        <w:gridCol w:w="4114"/>
      </w:tblGrid>
      <w:tr w:rsidR="00AB7797" w:rsidRPr="00DD4CA8" w:rsidTr="004B7831">
        <w:trPr>
          <w:trHeight w:val="318"/>
        </w:trPr>
        <w:tc>
          <w:tcPr>
            <w:tcW w:w="3703" w:type="dxa"/>
          </w:tcPr>
          <w:p w:rsidR="00AB7797" w:rsidRPr="00DD4CA8" w:rsidRDefault="00AB7797" w:rsidP="004B7831">
            <w:pPr>
              <w:ind w:left="-3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4" w:type="dxa"/>
          </w:tcPr>
          <w:p w:rsidR="00AB7797" w:rsidRPr="00DD4CA8" w:rsidRDefault="00AB7797" w:rsidP="004B7831">
            <w:pPr>
              <w:ind w:left="-3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CA8">
              <w:rPr>
                <w:rFonts w:ascii="Times New Roman" w:hAnsi="Times New Roman"/>
                <w:sz w:val="28"/>
                <w:szCs w:val="28"/>
                <w:lang w:val="uk-UA"/>
              </w:rPr>
              <w:t>Образи  і епізоди з тексту</w:t>
            </w:r>
          </w:p>
        </w:tc>
      </w:tr>
      <w:tr w:rsidR="00AB7797" w:rsidRPr="00DD4CA8" w:rsidTr="004B7831">
        <w:trPr>
          <w:trHeight w:val="2936"/>
        </w:trPr>
        <w:tc>
          <w:tcPr>
            <w:tcW w:w="3703" w:type="dxa"/>
          </w:tcPr>
          <w:p w:rsidR="00AB7797" w:rsidRPr="00DD4CA8" w:rsidRDefault="00AB7797" w:rsidP="004B7831">
            <w:pPr>
              <w:ind w:left="-3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C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Містичний смисл</w:t>
            </w:r>
          </w:p>
          <w:p w:rsidR="00AB7797" w:rsidRPr="00DD4CA8" w:rsidRDefault="00AB7797" w:rsidP="004B7831">
            <w:pPr>
              <w:ind w:left="-3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CA8">
              <w:rPr>
                <w:rFonts w:ascii="Times New Roman" w:hAnsi="Times New Roman"/>
                <w:sz w:val="28"/>
                <w:szCs w:val="28"/>
                <w:lang w:val="uk-UA"/>
              </w:rPr>
              <w:t>Буквальний смисл</w:t>
            </w:r>
          </w:p>
          <w:p w:rsidR="00AB7797" w:rsidRPr="00DD4CA8" w:rsidRDefault="00AB7797" w:rsidP="004B7831">
            <w:pPr>
              <w:ind w:left="-3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CA8">
              <w:rPr>
                <w:rFonts w:ascii="Times New Roman" w:hAnsi="Times New Roman"/>
                <w:sz w:val="28"/>
                <w:szCs w:val="28"/>
                <w:lang w:val="uk-UA"/>
              </w:rPr>
              <w:t>Моральний смисл</w:t>
            </w:r>
          </w:p>
          <w:p w:rsidR="00AB7797" w:rsidRPr="00DD4CA8" w:rsidRDefault="00AB7797" w:rsidP="004B7831">
            <w:pPr>
              <w:ind w:left="-3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CA8">
              <w:rPr>
                <w:rFonts w:ascii="Times New Roman" w:hAnsi="Times New Roman"/>
                <w:sz w:val="28"/>
                <w:szCs w:val="28"/>
                <w:lang w:val="uk-UA"/>
              </w:rPr>
              <w:t>Філософський смисл</w:t>
            </w:r>
          </w:p>
          <w:p w:rsidR="00AB7797" w:rsidRPr="00DD4CA8" w:rsidRDefault="00AB7797" w:rsidP="004B7831">
            <w:pPr>
              <w:ind w:left="-3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4CA8">
              <w:rPr>
                <w:rFonts w:ascii="Times New Roman" w:hAnsi="Times New Roman"/>
                <w:sz w:val="28"/>
                <w:szCs w:val="28"/>
                <w:lang w:val="uk-UA"/>
              </w:rPr>
              <w:t>Алегоричний  смисл</w:t>
            </w:r>
          </w:p>
        </w:tc>
        <w:tc>
          <w:tcPr>
            <w:tcW w:w="4114" w:type="dxa"/>
          </w:tcPr>
          <w:p w:rsidR="00AB7797" w:rsidRPr="00DD4CA8" w:rsidRDefault="00AB7797" w:rsidP="004B7831">
            <w:pPr>
              <w:ind w:left="-3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B7797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1гр. </w:t>
      </w:r>
      <w:r w:rsidRPr="005F31F9">
        <w:rPr>
          <w:rFonts w:ascii="Times New Roman" w:hAnsi="Times New Roman"/>
          <w:sz w:val="28"/>
          <w:szCs w:val="28"/>
          <w:lang w:val="uk-UA"/>
        </w:rPr>
        <w:t>Підготувати повідомлення про шлях Данте і Вергілія у Чистилищі,</w:t>
      </w:r>
    </w:p>
    <w:p w:rsidR="00AB7797" w:rsidRPr="005F31F9" w:rsidRDefault="00AB7797" w:rsidP="00AB7797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5F31F9">
        <w:rPr>
          <w:rFonts w:ascii="Times New Roman" w:hAnsi="Times New Roman"/>
          <w:sz w:val="28"/>
          <w:szCs w:val="28"/>
          <w:lang w:val="uk-UA"/>
        </w:rPr>
        <w:t xml:space="preserve">2гр. Подорож з </w:t>
      </w:r>
      <w:proofErr w:type="spellStart"/>
      <w:r w:rsidRPr="005F31F9">
        <w:rPr>
          <w:rFonts w:ascii="Times New Roman" w:hAnsi="Times New Roman"/>
          <w:sz w:val="28"/>
          <w:szCs w:val="28"/>
          <w:lang w:val="uk-UA"/>
        </w:rPr>
        <w:t>Беатріче</w:t>
      </w:r>
      <w:proofErr w:type="spellEnd"/>
      <w:r w:rsidRPr="005F31F9">
        <w:rPr>
          <w:rFonts w:ascii="Times New Roman" w:hAnsi="Times New Roman"/>
          <w:sz w:val="28"/>
          <w:szCs w:val="28"/>
          <w:lang w:val="uk-UA"/>
        </w:rPr>
        <w:t xml:space="preserve"> крізь небесні сфери</w:t>
      </w:r>
    </w:p>
    <w:p w:rsidR="00AB7797" w:rsidRPr="005F31F9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Pr="00342ED1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Pr="00EB5914" w:rsidRDefault="00AB7797" w:rsidP="00AB7797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</w:p>
    <w:p w:rsidR="00AB7797" w:rsidRPr="00EB5914" w:rsidRDefault="00AB7797" w:rsidP="00AB7797">
      <w:pPr>
        <w:rPr>
          <w:rFonts w:ascii="Times New Roman" w:hAnsi="Times New Roman"/>
          <w:sz w:val="28"/>
          <w:szCs w:val="28"/>
          <w:lang w:val="uk-UA"/>
        </w:rPr>
      </w:pPr>
    </w:p>
    <w:p w:rsidR="00AB7797" w:rsidRPr="00EB5914" w:rsidRDefault="00AB7797" w:rsidP="00AB779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B7797" w:rsidRPr="00AB7797" w:rsidRDefault="00AB7797" w:rsidP="00AB7797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000000" w:rsidRPr="00AB7797" w:rsidRDefault="00AB7797">
      <w:pPr>
        <w:rPr>
          <w:rFonts w:ascii="Times New Roman" w:hAnsi="Times New Roman" w:cs="Times New Roman"/>
        </w:rPr>
      </w:pPr>
    </w:p>
    <w:sectPr w:rsidR="00000000" w:rsidRPr="00AB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B2"/>
    <w:multiLevelType w:val="hybridMultilevel"/>
    <w:tmpl w:val="63647CB2"/>
    <w:lvl w:ilvl="0" w:tplc="9E1AFA98">
      <w:numFmt w:val="bullet"/>
      <w:lvlText w:val="-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6F7013"/>
    <w:multiLevelType w:val="hybridMultilevel"/>
    <w:tmpl w:val="C724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5E0ABF"/>
    <w:multiLevelType w:val="hybridMultilevel"/>
    <w:tmpl w:val="0694A704"/>
    <w:lvl w:ilvl="0" w:tplc="9064F47E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3">
    <w:nsid w:val="31831BAA"/>
    <w:multiLevelType w:val="hybridMultilevel"/>
    <w:tmpl w:val="D0C8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967BBB"/>
    <w:multiLevelType w:val="hybridMultilevel"/>
    <w:tmpl w:val="B15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94568D"/>
    <w:multiLevelType w:val="hybridMultilevel"/>
    <w:tmpl w:val="47667B5C"/>
    <w:lvl w:ilvl="0" w:tplc="6AF4A48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F15BA"/>
    <w:multiLevelType w:val="hybridMultilevel"/>
    <w:tmpl w:val="5C627D8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55329"/>
    <w:multiLevelType w:val="hybridMultilevel"/>
    <w:tmpl w:val="25F0F470"/>
    <w:lvl w:ilvl="0" w:tplc="67F6B11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320E"/>
    <w:multiLevelType w:val="hybridMultilevel"/>
    <w:tmpl w:val="19B6A192"/>
    <w:lvl w:ilvl="0" w:tplc="F566CE1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7797"/>
    <w:rsid w:val="00AB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7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99"/>
    <w:qFormat/>
    <w:rsid w:val="00AB7797"/>
    <w:pPr>
      <w:spacing w:after="0" w:line="240" w:lineRule="auto"/>
    </w:pPr>
    <w:rPr>
      <w:rFonts w:ascii="Calibri" w:eastAsia="Batang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3500</Words>
  <Characters>19954</Characters>
  <Application>Microsoft Office Word</Application>
  <DocSecurity>0</DocSecurity>
  <Lines>166</Lines>
  <Paragraphs>46</Paragraphs>
  <ScaleCrop>false</ScaleCrop>
  <Company>Microsoft</Company>
  <LinksUpToDate>false</LinksUpToDate>
  <CharactersWithSpaces>23408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2014-02-26T09:10:00Z</dcterms:created>
  <dcterms:modified xsi:type="dcterms:W3CDTF">2014-02-26T09:12:00Z</dcterms:modified>
</cp:coreProperties>
</file>