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P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D633B7">
        <w:rPr>
          <w:rFonts w:ascii="Times New Roman" w:hAnsi="Times New Roman" w:cs="Times New Roman"/>
          <w:b/>
          <w:i/>
          <w:sz w:val="52"/>
          <w:szCs w:val="52"/>
          <w:lang w:val="uk-UA"/>
        </w:rPr>
        <w:t>Урок природознавства у 1 класі на тему:</w:t>
      </w:r>
    </w:p>
    <w:p w:rsidR="00D633B7" w:rsidRDefault="00D633B7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«</w:t>
      </w:r>
      <w:r w:rsidRPr="00D633B7">
        <w:rPr>
          <w:rFonts w:ascii="Times New Roman" w:hAnsi="Times New Roman" w:cs="Times New Roman"/>
          <w:b/>
          <w:i/>
          <w:sz w:val="56"/>
          <w:szCs w:val="56"/>
          <w:lang w:val="uk-UA"/>
        </w:rPr>
        <w:t>Тварини рідного краю</w:t>
      </w: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»</w:t>
      </w: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D633B7" w:rsidRDefault="00D633B7" w:rsidP="00D633B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Підготувала</w:t>
      </w:r>
    </w:p>
    <w:p w:rsidR="00D633B7" w:rsidRDefault="00D633B7" w:rsidP="00D633B7">
      <w:pPr>
        <w:jc w:val="right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Балик Н.С.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br w:type="page"/>
      </w:r>
    </w:p>
    <w:p w:rsidR="00D633B7" w:rsidRPr="00FF0B93" w:rsidRDefault="000C0A65" w:rsidP="00D633B7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FF0B93">
        <w:rPr>
          <w:rFonts w:ascii="Times New Roman" w:hAnsi="Times New Roman" w:cs="Times New Roman"/>
          <w:b/>
          <w:i/>
          <w:sz w:val="36"/>
          <w:szCs w:val="36"/>
          <w:lang w:val="uk-UA"/>
        </w:rPr>
        <w:lastRenderedPageBreak/>
        <w:t>Тема уроку: Тварини рідного краю.</w:t>
      </w:r>
      <w:r w:rsidR="00D633B7">
        <w:rPr>
          <w:rFonts w:ascii="Times New Roman" w:hAnsi="Times New Roman" w:cs="Times New Roman"/>
          <w:b/>
          <w:i/>
          <w:sz w:val="36"/>
          <w:szCs w:val="36"/>
          <w:lang w:val="uk-UA"/>
        </w:rPr>
        <w:t>1 клас.</w:t>
      </w:r>
    </w:p>
    <w:p w:rsidR="000C0A65" w:rsidRPr="00FF0B93" w:rsidRDefault="000C0A65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Мета уроку: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уявлення у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чнів про природу рідного краю;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уявлення 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про диких тварин рідного краю;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розвивати вміння аналізувати, порівнювати, класифікувати, висловлювати судження, о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>писувати та розпізнавати тварин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; розвивати мислення, увагу, спостережливість, бажання пізнавати рідний край; виховувати любов до рідного краю, б</w:t>
      </w:r>
      <w:r w:rsidR="0053772C" w:rsidRPr="00FF0B93">
        <w:rPr>
          <w:rFonts w:ascii="Times New Roman" w:hAnsi="Times New Roman" w:cs="Times New Roman"/>
          <w:sz w:val="28"/>
          <w:szCs w:val="28"/>
          <w:lang w:val="uk-UA"/>
        </w:rPr>
        <w:t>ережливе ставлення до тварин рід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ного краю.</w:t>
      </w:r>
    </w:p>
    <w:p w:rsidR="0053772C" w:rsidRPr="00FF0B93" w:rsidRDefault="0053772C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таблиці із зображенням тварин рідного краю, аудіо запис голосів птахів, картки для вправ для слухання, сигнальні картки, в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ідео матеріал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з тваринами.</w:t>
      </w:r>
    </w:p>
    <w:p w:rsidR="004052C6" w:rsidRPr="00FF0B93" w:rsidRDefault="0053772C" w:rsidP="00FF0B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Хід   уроку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33C03" w:rsidRPr="00FF0B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F0B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772C" w:rsidRPr="00FF0B93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 до уроку.</w:t>
      </w:r>
    </w:p>
    <w:p w:rsidR="004052C6" w:rsidRPr="00FF0B93" w:rsidRDefault="004052C6" w:rsidP="00FF0B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УЧНІ.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Доброго ранку, доброго дня!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0B93" w:rsidRPr="00D633B7">
        <w:rPr>
          <w:rFonts w:ascii="Times New Roman" w:hAnsi="Times New Roman" w:cs="Times New Roman"/>
          <w:sz w:val="28"/>
          <w:szCs w:val="28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Хай плескають ручки,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0B93" w:rsidRPr="00D633B7">
        <w:rPr>
          <w:rFonts w:ascii="Times New Roman" w:hAnsi="Times New Roman" w:cs="Times New Roman"/>
          <w:sz w:val="28"/>
          <w:szCs w:val="28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Хай топають ніжки,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0B93" w:rsidRPr="00D633B7">
        <w:rPr>
          <w:rFonts w:ascii="Times New Roman" w:hAnsi="Times New Roman" w:cs="Times New Roman"/>
          <w:sz w:val="28"/>
          <w:szCs w:val="28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Працюють голівки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0B93" w:rsidRPr="00D633B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І сяють усмішки.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ВЧИТЕЛЬ,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Доброго ранку, доброго дня!</w:t>
      </w:r>
    </w:p>
    <w:p w:rsidR="004052C6" w:rsidRPr="00FF0B93" w:rsidRDefault="004052C6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0B93" w:rsidRPr="00D633B7">
        <w:rPr>
          <w:rFonts w:ascii="Times New Roman" w:hAnsi="Times New Roman" w:cs="Times New Roman"/>
          <w:sz w:val="28"/>
          <w:szCs w:val="28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Говорите ви і говорю вам я.</w:t>
      </w:r>
    </w:p>
    <w:p w:rsidR="004052C6" w:rsidRPr="00FF0B93" w:rsidRDefault="00FF0B93" w:rsidP="00FF0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A33C03" w:rsidRPr="00FF0B93">
        <w:rPr>
          <w:rFonts w:ascii="Times New Roman" w:hAnsi="Times New Roman" w:cs="Times New Roman"/>
          <w:b/>
          <w:sz w:val="28"/>
          <w:szCs w:val="28"/>
          <w:lang w:val="uk-UA"/>
        </w:rPr>
        <w:t>Спостереження за змінами в природі.</w:t>
      </w:r>
    </w:p>
    <w:p w:rsidR="004052C6" w:rsidRPr="00FF0B93" w:rsidRDefault="00A33C03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Подивіться у вікно. Який стан неба?</w:t>
      </w:r>
    </w:p>
    <w:p w:rsidR="00A33C03" w:rsidRPr="00FF0B93" w:rsidRDefault="00FF0B93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Холодно чи тепло надворі</w:t>
      </w:r>
      <w:r w:rsidR="00A33C03" w:rsidRPr="00FF0B9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3C03" w:rsidRPr="00FF0B93" w:rsidRDefault="00A33C03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Чи є опади? Які саме?</w:t>
      </w:r>
    </w:p>
    <w:p w:rsidR="00A33C03" w:rsidRPr="00FF0B93" w:rsidRDefault="00A33C03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є вітер? Який?</w:t>
      </w:r>
    </w:p>
    <w:p w:rsidR="00A33C03" w:rsidRPr="00FF0B93" w:rsidRDefault="00A33C03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Запишіть у таблиці календаря спостережень відповіді умовними знаками.</w:t>
      </w:r>
    </w:p>
    <w:p w:rsidR="00A33C03" w:rsidRPr="00FF0B93" w:rsidRDefault="00A33C03" w:rsidP="00FF0B93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ІІІ. Повторення вивченого матеріалу.</w:t>
      </w:r>
    </w:p>
    <w:p w:rsidR="00A33C03" w:rsidRPr="00FF0B93" w:rsidRDefault="00A33C03" w:rsidP="00FF0B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Дидактична гра « Упізнай за описом».</w:t>
      </w:r>
    </w:p>
    <w:p w:rsidR="00F42F97" w:rsidRPr="00FF0B93" w:rsidRDefault="00F42F97" w:rsidP="00FF0B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Учень, який виходить до дошки, отримує ілюстрацію із зображенням рослини, яка росте у нашій місцевості. Не показуючи класу, що зображено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 на малюнку, він має повідомити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, де росте рослина, описати її зовнішній вигляд так, щоб можна було упізнати. Коли діти впізнають рослину і назвуть її, учень демонструє ілюстрацію. Той, хто першим упізнав рослину, займає місце ведучого.</w:t>
      </w:r>
    </w:p>
    <w:p w:rsidR="00F42F97" w:rsidRPr="00FF0B93" w:rsidRDefault="00FF0B93" w:rsidP="00FF0B93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42F97" w:rsidRPr="00FF0B93">
        <w:rPr>
          <w:rFonts w:ascii="Times New Roman" w:hAnsi="Times New Roman" w:cs="Times New Roman"/>
          <w:b/>
          <w:sz w:val="28"/>
          <w:szCs w:val="28"/>
          <w:lang w:val="uk-UA"/>
        </w:rPr>
        <w:t>V. Актуалізація знань учнів. Повідомлення теми і мети уроку.</w:t>
      </w:r>
    </w:p>
    <w:p w:rsidR="00F42F97" w:rsidRPr="00FF0B93" w:rsidRDefault="005059FD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42F97" w:rsidRPr="00FF0B93">
        <w:rPr>
          <w:rFonts w:ascii="Times New Roman" w:hAnsi="Times New Roman" w:cs="Times New Roman"/>
          <w:sz w:val="28"/>
          <w:szCs w:val="28"/>
          <w:lang w:val="uk-UA"/>
        </w:rPr>
        <w:tab/>
        <w:t>Сьогодні на уроці ми продовжимо подорожувати рідним краєм і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43C" w:rsidRPr="00FF0B93">
        <w:rPr>
          <w:rFonts w:ascii="Times New Roman" w:hAnsi="Times New Roman" w:cs="Times New Roman"/>
          <w:sz w:val="28"/>
          <w:szCs w:val="28"/>
          <w:lang w:val="uk-UA"/>
        </w:rPr>
        <w:t>знайомитись із його природою. Щоб дізнатися, про що йтиметься на уроці, вам потрібно відгадати загадки.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43C" w:rsidRPr="00FF0B93">
        <w:rPr>
          <w:rFonts w:ascii="Times New Roman" w:hAnsi="Times New Roman" w:cs="Times New Roman"/>
          <w:sz w:val="28"/>
          <w:szCs w:val="28"/>
          <w:lang w:val="uk-UA"/>
        </w:rPr>
        <w:t>(Після відгадування загадки вчитель демонструє ілюстрацію із зображенням тварини, про яку йдеться у загадці.)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В темнім лісі проживає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Довгий хвіст пухнастий має,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А як вийде полювати –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Бережись мишва хвостата. (Лисиця)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Вудки лиш позакидали,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Щось відразу упіймали.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Рибонька така нівроку,</w:t>
      </w:r>
    </w:p>
    <w:p w:rsidR="00BB743C" w:rsidRPr="00FF0B93" w:rsidRDefault="00617514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Ну, а зветься вона…..(</w:t>
      </w:r>
      <w:r w:rsidR="00BB743C" w:rsidRPr="00FF0B93">
        <w:rPr>
          <w:rFonts w:ascii="Times New Roman" w:hAnsi="Times New Roman" w:cs="Times New Roman"/>
          <w:sz w:val="28"/>
          <w:szCs w:val="28"/>
          <w:lang w:val="uk-UA"/>
        </w:rPr>
        <w:t>окунь).</w:t>
      </w:r>
    </w:p>
    <w:p w:rsidR="00BB743C" w:rsidRPr="00FF0B93" w:rsidRDefault="00BB743C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Біла латка, чорна латка</w:t>
      </w:r>
    </w:p>
    <w:p w:rsidR="00753FDF" w:rsidRPr="00FF0B93" w:rsidRDefault="00617514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 дереву скаче. (Сорока</w:t>
      </w:r>
      <w:r w:rsidR="00753FDF" w:rsidRPr="00FF0B9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В мене є великий хист,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Я співаю, як артист.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Спів мій радісний усюди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Дуже люблять </w:t>
      </w:r>
      <w:proofErr w:type="spellStart"/>
      <w:r w:rsidR="00617514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 люди. (Соловейко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У червоного маляти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На спині краплинки-цятки: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Чорні вуса, голова,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Любить лагідні слова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>.(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Жук-сонечко)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Сіреньке,  маленьке,</w:t>
      </w:r>
    </w:p>
    <w:p w:rsidR="00753FDF" w:rsidRPr="00FF0B93" w:rsidRDefault="00753FDF" w:rsidP="00FF0B93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Х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>оч якого кота з місця стягне. (Мишка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53FDF" w:rsidRPr="00FF0B93" w:rsidRDefault="00753FDF" w:rsidP="00FF0B9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FDF" w:rsidRPr="00FF0B93" w:rsidRDefault="00753FDF" w:rsidP="00FF0B93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 одним словом можна назвати відгадки?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059FD" w:rsidRPr="00FF0B93">
        <w:rPr>
          <w:rFonts w:ascii="Times New Roman" w:hAnsi="Times New Roman" w:cs="Times New Roman"/>
          <w:sz w:val="28"/>
          <w:szCs w:val="28"/>
          <w:lang w:val="uk-UA"/>
        </w:rPr>
        <w:t>Це – тварини)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9FD" w:rsidRPr="00FF0B93" w:rsidRDefault="005059FD" w:rsidP="00FF0B93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До якої г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>рупи належать усі ці тварини? (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Це – дикі тварини)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9FD" w:rsidRPr="00FF0B93" w:rsidRDefault="005059FD" w:rsidP="00FF0B93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Яких тварин називають дикими?</w:t>
      </w:r>
    </w:p>
    <w:p w:rsidR="005059FD" w:rsidRPr="00FF0B93" w:rsidRDefault="005059FD" w:rsidP="00FF0B9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Де живуть дикі тварини? (У лісі, на луках, поблизу водойм та у водоймах)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9FD" w:rsidRPr="00FF0B93" w:rsidRDefault="00FF0B93" w:rsidP="00FF0B9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059FD" w:rsidRPr="00FF0B93"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5059FD" w:rsidRPr="00FF0B93" w:rsidRDefault="005059FD" w:rsidP="00FF0B9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По класі розвішані 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листки із символами: </w:t>
      </w:r>
      <w:r w:rsidR="005578B5" w:rsidRPr="00FF0B93">
        <w:rPr>
          <w:rFonts w:ascii="Times New Roman" w:hAnsi="Times New Roman" w:cs="Times New Roman"/>
          <w:sz w:val="28"/>
          <w:szCs w:val="28"/>
          <w:lang w:val="uk-UA"/>
        </w:rPr>
        <w:t>цифра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 6 – комахи, пір’ячко – птахи, </w:t>
      </w:r>
      <w:r w:rsidR="005578B5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луска – риби,  шерсть – звірі. Діти отримують малюнки із зображенням тварин. Кожен має підійти до </w:t>
      </w:r>
      <w:proofErr w:type="spellStart"/>
      <w:r w:rsidR="005578B5" w:rsidRPr="00FF0B93">
        <w:rPr>
          <w:rFonts w:ascii="Times New Roman" w:hAnsi="Times New Roman" w:cs="Times New Roman"/>
          <w:sz w:val="28"/>
          <w:szCs w:val="28"/>
          <w:lang w:val="uk-UA"/>
        </w:rPr>
        <w:t>символа</w:t>
      </w:r>
      <w:proofErr w:type="spellEnd"/>
      <w:r w:rsidR="005578B5" w:rsidRPr="00FF0B93">
        <w:rPr>
          <w:rFonts w:ascii="Times New Roman" w:hAnsi="Times New Roman" w:cs="Times New Roman"/>
          <w:sz w:val="28"/>
          <w:szCs w:val="28"/>
          <w:lang w:val="uk-UA"/>
        </w:rPr>
        <w:t>, який відповідає його малюнку. Група дітей, яка зібралася коло певного символу має обґрунтувати свій вибір.</w:t>
      </w:r>
    </w:p>
    <w:p w:rsidR="005578B5" w:rsidRPr="00FF0B93" w:rsidRDefault="005578B5" w:rsidP="00FF0B9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У нашому краї живе багато різноманітних тварин. Сьогодні на уроці ви дізнаєтеся, які дикі тварини живуть у нашому краї, як вони називаються.</w:t>
      </w:r>
      <w:r w:rsidR="00C214A2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Ви навчитеся  описувати і розпізнавати тварин свого краю.</w:t>
      </w:r>
    </w:p>
    <w:p w:rsidR="00603F48" w:rsidRPr="00FF0B93" w:rsidRDefault="00FF0B93" w:rsidP="00FF0B9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сьогоднішнього уроку: «</w:t>
      </w:r>
      <w:r w:rsidR="00C214A2" w:rsidRPr="00FF0B93">
        <w:rPr>
          <w:rFonts w:ascii="Times New Roman" w:hAnsi="Times New Roman" w:cs="Times New Roman"/>
          <w:sz w:val="28"/>
          <w:szCs w:val="28"/>
          <w:lang w:val="uk-UA"/>
        </w:rPr>
        <w:t>ТВАРИНИ  РІДНОГО  КРАЮ».</w:t>
      </w:r>
    </w:p>
    <w:p w:rsidR="00603F48" w:rsidRPr="00FF0B93" w:rsidRDefault="00FF0B93" w:rsidP="00FF0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03F48" w:rsidRPr="00FF0B93">
        <w:rPr>
          <w:rFonts w:ascii="Times New Roman" w:hAnsi="Times New Roman" w:cs="Times New Roman"/>
          <w:b/>
          <w:sz w:val="28"/>
          <w:szCs w:val="28"/>
        </w:rPr>
        <w:t>.</w:t>
      </w:r>
      <w:r w:rsidR="00603F48" w:rsidRPr="00FF0B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матеріалу.</w:t>
      </w:r>
      <w:proofErr w:type="gramEnd"/>
    </w:p>
    <w:p w:rsidR="00603F48" w:rsidRPr="00FF0B93" w:rsidRDefault="00603F48" w:rsidP="00FF0B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0B93">
        <w:rPr>
          <w:rFonts w:ascii="Times New Roman" w:hAnsi="Times New Roman" w:cs="Times New Roman"/>
          <w:i/>
          <w:sz w:val="28"/>
          <w:szCs w:val="28"/>
          <w:lang w:val="uk-UA"/>
        </w:rPr>
        <w:t>Бесіда з елементами розповіді з метою формування уявлення про тварин. Які живуть у лісах рідного краю.</w:t>
      </w:r>
    </w:p>
    <w:p w:rsidR="00603F48" w:rsidRPr="00FF0B93" w:rsidRDefault="00603F48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- Які звірі живуть у ліс</w:t>
      </w:r>
      <w:r w:rsidR="0050308D" w:rsidRPr="00FF0B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Учитель демонструє ілюстрації із зображенням звірів лісу)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08D" w:rsidRPr="00FF0B93" w:rsidRDefault="0050308D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- Які птахи живуть у лісі? (учитель демонструє ілюстрації із зображенням птахів лісу)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08D" w:rsidRPr="00FF0B93" w:rsidRDefault="0050308D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 лісі ро</w:t>
      </w:r>
      <w:r w:rsidR="00B37EB8" w:rsidRPr="00FF0B93">
        <w:rPr>
          <w:rFonts w:ascii="Times New Roman" w:hAnsi="Times New Roman" w:cs="Times New Roman"/>
          <w:sz w:val="28"/>
          <w:szCs w:val="28"/>
          <w:lang w:val="uk-UA"/>
        </w:rPr>
        <w:t>сте багато різноманітних рослин: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дерев, кущів, </w:t>
      </w:r>
      <w:r w:rsidR="00B37EB8" w:rsidRPr="00FF0B93">
        <w:rPr>
          <w:rFonts w:ascii="Times New Roman" w:hAnsi="Times New Roman" w:cs="Times New Roman"/>
          <w:sz w:val="28"/>
          <w:szCs w:val="28"/>
          <w:lang w:val="uk-UA"/>
        </w:rPr>
        <w:t>трав’янистих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рослин.</w:t>
      </w:r>
      <w:r w:rsidR="00B37EB8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У лісі тваринам легко сховатися серед рослин від ворогів, знайти собі їжу і збудувати житло, тому тваринний світ лісу дуже різноманітний. У лісі живуть як невеликі за розмірами, так і досить великі тварини.</w:t>
      </w:r>
    </w:p>
    <w:p w:rsidR="00B37EB8" w:rsidRPr="00FF0B93" w:rsidRDefault="00B37EB8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У лісі живуть такі звірі:  куниця, козуля, лось, заєць, дикий кабан, білка, борсук, їжак, миші та інші. Із птахів у лісі можна зустріти зозулю, дятла, сороку,  вивільгу</w:t>
      </w:r>
      <w:r w:rsidR="005614C4" w:rsidRPr="00FF0B93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ову,</w:t>
      </w:r>
      <w:r w:rsidR="005614C4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яструба, шишкаря, соловейка, чижа, дрозда, горлицю, синицю, зяблика та ін..</w:t>
      </w:r>
    </w:p>
    <w:p w:rsidR="005614C4" w:rsidRPr="00FF0B93" w:rsidRDefault="005614C4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Які з цих тварин поширені в наших лісах, які поблизу нашого селища?</w:t>
      </w:r>
    </w:p>
    <w:p w:rsidR="00E576C0" w:rsidRPr="00FF0B93" w:rsidRDefault="00E576C0" w:rsidP="00FF0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На календарі вже весна. Скоро до своїх гнізд повернуться птахи, які на зиму відлітали в теплі краї. Ми з нетерпінням їх чекаємо і радо зустрінемо. Для деяких пташок ми приготували будиночки.  Що це за птахи?</w:t>
      </w:r>
    </w:p>
    <w:p w:rsidR="00E576C0" w:rsidRPr="00FF0B93" w:rsidRDefault="00E576C0" w:rsidP="00FF0B9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2D8" w:rsidRPr="00FF0B93" w:rsidRDefault="00B002D8" w:rsidP="00FF0B93">
      <w:pPr>
        <w:pStyle w:val="a3"/>
        <w:spacing w:line="36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ГРА «ПРОДОВЖ РЕЧЕННЯ»</w:t>
      </w:r>
    </w:p>
    <w:p w:rsidR="00B002D8" w:rsidRPr="00FF0B93" w:rsidRDefault="00FF0B93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починає речення «</w:t>
      </w:r>
      <w:r w:rsidR="00B002D8" w:rsidRPr="00FF0B93">
        <w:rPr>
          <w:rFonts w:ascii="Times New Roman" w:hAnsi="Times New Roman" w:cs="Times New Roman"/>
          <w:sz w:val="28"/>
          <w:szCs w:val="28"/>
          <w:lang w:val="uk-UA"/>
        </w:rPr>
        <w:t>У лісі я бачив зайчика». Другий учень повторює те саме речення і продовжує його, додаючи 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одне слово – назву тварини: 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02D8" w:rsidRPr="00FF0B93">
        <w:rPr>
          <w:rFonts w:ascii="Times New Roman" w:hAnsi="Times New Roman" w:cs="Times New Roman"/>
          <w:sz w:val="28"/>
          <w:szCs w:val="28"/>
          <w:lang w:val="uk-UA"/>
        </w:rPr>
        <w:t>У лісі я бачив зайчика, білочку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02D8" w:rsidRPr="00FF0B93">
        <w:rPr>
          <w:rFonts w:ascii="Times New Roman" w:hAnsi="Times New Roman" w:cs="Times New Roman"/>
          <w:sz w:val="28"/>
          <w:szCs w:val="28"/>
          <w:lang w:val="uk-UA"/>
        </w:rPr>
        <w:t>. Третій продовжує аналогічно.</w:t>
      </w:r>
    </w:p>
    <w:p w:rsidR="00603EBE" w:rsidRPr="00FF0B93" w:rsidRDefault="00603EBE" w:rsidP="00FF0B93">
      <w:pPr>
        <w:pStyle w:val="a3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Практична робота з метою формування уявлення про тварин,які живуть на луках.</w:t>
      </w:r>
    </w:p>
    <w:p w:rsidR="00603EBE" w:rsidRPr="00FF0B93" w:rsidRDefault="00603EBE" w:rsidP="00FF0B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Робота з підручником.</w:t>
      </w:r>
    </w:p>
    <w:p w:rsidR="00603EBE" w:rsidRPr="00FF0B93" w:rsidRDefault="00603EBE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Розгляньте тварин, зображених на с. 81 у підручнику, прочитайте їх назви.</w:t>
      </w:r>
    </w:p>
    <w:p w:rsidR="00603EBE" w:rsidRPr="00FF0B93" w:rsidRDefault="00603EBE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Які з цих тварин вам відомі?</w:t>
      </w:r>
    </w:p>
    <w:p w:rsidR="00603EBE" w:rsidRPr="00FF0B93" w:rsidRDefault="00603EBE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За якими ознаками їх легко впізнати? (Коник зелений, має довгі задні ноги, за допомогою як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их він стрибає серед трави.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Павине </w:t>
      </w:r>
      <w:r w:rsidR="00501CD6" w:rsidRPr="00FF0B93">
        <w:rPr>
          <w:rFonts w:ascii="Times New Roman" w:hAnsi="Times New Roman" w:cs="Times New Roman"/>
          <w:sz w:val="28"/>
          <w:szCs w:val="28"/>
          <w:lang w:val="uk-UA"/>
        </w:rPr>
        <w:t>око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 має яскраво забарвлені крила. </w:t>
      </w:r>
      <w:r w:rsidR="00501CD6" w:rsidRPr="00FF0B93">
        <w:rPr>
          <w:rFonts w:ascii="Times New Roman" w:hAnsi="Times New Roman" w:cs="Times New Roman"/>
          <w:sz w:val="28"/>
          <w:szCs w:val="28"/>
          <w:lang w:val="uk-UA"/>
        </w:rPr>
        <w:t>У джмеля тіло волоха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те, чорне з жовтими смужками. </w:t>
      </w:r>
      <w:r w:rsidR="00501CD6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У плиски довгий хвіст, сіре забарвлення верхньої частини 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тіла і біле – нижньої. </w:t>
      </w:r>
      <w:r w:rsidR="00501CD6" w:rsidRPr="00FF0B93">
        <w:rPr>
          <w:rFonts w:ascii="Times New Roman" w:hAnsi="Times New Roman" w:cs="Times New Roman"/>
          <w:sz w:val="28"/>
          <w:szCs w:val="28"/>
          <w:lang w:val="uk-UA"/>
        </w:rPr>
        <w:t>У крота чорна коротка шерсть, маленькі, майже непомітні очі і передні лапи з великими кігтями. У лелеки довгі ноги і довгий дзьоб, тіло вкрите пір’ям білого кольору, а на кінцях крил – пір’я чорне.)</w:t>
      </w:r>
    </w:p>
    <w:p w:rsidR="00501CD6" w:rsidRPr="00FF0B93" w:rsidRDefault="00501CD6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До яких груп належать ці тварини?</w:t>
      </w:r>
    </w:p>
    <w:p w:rsidR="00501CD6" w:rsidRPr="00FF0B93" w:rsidRDefault="00F947EB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Яких із цих тварин ви бачили в природі?</w:t>
      </w:r>
    </w:p>
    <w:p w:rsidR="00F947EB" w:rsidRPr="00FF0B93" w:rsidRDefault="00F947EB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Де саме ви їх зустрічали?</w:t>
      </w:r>
    </w:p>
    <w:p w:rsidR="00F947EB" w:rsidRPr="00FF0B93" w:rsidRDefault="00F947EB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Коник, павине око, джміль, плиска, кріт,</w:t>
      </w:r>
      <w:r w:rsidR="00FF0B93" w:rsidRPr="00FF0B93">
        <w:rPr>
          <w:rFonts w:ascii="Times New Roman" w:hAnsi="Times New Roman" w:cs="Times New Roman"/>
          <w:sz w:val="28"/>
          <w:szCs w:val="28"/>
        </w:rPr>
        <w:t xml:space="preserve">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лелека, а також багато інших тварин живуть на луці. Луки – це ділянки, на яких ростуть трав’янисті рослини. Луки часто розташовані біля водойм. Трав’янисті рослини на луках утворюють 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 xml:space="preserve">густий, але не високий покрив.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Тому на луках живуть переважно невеликі за розмірами тварини, які можуть легко заховатись</w:t>
      </w:r>
      <w:r w:rsidR="00455E9B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55E9B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траві.</w:t>
      </w:r>
    </w:p>
    <w:p w:rsidR="00E576C0" w:rsidRPr="00FF0B93" w:rsidRDefault="00E576C0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  <w:t>Всі тварини де б вони не жили треба берегти</w:t>
      </w:r>
      <w:r w:rsidR="0027026A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. Вони наші друзі. </w:t>
      </w:r>
    </w:p>
    <w:p w:rsidR="0027026A" w:rsidRPr="00FF0B93" w:rsidRDefault="0027026A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 ви бережете природу?</w:t>
      </w:r>
    </w:p>
    <w:p w:rsidR="00455E9B" w:rsidRPr="00FF0B93" w:rsidRDefault="00455E9B" w:rsidP="00FF0B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0B93">
        <w:rPr>
          <w:rFonts w:ascii="Times New Roman" w:hAnsi="Times New Roman" w:cs="Times New Roman"/>
          <w:i/>
          <w:sz w:val="28"/>
          <w:szCs w:val="28"/>
          <w:lang w:val="uk-UA"/>
        </w:rPr>
        <w:t>ВПРАВА   НА  СЛУХАННЯ</w:t>
      </w:r>
    </w:p>
    <w:p w:rsidR="007737B8" w:rsidRPr="00FF0B93" w:rsidRDefault="00FF0B93" w:rsidP="00FF0B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Дидактична гра  «</w:t>
      </w:r>
      <w:r w:rsidR="007737B8" w:rsidRPr="00FF0B93">
        <w:rPr>
          <w:rFonts w:ascii="Times New Roman" w:hAnsi="Times New Roman" w:cs="Times New Roman"/>
          <w:sz w:val="28"/>
          <w:szCs w:val="28"/>
          <w:lang w:val="uk-UA"/>
        </w:rPr>
        <w:t>Упізнай за описом».</w:t>
      </w:r>
    </w:p>
    <w:p w:rsidR="007737B8" w:rsidRPr="00FF0B93" w:rsidRDefault="00E576C0" w:rsidP="00FF0B93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7737B8" w:rsidRPr="00FF0B93">
        <w:rPr>
          <w:rFonts w:ascii="Times New Roman" w:hAnsi="Times New Roman" w:cs="Times New Roman"/>
          <w:sz w:val="28"/>
          <w:szCs w:val="28"/>
          <w:lang w:val="uk-UA"/>
        </w:rPr>
        <w:t>та: формування уміння описувати і розпізнавати диких тварин рідного краю.</w:t>
      </w:r>
    </w:p>
    <w:p w:rsidR="007737B8" w:rsidRPr="00FF0B93" w:rsidRDefault="007737B8" w:rsidP="00FF0B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Учень отримує ілюстрацію із зображенням тварини. Не показуючи малюнка класові, учень описує тварину, вказує де вона живе, до якої групи належить, а учні повинні відгадати назву тварини.</w:t>
      </w:r>
    </w:p>
    <w:p w:rsidR="007737B8" w:rsidRPr="00FF0B93" w:rsidRDefault="00FF0B93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737B8" w:rsidRPr="00FF0B93">
        <w:rPr>
          <w:rFonts w:ascii="Times New Roman" w:hAnsi="Times New Roman" w:cs="Times New Roman"/>
          <w:sz w:val="28"/>
          <w:szCs w:val="28"/>
        </w:rPr>
        <w:t>.</w:t>
      </w:r>
      <w:r w:rsidR="00AB6162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162" w:rsidRPr="00FF0B93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знань умінь і навичок учнів.</w:t>
      </w:r>
    </w:p>
    <w:p w:rsidR="00AB6162" w:rsidRPr="00FF0B93" w:rsidRDefault="00AB6162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1. Робота в зошиті з друкованою основою.</w:t>
      </w:r>
    </w:p>
    <w:p w:rsidR="00AB6162" w:rsidRPr="00FF0B93" w:rsidRDefault="00AB6162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Виконується завдання 1 в зошиті на с. 50</w:t>
      </w:r>
    </w:p>
    <w:p w:rsidR="00AB6162" w:rsidRPr="00FF0B93" w:rsidRDefault="00AB6162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- Що вам пр</w:t>
      </w:r>
      <w:r w:rsidR="00FF0B93">
        <w:rPr>
          <w:rFonts w:ascii="Times New Roman" w:hAnsi="Times New Roman" w:cs="Times New Roman"/>
          <w:sz w:val="28"/>
          <w:szCs w:val="28"/>
          <w:lang w:val="uk-UA"/>
        </w:rPr>
        <w:t>опонується зробити в завданні 1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B6162" w:rsidRPr="00FF0B93" w:rsidRDefault="00FF0B93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ГРА</w:t>
      </w:r>
      <w:r w:rsidR="00AB6162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«Тварини рідного краю».</w:t>
      </w:r>
    </w:p>
    <w:p w:rsidR="00AB6162" w:rsidRPr="00FF0B93" w:rsidRDefault="00AB6162" w:rsidP="00FF0B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екрані телевізора  демонструється зображення різних тварин (Дятел, їжак, щука, слон, </w:t>
      </w:r>
      <w:r w:rsidR="009623C1" w:rsidRPr="00FF0B93">
        <w:rPr>
          <w:rFonts w:ascii="Times New Roman" w:hAnsi="Times New Roman" w:cs="Times New Roman"/>
          <w:sz w:val="28"/>
          <w:szCs w:val="28"/>
          <w:lang w:val="uk-UA"/>
        </w:rPr>
        <w:t>лев, заєць, зебра, папуга, кит, пінгвін, лелека, сорока, бджола, камбала, білка, сом, страус, комар)</w:t>
      </w:r>
      <w:r w:rsidR="00617514" w:rsidRPr="00FF0B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23C1"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 Діти сигнальними картками показують, які з цих тварин живуть в нашому краї.</w:t>
      </w:r>
    </w:p>
    <w:p w:rsidR="009623C1" w:rsidRPr="00FF0B93" w:rsidRDefault="009623C1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F0B9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7514">
        <w:rPr>
          <w:rFonts w:ascii="Times New Roman" w:hAnsi="Times New Roman" w:cs="Times New Roman"/>
          <w:b/>
          <w:sz w:val="28"/>
          <w:szCs w:val="28"/>
        </w:rPr>
        <w:t>І</w:t>
      </w:r>
      <w:r w:rsidR="006175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75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F0B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</w:t>
      </w:r>
      <w:r w:rsidRPr="00617514">
        <w:rPr>
          <w:rFonts w:ascii="Times New Roman" w:hAnsi="Times New Roman" w:cs="Times New Roman"/>
          <w:b/>
          <w:sz w:val="28"/>
          <w:szCs w:val="28"/>
          <w:lang w:val="uk-UA"/>
        </w:rPr>
        <w:t>уроку.</w:t>
      </w:r>
    </w:p>
    <w:p w:rsidR="009623C1" w:rsidRPr="00FF0B93" w:rsidRDefault="009623C1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Яку тему ви вивчали на уроці?</w:t>
      </w:r>
    </w:p>
    <w:p w:rsidR="009623C1" w:rsidRPr="00FF0B93" w:rsidRDefault="009623C1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сьогодні на уроці?</w:t>
      </w:r>
    </w:p>
    <w:p w:rsidR="009623C1" w:rsidRPr="00FF0B93" w:rsidRDefault="009623C1" w:rsidP="00FF0B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B9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ви дуже добре працювали. Я </w:t>
      </w:r>
      <w:r w:rsidR="00617514">
        <w:rPr>
          <w:rFonts w:ascii="Times New Roman" w:hAnsi="Times New Roman" w:cs="Times New Roman"/>
          <w:sz w:val="28"/>
          <w:szCs w:val="28"/>
          <w:lang w:val="uk-UA"/>
        </w:rPr>
        <w:t xml:space="preserve">вами дуже задоволена. МОЛОДЦІ! </w:t>
      </w:r>
      <w:r w:rsidRPr="00FF0B93">
        <w:rPr>
          <w:rFonts w:ascii="Times New Roman" w:hAnsi="Times New Roman" w:cs="Times New Roman"/>
          <w:sz w:val="28"/>
          <w:szCs w:val="28"/>
          <w:lang w:val="uk-UA"/>
        </w:rPr>
        <w:t>Спасибі вам за роботу!.</w:t>
      </w:r>
    </w:p>
    <w:p w:rsidR="00312E23" w:rsidRPr="00FF0B93" w:rsidRDefault="00312E23" w:rsidP="00F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2E23" w:rsidRPr="00FF0B93" w:rsidSect="00D633B7">
      <w:pgSz w:w="11906" w:h="16838"/>
      <w:pgMar w:top="1134" w:right="850" w:bottom="1134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51A"/>
    <w:multiLevelType w:val="hybridMultilevel"/>
    <w:tmpl w:val="7916A3EA"/>
    <w:lvl w:ilvl="0" w:tplc="706EB4D2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DE0B2E"/>
    <w:multiLevelType w:val="hybridMultilevel"/>
    <w:tmpl w:val="CA56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42A6"/>
    <w:multiLevelType w:val="hybridMultilevel"/>
    <w:tmpl w:val="1662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F0CD3"/>
    <w:multiLevelType w:val="hybridMultilevel"/>
    <w:tmpl w:val="64B26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763014"/>
    <w:multiLevelType w:val="hybridMultilevel"/>
    <w:tmpl w:val="0298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A65"/>
    <w:rsid w:val="000C0A65"/>
    <w:rsid w:val="000E26EC"/>
    <w:rsid w:val="0027026A"/>
    <w:rsid w:val="0030459F"/>
    <w:rsid w:val="00312E23"/>
    <w:rsid w:val="004052C6"/>
    <w:rsid w:val="00455E9B"/>
    <w:rsid w:val="004D4DE1"/>
    <w:rsid w:val="00501CD6"/>
    <w:rsid w:val="0050308D"/>
    <w:rsid w:val="005059FD"/>
    <w:rsid w:val="0053772C"/>
    <w:rsid w:val="005578B5"/>
    <w:rsid w:val="005614C4"/>
    <w:rsid w:val="00603EBE"/>
    <w:rsid w:val="00603F48"/>
    <w:rsid w:val="00617514"/>
    <w:rsid w:val="00753FDF"/>
    <w:rsid w:val="007737B8"/>
    <w:rsid w:val="008B6DC7"/>
    <w:rsid w:val="009623C1"/>
    <w:rsid w:val="00A33C03"/>
    <w:rsid w:val="00AB6162"/>
    <w:rsid w:val="00B002D8"/>
    <w:rsid w:val="00B37EB8"/>
    <w:rsid w:val="00BB743C"/>
    <w:rsid w:val="00C214A2"/>
    <w:rsid w:val="00C320C1"/>
    <w:rsid w:val="00D633B7"/>
    <w:rsid w:val="00E576C0"/>
    <w:rsid w:val="00EB4331"/>
    <w:rsid w:val="00F42F97"/>
    <w:rsid w:val="00F947EB"/>
    <w:rsid w:val="00FC601F"/>
    <w:rsid w:val="00FE2482"/>
    <w:rsid w:val="00FF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037F-9DC2-4C57-AB26-140D7F2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12</cp:revision>
  <dcterms:created xsi:type="dcterms:W3CDTF">2014-03-03T12:21:00Z</dcterms:created>
  <dcterms:modified xsi:type="dcterms:W3CDTF">2014-03-14T19:10:00Z</dcterms:modified>
</cp:coreProperties>
</file>