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41" w:rsidRDefault="00BE4041" w:rsidP="00BE4041">
      <w:pPr>
        <w:spacing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</w:pPr>
      <w:r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  <w:t>Відділ освіти</w:t>
      </w:r>
    </w:p>
    <w:p w:rsidR="00BE4041" w:rsidRPr="00BF3F55" w:rsidRDefault="00BE4041" w:rsidP="00BE4041">
      <w:pPr>
        <w:spacing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</w:pPr>
      <w:r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  <w:t>Козівської районної державної адміністрації</w:t>
      </w:r>
    </w:p>
    <w:p w:rsidR="00BE4041" w:rsidRDefault="00BE4041" w:rsidP="00BE4041">
      <w:pPr>
        <w:spacing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</w:pPr>
    </w:p>
    <w:p w:rsidR="00BE4041" w:rsidRDefault="00BE4041" w:rsidP="00BE4041">
      <w:pPr>
        <w:spacing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</w:pPr>
    </w:p>
    <w:p w:rsidR="00BE4041" w:rsidRDefault="00BE4041" w:rsidP="00BE4041">
      <w:pPr>
        <w:spacing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</w:pPr>
    </w:p>
    <w:p w:rsidR="00BE4041" w:rsidRDefault="00BE4041" w:rsidP="00BE4041">
      <w:pPr>
        <w:spacing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</w:pPr>
    </w:p>
    <w:p w:rsidR="00BE4041" w:rsidRDefault="00BE4041" w:rsidP="00BE4041">
      <w:pPr>
        <w:spacing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</w:pPr>
    </w:p>
    <w:p w:rsidR="00BE4041" w:rsidRDefault="00BE4041" w:rsidP="00BE4041">
      <w:pPr>
        <w:spacing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</w:pPr>
    </w:p>
    <w:p w:rsidR="00BE4041" w:rsidRDefault="00BE4041" w:rsidP="00BE4041">
      <w:pPr>
        <w:spacing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</w:pPr>
    </w:p>
    <w:p w:rsidR="00BE4041" w:rsidRDefault="00BE4041" w:rsidP="00BE4041">
      <w:pPr>
        <w:spacing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</w:pPr>
    </w:p>
    <w:p w:rsidR="00BE4041" w:rsidRDefault="00BE4041" w:rsidP="00BE4041">
      <w:pPr>
        <w:spacing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</w:pPr>
    </w:p>
    <w:p w:rsidR="00BE4041" w:rsidRDefault="00BE4041" w:rsidP="00BE4041">
      <w:pPr>
        <w:spacing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</w:pPr>
    </w:p>
    <w:p w:rsidR="00BE4041" w:rsidRDefault="00BE4041" w:rsidP="00BE4041">
      <w:pPr>
        <w:spacing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</w:pPr>
    </w:p>
    <w:p w:rsidR="00BE4041" w:rsidRDefault="00BE4041" w:rsidP="00BE4041">
      <w:pPr>
        <w:spacing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</w:pPr>
    </w:p>
    <w:p w:rsidR="00BE4041" w:rsidRDefault="00BE4041" w:rsidP="00BE4041">
      <w:pPr>
        <w:spacing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</w:pPr>
    </w:p>
    <w:p w:rsidR="00BE4041" w:rsidRPr="00BE4041" w:rsidRDefault="00BE4041" w:rsidP="00BE4041">
      <w:pPr>
        <w:spacing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z w:val="72"/>
          <w:szCs w:val="72"/>
          <w:shd w:val="clear" w:color="auto" w:fill="FFFFFF"/>
          <w:lang w:val="uk-UA"/>
        </w:rPr>
      </w:pPr>
      <w:r w:rsidRPr="00BE4041">
        <w:rPr>
          <w:rStyle w:val="apple-style-span"/>
          <w:rFonts w:ascii="Bookman Old Style" w:hAnsi="Bookman Old Style" w:cs="Arial"/>
          <w:b/>
          <w:color w:val="000000"/>
          <w:sz w:val="72"/>
          <w:szCs w:val="72"/>
          <w:shd w:val="clear" w:color="auto" w:fill="FFFFFF"/>
          <w:lang w:val="uk-UA"/>
        </w:rPr>
        <w:t>КВЕСТ</w:t>
      </w:r>
    </w:p>
    <w:p w:rsidR="00BE4041" w:rsidRDefault="00BE4041" w:rsidP="00BE4041">
      <w:pPr>
        <w:spacing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</w:pPr>
    </w:p>
    <w:p w:rsidR="00BE4041" w:rsidRDefault="00BE4041" w:rsidP="00BE4041">
      <w:pPr>
        <w:spacing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</w:pPr>
    </w:p>
    <w:p w:rsidR="00BE4041" w:rsidRDefault="00BE4041" w:rsidP="00BE4041">
      <w:pPr>
        <w:spacing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</w:pPr>
      <w:r w:rsidRPr="00A463B9"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8pt;height:140.25pt" fillcolor="#f39">
            <v:fill color2="#36f" rotate="t" colors="0 #f39;.25 #f63;.5 yellow;.75 #01a78f;1 #36f" method="none" focus="50%" type="gradient"/>
            <v:shadow color="#868686"/>
            <v:textpath style="font-family:&quot;Arial Black&quot;;v-text-kern:t" trim="t" fitpath="t" string="&quot;Ярмарка здоров'я&quot;"/>
          </v:shape>
        </w:pict>
      </w:r>
    </w:p>
    <w:p w:rsidR="00BE4041" w:rsidRDefault="00BE4041" w:rsidP="00BE4041">
      <w:pPr>
        <w:spacing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</w:pPr>
      <w:r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  <w:t>для учнів 5-7 класів</w:t>
      </w:r>
    </w:p>
    <w:p w:rsidR="00BE4041" w:rsidRDefault="00BE4041" w:rsidP="00BE4041">
      <w:pPr>
        <w:spacing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</w:pPr>
    </w:p>
    <w:p w:rsidR="00BE4041" w:rsidRDefault="00BE4041" w:rsidP="00BE4041">
      <w:pPr>
        <w:spacing w:line="240" w:lineRule="auto"/>
        <w:jc w:val="center"/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</w:pPr>
    </w:p>
    <w:p w:rsidR="00BE4041" w:rsidRDefault="00BE4041" w:rsidP="00BE4041">
      <w:pPr>
        <w:spacing w:line="240" w:lineRule="auto"/>
        <w:ind w:firstLine="4678"/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</w:pPr>
    </w:p>
    <w:p w:rsidR="00BE4041" w:rsidRDefault="00BE4041" w:rsidP="00BE4041">
      <w:pPr>
        <w:spacing w:line="240" w:lineRule="auto"/>
        <w:ind w:firstLine="4678"/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</w:pPr>
    </w:p>
    <w:p w:rsidR="00BE4041" w:rsidRDefault="00BE4041" w:rsidP="00BE4041">
      <w:pPr>
        <w:spacing w:line="240" w:lineRule="auto"/>
        <w:ind w:firstLine="4678"/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</w:pPr>
    </w:p>
    <w:p w:rsidR="00BE4041" w:rsidRDefault="00BE4041" w:rsidP="00BE4041">
      <w:pPr>
        <w:spacing w:line="240" w:lineRule="auto"/>
        <w:ind w:firstLine="4678"/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</w:pPr>
    </w:p>
    <w:p w:rsidR="00BE4041" w:rsidRDefault="00BE4041" w:rsidP="00BE4041">
      <w:pPr>
        <w:spacing w:line="240" w:lineRule="auto"/>
        <w:ind w:firstLine="4678"/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</w:pPr>
    </w:p>
    <w:p w:rsidR="00BE4041" w:rsidRDefault="00BE4041" w:rsidP="00BE4041">
      <w:pPr>
        <w:spacing w:line="240" w:lineRule="auto"/>
        <w:ind w:firstLine="4678"/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</w:pPr>
    </w:p>
    <w:p w:rsidR="00BE4041" w:rsidRPr="002D6AFF" w:rsidRDefault="00BE4041" w:rsidP="00BE4041">
      <w:pPr>
        <w:spacing w:line="240" w:lineRule="auto"/>
        <w:ind w:left="5245"/>
        <w:rPr>
          <w:rStyle w:val="apple-style-span"/>
          <w:rFonts w:ascii="Bookman Old Style" w:hAnsi="Bookman Old Style" w:cs="Arial"/>
          <w:b/>
          <w:color w:val="000000"/>
          <w:u w:val="single"/>
          <w:shd w:val="clear" w:color="auto" w:fill="FFFFFF"/>
          <w:lang w:val="uk-UA"/>
        </w:rPr>
      </w:pPr>
      <w:r w:rsidRPr="002D6AFF">
        <w:rPr>
          <w:rStyle w:val="apple-style-span"/>
          <w:rFonts w:ascii="Bookman Old Style" w:hAnsi="Bookman Old Style" w:cs="Arial"/>
          <w:b/>
          <w:color w:val="000000"/>
          <w:u w:val="single"/>
          <w:shd w:val="clear" w:color="auto" w:fill="FFFFFF"/>
          <w:lang w:val="uk-UA"/>
        </w:rPr>
        <w:t>Підготувала:</w:t>
      </w:r>
    </w:p>
    <w:p w:rsidR="00BE4041" w:rsidRPr="004412C6" w:rsidRDefault="00BE4041" w:rsidP="00BE4041">
      <w:pPr>
        <w:spacing w:line="240" w:lineRule="auto"/>
        <w:ind w:left="5245"/>
        <w:rPr>
          <w:rStyle w:val="apple-style-span"/>
          <w:rFonts w:ascii="Bookman Old Style" w:hAnsi="Bookman Old Style" w:cs="Arial"/>
          <w:color w:val="000000"/>
          <w:shd w:val="clear" w:color="auto" w:fill="FFFFFF"/>
          <w:lang w:val="uk-UA"/>
        </w:rPr>
      </w:pPr>
      <w:r w:rsidRPr="004412C6">
        <w:rPr>
          <w:rStyle w:val="apple-style-span"/>
          <w:rFonts w:ascii="Bookman Old Style" w:hAnsi="Bookman Old Style" w:cs="Arial"/>
          <w:color w:val="000000"/>
          <w:shd w:val="clear" w:color="auto" w:fill="FFFFFF"/>
          <w:lang w:val="uk-UA"/>
        </w:rPr>
        <w:t xml:space="preserve">ЗДВР, вчитель біології </w:t>
      </w:r>
    </w:p>
    <w:p w:rsidR="00BE4041" w:rsidRPr="004412C6" w:rsidRDefault="00BE4041" w:rsidP="00BE4041">
      <w:pPr>
        <w:spacing w:line="240" w:lineRule="auto"/>
        <w:ind w:left="5245"/>
        <w:rPr>
          <w:rStyle w:val="apple-style-span"/>
          <w:rFonts w:ascii="Bookman Old Style" w:hAnsi="Bookman Old Style" w:cs="Arial"/>
          <w:color w:val="000000"/>
          <w:shd w:val="clear" w:color="auto" w:fill="FFFFFF"/>
          <w:lang w:val="uk-UA"/>
        </w:rPr>
      </w:pPr>
      <w:r w:rsidRPr="004412C6">
        <w:rPr>
          <w:rStyle w:val="apple-style-span"/>
          <w:rFonts w:ascii="Bookman Old Style" w:hAnsi="Bookman Old Style" w:cs="Arial"/>
          <w:color w:val="000000"/>
          <w:shd w:val="clear" w:color="auto" w:fill="FFFFFF"/>
          <w:lang w:val="uk-UA"/>
        </w:rPr>
        <w:t xml:space="preserve">Козівської ЗОШ І-ІІІ </w:t>
      </w:r>
      <w:proofErr w:type="spellStart"/>
      <w:r w:rsidRPr="004412C6">
        <w:rPr>
          <w:rStyle w:val="apple-style-span"/>
          <w:rFonts w:ascii="Bookman Old Style" w:hAnsi="Bookman Old Style" w:cs="Arial"/>
          <w:color w:val="000000"/>
          <w:shd w:val="clear" w:color="auto" w:fill="FFFFFF"/>
          <w:lang w:val="uk-UA"/>
        </w:rPr>
        <w:t>ст</w:t>
      </w:r>
      <w:proofErr w:type="spellEnd"/>
      <w:r w:rsidRPr="004412C6">
        <w:rPr>
          <w:rStyle w:val="apple-style-span"/>
          <w:rFonts w:ascii="Bookman Old Style" w:hAnsi="Bookman Old Style" w:cs="Arial"/>
          <w:color w:val="000000"/>
          <w:shd w:val="clear" w:color="auto" w:fill="FFFFFF"/>
          <w:lang w:val="uk-UA"/>
        </w:rPr>
        <w:t xml:space="preserve"> №2</w:t>
      </w:r>
    </w:p>
    <w:p w:rsidR="00BE4041" w:rsidRDefault="00BE4041" w:rsidP="00BE4041">
      <w:pPr>
        <w:ind w:left="5245"/>
        <w:rPr>
          <w:rFonts w:ascii="Arial" w:hAnsi="Arial" w:cs="Arial"/>
          <w:b/>
          <w:i/>
          <w:iCs/>
          <w:color w:val="222222"/>
          <w:sz w:val="26"/>
          <w:szCs w:val="26"/>
          <w:lang w:val="uk-UA"/>
        </w:rPr>
      </w:pPr>
      <w:r>
        <w:rPr>
          <w:rStyle w:val="apple-style-span"/>
          <w:rFonts w:ascii="Bookman Old Style" w:hAnsi="Bookman Old Style" w:cs="Arial"/>
          <w:b/>
          <w:color w:val="000000"/>
          <w:shd w:val="clear" w:color="auto" w:fill="FFFFFF"/>
          <w:lang w:val="uk-UA"/>
        </w:rPr>
        <w:t>Атаманчук Надія Любомирівна</w:t>
      </w:r>
    </w:p>
    <w:p w:rsidR="00BE4041" w:rsidRDefault="00BE4041" w:rsidP="00BE4041">
      <w:pPr>
        <w:jc w:val="center"/>
        <w:rPr>
          <w:rFonts w:ascii="Arial" w:hAnsi="Arial" w:cs="Arial"/>
          <w:b/>
          <w:i/>
          <w:iCs/>
          <w:color w:val="222222"/>
          <w:sz w:val="26"/>
          <w:szCs w:val="26"/>
          <w:lang w:val="uk-UA"/>
        </w:rPr>
      </w:pPr>
    </w:p>
    <w:p w:rsidR="00BE4041" w:rsidRDefault="00BE4041" w:rsidP="00BE4041">
      <w:pPr>
        <w:jc w:val="center"/>
        <w:rPr>
          <w:rFonts w:ascii="Arial" w:hAnsi="Arial" w:cs="Arial"/>
          <w:b/>
          <w:i/>
          <w:iCs/>
          <w:color w:val="222222"/>
          <w:sz w:val="26"/>
          <w:szCs w:val="26"/>
          <w:lang w:val="uk-UA"/>
        </w:rPr>
      </w:pPr>
    </w:p>
    <w:p w:rsidR="00BE4041" w:rsidRDefault="00BE4041" w:rsidP="00BE4041">
      <w:pPr>
        <w:jc w:val="center"/>
        <w:rPr>
          <w:rFonts w:ascii="Arial" w:hAnsi="Arial" w:cs="Arial"/>
          <w:b/>
          <w:i/>
          <w:iCs/>
          <w:color w:val="222222"/>
          <w:sz w:val="26"/>
          <w:szCs w:val="26"/>
          <w:lang w:val="uk-UA"/>
        </w:rPr>
      </w:pPr>
    </w:p>
    <w:p w:rsidR="00BE4041" w:rsidRDefault="00BE4041" w:rsidP="00BE4041">
      <w:pPr>
        <w:jc w:val="center"/>
        <w:rPr>
          <w:rFonts w:ascii="Arial" w:hAnsi="Arial" w:cs="Arial"/>
          <w:b/>
          <w:i/>
          <w:iCs/>
          <w:color w:val="222222"/>
          <w:sz w:val="26"/>
          <w:szCs w:val="26"/>
          <w:lang w:val="en-US"/>
        </w:rPr>
      </w:pPr>
    </w:p>
    <w:p w:rsidR="00BE4041" w:rsidRDefault="00BE4041" w:rsidP="00BE4041">
      <w:pPr>
        <w:jc w:val="center"/>
        <w:rPr>
          <w:rFonts w:ascii="Arial" w:hAnsi="Arial" w:cs="Arial"/>
          <w:b/>
          <w:i/>
          <w:iCs/>
          <w:color w:val="222222"/>
          <w:sz w:val="26"/>
          <w:szCs w:val="26"/>
          <w:lang w:val="en-US"/>
        </w:rPr>
      </w:pPr>
    </w:p>
    <w:p w:rsidR="00BE4041" w:rsidRDefault="00BE4041" w:rsidP="00BE4041">
      <w:pPr>
        <w:jc w:val="center"/>
        <w:rPr>
          <w:rFonts w:ascii="Arial" w:hAnsi="Arial" w:cs="Arial"/>
          <w:b/>
          <w:i/>
          <w:iCs/>
          <w:color w:val="222222"/>
          <w:sz w:val="26"/>
          <w:szCs w:val="26"/>
          <w:lang w:val="en-US"/>
        </w:rPr>
      </w:pPr>
    </w:p>
    <w:p w:rsidR="00BE4041" w:rsidRPr="00BE4041" w:rsidRDefault="00BE4041" w:rsidP="00BE4041">
      <w:pPr>
        <w:jc w:val="center"/>
        <w:rPr>
          <w:rFonts w:ascii="Arial" w:hAnsi="Arial" w:cs="Arial"/>
          <w:b/>
          <w:i/>
          <w:iCs/>
          <w:color w:val="222222"/>
          <w:sz w:val="26"/>
          <w:szCs w:val="26"/>
          <w:lang w:val="en-US"/>
        </w:rPr>
      </w:pPr>
    </w:p>
    <w:p w:rsidR="00BE4041" w:rsidRDefault="00BE4041" w:rsidP="00BE4041">
      <w:pPr>
        <w:jc w:val="center"/>
        <w:rPr>
          <w:rFonts w:ascii="Arial" w:hAnsi="Arial" w:cs="Arial"/>
          <w:b/>
          <w:i/>
          <w:iCs/>
          <w:color w:val="222222"/>
          <w:sz w:val="26"/>
          <w:szCs w:val="26"/>
          <w:lang w:val="uk-UA"/>
        </w:rPr>
      </w:pPr>
    </w:p>
    <w:p w:rsidR="00BE4041" w:rsidRDefault="00BE4041" w:rsidP="00BE4041">
      <w:pPr>
        <w:suppressAutoHyphens w:val="0"/>
        <w:spacing w:after="200" w:line="276" w:lineRule="auto"/>
        <w:jc w:val="center"/>
        <w:rPr>
          <w:rFonts w:ascii="Arial" w:hAnsi="Arial" w:cs="Arial"/>
          <w:b/>
          <w:i/>
          <w:iCs/>
          <w:color w:val="222222"/>
          <w:sz w:val="26"/>
          <w:szCs w:val="26"/>
          <w:lang w:val="uk-UA"/>
        </w:rPr>
      </w:pPr>
      <w:r>
        <w:rPr>
          <w:rFonts w:ascii="Arial" w:hAnsi="Arial" w:cs="Arial"/>
          <w:b/>
          <w:i/>
          <w:iCs/>
          <w:color w:val="222222"/>
          <w:sz w:val="26"/>
          <w:szCs w:val="26"/>
          <w:lang w:val="uk-UA"/>
        </w:rPr>
        <w:t>2015</w:t>
      </w:r>
    </w:p>
    <w:p w:rsidR="00AD04F8" w:rsidRDefault="00A55E7E" w:rsidP="007F4917">
      <w:pPr>
        <w:suppressAutoHyphens w:val="0"/>
        <w:spacing w:after="200" w:line="276" w:lineRule="auto"/>
        <w:jc w:val="center"/>
        <w:rPr>
          <w:rFonts w:cs="Calibri"/>
          <w:b/>
          <w:color w:val="FF0000"/>
          <w:sz w:val="40"/>
          <w:szCs w:val="40"/>
          <w:lang w:val="uk-UA" w:eastAsia="en-US"/>
        </w:rPr>
      </w:pPr>
      <w:proofErr w:type="spellStart"/>
      <w:r>
        <w:rPr>
          <w:rFonts w:cs="Calibri"/>
          <w:b/>
          <w:color w:val="FF0000"/>
          <w:sz w:val="40"/>
          <w:szCs w:val="40"/>
          <w:lang w:val="uk-UA" w:eastAsia="en-US"/>
        </w:rPr>
        <w:lastRenderedPageBreak/>
        <w:t>Квест</w:t>
      </w:r>
      <w:proofErr w:type="spellEnd"/>
      <w:r>
        <w:rPr>
          <w:rFonts w:cs="Calibri"/>
          <w:b/>
          <w:color w:val="FF0000"/>
          <w:sz w:val="40"/>
          <w:szCs w:val="40"/>
          <w:lang w:val="uk-UA" w:eastAsia="en-US"/>
        </w:rPr>
        <w:t xml:space="preserve"> «</w:t>
      </w:r>
      <w:r w:rsidR="00AD04F8" w:rsidRPr="00D67208">
        <w:rPr>
          <w:rFonts w:cs="Calibri"/>
          <w:b/>
          <w:color w:val="FF0000"/>
          <w:sz w:val="40"/>
          <w:szCs w:val="40"/>
          <w:lang w:val="uk-UA" w:eastAsia="en-US"/>
        </w:rPr>
        <w:t>Ярмарка здоров’</w:t>
      </w:r>
      <w:r>
        <w:rPr>
          <w:rFonts w:cs="Calibri"/>
          <w:b/>
          <w:color w:val="FF0000"/>
          <w:sz w:val="40"/>
          <w:szCs w:val="40"/>
          <w:lang w:val="uk-UA" w:eastAsia="en-US"/>
        </w:rPr>
        <w:t>я»</w:t>
      </w:r>
    </w:p>
    <w:p w:rsidR="00AD04F8" w:rsidRDefault="00AD04F8" w:rsidP="00AD04F8">
      <w:pPr>
        <w:spacing w:line="360" w:lineRule="auto"/>
        <w:jc w:val="both"/>
        <w:rPr>
          <w:rFonts w:cs="Calibri"/>
          <w:sz w:val="28"/>
          <w:szCs w:val="28"/>
          <w:lang w:val="uk-UA" w:eastAsia="en-US"/>
        </w:rPr>
      </w:pPr>
      <w:r>
        <w:rPr>
          <w:rFonts w:cs="Calibri"/>
          <w:b/>
          <w:sz w:val="28"/>
          <w:szCs w:val="28"/>
          <w:lang w:val="uk-UA" w:eastAsia="en-US"/>
        </w:rPr>
        <w:t xml:space="preserve">Мета: </w:t>
      </w:r>
      <w:r>
        <w:rPr>
          <w:rFonts w:cs="Calibri"/>
          <w:sz w:val="28"/>
          <w:szCs w:val="28"/>
          <w:lang w:val="uk-UA" w:eastAsia="en-US"/>
        </w:rPr>
        <w:t>дати учням корисні поради щодо збереження й зміцнення здоров’я, учити цінувати власне життя та здоров’я, розвивати творче мислення, комунікативні навички, уміння долати труднощі, виховувати розуміння необхідності вести здоровий спосіб життя та здоров’я.</w:t>
      </w:r>
    </w:p>
    <w:p w:rsidR="00AD04F8" w:rsidRDefault="00AD04F8" w:rsidP="00AD04F8">
      <w:pPr>
        <w:spacing w:line="360" w:lineRule="auto"/>
        <w:jc w:val="both"/>
        <w:rPr>
          <w:rFonts w:cs="Calibri"/>
          <w:sz w:val="28"/>
          <w:szCs w:val="28"/>
          <w:lang w:val="uk-UA" w:eastAsia="en-US"/>
        </w:rPr>
      </w:pPr>
      <w:r>
        <w:rPr>
          <w:rFonts w:cs="Calibri"/>
          <w:b/>
          <w:sz w:val="28"/>
          <w:szCs w:val="28"/>
          <w:lang w:val="uk-UA" w:eastAsia="en-US"/>
        </w:rPr>
        <w:t xml:space="preserve">Місце проведення: </w:t>
      </w:r>
      <w:r>
        <w:rPr>
          <w:rFonts w:cs="Calibri"/>
          <w:sz w:val="28"/>
          <w:szCs w:val="28"/>
          <w:lang w:val="uk-UA" w:eastAsia="en-US"/>
        </w:rPr>
        <w:t>актова зала, класні кабінети школи.</w:t>
      </w:r>
    </w:p>
    <w:p w:rsidR="00AD04F8" w:rsidRPr="003A4ED2" w:rsidRDefault="00AD04F8" w:rsidP="00AD04F8">
      <w:pPr>
        <w:spacing w:line="360" w:lineRule="auto"/>
        <w:jc w:val="both"/>
        <w:rPr>
          <w:rFonts w:cs="Calibri"/>
          <w:sz w:val="28"/>
          <w:szCs w:val="28"/>
          <w:lang w:val="uk-UA" w:eastAsia="en-US"/>
        </w:rPr>
      </w:pPr>
      <w:r>
        <w:rPr>
          <w:rFonts w:cs="Calibri"/>
          <w:b/>
          <w:sz w:val="28"/>
          <w:szCs w:val="28"/>
          <w:lang w:val="uk-UA" w:eastAsia="en-US"/>
        </w:rPr>
        <w:t>Обладнання:</w:t>
      </w:r>
      <w:r w:rsidR="00A55E7E">
        <w:rPr>
          <w:rFonts w:cs="Calibri"/>
          <w:b/>
          <w:sz w:val="28"/>
          <w:szCs w:val="28"/>
          <w:lang w:val="uk-UA" w:eastAsia="en-US"/>
        </w:rPr>
        <w:t xml:space="preserve"> </w:t>
      </w:r>
      <w:r>
        <w:rPr>
          <w:rFonts w:cs="Calibri"/>
          <w:sz w:val="28"/>
          <w:szCs w:val="28"/>
          <w:lang w:val="uk-UA" w:eastAsia="en-US"/>
        </w:rPr>
        <w:t>мультимедійний проектор, ноутбук,</w:t>
      </w:r>
      <w:r w:rsidR="00690C76">
        <w:rPr>
          <w:rFonts w:cs="Calibri"/>
          <w:sz w:val="28"/>
          <w:szCs w:val="28"/>
          <w:lang w:val="uk-UA" w:eastAsia="en-US"/>
        </w:rPr>
        <w:t xml:space="preserve"> мультимедійна презентація, </w:t>
      </w:r>
      <w:proofErr w:type="spellStart"/>
      <w:r w:rsidR="00690C76">
        <w:rPr>
          <w:rFonts w:cs="Calibri"/>
          <w:sz w:val="28"/>
          <w:szCs w:val="28"/>
          <w:lang w:val="uk-UA" w:eastAsia="en-US"/>
        </w:rPr>
        <w:t>роз</w:t>
      </w:r>
      <w:r>
        <w:rPr>
          <w:rFonts w:cs="Calibri"/>
          <w:sz w:val="28"/>
          <w:szCs w:val="28"/>
          <w:lang w:val="uk-UA" w:eastAsia="en-US"/>
        </w:rPr>
        <w:t>даткові</w:t>
      </w:r>
      <w:proofErr w:type="spellEnd"/>
      <w:r>
        <w:rPr>
          <w:rFonts w:cs="Calibri"/>
          <w:sz w:val="28"/>
          <w:szCs w:val="28"/>
          <w:lang w:val="uk-UA" w:eastAsia="en-US"/>
        </w:rPr>
        <w:t xml:space="preserve"> картки.</w:t>
      </w:r>
    </w:p>
    <w:p w:rsidR="00AD04F8" w:rsidRDefault="00AD04F8" w:rsidP="00690C76">
      <w:pPr>
        <w:spacing w:line="360" w:lineRule="auto"/>
        <w:ind w:firstLine="3402"/>
        <w:jc w:val="both"/>
        <w:rPr>
          <w:rFonts w:cs="Calibri"/>
          <w:i/>
          <w:sz w:val="28"/>
          <w:szCs w:val="28"/>
          <w:lang w:val="uk-UA" w:eastAsia="en-US"/>
        </w:rPr>
      </w:pPr>
      <w:r>
        <w:rPr>
          <w:rFonts w:cs="Calibri"/>
          <w:i/>
          <w:sz w:val="28"/>
          <w:szCs w:val="28"/>
          <w:lang w:val="uk-UA" w:eastAsia="en-US"/>
        </w:rPr>
        <w:t xml:space="preserve">Головним скарбом життя є не землі, що ти </w:t>
      </w:r>
    </w:p>
    <w:p w:rsidR="00AD04F8" w:rsidRDefault="00AD04F8" w:rsidP="00690C76">
      <w:pPr>
        <w:spacing w:line="360" w:lineRule="auto"/>
        <w:ind w:firstLine="3402"/>
        <w:jc w:val="both"/>
        <w:rPr>
          <w:rFonts w:cs="Calibri"/>
          <w:i/>
          <w:sz w:val="28"/>
          <w:szCs w:val="28"/>
          <w:lang w:val="uk-UA" w:eastAsia="en-US"/>
        </w:rPr>
      </w:pPr>
      <w:r>
        <w:rPr>
          <w:rFonts w:cs="Calibri"/>
          <w:i/>
          <w:sz w:val="28"/>
          <w:szCs w:val="28"/>
          <w:lang w:val="uk-UA" w:eastAsia="en-US"/>
        </w:rPr>
        <w:t>завоював, не багатства, що в тебе в скринях…</w:t>
      </w:r>
    </w:p>
    <w:p w:rsidR="00AD04F8" w:rsidRDefault="00AD04F8" w:rsidP="00690C76">
      <w:pPr>
        <w:spacing w:line="360" w:lineRule="auto"/>
        <w:ind w:firstLine="3402"/>
        <w:jc w:val="both"/>
        <w:rPr>
          <w:rFonts w:cs="Calibri"/>
          <w:i/>
          <w:sz w:val="28"/>
          <w:szCs w:val="28"/>
          <w:lang w:val="uk-UA" w:eastAsia="en-US"/>
        </w:rPr>
      </w:pPr>
      <w:r>
        <w:rPr>
          <w:rFonts w:cs="Calibri"/>
          <w:i/>
          <w:sz w:val="28"/>
          <w:szCs w:val="28"/>
          <w:lang w:val="uk-UA" w:eastAsia="en-US"/>
        </w:rPr>
        <w:t xml:space="preserve">Головним скарбом життя є здоров’я, і щоб </w:t>
      </w:r>
    </w:p>
    <w:p w:rsidR="00AD04F8" w:rsidRDefault="00AD04F8" w:rsidP="00690C76">
      <w:pPr>
        <w:spacing w:line="360" w:lineRule="auto"/>
        <w:ind w:firstLine="3402"/>
        <w:jc w:val="both"/>
        <w:rPr>
          <w:rFonts w:cs="Calibri"/>
          <w:i/>
          <w:sz w:val="28"/>
          <w:szCs w:val="28"/>
          <w:lang w:val="uk-UA" w:eastAsia="en-US"/>
        </w:rPr>
      </w:pPr>
      <w:r>
        <w:rPr>
          <w:rFonts w:cs="Calibri"/>
          <w:i/>
          <w:sz w:val="28"/>
          <w:szCs w:val="28"/>
          <w:lang w:val="uk-UA" w:eastAsia="en-US"/>
        </w:rPr>
        <w:t>його зберегти, потрібно багато що знати.</w:t>
      </w:r>
    </w:p>
    <w:p w:rsidR="00AD04F8" w:rsidRDefault="00AD04F8" w:rsidP="00690C76">
      <w:pPr>
        <w:spacing w:line="360" w:lineRule="auto"/>
        <w:ind w:firstLine="3402"/>
        <w:jc w:val="both"/>
        <w:rPr>
          <w:rFonts w:cs="Calibri"/>
          <w:sz w:val="28"/>
          <w:szCs w:val="28"/>
          <w:lang w:val="uk-UA" w:eastAsia="en-US"/>
        </w:rPr>
      </w:pPr>
      <w:proofErr w:type="spellStart"/>
      <w:r>
        <w:rPr>
          <w:rFonts w:cs="Calibri"/>
          <w:sz w:val="28"/>
          <w:szCs w:val="28"/>
          <w:lang w:val="uk-UA" w:eastAsia="en-US"/>
        </w:rPr>
        <w:t>Авіценна</w:t>
      </w:r>
      <w:proofErr w:type="spellEnd"/>
    </w:p>
    <w:p w:rsidR="00AD04F8" w:rsidRDefault="00AD04F8" w:rsidP="00AD04F8">
      <w:pPr>
        <w:spacing w:line="360" w:lineRule="auto"/>
        <w:jc w:val="both"/>
        <w:rPr>
          <w:rFonts w:cs="Calibri"/>
          <w:b/>
          <w:sz w:val="28"/>
          <w:szCs w:val="28"/>
          <w:lang w:val="uk-UA" w:eastAsia="en-US"/>
        </w:rPr>
      </w:pPr>
      <w:r>
        <w:rPr>
          <w:rFonts w:cs="Calibri"/>
          <w:b/>
          <w:sz w:val="28"/>
          <w:szCs w:val="28"/>
          <w:lang w:val="uk-UA" w:eastAsia="en-US"/>
        </w:rPr>
        <w:t>Хід заходу.</w:t>
      </w:r>
    </w:p>
    <w:p w:rsidR="00AD04F8" w:rsidRDefault="00AD04F8" w:rsidP="00AD04F8">
      <w:pPr>
        <w:spacing w:line="360" w:lineRule="auto"/>
        <w:jc w:val="both"/>
        <w:rPr>
          <w:rFonts w:cs="Calibri"/>
          <w:i/>
          <w:sz w:val="28"/>
          <w:szCs w:val="28"/>
          <w:lang w:val="uk-UA" w:eastAsia="en-US"/>
        </w:rPr>
      </w:pPr>
      <w:r>
        <w:rPr>
          <w:rFonts w:cs="Calibri"/>
          <w:i/>
          <w:sz w:val="28"/>
          <w:szCs w:val="28"/>
          <w:lang w:val="uk-UA" w:eastAsia="en-US"/>
        </w:rPr>
        <w:t>(Захід розпочинається в актовій залі)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t>Ведучий 1.</w:t>
      </w:r>
      <w:r w:rsidRPr="004C36A3">
        <w:rPr>
          <w:rFonts w:cs="Calibri"/>
          <w:lang w:val="uk-UA" w:eastAsia="en-US"/>
        </w:rPr>
        <w:t xml:space="preserve"> Дорогі друзі! Шановні гості! Вітаємо Вас на нашому </w:t>
      </w:r>
      <w:proofErr w:type="spellStart"/>
      <w:r w:rsidR="00650510">
        <w:rPr>
          <w:rFonts w:cs="Calibri"/>
          <w:lang w:val="uk-UA" w:eastAsia="en-US"/>
        </w:rPr>
        <w:t>квесті</w:t>
      </w:r>
      <w:proofErr w:type="spellEnd"/>
      <w:r w:rsidRPr="004C36A3">
        <w:rPr>
          <w:rFonts w:cs="Calibri"/>
          <w:lang w:val="uk-UA" w:eastAsia="en-US"/>
        </w:rPr>
        <w:t>.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t xml:space="preserve">Ведучий 2. </w:t>
      </w:r>
      <w:r w:rsidRPr="004C36A3">
        <w:rPr>
          <w:rFonts w:cs="Calibri"/>
          <w:lang w:val="uk-UA" w:eastAsia="en-US"/>
        </w:rPr>
        <w:t xml:space="preserve">Здоров’я це сила!  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 xml:space="preserve">                   Здоров’я – це клас!  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 xml:space="preserve">                   Хай буде здоров’я у вас і у нас.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t xml:space="preserve">Ведучий 1.  </w:t>
      </w:r>
      <w:r w:rsidRPr="004C36A3">
        <w:rPr>
          <w:rFonts w:cs="Calibri"/>
          <w:lang w:val="uk-UA" w:eastAsia="en-US"/>
        </w:rPr>
        <w:t xml:space="preserve">Бо здоров’я, любі друзі, у світі головне. 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 xml:space="preserve">                  </w:t>
      </w:r>
      <w:r w:rsidR="00690C76" w:rsidRPr="004C36A3">
        <w:rPr>
          <w:rFonts w:cs="Calibri"/>
          <w:lang w:val="uk-UA" w:eastAsia="en-US"/>
        </w:rPr>
        <w:t>Як</w:t>
      </w:r>
      <w:r w:rsidRPr="004C36A3">
        <w:rPr>
          <w:rFonts w:cs="Calibri"/>
          <w:lang w:val="uk-UA" w:eastAsia="en-US"/>
        </w:rPr>
        <w:t xml:space="preserve"> здоровий і веселий – щастя не мине.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t>Ведучий 2.</w:t>
      </w:r>
      <w:r w:rsidRPr="004C36A3">
        <w:rPr>
          <w:rFonts w:cs="Calibri"/>
          <w:lang w:val="uk-UA" w:eastAsia="en-US"/>
        </w:rPr>
        <w:t xml:space="preserve"> Як говорить східна мудрість: «У кого є здоров’я, у того є надія, у кого є надія, у того є все».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t xml:space="preserve">Ведучий 1. </w:t>
      </w:r>
      <w:r w:rsidRPr="004C36A3">
        <w:rPr>
          <w:rFonts w:cs="Calibri"/>
          <w:lang w:val="uk-UA" w:eastAsia="en-US"/>
        </w:rPr>
        <w:t xml:space="preserve">Отже, епіграф нашого </w:t>
      </w:r>
      <w:r w:rsidR="00650510">
        <w:rPr>
          <w:rFonts w:cs="Calibri"/>
          <w:lang w:val="uk-UA" w:eastAsia="en-US"/>
        </w:rPr>
        <w:t>квесту</w:t>
      </w:r>
      <w:r w:rsidRPr="004C36A3">
        <w:rPr>
          <w:rFonts w:cs="Calibri"/>
          <w:lang w:val="uk-UA" w:eastAsia="en-US"/>
        </w:rPr>
        <w:t xml:space="preserve">; «Головним скарбом життя є не землі, що ти завоював, не багатства, що в тебе в скринях… Головним скарбом життя є здоров’я, і щоб його зберегти, потрібно багато що знати.» - так сказав мудрий </w:t>
      </w:r>
      <w:proofErr w:type="spellStart"/>
      <w:r w:rsidRPr="004C36A3">
        <w:rPr>
          <w:rFonts w:cs="Calibri"/>
          <w:lang w:val="uk-UA" w:eastAsia="en-US"/>
        </w:rPr>
        <w:t>Авіценна</w:t>
      </w:r>
      <w:proofErr w:type="spellEnd"/>
      <w:r w:rsidRPr="004C36A3">
        <w:rPr>
          <w:rFonts w:cs="Calibri"/>
          <w:lang w:val="uk-UA" w:eastAsia="en-US"/>
        </w:rPr>
        <w:t>.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t xml:space="preserve">Ведучий 2. </w:t>
      </w:r>
      <w:r w:rsidRPr="004C36A3">
        <w:rPr>
          <w:rFonts w:cs="Calibri"/>
          <w:lang w:val="uk-UA" w:eastAsia="en-US"/>
        </w:rPr>
        <w:t xml:space="preserve">Тож сьогодні на нашому ярмарку ви отримаєте багато знань, порад, пам’яток. 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t xml:space="preserve">Ведучий 1. </w:t>
      </w:r>
      <w:r w:rsidRPr="004C36A3">
        <w:rPr>
          <w:rFonts w:cs="Calibri"/>
          <w:lang w:val="uk-UA" w:eastAsia="en-US"/>
        </w:rPr>
        <w:t xml:space="preserve">Вони допоможуть вам зрозуміти, як стати здоровими й зберегти своє здоров’я. 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t>Ведучий 2.</w:t>
      </w:r>
      <w:r w:rsidRPr="004C36A3">
        <w:rPr>
          <w:rFonts w:cs="Calibri"/>
          <w:lang w:val="uk-UA" w:eastAsia="en-US"/>
        </w:rPr>
        <w:t xml:space="preserve"> А отримати цю цікаву інформацію ви зможете в павільйонах нашого ярмарку.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t xml:space="preserve">Ведучий 1. </w:t>
      </w:r>
      <w:r w:rsidRPr="004C36A3">
        <w:rPr>
          <w:rFonts w:cs="Calibri"/>
          <w:lang w:val="uk-UA" w:eastAsia="en-US"/>
        </w:rPr>
        <w:t xml:space="preserve">На ярмарку працюють такі павільйони: «Зелена аптека»,  «Чистота – запорука здоров’я», «Загартуйся, як сталь», «Скажемо </w:t>
      </w:r>
      <w:r w:rsidR="00690C76" w:rsidRPr="004C36A3">
        <w:rPr>
          <w:rFonts w:cs="Calibri"/>
          <w:lang w:val="uk-UA" w:eastAsia="en-US"/>
        </w:rPr>
        <w:t>курінню</w:t>
      </w:r>
      <w:r w:rsidRPr="004C36A3">
        <w:rPr>
          <w:rFonts w:cs="Calibri"/>
          <w:lang w:val="uk-UA" w:eastAsia="en-US"/>
        </w:rPr>
        <w:t>: «Ні!»,  «Їжа – джерело росту і здоров’я», «Перша допомога».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lastRenderedPageBreak/>
        <w:t xml:space="preserve">Ведучий 2. </w:t>
      </w:r>
      <w:r w:rsidRPr="004C36A3">
        <w:rPr>
          <w:rFonts w:cs="Calibri"/>
          <w:lang w:val="uk-UA" w:eastAsia="en-US"/>
        </w:rPr>
        <w:t>Наш ярмарок буде проходити за правилами гри «Веселий експрес». Тож уважно слухайте.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t xml:space="preserve">Ведучий 1. </w:t>
      </w:r>
      <w:r w:rsidRPr="004C36A3">
        <w:rPr>
          <w:rFonts w:cs="Calibri"/>
          <w:lang w:val="uk-UA" w:eastAsia="en-US"/>
        </w:rPr>
        <w:t>Увага! Увага! На сцену запрошуються капітани команд.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i/>
          <w:lang w:val="uk-UA" w:eastAsia="en-US"/>
        </w:rPr>
      </w:pPr>
      <w:r w:rsidRPr="004C36A3">
        <w:rPr>
          <w:rFonts w:cs="Calibri"/>
          <w:i/>
          <w:lang w:val="uk-UA" w:eastAsia="en-US"/>
        </w:rPr>
        <w:t>(Учні заздалегідь об’єднуються в команди. Капітани отримують маршрутні листи, у яких є порядок прибуття в різні павільйони.)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t xml:space="preserve">Ведучий 2. </w:t>
      </w:r>
      <w:r w:rsidRPr="004C36A3">
        <w:rPr>
          <w:rFonts w:cs="Calibri"/>
          <w:lang w:val="uk-UA" w:eastAsia="en-US"/>
        </w:rPr>
        <w:t xml:space="preserve"> А зараз я вас познайомлю зі складом журі: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1.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2.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3.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i/>
          <w:lang w:val="uk-UA" w:eastAsia="en-US"/>
        </w:rPr>
      </w:pPr>
      <w:r w:rsidRPr="004C36A3">
        <w:rPr>
          <w:rFonts w:cs="Calibri"/>
          <w:i/>
          <w:lang w:val="uk-UA" w:eastAsia="en-US"/>
        </w:rPr>
        <w:t>Лунає сигнал, команди вирушають до павільйонів ярмарку.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b/>
          <w:color w:val="002060"/>
          <w:lang w:val="uk-UA" w:eastAsia="en-US"/>
        </w:rPr>
      </w:pPr>
      <w:r w:rsidRPr="004C36A3">
        <w:rPr>
          <w:rFonts w:cs="Calibri"/>
          <w:b/>
          <w:color w:val="002060"/>
          <w:lang w:val="uk-UA" w:eastAsia="en-US"/>
        </w:rPr>
        <w:t>Павільйон «Зелена аптека»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t>1-й учень:</w:t>
      </w:r>
      <w:r w:rsidRPr="004C36A3">
        <w:rPr>
          <w:rFonts w:cs="Calibri"/>
          <w:lang w:val="uk-UA" w:eastAsia="en-US"/>
        </w:rPr>
        <w:t xml:space="preserve"> Ми вітаємо вас, дорогі учні, зичимо, щоб ви росли здоровими, слухняними та поважали рідну природу. Запрошуємо в чарівний ліс, у світ лікарських рослин.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t xml:space="preserve">2-й учень: </w:t>
      </w:r>
      <w:r w:rsidRPr="004C36A3">
        <w:rPr>
          <w:rFonts w:cs="Calibri"/>
          <w:lang w:val="uk-UA" w:eastAsia="en-US"/>
        </w:rPr>
        <w:t>Аптека зелена, зелена аптека!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Від тебе і мене вона недалеко.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Зелену аптеку слід кожному знати –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Це наш помічник і хороший наш друг.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t>1-й учень:</w:t>
      </w:r>
      <w:r w:rsidRPr="004C36A3">
        <w:rPr>
          <w:rFonts w:cs="Calibri"/>
          <w:lang w:val="uk-UA" w:eastAsia="en-US"/>
        </w:rPr>
        <w:t xml:space="preserve"> Скільки цілющої сили мають природні скарби!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t xml:space="preserve">2-й учень: </w:t>
      </w:r>
      <w:r w:rsidRPr="004C36A3">
        <w:rPr>
          <w:rFonts w:cs="Calibri"/>
          <w:lang w:val="uk-UA" w:eastAsia="en-US"/>
        </w:rPr>
        <w:t>Ось шипшина – натуральний вітамін С. А це глід – він незамінний при хворобах серця.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t>1-й учень:</w:t>
      </w:r>
      <w:r w:rsidRPr="004C36A3">
        <w:rPr>
          <w:rFonts w:cs="Calibri"/>
          <w:lang w:val="uk-UA" w:eastAsia="en-US"/>
        </w:rPr>
        <w:t xml:space="preserve"> А ось сестричка калина. Усю зиму палають її кетяги на кущах, засипаних снігом, і пташок годують, і людей лікують від кашлю, лихоманки та застуди. А ви знаєте лікарські рослини? Зараз ми проведемо гру: «Впізнайте  лікарські  рослини»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b/>
          <w:lang w:val="uk-UA" w:eastAsia="en-US"/>
        </w:rPr>
      </w:pPr>
      <w:r w:rsidRPr="004C36A3">
        <w:rPr>
          <w:rFonts w:cs="Calibri"/>
          <w:b/>
          <w:lang w:val="uk-UA" w:eastAsia="en-US"/>
        </w:rPr>
        <w:t>Гра   «Впізнайте  лікарські  рослини»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i/>
          <w:lang w:val="uk-UA" w:eastAsia="en-US"/>
        </w:rPr>
      </w:pPr>
      <w:r w:rsidRPr="004C36A3">
        <w:rPr>
          <w:rFonts w:cs="Calibri"/>
          <w:i/>
          <w:lang w:val="uk-UA" w:eastAsia="en-US"/>
        </w:rPr>
        <w:t xml:space="preserve">    ( За цікавими історіями та певними особливостями учні впізнають лікарські рослини.)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</w:t>
      </w:r>
      <w:r w:rsidRPr="004C36A3">
        <w:rPr>
          <w:rFonts w:cs="Calibri"/>
          <w:lang w:val="uk-UA" w:eastAsia="en-US"/>
        </w:rPr>
        <w:tab/>
        <w:t xml:space="preserve"> Дуже неприємна рослина, точніше неприємні її опіки. ЇЇ листки і молоді пагони  їстівні, багаті  вітамінами. Вона зупиняє кровотечу,  з її коріння готують жовту, а з листків – зелену фарбу. А спробуйте помити посуд цією рослиною – він заблищить! (Кропива.)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</w:t>
      </w:r>
      <w:r w:rsidRPr="004C36A3">
        <w:rPr>
          <w:rFonts w:cs="Calibri"/>
          <w:lang w:val="uk-UA" w:eastAsia="en-US"/>
        </w:rPr>
        <w:tab/>
        <w:t xml:space="preserve">  В порадах старовинної книги записано: «Із свіжих плодів виготовляють напій, для цього нарізають декілька шматочків і добавляють у склянку цукру за смаком. Такий напій корисно пити хворим, у яких підвищена температура. (Лимон. )                                                                  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</w:t>
      </w:r>
      <w:r w:rsidRPr="004C36A3">
        <w:rPr>
          <w:rFonts w:cs="Calibri"/>
          <w:lang w:val="uk-UA" w:eastAsia="en-US"/>
        </w:rPr>
        <w:tab/>
        <w:t xml:space="preserve">  Ця лікарська рослина була відома ще у Древній Греції. В перекладі з латинської  означає «здорова». А ще її називають кошачою травою. Лікувальні її корні. Якщо хтось чимось схвильований чи засмучений, якщо у нього  болить серце чи голова, йому радять випити настойку.  ( Валеріана.)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lastRenderedPageBreak/>
        <w:t></w:t>
      </w:r>
      <w:r w:rsidRPr="004C36A3">
        <w:rPr>
          <w:rFonts w:cs="Calibri"/>
          <w:lang w:val="uk-UA" w:eastAsia="en-US"/>
        </w:rPr>
        <w:tab/>
        <w:t xml:space="preserve">   Сніг на полях розтав. На дні глибоких ярів жовтіють квітучі пагони. В перекладі  з лат.  означає «кашель». Ще в давньому минулому застосовували під час лікування кашлю, широко використовують і в наші дні. ЇЇ листя входить до складу так званого «грудного чаю».  (Мати-й-мачуха.)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</w:t>
      </w:r>
      <w:r w:rsidRPr="004C36A3">
        <w:rPr>
          <w:rFonts w:cs="Calibri"/>
          <w:lang w:val="uk-UA" w:eastAsia="en-US"/>
        </w:rPr>
        <w:tab/>
        <w:t xml:space="preserve">   У народній медицині застосовують при лікуванні гнійних ран. В Японії цю рослину використовують на городах  як овочеву культуру. Свіже листя їдять у салатах, у супах. Дуже корисно промивати волосся.    (Лопух.)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</w:p>
    <w:p w:rsidR="00AD04F8" w:rsidRPr="004C36A3" w:rsidRDefault="00AD04F8" w:rsidP="00AD04F8">
      <w:pPr>
        <w:spacing w:line="360" w:lineRule="auto"/>
        <w:jc w:val="both"/>
        <w:rPr>
          <w:rFonts w:cs="Calibri"/>
          <w:b/>
          <w:color w:val="002060"/>
          <w:lang w:val="uk-UA" w:eastAsia="en-US"/>
        </w:rPr>
      </w:pPr>
      <w:r w:rsidRPr="004C36A3">
        <w:rPr>
          <w:rFonts w:cs="Calibri"/>
          <w:b/>
          <w:color w:val="002060"/>
          <w:lang w:val="uk-UA" w:eastAsia="en-US"/>
        </w:rPr>
        <w:t xml:space="preserve">Павільйон «Чистота – запорука здоров’я» 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t xml:space="preserve">Учень: </w:t>
      </w:r>
      <w:r w:rsidRPr="004C36A3">
        <w:rPr>
          <w:rFonts w:cs="Calibri"/>
          <w:lang w:val="uk-UA" w:eastAsia="en-US"/>
        </w:rPr>
        <w:t>Чи знаєте ви, що:</w:t>
      </w:r>
    </w:p>
    <w:p w:rsidR="00AD04F8" w:rsidRPr="004C36A3" w:rsidRDefault="00AD04F8" w:rsidP="00AD04F8">
      <w:pPr>
        <w:numPr>
          <w:ilvl w:val="0"/>
          <w:numId w:val="1"/>
        </w:numPr>
        <w:spacing w:after="200"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 xml:space="preserve">В 1 мг зубного нальоту – до 8 </w:t>
      </w:r>
      <w:proofErr w:type="spellStart"/>
      <w:r w:rsidRPr="004C36A3">
        <w:rPr>
          <w:rFonts w:cs="Calibri"/>
          <w:lang w:val="uk-UA" w:eastAsia="en-US"/>
        </w:rPr>
        <w:t>млн</w:t>
      </w:r>
      <w:proofErr w:type="spellEnd"/>
      <w:r w:rsidRPr="004C36A3">
        <w:rPr>
          <w:rFonts w:cs="Calibri"/>
          <w:lang w:val="uk-UA" w:eastAsia="en-US"/>
        </w:rPr>
        <w:t xml:space="preserve"> бактерій;</w:t>
      </w:r>
    </w:p>
    <w:p w:rsidR="00AD04F8" w:rsidRPr="004C36A3" w:rsidRDefault="00AD04F8" w:rsidP="00AD04F8">
      <w:pPr>
        <w:numPr>
          <w:ilvl w:val="0"/>
          <w:numId w:val="1"/>
        </w:numPr>
        <w:spacing w:after="200"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 xml:space="preserve">В 1 г бруду, що міститься під нігтями людини, - до 380 </w:t>
      </w:r>
      <w:proofErr w:type="spellStart"/>
      <w:r w:rsidRPr="004C36A3">
        <w:rPr>
          <w:rFonts w:cs="Calibri"/>
          <w:lang w:val="uk-UA" w:eastAsia="en-US"/>
        </w:rPr>
        <w:t>млн</w:t>
      </w:r>
      <w:proofErr w:type="spellEnd"/>
      <w:r w:rsidRPr="004C36A3">
        <w:rPr>
          <w:rFonts w:cs="Calibri"/>
          <w:lang w:val="uk-UA" w:eastAsia="en-US"/>
        </w:rPr>
        <w:t xml:space="preserve"> мікробів;</w:t>
      </w:r>
    </w:p>
    <w:p w:rsidR="00AD04F8" w:rsidRPr="004C36A3" w:rsidRDefault="00AD04F8" w:rsidP="00AD04F8">
      <w:pPr>
        <w:numPr>
          <w:ilvl w:val="0"/>
          <w:numId w:val="1"/>
        </w:numPr>
        <w:spacing w:after="200"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 xml:space="preserve">На чистій шкірі людини  за 10 </w:t>
      </w:r>
      <w:proofErr w:type="spellStart"/>
      <w:r w:rsidRPr="004C36A3">
        <w:rPr>
          <w:rFonts w:cs="Calibri"/>
          <w:lang w:val="uk-UA" w:eastAsia="en-US"/>
        </w:rPr>
        <w:t>хв</w:t>
      </w:r>
      <w:proofErr w:type="spellEnd"/>
      <w:r w:rsidRPr="004C36A3">
        <w:rPr>
          <w:rFonts w:cs="Calibri"/>
          <w:lang w:val="uk-UA" w:eastAsia="en-US"/>
        </w:rPr>
        <w:t xml:space="preserve"> гине 85% хвороботворних  бактерій, а на брудній – лише 5%;</w:t>
      </w:r>
    </w:p>
    <w:p w:rsidR="00AD04F8" w:rsidRPr="004C36A3" w:rsidRDefault="00AD04F8" w:rsidP="00AD04F8">
      <w:pPr>
        <w:numPr>
          <w:ilvl w:val="0"/>
          <w:numId w:val="1"/>
        </w:numPr>
        <w:spacing w:after="200"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 xml:space="preserve">На немитих овочах і фруктах є велика кількість хвороботворних бактерій, яєць паразитичних </w:t>
      </w:r>
      <w:proofErr w:type="spellStart"/>
      <w:r w:rsidRPr="004C36A3">
        <w:rPr>
          <w:rFonts w:cs="Calibri"/>
          <w:lang w:val="uk-UA" w:eastAsia="en-US"/>
        </w:rPr>
        <w:t>червів</w:t>
      </w:r>
      <w:proofErr w:type="spellEnd"/>
      <w:r w:rsidRPr="004C36A3">
        <w:rPr>
          <w:rFonts w:cs="Calibri"/>
          <w:lang w:val="uk-UA" w:eastAsia="en-US"/>
        </w:rPr>
        <w:t>.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b/>
          <w:lang w:val="uk-UA" w:eastAsia="en-US"/>
        </w:rPr>
      </w:pPr>
      <w:r w:rsidRPr="004C36A3">
        <w:rPr>
          <w:rFonts w:cs="Calibri"/>
          <w:b/>
          <w:lang w:val="uk-UA" w:eastAsia="en-US"/>
        </w:rPr>
        <w:t>Гра «Шифрувальник»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Учні отримують аркуші з правилами гігієни, текст яких зашифрований. Правила гігієни зображені у вигляді набору цифр, кожна з яких означає літеру, яка знаходиться в українському алфавіті під даною цифрою.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</w:p>
    <w:tbl>
      <w:tblPr>
        <w:tblW w:w="9638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937"/>
        <w:gridCol w:w="1033"/>
        <w:gridCol w:w="904"/>
        <w:gridCol w:w="904"/>
        <w:gridCol w:w="905"/>
        <w:gridCol w:w="904"/>
        <w:gridCol w:w="970"/>
        <w:gridCol w:w="937"/>
        <w:gridCol w:w="1068"/>
        <w:gridCol w:w="1076"/>
      </w:tblGrid>
      <w:tr w:rsidR="00AD04F8" w:rsidRPr="004C36A3" w:rsidTr="00113AD0"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А - 1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Б - 2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В - 3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Г - 4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 xml:space="preserve">Ґ - 5 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Д - 6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Е - 7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Є - 8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Ж - 9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З – 10</w:t>
            </w:r>
          </w:p>
        </w:tc>
      </w:tr>
      <w:tr w:rsidR="00AD04F8" w:rsidRPr="004C36A3" w:rsidTr="00113AD0"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И - 11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І - 12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Ї - 13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Й - 14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К - 15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Л - 16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М - 17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Н - 18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О - 19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П - 20</w:t>
            </w:r>
          </w:p>
        </w:tc>
      </w:tr>
      <w:tr w:rsidR="00AD04F8" w:rsidRPr="004C36A3" w:rsidTr="00113AD0"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Р - 21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С - 22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Т - 23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У - 24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Ф - 25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Х - 26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Ц - 27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Ч - 28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Ш - 29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Щ - 30</w:t>
            </w:r>
          </w:p>
        </w:tc>
      </w:tr>
      <w:tr w:rsidR="00AD04F8" w:rsidRPr="004C36A3" w:rsidTr="00113AD0"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Ь - 31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Ю - 32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  <w:r w:rsidRPr="004C36A3">
              <w:rPr>
                <w:rFonts w:cs="Calibri"/>
                <w:lang w:val="uk-UA" w:eastAsia="en-US"/>
              </w:rPr>
              <w:t>Я - 33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D04F8" w:rsidRPr="004C36A3" w:rsidRDefault="00AD04F8" w:rsidP="00113AD0">
            <w:pPr>
              <w:jc w:val="both"/>
              <w:rPr>
                <w:rFonts w:cs="Calibri"/>
                <w:lang w:val="uk-UA" w:eastAsia="en-US"/>
              </w:rPr>
            </w:pPr>
          </w:p>
        </w:tc>
      </w:tr>
    </w:tbl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</w:p>
    <w:p w:rsidR="00AD04F8" w:rsidRPr="004C36A3" w:rsidRDefault="00AD04F8" w:rsidP="00AD04F8">
      <w:pPr>
        <w:numPr>
          <w:ilvl w:val="0"/>
          <w:numId w:val="2"/>
        </w:numPr>
        <w:spacing w:after="200"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30-19-21-1-18-15-24  24-17-11-3-1-14-22-33,  17-11-14   3-24-26-1   23-1   29-11-32.</w:t>
      </w:r>
    </w:p>
    <w:p w:rsidR="00AD04F8" w:rsidRPr="004C36A3" w:rsidRDefault="00AD04F8" w:rsidP="00AD04F8">
      <w:pPr>
        <w:spacing w:line="360" w:lineRule="auto"/>
        <w:ind w:left="720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Щоранку умивайся, мий вуха та шию.</w:t>
      </w:r>
    </w:p>
    <w:p w:rsidR="00AD04F8" w:rsidRPr="004C36A3" w:rsidRDefault="00AD04F8" w:rsidP="00AD04F8">
      <w:pPr>
        <w:numPr>
          <w:ilvl w:val="0"/>
          <w:numId w:val="2"/>
        </w:numPr>
        <w:spacing w:after="200"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28-11-22-23-31   10-24-2-11   3-21-1-18-27-12   23-1   3-3-7-28-7-21-12.</w:t>
      </w:r>
    </w:p>
    <w:p w:rsidR="00AD04F8" w:rsidRPr="004C36A3" w:rsidRDefault="00AD04F8" w:rsidP="00AD04F8">
      <w:pPr>
        <w:spacing w:line="360" w:lineRule="auto"/>
        <w:ind w:left="720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Чисть зуби вранці та ввечері.</w:t>
      </w:r>
    </w:p>
    <w:p w:rsidR="00AD04F8" w:rsidRPr="004C36A3" w:rsidRDefault="00AD04F8" w:rsidP="00AD04F8">
      <w:pPr>
        <w:numPr>
          <w:ilvl w:val="0"/>
          <w:numId w:val="2"/>
        </w:numPr>
        <w:spacing w:after="200"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15-19-21-19-23-15-19   19-2-22-23-21-4-1-14    18-12-4-23-12.</w:t>
      </w:r>
    </w:p>
    <w:p w:rsidR="00AD04F8" w:rsidRPr="004C36A3" w:rsidRDefault="00AD04F8" w:rsidP="00AD04F8">
      <w:pPr>
        <w:spacing w:line="360" w:lineRule="auto"/>
        <w:ind w:left="720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Коротко обстригай нігті.</w:t>
      </w:r>
    </w:p>
    <w:p w:rsidR="00AD04F8" w:rsidRPr="004C36A3" w:rsidRDefault="00AD04F8" w:rsidP="00AD04F8">
      <w:pPr>
        <w:numPr>
          <w:ilvl w:val="0"/>
          <w:numId w:val="2"/>
        </w:numPr>
        <w:spacing w:after="200"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18-19-22-11     3      29-15-19-16-24       4-21-7-2-12-18-7-27-31     12       18-19-22-19-3-24    26-24-22-23-11-18-24.</w:t>
      </w:r>
    </w:p>
    <w:p w:rsidR="00AD04F8" w:rsidRPr="004C36A3" w:rsidRDefault="00AD04F8" w:rsidP="00AD04F8">
      <w:pPr>
        <w:spacing w:line="360" w:lineRule="auto"/>
        <w:ind w:left="720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lastRenderedPageBreak/>
        <w:t>Носи в школу гребінець і носову хустинку.</w:t>
      </w:r>
    </w:p>
    <w:p w:rsidR="00AD04F8" w:rsidRPr="004C36A3" w:rsidRDefault="00AD04F8" w:rsidP="00AD04F8">
      <w:pPr>
        <w:numPr>
          <w:ilvl w:val="0"/>
          <w:numId w:val="2"/>
        </w:numPr>
        <w:spacing w:after="200"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21-7-23-7-16-31-18-19     17-11-14      19-3-19-28-12    23-1                         25-21-24-15-23-11.</w:t>
      </w:r>
    </w:p>
    <w:p w:rsidR="00AD04F8" w:rsidRPr="004C36A3" w:rsidRDefault="00AD04F8" w:rsidP="00AD04F8">
      <w:pPr>
        <w:spacing w:line="360" w:lineRule="auto"/>
        <w:ind w:left="720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Ретельно мий овочі та фрукти.</w:t>
      </w:r>
    </w:p>
    <w:p w:rsidR="00AD04F8" w:rsidRPr="004C36A3" w:rsidRDefault="00AD04F8" w:rsidP="00AD04F8">
      <w:pPr>
        <w:numPr>
          <w:ilvl w:val="0"/>
          <w:numId w:val="2"/>
        </w:numPr>
        <w:spacing w:after="200"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18-7   22-17-19-15-28-11   23-1   18-7    4-21-11-10-11   21-12-10-18-12             20-21-7-6-17-7-23-11,    20-1-16-31-27-12,      18-12-4-23-12.</w:t>
      </w:r>
    </w:p>
    <w:p w:rsidR="00AD04F8" w:rsidRPr="004C36A3" w:rsidRDefault="00AD04F8" w:rsidP="00AD04F8">
      <w:pPr>
        <w:spacing w:line="360" w:lineRule="auto"/>
        <w:ind w:left="720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Не смокчи та не гризи різні предмети, пальці, нігті.</w:t>
      </w:r>
    </w:p>
    <w:p w:rsidR="00AD04F8" w:rsidRPr="004C36A3" w:rsidRDefault="00AD04F8" w:rsidP="00AD04F8">
      <w:pPr>
        <w:numPr>
          <w:ilvl w:val="0"/>
          <w:numId w:val="2"/>
        </w:numPr>
        <w:spacing w:after="200"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17-11-14    21-24-15-11   20-7-21-7-6   13-6-19-32,   20-12-22-16-33   2-24-6-31---33-15-19-4-19    10-1-2-21-24-6-18-7-18-18-33,    19-2-19-3-</w:t>
      </w:r>
      <w:r w:rsidRPr="004C36A3">
        <w:rPr>
          <w:rFonts w:cs="Calibri"/>
          <w:lang w:val="en-US" w:eastAsia="en-US"/>
        </w:rPr>
        <w:t>‘</w:t>
      </w:r>
      <w:r w:rsidRPr="004C36A3">
        <w:rPr>
          <w:rFonts w:cs="Calibri"/>
          <w:lang w:val="uk-UA" w:eastAsia="en-US"/>
        </w:rPr>
        <w:t>-10-15-19-3-19  20-12-22-16-33    23-24-1-16-7-23-24.</w:t>
      </w:r>
    </w:p>
    <w:p w:rsidR="00AD04F8" w:rsidRPr="004C36A3" w:rsidRDefault="00AD04F8" w:rsidP="00AD04F8">
      <w:pPr>
        <w:spacing w:line="360" w:lineRule="auto"/>
        <w:ind w:left="720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Мий руки перед їдою, після будь-якого забруднення, обов’язково після туалету.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</w:p>
    <w:p w:rsidR="00AD04F8" w:rsidRPr="004C36A3" w:rsidRDefault="00AD04F8" w:rsidP="00AD04F8">
      <w:pPr>
        <w:spacing w:line="360" w:lineRule="auto"/>
        <w:jc w:val="both"/>
        <w:rPr>
          <w:rFonts w:cs="Calibri"/>
          <w:b/>
          <w:color w:val="002060"/>
          <w:lang w:val="uk-UA" w:eastAsia="en-US"/>
        </w:rPr>
      </w:pPr>
      <w:r w:rsidRPr="004C36A3">
        <w:rPr>
          <w:rFonts w:cs="Calibri"/>
          <w:b/>
          <w:color w:val="002060"/>
          <w:lang w:val="uk-UA" w:eastAsia="en-US"/>
        </w:rPr>
        <w:t>Павільйон «Загартуйся, як сталь!»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t>Учень:</w:t>
      </w:r>
      <w:r w:rsidRPr="004C36A3">
        <w:rPr>
          <w:rFonts w:cs="Calibri"/>
          <w:lang w:val="uk-UA" w:eastAsia="en-US"/>
        </w:rPr>
        <w:t xml:space="preserve">  Повітря, сонце і вода –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Для всіх хвороб просто біда.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Тож гартуватись, друже слід,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Щоб врятуватися від бід.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На сонце личко підставляй,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Водою тіло обливай,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Морозу, холоду не бійся,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А для сміливості ти смійся.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b/>
          <w:lang w:val="uk-UA" w:eastAsia="en-US"/>
        </w:rPr>
      </w:pPr>
      <w:r w:rsidRPr="004C36A3">
        <w:rPr>
          <w:rFonts w:cs="Calibri"/>
          <w:b/>
          <w:lang w:val="uk-UA" w:eastAsia="en-US"/>
        </w:rPr>
        <w:t>Гра «ТАК – НІ»</w:t>
      </w:r>
    </w:p>
    <w:p w:rsidR="00AD04F8" w:rsidRPr="004C36A3" w:rsidRDefault="00AD04F8" w:rsidP="00AD04F8">
      <w:pPr>
        <w:numPr>
          <w:ilvl w:val="0"/>
          <w:numId w:val="3"/>
        </w:numPr>
        <w:spacing w:after="200"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Щоб не перегрівалася голова, її потрібно захищати капелюхом або білою хусткою.  ТАК.</w:t>
      </w:r>
    </w:p>
    <w:p w:rsidR="00AD04F8" w:rsidRPr="004C36A3" w:rsidRDefault="00AD04F8" w:rsidP="00AD04F8">
      <w:pPr>
        <w:numPr>
          <w:ilvl w:val="0"/>
          <w:numId w:val="3"/>
        </w:numPr>
        <w:spacing w:after="200"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Тривалість купання може бути 2 -3 години.   НІ.</w:t>
      </w:r>
    </w:p>
    <w:p w:rsidR="00AD04F8" w:rsidRPr="004C36A3" w:rsidRDefault="00AD04F8" w:rsidP="00AD04F8">
      <w:pPr>
        <w:numPr>
          <w:ilvl w:val="0"/>
          <w:numId w:val="3"/>
        </w:numPr>
        <w:spacing w:after="200"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Що холодніша вода, то менша тривалість процедур.   ТАК.</w:t>
      </w:r>
    </w:p>
    <w:p w:rsidR="00AD04F8" w:rsidRPr="004C36A3" w:rsidRDefault="00AD04F8" w:rsidP="00AD04F8">
      <w:pPr>
        <w:numPr>
          <w:ilvl w:val="0"/>
          <w:numId w:val="3"/>
        </w:numPr>
        <w:spacing w:after="200"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Моржування – це результат правильного загартовування.    ТАК.</w:t>
      </w:r>
    </w:p>
    <w:p w:rsidR="00AD04F8" w:rsidRPr="004C36A3" w:rsidRDefault="00AD04F8" w:rsidP="00AD04F8">
      <w:pPr>
        <w:numPr>
          <w:ilvl w:val="0"/>
          <w:numId w:val="3"/>
        </w:numPr>
        <w:spacing w:after="200"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Заходити у воду можна розігрітим і відразу після їжі.   НІ.</w:t>
      </w:r>
    </w:p>
    <w:p w:rsidR="00AD04F8" w:rsidRPr="004C36A3" w:rsidRDefault="00AD04F8" w:rsidP="00AD04F8">
      <w:pPr>
        <w:numPr>
          <w:ilvl w:val="0"/>
          <w:numId w:val="3"/>
        </w:numPr>
        <w:spacing w:after="200"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Найкраще засмагати під час різноманітних фізичних вправ.  НІ.</w:t>
      </w:r>
    </w:p>
    <w:p w:rsidR="00AD04F8" w:rsidRPr="004C36A3" w:rsidRDefault="00AD04F8" w:rsidP="00AD04F8">
      <w:pPr>
        <w:numPr>
          <w:ilvl w:val="0"/>
          <w:numId w:val="3"/>
        </w:numPr>
        <w:spacing w:after="200"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Щоб швидко загартуватися, треба одразу обливатися дуже холодною водою, приймати повітряні ванни за низької температури.   НІ.</w:t>
      </w:r>
    </w:p>
    <w:p w:rsidR="00AD04F8" w:rsidRPr="004C36A3" w:rsidRDefault="00AD04F8" w:rsidP="00AD04F8">
      <w:pPr>
        <w:numPr>
          <w:ilvl w:val="0"/>
          <w:numId w:val="3"/>
        </w:numPr>
        <w:spacing w:after="200"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lastRenderedPageBreak/>
        <w:t>Привчати організм до дії сонця треба поступово.   ТАК,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b/>
          <w:color w:val="002060"/>
          <w:lang w:val="uk-UA" w:eastAsia="en-US"/>
        </w:rPr>
      </w:pPr>
      <w:r w:rsidRPr="004C36A3">
        <w:rPr>
          <w:rFonts w:cs="Calibri"/>
          <w:b/>
          <w:color w:val="002060"/>
          <w:lang w:val="uk-UA" w:eastAsia="en-US"/>
        </w:rPr>
        <w:t xml:space="preserve">Павільйон «Скажемо </w:t>
      </w:r>
      <w:r w:rsidR="00A55E7E">
        <w:rPr>
          <w:rFonts w:cs="Calibri"/>
          <w:b/>
          <w:color w:val="002060"/>
          <w:lang w:val="uk-UA" w:eastAsia="en-US"/>
        </w:rPr>
        <w:t>курінню</w:t>
      </w:r>
      <w:r w:rsidRPr="004C36A3">
        <w:rPr>
          <w:rFonts w:cs="Calibri"/>
          <w:b/>
          <w:color w:val="002060"/>
          <w:lang w:val="uk-UA" w:eastAsia="en-US"/>
        </w:rPr>
        <w:t xml:space="preserve"> «Ні!»</w:t>
      </w:r>
    </w:p>
    <w:p w:rsidR="004A30D9" w:rsidRPr="004C36A3" w:rsidRDefault="004A30D9" w:rsidP="004A30D9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t>Учень:</w:t>
      </w:r>
      <w:r w:rsidRPr="004C36A3">
        <w:rPr>
          <w:rFonts w:cs="Calibri"/>
          <w:lang w:val="uk-UA" w:eastAsia="en-US"/>
        </w:rPr>
        <w:t xml:space="preserve"> Шкідливі звички, мовби тінь,</w:t>
      </w:r>
    </w:p>
    <w:p w:rsidR="004A30D9" w:rsidRPr="004C36A3" w:rsidRDefault="004A30D9" w:rsidP="004A30D9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Все ходять за тобою,</w:t>
      </w:r>
    </w:p>
    <w:p w:rsidR="004A30D9" w:rsidRPr="004C36A3" w:rsidRDefault="004A30D9" w:rsidP="004A30D9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І так чекають на ту мить,</w:t>
      </w:r>
    </w:p>
    <w:p w:rsidR="004A30D9" w:rsidRPr="004C36A3" w:rsidRDefault="004A30D9" w:rsidP="004A30D9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Щоб потягнуть з собою.</w:t>
      </w:r>
    </w:p>
    <w:p w:rsidR="004A30D9" w:rsidRPr="004C36A3" w:rsidRDefault="004A30D9" w:rsidP="004A30D9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Наркотики і цигарки, спиртне —</w:t>
      </w:r>
    </w:p>
    <w:p w:rsidR="004A30D9" w:rsidRPr="004C36A3" w:rsidRDefault="004A30D9" w:rsidP="004A30D9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Це просто страх,</w:t>
      </w:r>
    </w:p>
    <w:p w:rsidR="004A30D9" w:rsidRPr="004C36A3" w:rsidRDefault="004A30D9" w:rsidP="004A30D9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Як подружитися із ними —</w:t>
      </w:r>
    </w:p>
    <w:p w:rsidR="004A30D9" w:rsidRPr="004C36A3" w:rsidRDefault="004A30D9" w:rsidP="004A30D9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Здоров'ю буде крах.</w:t>
      </w:r>
    </w:p>
    <w:p w:rsidR="004A30D9" w:rsidRPr="004C36A3" w:rsidRDefault="004A30D9" w:rsidP="00690C76">
      <w:pPr>
        <w:spacing w:line="360" w:lineRule="auto"/>
        <w:jc w:val="both"/>
        <w:rPr>
          <w:rFonts w:cs="Calibri"/>
          <w:lang w:val="uk-UA" w:eastAsia="en-US"/>
        </w:rPr>
      </w:pPr>
    </w:p>
    <w:p w:rsidR="00690C76" w:rsidRPr="004C36A3" w:rsidRDefault="00AD04F8" w:rsidP="00690C76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t>Учень:</w:t>
      </w:r>
      <w:r w:rsidRPr="004C36A3">
        <w:rPr>
          <w:rFonts w:cs="Calibri"/>
          <w:lang w:val="uk-UA" w:eastAsia="en-US"/>
        </w:rPr>
        <w:t xml:space="preserve"> </w:t>
      </w:r>
      <w:r w:rsidR="00690C76" w:rsidRPr="004C36A3">
        <w:rPr>
          <w:rFonts w:cs="Calibri"/>
          <w:lang w:val="uk-UA" w:eastAsia="en-US"/>
        </w:rPr>
        <w:t>Для здоров'я він шкідливий,</w:t>
      </w:r>
    </w:p>
    <w:p w:rsidR="00690C76" w:rsidRPr="004C36A3" w:rsidRDefault="00690C76" w:rsidP="00690C76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Тютюновий дим незримий.</w:t>
      </w:r>
    </w:p>
    <w:p w:rsidR="00690C76" w:rsidRPr="004C36A3" w:rsidRDefault="00690C76" w:rsidP="00690C76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А його син — нікотин —</w:t>
      </w:r>
    </w:p>
    <w:p w:rsidR="00690C76" w:rsidRPr="004C36A3" w:rsidRDefault="00690C76" w:rsidP="00690C76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Страшний жах номер один.</w:t>
      </w:r>
    </w:p>
    <w:p w:rsidR="00690C76" w:rsidRPr="004C36A3" w:rsidRDefault="00690C76" w:rsidP="00690C76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Він вбиває птицю й звіра,</w:t>
      </w:r>
    </w:p>
    <w:p w:rsidR="00690C76" w:rsidRPr="004C36A3" w:rsidRDefault="00690C76" w:rsidP="00690C76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А в людей іще зневіра,</w:t>
      </w:r>
    </w:p>
    <w:p w:rsidR="00690C76" w:rsidRPr="004C36A3" w:rsidRDefault="00690C76" w:rsidP="00690C76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Що і їх він убиває,</w:t>
      </w:r>
    </w:p>
    <w:p w:rsidR="00690C76" w:rsidRPr="004C36A3" w:rsidRDefault="00690C76" w:rsidP="00690C76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І здоров'я забирає.</w:t>
      </w:r>
    </w:p>
    <w:p w:rsidR="00690C76" w:rsidRPr="004C36A3" w:rsidRDefault="00690C76" w:rsidP="00690C76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Як же їх переконати,</w:t>
      </w:r>
    </w:p>
    <w:p w:rsidR="00690C76" w:rsidRPr="004C36A3" w:rsidRDefault="00690C76" w:rsidP="00690C76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Щоб цигарку цю здолати?</w:t>
      </w:r>
    </w:p>
    <w:p w:rsidR="00AD04F8" w:rsidRPr="004C36A3" w:rsidRDefault="00690C76" w:rsidP="00690C76">
      <w:pPr>
        <w:spacing w:line="360" w:lineRule="auto"/>
        <w:jc w:val="both"/>
        <w:rPr>
          <w:rFonts w:cs="Calibri"/>
          <w:i/>
          <w:lang w:val="uk-UA" w:eastAsia="en-US"/>
        </w:rPr>
      </w:pPr>
      <w:r w:rsidRPr="004C36A3">
        <w:rPr>
          <w:rFonts w:cs="Calibri"/>
          <w:i/>
          <w:lang w:val="uk-UA" w:eastAsia="en-US"/>
        </w:rPr>
        <w:t xml:space="preserve"> Для цього переглянемо відео фрагмент </w:t>
      </w:r>
      <w:r w:rsidR="00AD04F8" w:rsidRPr="004C36A3">
        <w:rPr>
          <w:rFonts w:cs="Calibri"/>
          <w:i/>
          <w:lang w:val="uk-UA" w:eastAsia="en-US"/>
        </w:rPr>
        <w:t xml:space="preserve">(Демонстрування </w:t>
      </w:r>
      <w:r w:rsidRPr="004C36A3">
        <w:rPr>
          <w:rFonts w:cs="Calibri"/>
          <w:i/>
          <w:lang w:val="uk-UA" w:eastAsia="en-US"/>
        </w:rPr>
        <w:t>відео</w:t>
      </w:r>
      <w:r w:rsidR="00D36A68" w:rsidRPr="00D36A68">
        <w:rPr>
          <w:rFonts w:cs="Calibri"/>
          <w:i/>
          <w:lang w:eastAsia="en-US"/>
        </w:rPr>
        <w:t xml:space="preserve"> </w:t>
      </w:r>
      <w:r w:rsidR="00D36A68">
        <w:rPr>
          <w:rFonts w:cs="Calibri"/>
          <w:i/>
          <w:lang w:val="uk-UA" w:eastAsia="en-US"/>
        </w:rPr>
        <w:t xml:space="preserve">«Реальний мир. </w:t>
      </w:r>
      <w:proofErr w:type="spellStart"/>
      <w:r w:rsidR="00D36A68">
        <w:rPr>
          <w:rFonts w:cs="Calibri"/>
          <w:i/>
          <w:lang w:val="uk-UA" w:eastAsia="en-US"/>
        </w:rPr>
        <w:t>Курение</w:t>
      </w:r>
      <w:proofErr w:type="spellEnd"/>
      <w:r w:rsidR="00D36A68">
        <w:rPr>
          <w:rFonts w:cs="Calibri"/>
          <w:i/>
          <w:lang w:val="uk-UA" w:eastAsia="en-US"/>
        </w:rPr>
        <w:t xml:space="preserve"> </w:t>
      </w:r>
      <w:proofErr w:type="spellStart"/>
      <w:r w:rsidR="00D36A68">
        <w:rPr>
          <w:rFonts w:cs="Calibri"/>
          <w:i/>
          <w:lang w:val="uk-UA" w:eastAsia="en-US"/>
        </w:rPr>
        <w:t>вред</w:t>
      </w:r>
      <w:proofErr w:type="spellEnd"/>
      <w:r w:rsidR="00D36A68">
        <w:rPr>
          <w:rFonts w:cs="Calibri"/>
          <w:i/>
          <w:lang w:val="uk-UA" w:eastAsia="en-US"/>
        </w:rPr>
        <w:t xml:space="preserve"> и </w:t>
      </w:r>
      <w:proofErr w:type="spellStart"/>
      <w:r w:rsidR="00D36A68">
        <w:rPr>
          <w:rFonts w:cs="Calibri"/>
          <w:i/>
          <w:lang w:val="uk-UA" w:eastAsia="en-US"/>
        </w:rPr>
        <w:t>последствие</w:t>
      </w:r>
      <w:proofErr w:type="spellEnd"/>
      <w:r w:rsidR="00D36A68">
        <w:rPr>
          <w:rFonts w:cs="Calibri"/>
          <w:i/>
          <w:lang w:val="uk-UA" w:eastAsia="en-US"/>
        </w:rPr>
        <w:t xml:space="preserve"> до 7 хв.»</w:t>
      </w:r>
      <w:r w:rsidR="00AD04F8" w:rsidRPr="004C36A3">
        <w:rPr>
          <w:rFonts w:cs="Calibri"/>
          <w:i/>
          <w:lang w:val="uk-UA" w:eastAsia="en-US"/>
        </w:rPr>
        <w:t>)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t xml:space="preserve">Учень: </w:t>
      </w:r>
      <w:r w:rsidRPr="004C36A3">
        <w:rPr>
          <w:rFonts w:cs="Calibri"/>
          <w:lang w:val="uk-UA" w:eastAsia="en-US"/>
        </w:rPr>
        <w:t xml:space="preserve">З кожним роком коло ваших знайомих розширюється, з’являється більше друзів. Серед них можуть виявитися підлітки з </w:t>
      </w:r>
      <w:r w:rsidR="004A30D9" w:rsidRPr="004C36A3">
        <w:rPr>
          <w:rFonts w:cs="Calibri"/>
          <w:lang w:val="uk-UA" w:eastAsia="en-US"/>
        </w:rPr>
        <w:t>тютюновою</w:t>
      </w:r>
      <w:r w:rsidRPr="004C36A3">
        <w:rPr>
          <w:rFonts w:cs="Calibri"/>
          <w:lang w:val="uk-UA" w:eastAsia="en-US"/>
        </w:rPr>
        <w:t xml:space="preserve"> залежністю.</w:t>
      </w:r>
    </w:p>
    <w:p w:rsidR="00690C76" w:rsidRPr="004C36A3" w:rsidRDefault="00690C76" w:rsidP="00690C76">
      <w:pPr>
        <w:spacing w:line="360" w:lineRule="auto"/>
        <w:jc w:val="both"/>
        <w:rPr>
          <w:rFonts w:cs="Calibri"/>
          <w:b/>
          <w:lang w:val="uk-UA" w:eastAsia="en-US"/>
        </w:rPr>
      </w:pPr>
      <w:r w:rsidRPr="004C36A3">
        <w:rPr>
          <w:rFonts w:cs="Calibri"/>
          <w:b/>
          <w:lang w:val="uk-UA" w:eastAsia="en-US"/>
        </w:rPr>
        <w:t>Гра « Редактори»</w:t>
      </w:r>
    </w:p>
    <w:p w:rsidR="00690C76" w:rsidRPr="004C36A3" w:rsidRDefault="00690C76" w:rsidP="00690C76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Відредагуйте речення, доповнюючи словами для довідки.</w:t>
      </w:r>
    </w:p>
    <w:p w:rsidR="00690C76" w:rsidRPr="004C36A3" w:rsidRDefault="00690C76" w:rsidP="00690C76">
      <w:pPr>
        <w:spacing w:line="360" w:lineRule="auto"/>
        <w:jc w:val="center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Вплив куріння на здоров'я</w:t>
      </w:r>
    </w:p>
    <w:p w:rsidR="00690C76" w:rsidRPr="004C36A3" w:rsidRDefault="00690C76" w:rsidP="00690C76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Вдихання повітря,……………………..……………………………………………</w:t>
      </w:r>
    </w:p>
    <w:p w:rsidR="00690C76" w:rsidRPr="004C36A3" w:rsidRDefault="00690C76" w:rsidP="00690C76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Згубно діє на………………………………………………………………………</w:t>
      </w:r>
    </w:p>
    <w:p w:rsidR="00690C76" w:rsidRPr="004C36A3" w:rsidRDefault="00690C76" w:rsidP="00690C76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Якщо курять у………………………………………………………………………</w:t>
      </w:r>
    </w:p>
    <w:p w:rsidR="00690C76" w:rsidRPr="004C36A3" w:rsidRDefault="00690C76" w:rsidP="00690C76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ти вдихаєш……………………………….. і стаєш………………………………</w:t>
      </w:r>
    </w:p>
    <w:p w:rsidR="00690C76" w:rsidRPr="004C36A3" w:rsidRDefault="00690C76" w:rsidP="00690C76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Курець стає…………………………від……………………………………………</w:t>
      </w:r>
    </w:p>
    <w:p w:rsidR="00690C76" w:rsidRPr="004C36A3" w:rsidRDefault="00690C76" w:rsidP="00690C76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Ця шкідлива звичка шкодить……………………………………………………</w:t>
      </w:r>
    </w:p>
    <w:p w:rsidR="00690C76" w:rsidRPr="004C36A3" w:rsidRDefault="00690C76" w:rsidP="00690C76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затримує.....................................і………………………………………………...</w:t>
      </w:r>
    </w:p>
    <w:p w:rsidR="00690C76" w:rsidRPr="004C36A3" w:rsidRDefault="00690C76" w:rsidP="00690C76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lastRenderedPageBreak/>
        <w:t>Слова для довідки:</w:t>
      </w:r>
      <w:r w:rsidRPr="004C36A3">
        <w:rPr>
          <w:rFonts w:cs="Calibri"/>
          <w:lang w:val="uk-UA" w:eastAsia="en-US"/>
        </w:rPr>
        <w:t> </w:t>
      </w:r>
      <w:r w:rsidRPr="004C36A3">
        <w:rPr>
          <w:rFonts w:cs="Calibri"/>
          <w:i/>
          <w:lang w:val="uk-UA" w:eastAsia="en-US"/>
        </w:rPr>
        <w:t>насиченого тютюновим димом; організм людини, особливо дитини; твоїй присутності; тютюновий дим, «пасивним курцем»; залежним, тютюнокуріння; здоров’ю; фізичний, психічний розвиток дитини.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color w:val="002060"/>
          <w:lang w:eastAsia="en-US"/>
        </w:rPr>
      </w:pPr>
    </w:p>
    <w:p w:rsidR="00AD04F8" w:rsidRPr="004C36A3" w:rsidRDefault="00AD04F8" w:rsidP="00AD04F8">
      <w:pPr>
        <w:spacing w:line="360" w:lineRule="auto"/>
        <w:jc w:val="both"/>
        <w:rPr>
          <w:rFonts w:cs="Calibri"/>
          <w:b/>
          <w:color w:val="002060"/>
          <w:lang w:val="uk-UA" w:eastAsia="en-US"/>
        </w:rPr>
      </w:pPr>
      <w:r w:rsidRPr="004C36A3">
        <w:rPr>
          <w:rFonts w:cs="Calibri"/>
          <w:b/>
          <w:color w:val="002060"/>
          <w:lang w:val="uk-UA" w:eastAsia="en-US"/>
        </w:rPr>
        <w:t>Павільйон «Їжа - джерело росту і здоров’я»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t xml:space="preserve">Учень: </w:t>
      </w:r>
      <w:r w:rsidRPr="004C36A3">
        <w:rPr>
          <w:rFonts w:cs="Calibri"/>
          <w:lang w:val="uk-UA" w:eastAsia="en-US"/>
        </w:rPr>
        <w:t>Щоб мати здоров’я, слід правильно їсти,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Вживати поживне і тільки корисне.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Не їсти надміру, не шкодити тілу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І пам’ятати про вітаміни.</w:t>
      </w:r>
    </w:p>
    <w:p w:rsidR="009C3C3A" w:rsidRPr="009C3C3A" w:rsidRDefault="009C3C3A" w:rsidP="009C3C3A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t>Учень:</w:t>
      </w:r>
      <w:r w:rsidRPr="009C3C3A">
        <w:rPr>
          <w:rFonts w:cs="Calibri"/>
          <w:lang w:val="uk-UA" w:eastAsia="en-US"/>
        </w:rPr>
        <w:t>Але скажемо декілька слів про корисні та смачні продукти. По-перше, це фрукти. Вони багаті на вітаміни. Вітамін С допомагає справлятися із втомою та стресами, підвищує імунітет, допомагає бути активними і уважними. . Нежирний сир, йогурти добре підійдуть під час особливо стресових ситуацій. Наприклад, перед важливою контрольною, перед екзаменом.</w:t>
      </w:r>
    </w:p>
    <w:p w:rsidR="009C3C3A" w:rsidRPr="009C3C3A" w:rsidRDefault="009C3C3A" w:rsidP="009C3C3A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t>Учень:</w:t>
      </w:r>
      <w:r w:rsidRPr="009C3C3A">
        <w:rPr>
          <w:rFonts w:cs="Calibri"/>
          <w:lang w:val="uk-UA" w:eastAsia="en-US"/>
        </w:rPr>
        <w:t xml:space="preserve">Не забувайте часто пити. Вода поновлює клітини всього організму, вимиває шкідливі речовини, та й просто бадьорить. Окрім води добре пити соки, чай з лимоном, мінералку. Вкрай не рекомендуються газовані напої: вони тільки надають відчуття </w:t>
      </w:r>
      <w:proofErr w:type="spellStart"/>
      <w:r w:rsidRPr="009C3C3A">
        <w:rPr>
          <w:rFonts w:cs="Calibri"/>
          <w:lang w:val="uk-UA" w:eastAsia="en-US"/>
        </w:rPr>
        <w:t>втамування</w:t>
      </w:r>
      <w:proofErr w:type="spellEnd"/>
      <w:r w:rsidRPr="009C3C3A">
        <w:rPr>
          <w:rFonts w:cs="Calibri"/>
          <w:lang w:val="uk-UA" w:eastAsia="en-US"/>
        </w:rPr>
        <w:t xml:space="preserve"> спраги. Насправді вони забирають цінну воду з організму.</w:t>
      </w:r>
    </w:p>
    <w:p w:rsidR="009C3C3A" w:rsidRPr="009C3C3A" w:rsidRDefault="004C36A3" w:rsidP="009C3C3A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t>Учень:</w:t>
      </w:r>
      <w:r w:rsidR="009C3C3A" w:rsidRPr="009C3C3A">
        <w:rPr>
          <w:rFonts w:cs="Calibri"/>
          <w:lang w:val="uk-UA" w:eastAsia="en-US"/>
        </w:rPr>
        <w:t xml:space="preserve">На сніданок рекомендується їсти продукти, багаті на білки та клітковину. Це можуть бути яйця, пластівці для сніданку, </w:t>
      </w:r>
      <w:proofErr w:type="spellStart"/>
      <w:r w:rsidR="009C3C3A" w:rsidRPr="009C3C3A">
        <w:rPr>
          <w:rFonts w:cs="Calibri"/>
          <w:lang w:val="uk-UA" w:eastAsia="en-US"/>
        </w:rPr>
        <w:t>мюслі</w:t>
      </w:r>
      <w:proofErr w:type="spellEnd"/>
      <w:r w:rsidR="009C3C3A" w:rsidRPr="009C3C3A">
        <w:rPr>
          <w:rFonts w:cs="Calibri"/>
          <w:lang w:val="uk-UA" w:eastAsia="en-US"/>
        </w:rPr>
        <w:t>, вівсяна каша. Якщо додати до пластівців меду, окрім клітковини організм отримає так необхідну йому глюкозу.</w:t>
      </w:r>
    </w:p>
    <w:p w:rsidR="009C3C3A" w:rsidRPr="009C3C3A" w:rsidRDefault="009C3C3A" w:rsidP="009C3C3A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t>Учень:</w:t>
      </w:r>
      <w:r w:rsidRPr="009C3C3A">
        <w:rPr>
          <w:rFonts w:cs="Calibri"/>
          <w:lang w:val="uk-UA" w:eastAsia="en-US"/>
        </w:rPr>
        <w:t>Увечері краще за все їсти продукти, багаті на крохмаль: макарони, рис, картопля. Вони допоможуть і спокійно заснути. Останній прийом їжі, за рекомендацією дієтологів, має відбуватися не пізніше, ніж за 3 години до сну.</w:t>
      </w:r>
    </w:p>
    <w:p w:rsidR="009C3C3A" w:rsidRPr="009C3C3A" w:rsidRDefault="00A55E7E" w:rsidP="009C3C3A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t>Учень:</w:t>
      </w:r>
      <w:r>
        <w:rPr>
          <w:rFonts w:cs="Calibri"/>
          <w:b/>
          <w:lang w:val="uk-UA" w:eastAsia="en-US"/>
        </w:rPr>
        <w:t xml:space="preserve"> </w:t>
      </w:r>
      <w:r w:rsidR="009C3C3A" w:rsidRPr="004C36A3">
        <w:rPr>
          <w:rFonts w:cs="Calibri"/>
          <w:b/>
          <w:lang w:val="uk-UA" w:eastAsia="en-US"/>
        </w:rPr>
        <w:t>Їжте більше</w:t>
      </w:r>
      <w:r w:rsidR="009C3C3A" w:rsidRPr="004C36A3">
        <w:rPr>
          <w:rFonts w:cs="Calibri"/>
          <w:lang w:val="uk-UA" w:eastAsia="en-US"/>
        </w:rPr>
        <w:t>…</w:t>
      </w:r>
    </w:p>
    <w:p w:rsidR="009C3C3A" w:rsidRPr="004C36A3" w:rsidRDefault="009C3C3A" w:rsidP="009C3C3A">
      <w:pPr>
        <w:pStyle w:val="a5"/>
        <w:numPr>
          <w:ilvl w:val="0"/>
          <w:numId w:val="7"/>
        </w:num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свіжих і відварених на парі овочів</w:t>
      </w:r>
    </w:p>
    <w:p w:rsidR="009C3C3A" w:rsidRPr="004C36A3" w:rsidRDefault="009C3C3A" w:rsidP="009C3C3A">
      <w:pPr>
        <w:pStyle w:val="a5"/>
        <w:numPr>
          <w:ilvl w:val="0"/>
          <w:numId w:val="7"/>
        </w:num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коренеплодів, бобових</w:t>
      </w:r>
    </w:p>
    <w:p w:rsidR="009C3C3A" w:rsidRPr="004C36A3" w:rsidRDefault="009C3C3A" w:rsidP="009C3C3A">
      <w:pPr>
        <w:pStyle w:val="a5"/>
        <w:numPr>
          <w:ilvl w:val="0"/>
          <w:numId w:val="7"/>
        </w:num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свіжих фруктів у їх н</w:t>
      </w:r>
      <w:r w:rsidR="004C36A3" w:rsidRPr="004C36A3">
        <w:rPr>
          <w:rFonts w:cs="Calibri"/>
          <w:lang w:val="uk-UA" w:eastAsia="en-US"/>
        </w:rPr>
        <w:t>атуральному вигляді, вони багат</w:t>
      </w:r>
      <w:r w:rsidRPr="004C36A3">
        <w:rPr>
          <w:rFonts w:cs="Calibri"/>
          <w:lang w:val="uk-UA" w:eastAsia="en-US"/>
        </w:rPr>
        <w:t>ші на клітковину</w:t>
      </w:r>
    </w:p>
    <w:p w:rsidR="009C3C3A" w:rsidRPr="004C36A3" w:rsidRDefault="009C3C3A" w:rsidP="009C3C3A">
      <w:pPr>
        <w:pStyle w:val="a5"/>
        <w:numPr>
          <w:ilvl w:val="0"/>
          <w:numId w:val="7"/>
        </w:num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горіхів (волоський, мигдаль), насіння (гарбузу, льону)</w:t>
      </w:r>
    </w:p>
    <w:p w:rsidR="009C3C3A" w:rsidRPr="004C36A3" w:rsidRDefault="009C3C3A" w:rsidP="009C3C3A">
      <w:pPr>
        <w:pStyle w:val="a5"/>
        <w:numPr>
          <w:ilvl w:val="0"/>
          <w:numId w:val="7"/>
        </w:num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продуктів з мукою грубого мливу (не шліфований рис, крупи з цільних зерен)</w:t>
      </w:r>
    </w:p>
    <w:p w:rsidR="009C3C3A" w:rsidRPr="004C36A3" w:rsidRDefault="009C3C3A" w:rsidP="009C3C3A">
      <w:pPr>
        <w:pStyle w:val="a5"/>
        <w:numPr>
          <w:ilvl w:val="0"/>
          <w:numId w:val="7"/>
        </w:num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дика риба, замість риби з рибних господарств</w:t>
      </w:r>
    </w:p>
    <w:p w:rsidR="00A55E7E" w:rsidRDefault="00A55E7E" w:rsidP="00A55E7E">
      <w:pPr>
        <w:spacing w:line="360" w:lineRule="auto"/>
        <w:rPr>
          <w:rFonts w:cs="Calibri"/>
          <w:lang w:val="uk-UA" w:eastAsia="en-US"/>
        </w:rPr>
      </w:pPr>
      <w:r>
        <w:rPr>
          <w:rFonts w:cs="Calibri"/>
          <w:lang w:val="uk-UA" w:eastAsia="en-US"/>
        </w:rPr>
        <w:t>Любі друзі, а зараз для вас загадки про корисні продукти харчування</w:t>
      </w:r>
    </w:p>
    <w:p w:rsidR="009C3C3A" w:rsidRPr="009C3C3A" w:rsidRDefault="004C36A3" w:rsidP="00A55E7E">
      <w:pPr>
        <w:spacing w:line="360" w:lineRule="auto"/>
        <w:jc w:val="center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Команда в</w:t>
      </w:r>
      <w:r w:rsidR="009C3C3A" w:rsidRPr="009C3C3A">
        <w:rPr>
          <w:rFonts w:cs="Calibri"/>
          <w:lang w:val="uk-UA" w:eastAsia="en-US"/>
        </w:rPr>
        <w:t>ідгад</w:t>
      </w:r>
      <w:r w:rsidRPr="004C36A3">
        <w:rPr>
          <w:rFonts w:cs="Calibri"/>
          <w:lang w:val="uk-UA" w:eastAsia="en-US"/>
        </w:rPr>
        <w:t xml:space="preserve">ує </w:t>
      </w:r>
      <w:r w:rsidR="009C3C3A" w:rsidRPr="009C3C3A">
        <w:rPr>
          <w:rFonts w:cs="Calibri"/>
          <w:lang w:val="uk-UA" w:eastAsia="en-US"/>
        </w:rPr>
        <w:t xml:space="preserve"> загадк</w:t>
      </w:r>
      <w:r w:rsidRPr="004C36A3">
        <w:rPr>
          <w:rFonts w:cs="Calibri"/>
          <w:lang w:val="uk-UA" w:eastAsia="en-US"/>
        </w:rPr>
        <w:t>и:</w:t>
      </w:r>
    </w:p>
    <w:p w:rsidR="009C3C3A" w:rsidRPr="009C3C3A" w:rsidRDefault="009C3C3A" w:rsidP="009C3C3A">
      <w:pPr>
        <w:spacing w:line="360" w:lineRule="auto"/>
        <w:rPr>
          <w:rFonts w:cs="Calibri"/>
          <w:lang w:val="uk-UA" w:eastAsia="en-US"/>
        </w:rPr>
      </w:pPr>
      <w:r w:rsidRPr="009C3C3A">
        <w:rPr>
          <w:rFonts w:cs="Calibri"/>
          <w:lang w:val="uk-UA" w:eastAsia="en-US"/>
        </w:rPr>
        <w:t>Морква, біб і цибулина, </w:t>
      </w:r>
    </w:p>
    <w:p w:rsidR="009C3C3A" w:rsidRPr="009C3C3A" w:rsidRDefault="009C3C3A" w:rsidP="009C3C3A">
      <w:pPr>
        <w:spacing w:line="360" w:lineRule="auto"/>
        <w:rPr>
          <w:rFonts w:cs="Calibri"/>
          <w:lang w:val="uk-UA" w:eastAsia="en-US"/>
        </w:rPr>
      </w:pPr>
      <w:r w:rsidRPr="009C3C3A">
        <w:rPr>
          <w:rFonts w:cs="Calibri"/>
          <w:lang w:val="uk-UA" w:eastAsia="en-US"/>
        </w:rPr>
        <w:t>бурячок і капустина,</w:t>
      </w:r>
    </w:p>
    <w:p w:rsidR="009C3C3A" w:rsidRPr="009C3C3A" w:rsidRDefault="009C3C3A" w:rsidP="009C3C3A">
      <w:pPr>
        <w:spacing w:line="360" w:lineRule="auto"/>
        <w:rPr>
          <w:rFonts w:cs="Calibri"/>
          <w:lang w:val="uk-UA" w:eastAsia="en-US"/>
        </w:rPr>
      </w:pPr>
      <w:r w:rsidRPr="009C3C3A">
        <w:rPr>
          <w:rFonts w:cs="Calibri"/>
          <w:lang w:val="uk-UA" w:eastAsia="en-US"/>
        </w:rPr>
        <w:t>ще й картопля — шусть у горщик.</w:t>
      </w:r>
    </w:p>
    <w:p w:rsidR="009C3C3A" w:rsidRPr="009C3C3A" w:rsidRDefault="009C3C3A" w:rsidP="009C3C3A">
      <w:pPr>
        <w:spacing w:line="360" w:lineRule="auto"/>
        <w:rPr>
          <w:rFonts w:cs="Calibri"/>
          <w:lang w:val="uk-UA" w:eastAsia="en-US"/>
        </w:rPr>
      </w:pPr>
      <w:r w:rsidRPr="009C3C3A">
        <w:rPr>
          <w:rFonts w:cs="Calibri"/>
          <w:lang w:val="uk-UA" w:eastAsia="en-US"/>
        </w:rPr>
        <w:lastRenderedPageBreak/>
        <w:t xml:space="preserve">Ну й смачний ми </w:t>
      </w:r>
      <w:proofErr w:type="spellStart"/>
      <w:r w:rsidRPr="009C3C3A">
        <w:rPr>
          <w:rFonts w:cs="Calibri"/>
          <w:lang w:val="uk-UA" w:eastAsia="en-US"/>
        </w:rPr>
        <w:t>зварим</w:t>
      </w:r>
      <w:proofErr w:type="spellEnd"/>
      <w:r w:rsidRPr="009C3C3A">
        <w:rPr>
          <w:rFonts w:cs="Calibri"/>
          <w:lang w:val="uk-UA" w:eastAsia="en-US"/>
        </w:rPr>
        <w:t xml:space="preserve"> ... (борщик).</w:t>
      </w:r>
    </w:p>
    <w:p w:rsidR="009C3C3A" w:rsidRPr="004C36A3" w:rsidRDefault="009C3C3A" w:rsidP="009C3C3A">
      <w:pPr>
        <w:spacing w:line="360" w:lineRule="auto"/>
        <w:rPr>
          <w:rFonts w:cs="Calibri"/>
          <w:lang w:val="uk-UA" w:eastAsia="en-US"/>
        </w:rPr>
      </w:pPr>
      <w:r w:rsidRPr="009C3C3A">
        <w:rPr>
          <w:rFonts w:cs="Calibri"/>
          <w:lang w:val="uk-UA" w:eastAsia="en-US"/>
        </w:rPr>
        <w:t> І поживне, і смачне,</w:t>
      </w:r>
      <w:r w:rsidRPr="009C3C3A">
        <w:rPr>
          <w:rFonts w:cs="Calibri"/>
          <w:lang w:val="uk-UA" w:eastAsia="en-US"/>
        </w:rPr>
        <w:br/>
        <w:t>біле, пінне, запашне.</w:t>
      </w:r>
      <w:r w:rsidRPr="009C3C3A">
        <w:rPr>
          <w:rFonts w:cs="Calibri"/>
          <w:lang w:val="uk-UA" w:eastAsia="en-US"/>
        </w:rPr>
        <w:br/>
        <w:t>Залюбки малята п’ють,</w:t>
      </w:r>
      <w:r w:rsidRPr="009C3C3A">
        <w:rPr>
          <w:rFonts w:cs="Calibri"/>
          <w:lang w:val="uk-UA" w:eastAsia="en-US"/>
        </w:rPr>
        <w:br/>
        <w:t>здоровенькими ростуть. (Молоко)</w:t>
      </w:r>
      <w:r w:rsidRPr="009C3C3A">
        <w:rPr>
          <w:rFonts w:cs="Calibri"/>
          <w:lang w:val="uk-UA" w:eastAsia="en-US"/>
        </w:rPr>
        <w:br/>
        <w:t> </w:t>
      </w:r>
      <w:r w:rsidR="004C36A3" w:rsidRPr="004C36A3">
        <w:rPr>
          <w:rFonts w:cs="Calibri"/>
          <w:lang w:val="uk-UA" w:eastAsia="en-US"/>
        </w:rPr>
        <w:t xml:space="preserve">У зеленім кожушку, </w:t>
      </w:r>
      <w:proofErr w:type="spellStart"/>
      <w:r w:rsidR="004C36A3" w:rsidRPr="004C36A3">
        <w:rPr>
          <w:rFonts w:cs="Calibri"/>
          <w:lang w:val="uk-UA" w:eastAsia="en-US"/>
        </w:rPr>
        <w:t>костяній</w:t>
      </w:r>
      <w:proofErr w:type="spellEnd"/>
      <w:r w:rsidR="004C36A3" w:rsidRPr="004C36A3">
        <w:rPr>
          <w:rFonts w:cs="Calibri"/>
          <w:lang w:val="uk-UA" w:eastAsia="en-US"/>
        </w:rPr>
        <w:t xml:space="preserve"> сорочці </w:t>
      </w:r>
      <w:r w:rsidR="004C36A3" w:rsidRPr="004C36A3">
        <w:rPr>
          <w:rFonts w:cs="Calibri"/>
          <w:lang w:val="uk-UA" w:eastAsia="en-US"/>
        </w:rPr>
        <w:br/>
        <w:t>Я росту собі в ліску - всім зірвати хочеться. </w:t>
      </w:r>
      <w:r w:rsidR="004C36A3" w:rsidRPr="004C36A3">
        <w:rPr>
          <w:rFonts w:cs="Calibri"/>
          <w:lang w:val="uk-UA" w:eastAsia="en-US"/>
        </w:rPr>
        <w:br/>
        <w:t>(Горіх.)</w:t>
      </w:r>
    </w:p>
    <w:p w:rsidR="004C36A3" w:rsidRPr="004C36A3" w:rsidRDefault="004C36A3" w:rsidP="004C36A3">
      <w:pPr>
        <w:spacing w:line="360" w:lineRule="auto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 xml:space="preserve">Насушили ми шипшини, </w:t>
      </w:r>
    </w:p>
    <w:p w:rsidR="004C36A3" w:rsidRPr="004C36A3" w:rsidRDefault="004C36A3" w:rsidP="004C36A3">
      <w:pPr>
        <w:spacing w:line="360" w:lineRule="auto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 xml:space="preserve">Липи цвіт, суниць, малини. </w:t>
      </w:r>
    </w:p>
    <w:p w:rsidR="004C36A3" w:rsidRPr="004C36A3" w:rsidRDefault="004C36A3" w:rsidP="004C36A3">
      <w:pPr>
        <w:spacing w:line="360" w:lineRule="auto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 xml:space="preserve">Розігріли самовар, </w:t>
      </w:r>
    </w:p>
    <w:p w:rsidR="004C36A3" w:rsidRPr="004C36A3" w:rsidRDefault="004C36A3" w:rsidP="004C36A3">
      <w:pPr>
        <w:spacing w:line="360" w:lineRule="auto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Пити будемо …  (узвар).</w:t>
      </w:r>
    </w:p>
    <w:p w:rsidR="004C36A3" w:rsidRPr="004C36A3" w:rsidRDefault="004C36A3" w:rsidP="004C36A3">
      <w:pPr>
        <w:spacing w:line="360" w:lineRule="auto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В одній діжці два тіста.</w:t>
      </w:r>
    </w:p>
    <w:p w:rsidR="004C36A3" w:rsidRPr="004C36A3" w:rsidRDefault="004C36A3" w:rsidP="004C36A3">
      <w:pPr>
        <w:spacing w:line="360" w:lineRule="auto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 xml:space="preserve"> Можу я його розбити, </w:t>
      </w:r>
    </w:p>
    <w:p w:rsidR="004C36A3" w:rsidRPr="004C36A3" w:rsidRDefault="004C36A3" w:rsidP="004C36A3">
      <w:pPr>
        <w:spacing w:line="360" w:lineRule="auto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 xml:space="preserve">Можу на обід зварити, </w:t>
      </w:r>
    </w:p>
    <w:p w:rsidR="004C36A3" w:rsidRPr="004C36A3" w:rsidRDefault="004C36A3" w:rsidP="004C36A3">
      <w:pPr>
        <w:spacing w:line="360" w:lineRule="auto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 xml:space="preserve">Курка нам його знесе, </w:t>
      </w:r>
    </w:p>
    <w:p w:rsidR="004C36A3" w:rsidRPr="004C36A3" w:rsidRDefault="004C36A3" w:rsidP="004C36A3">
      <w:pPr>
        <w:spacing w:line="360" w:lineRule="auto"/>
        <w:rPr>
          <w:rFonts w:cs="Calibri"/>
          <w:lang w:val="uk-UA" w:eastAsia="en-US"/>
        </w:rPr>
      </w:pPr>
      <w:r w:rsidRPr="004C36A3">
        <w:rPr>
          <w:rFonts w:cs="Calibri"/>
          <w:lang w:val="uk-UA" w:eastAsia="en-US"/>
        </w:rPr>
        <w:t>Що це діти? Це —     (Яйце).</w:t>
      </w:r>
    </w:p>
    <w:p w:rsidR="004C36A3" w:rsidRPr="009C3C3A" w:rsidRDefault="004C36A3" w:rsidP="009C3C3A">
      <w:pPr>
        <w:spacing w:line="360" w:lineRule="auto"/>
        <w:rPr>
          <w:rFonts w:cs="Calibri"/>
          <w:lang w:eastAsia="en-US"/>
        </w:rPr>
      </w:pPr>
    </w:p>
    <w:p w:rsidR="00AD04F8" w:rsidRPr="004C36A3" w:rsidRDefault="00AD04F8" w:rsidP="00AD04F8">
      <w:pPr>
        <w:spacing w:line="360" w:lineRule="auto"/>
        <w:jc w:val="both"/>
        <w:rPr>
          <w:rFonts w:cs="Calibri"/>
          <w:b/>
          <w:color w:val="002060"/>
          <w:lang w:val="uk-UA" w:eastAsia="en-US"/>
        </w:rPr>
      </w:pPr>
      <w:r w:rsidRPr="004C36A3">
        <w:rPr>
          <w:rFonts w:cs="Calibri"/>
          <w:b/>
          <w:color w:val="002060"/>
          <w:lang w:val="uk-UA" w:eastAsia="en-US"/>
        </w:rPr>
        <w:t>Павільйон «Перша допомога»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i/>
          <w:lang w:val="uk-UA" w:eastAsia="en-US"/>
        </w:rPr>
      </w:pPr>
      <w:r w:rsidRPr="004C36A3">
        <w:rPr>
          <w:rFonts w:cs="Calibri"/>
          <w:i/>
          <w:lang w:val="uk-UA" w:eastAsia="en-US"/>
        </w:rPr>
        <w:t xml:space="preserve">(Учнів зустрічає учитель </w:t>
      </w:r>
      <w:r w:rsidR="004C36A3" w:rsidRPr="004C36A3">
        <w:rPr>
          <w:rFonts w:cs="Calibri"/>
          <w:i/>
          <w:lang w:val="uk-UA" w:eastAsia="en-US"/>
        </w:rPr>
        <w:t>біології</w:t>
      </w:r>
      <w:r w:rsidRPr="004C36A3">
        <w:rPr>
          <w:rFonts w:cs="Calibri"/>
          <w:i/>
          <w:lang w:val="uk-UA" w:eastAsia="en-US"/>
        </w:rPr>
        <w:t>.)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b/>
          <w:lang w:val="uk-UA" w:eastAsia="en-US"/>
        </w:rPr>
      </w:pPr>
      <w:r w:rsidRPr="004C36A3">
        <w:rPr>
          <w:rFonts w:cs="Calibri"/>
          <w:b/>
          <w:lang w:val="uk-UA" w:eastAsia="en-US"/>
        </w:rPr>
        <w:t>Гра «Перша допомога»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i/>
          <w:lang w:val="uk-UA" w:eastAsia="en-US"/>
        </w:rPr>
        <w:t>Завдання групі 1.</w:t>
      </w:r>
      <w:r w:rsidRPr="004C36A3">
        <w:rPr>
          <w:rFonts w:cs="Calibri"/>
          <w:lang w:val="uk-UA" w:eastAsia="en-US"/>
        </w:rPr>
        <w:t xml:space="preserve"> Якщо ви натерли ногу, наприклад, у туристичному поході, і не маєте ні бинта, ні йоду, що будете робити, щоб рана швидше загоїлась й зупинилася кровотеча?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i/>
          <w:lang w:val="uk-UA" w:eastAsia="en-US"/>
        </w:rPr>
        <w:t>Завдання групі 2.</w:t>
      </w:r>
      <w:r w:rsidRPr="004C36A3">
        <w:rPr>
          <w:rFonts w:cs="Calibri"/>
          <w:lang w:val="uk-UA" w:eastAsia="en-US"/>
        </w:rPr>
        <w:t xml:space="preserve"> Як надати першу допомогу при сонячному ударі?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i/>
          <w:lang w:val="uk-UA" w:eastAsia="en-US"/>
        </w:rPr>
        <w:t xml:space="preserve">Завдання групі 3. </w:t>
      </w:r>
      <w:r w:rsidRPr="004C36A3">
        <w:rPr>
          <w:rFonts w:cs="Calibri"/>
          <w:lang w:val="uk-UA" w:eastAsia="en-US"/>
        </w:rPr>
        <w:t>Ваші дії в разі харчового отруєння?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i/>
          <w:lang w:val="uk-UA" w:eastAsia="en-US"/>
        </w:rPr>
        <w:t xml:space="preserve">Завдання групі 4. </w:t>
      </w:r>
      <w:r w:rsidRPr="004C36A3">
        <w:rPr>
          <w:rFonts w:cs="Calibri"/>
          <w:lang w:val="uk-UA" w:eastAsia="en-US"/>
        </w:rPr>
        <w:t>Що потрібно зробити при отруєнні грибами?</w:t>
      </w:r>
    </w:p>
    <w:p w:rsidR="004C36A3" w:rsidRPr="004C36A3" w:rsidRDefault="004C36A3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i/>
          <w:lang w:val="uk-UA" w:eastAsia="en-US"/>
        </w:rPr>
        <w:t>Завдання групі 5.</w:t>
      </w:r>
      <w:r w:rsidRPr="004C36A3">
        <w:rPr>
          <w:rFonts w:cs="Calibri"/>
          <w:lang w:val="uk-UA" w:eastAsia="en-US"/>
        </w:rPr>
        <w:t>Що потрібно зробити при втраті свідомо</w:t>
      </w:r>
      <w:r>
        <w:rPr>
          <w:rFonts w:cs="Calibri"/>
          <w:lang w:val="uk-UA" w:eastAsia="en-US"/>
        </w:rPr>
        <w:t>с</w:t>
      </w:r>
      <w:r w:rsidRPr="004C36A3">
        <w:rPr>
          <w:rFonts w:cs="Calibri"/>
          <w:lang w:val="uk-UA" w:eastAsia="en-US"/>
        </w:rPr>
        <w:t>ті?</w:t>
      </w:r>
    </w:p>
    <w:p w:rsidR="00AD04F8" w:rsidRPr="004C36A3" w:rsidRDefault="00AD04F8" w:rsidP="004C36A3">
      <w:pPr>
        <w:spacing w:line="360" w:lineRule="auto"/>
        <w:jc w:val="center"/>
        <w:rPr>
          <w:rFonts w:cs="Calibri"/>
          <w:i/>
          <w:lang w:val="uk-UA" w:eastAsia="en-US"/>
        </w:rPr>
      </w:pPr>
      <w:r w:rsidRPr="004C36A3">
        <w:rPr>
          <w:rFonts w:cs="Calibri"/>
          <w:i/>
          <w:lang w:val="uk-UA" w:eastAsia="en-US"/>
        </w:rPr>
        <w:t>(Журі підбиває підсумки)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t xml:space="preserve">Ведучий 1: </w:t>
      </w:r>
      <w:r w:rsidRPr="004C36A3">
        <w:rPr>
          <w:rFonts w:cs="Calibri"/>
          <w:lang w:val="uk-UA" w:eastAsia="en-US"/>
        </w:rPr>
        <w:t>Увага! Слово надається журі ярмарку.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i/>
          <w:lang w:val="uk-UA" w:eastAsia="en-US"/>
        </w:rPr>
      </w:pPr>
      <w:r w:rsidRPr="004C36A3">
        <w:rPr>
          <w:rFonts w:cs="Calibri"/>
          <w:i/>
          <w:lang w:val="uk-UA" w:eastAsia="en-US"/>
        </w:rPr>
        <w:t>(Оголошення результатів, нагородження)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t>Ведучий 2:</w:t>
      </w:r>
      <w:r w:rsidRPr="004C36A3">
        <w:rPr>
          <w:rFonts w:cs="Calibri"/>
          <w:lang w:val="uk-UA" w:eastAsia="en-US"/>
        </w:rPr>
        <w:t xml:space="preserve"> Наш ярмарок закінчився. Але не забувайте про своє здоров’я.  Бережіть і зміцнюйте його.</w:t>
      </w:r>
    </w:p>
    <w:p w:rsidR="00AD04F8" w:rsidRPr="004C36A3" w:rsidRDefault="00AD04F8" w:rsidP="00AD04F8">
      <w:pPr>
        <w:spacing w:line="360" w:lineRule="auto"/>
        <w:jc w:val="both"/>
        <w:rPr>
          <w:rFonts w:cs="Calibri"/>
          <w:lang w:val="uk-UA" w:eastAsia="en-US"/>
        </w:rPr>
      </w:pPr>
      <w:r w:rsidRPr="004C36A3">
        <w:rPr>
          <w:rFonts w:cs="Calibri"/>
          <w:b/>
          <w:lang w:val="uk-UA" w:eastAsia="en-US"/>
        </w:rPr>
        <w:t xml:space="preserve">Ведучий 1: </w:t>
      </w:r>
      <w:r w:rsidRPr="004C36A3">
        <w:rPr>
          <w:rFonts w:cs="Calibri"/>
          <w:lang w:val="uk-UA" w:eastAsia="en-US"/>
        </w:rPr>
        <w:t>Адже здоров’я – найкращий скарб і від вас залежить, чи зумієте ви вберегти його на довгі роки.</w:t>
      </w:r>
    </w:p>
    <w:p w:rsidR="00C83E7C" w:rsidRDefault="00C83E7C">
      <w:pPr>
        <w:rPr>
          <w:lang w:val="uk-UA"/>
        </w:rPr>
      </w:pPr>
    </w:p>
    <w:p w:rsidR="00BE4041" w:rsidRDefault="00BE4041">
      <w:pPr>
        <w:rPr>
          <w:lang w:val="uk-UA"/>
        </w:rPr>
      </w:pPr>
    </w:p>
    <w:p w:rsidR="00BE4041" w:rsidRDefault="00BE4041" w:rsidP="00BE4041">
      <w:pPr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191125" cy="3892583"/>
            <wp:effectExtent l="57150" t="38100" r="47625" b="12667"/>
            <wp:docPr id="4" name="Рисунок 4" descr="C:\Documents and Settings\Admin\Рабочий стол\фото тижня біології\2015-02-27 13.36.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фото тижня біології\2015-02-27 13.36.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892583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FF99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041" w:rsidRDefault="00BE4041" w:rsidP="00BE4041">
      <w:pPr>
        <w:jc w:val="center"/>
        <w:rPr>
          <w:lang w:val="uk-UA"/>
        </w:rPr>
      </w:pPr>
    </w:p>
    <w:p w:rsidR="00BE4041" w:rsidRDefault="00BE4041" w:rsidP="00BE4041">
      <w:pPr>
        <w:jc w:val="center"/>
        <w:rPr>
          <w:lang w:val="uk-UA"/>
        </w:rPr>
      </w:pPr>
    </w:p>
    <w:p w:rsidR="00BE4041" w:rsidRPr="004C36A3" w:rsidRDefault="00BE4041" w:rsidP="00BE4041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5334000" cy="4002157"/>
            <wp:effectExtent l="57150" t="38100" r="38100" b="17393"/>
            <wp:docPr id="5" name="Рисунок 5" descr="C:\Documents and Settings\Admin\Рабочий стол\фото тижня біології\eGvmz-S9y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фото тижня біології\eGvmz-S9yX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210" cy="400381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FF99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4041" w:rsidRPr="004C36A3" w:rsidSect="00BE4041">
      <w:pgSz w:w="11906" w:h="16838"/>
      <w:pgMar w:top="993" w:right="1133" w:bottom="993" w:left="993" w:header="708" w:footer="708" w:gutter="0"/>
      <w:pgBorders w:offsetFrom="page">
        <w:top w:val="circlesLines" w:sz="20" w:space="24" w:color="FF9900"/>
        <w:left w:val="circlesLines" w:sz="20" w:space="24" w:color="FF9900"/>
        <w:bottom w:val="circlesLines" w:sz="20" w:space="24" w:color="FF9900"/>
        <w:right w:val="circlesLines" w:sz="20" w:space="24" w:color="FF99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853F6"/>
    <w:multiLevelType w:val="hybridMultilevel"/>
    <w:tmpl w:val="B73CE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E1FC6"/>
    <w:multiLevelType w:val="multilevel"/>
    <w:tmpl w:val="4208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01C58"/>
    <w:multiLevelType w:val="multilevel"/>
    <w:tmpl w:val="18A016B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6AE0F5E"/>
    <w:multiLevelType w:val="multilevel"/>
    <w:tmpl w:val="8ED2AE8A"/>
    <w:lvl w:ilvl="0">
      <w:start w:val="1"/>
      <w:numFmt w:val="bullet"/>
      <w:lvlText w:val="•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DC05CBB"/>
    <w:multiLevelType w:val="multilevel"/>
    <w:tmpl w:val="5946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8826CA"/>
    <w:multiLevelType w:val="multilevel"/>
    <w:tmpl w:val="80549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65425"/>
    <w:multiLevelType w:val="multilevel"/>
    <w:tmpl w:val="AA96BE8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4F8"/>
    <w:rsid w:val="000B4A32"/>
    <w:rsid w:val="000E10FA"/>
    <w:rsid w:val="004A30D9"/>
    <w:rsid w:val="004C36A3"/>
    <w:rsid w:val="005959DF"/>
    <w:rsid w:val="00650510"/>
    <w:rsid w:val="00690C76"/>
    <w:rsid w:val="00773A21"/>
    <w:rsid w:val="007F4917"/>
    <w:rsid w:val="009C3C3A"/>
    <w:rsid w:val="00A067BA"/>
    <w:rsid w:val="00A24DC4"/>
    <w:rsid w:val="00A55E7E"/>
    <w:rsid w:val="00A77D09"/>
    <w:rsid w:val="00AD04F8"/>
    <w:rsid w:val="00BE4041"/>
    <w:rsid w:val="00C83E7C"/>
    <w:rsid w:val="00D36A68"/>
    <w:rsid w:val="00ED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04F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C76"/>
    <w:pPr>
      <w:suppressAutoHyphens w:val="0"/>
      <w:spacing w:before="100" w:beforeAutospacing="1" w:after="100" w:afterAutospacing="1" w:line="240" w:lineRule="auto"/>
    </w:pPr>
  </w:style>
  <w:style w:type="character" w:customStyle="1" w:styleId="apple-converted-space">
    <w:name w:val="apple-converted-space"/>
    <w:basedOn w:val="a0"/>
    <w:rsid w:val="00690C76"/>
  </w:style>
  <w:style w:type="character" w:styleId="a4">
    <w:name w:val="Emphasis"/>
    <w:basedOn w:val="a0"/>
    <w:uiPriority w:val="20"/>
    <w:qFormat/>
    <w:rsid w:val="009C3C3A"/>
    <w:rPr>
      <w:i/>
      <w:iCs/>
    </w:rPr>
  </w:style>
  <w:style w:type="paragraph" w:styleId="a5">
    <w:name w:val="List Paragraph"/>
    <w:basedOn w:val="a"/>
    <w:uiPriority w:val="34"/>
    <w:qFormat/>
    <w:rsid w:val="009C3C3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C36A3"/>
    <w:rPr>
      <w:color w:val="0000FF"/>
      <w:u w:val="single"/>
    </w:rPr>
  </w:style>
  <w:style w:type="character" w:customStyle="1" w:styleId="apple-style-span">
    <w:name w:val="apple-style-span"/>
    <w:basedOn w:val="a0"/>
    <w:rsid w:val="00BE4041"/>
  </w:style>
  <w:style w:type="paragraph" w:styleId="a7">
    <w:name w:val="Balloon Text"/>
    <w:basedOn w:val="a"/>
    <w:link w:val="a8"/>
    <w:uiPriority w:val="99"/>
    <w:semiHidden/>
    <w:unhideWhenUsed/>
    <w:rsid w:val="00BE40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40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2015-03-08T10:44:00Z</dcterms:created>
  <dcterms:modified xsi:type="dcterms:W3CDTF">2015-03-08T10:46:00Z</dcterms:modified>
</cp:coreProperties>
</file>