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76" w:rsidRPr="00376BF0" w:rsidRDefault="00750876">
      <w:pPr>
        <w:rPr>
          <w:b/>
          <w:sz w:val="28"/>
          <w:szCs w:val="28"/>
          <w:lang w:val="uk-UA"/>
        </w:rPr>
      </w:pPr>
      <w:r w:rsidRPr="00376BF0">
        <w:rPr>
          <w:b/>
          <w:sz w:val="28"/>
          <w:szCs w:val="28"/>
          <w:lang w:val="uk-UA"/>
        </w:rPr>
        <w:t>4. Заявка на грант</w:t>
      </w:r>
    </w:p>
    <w:p w:rsidR="00750876" w:rsidRDefault="00750876" w:rsidP="007121CD">
      <w:pPr>
        <w:jc w:val="center"/>
        <w:rPr>
          <w:rFonts w:ascii="Arial Black" w:hAnsi="Arial Black"/>
          <w:sz w:val="40"/>
          <w:szCs w:val="40"/>
          <w:lang w:val="uk-UA"/>
        </w:rPr>
      </w:pPr>
      <w:r w:rsidRPr="007121CD">
        <w:rPr>
          <w:rFonts w:ascii="Arial Black" w:hAnsi="Arial Black"/>
          <w:sz w:val="40"/>
          <w:szCs w:val="40"/>
          <w:lang w:val="uk-UA"/>
        </w:rPr>
        <w:t xml:space="preserve">ТЕРЕБОВЛЯНСЬКА СПЕЦІАЛІЗОВАНА ШКОЛА І-ІІІ СТУПЕНІВ №3 </w:t>
      </w:r>
    </w:p>
    <w:p w:rsidR="00750876" w:rsidRPr="007121CD" w:rsidRDefault="00750876" w:rsidP="007121CD">
      <w:pPr>
        <w:jc w:val="center"/>
        <w:rPr>
          <w:rFonts w:ascii="Arial Black" w:hAnsi="Arial Black"/>
          <w:sz w:val="40"/>
          <w:szCs w:val="40"/>
          <w:lang w:val="uk-UA"/>
        </w:rPr>
      </w:pPr>
      <w:r w:rsidRPr="007121CD">
        <w:rPr>
          <w:rFonts w:ascii="Arial Black" w:hAnsi="Arial Black"/>
          <w:sz w:val="40"/>
          <w:szCs w:val="40"/>
          <w:lang w:val="uk-UA"/>
        </w:rPr>
        <w:t>З ПОГЛИБЛЕНИМ ВИВЧЕННЯМ ІНОЗЕМНИХ МОВ</w:t>
      </w:r>
    </w:p>
    <w:p w:rsidR="00750876" w:rsidRDefault="00750876">
      <w:pPr>
        <w:rPr>
          <w:lang w:val="uk-UA"/>
        </w:rPr>
      </w:pPr>
    </w:p>
    <w:p w:rsidR="00750876" w:rsidRDefault="00750876" w:rsidP="007121CD">
      <w:pPr>
        <w:jc w:val="center"/>
        <w:rPr>
          <w:rFonts w:ascii="Arial Black" w:hAnsi="Arial Black"/>
          <w:sz w:val="96"/>
          <w:szCs w:val="96"/>
          <w:lang w:val="uk-UA"/>
        </w:rPr>
      </w:pPr>
      <w:r w:rsidRPr="007121CD">
        <w:rPr>
          <w:rFonts w:ascii="Arial Black" w:hAnsi="Arial Black"/>
          <w:sz w:val="96"/>
          <w:szCs w:val="96"/>
          <w:lang w:val="uk-UA"/>
        </w:rPr>
        <w:t>ПРОЕКТ</w:t>
      </w:r>
    </w:p>
    <w:p w:rsidR="00750876" w:rsidRDefault="00750876" w:rsidP="007121CD">
      <w:pPr>
        <w:jc w:val="center"/>
        <w:rPr>
          <w:rFonts w:ascii="Arial Black" w:hAnsi="Arial Black"/>
          <w:sz w:val="36"/>
          <w:szCs w:val="36"/>
          <w:lang w:val="uk-UA"/>
        </w:rPr>
      </w:pPr>
      <w:r>
        <w:rPr>
          <w:rFonts w:ascii="Arial Black" w:hAnsi="Arial Black"/>
          <w:sz w:val="36"/>
          <w:szCs w:val="36"/>
          <w:lang w:val="uk-UA"/>
        </w:rPr>
        <w:t>НА ТЕМУ</w:t>
      </w:r>
    </w:p>
    <w:p w:rsidR="00750876" w:rsidRDefault="00750876" w:rsidP="007121CD">
      <w:pPr>
        <w:jc w:val="center"/>
        <w:rPr>
          <w:rFonts w:ascii="Arial Black" w:hAnsi="Arial Black"/>
          <w:sz w:val="48"/>
          <w:szCs w:val="48"/>
          <w:lang w:val="uk-UA"/>
        </w:rPr>
      </w:pPr>
      <w:r>
        <w:rPr>
          <w:rFonts w:ascii="Arial Black" w:hAnsi="Arial Black"/>
          <w:sz w:val="48"/>
          <w:szCs w:val="48"/>
          <w:lang w:val="uk-UA"/>
        </w:rPr>
        <w:t>«ЕКОЛОГІЯ РІДНОГО КРАЮ»</w:t>
      </w:r>
    </w:p>
    <w:p w:rsidR="00750876" w:rsidRPr="00A267BC" w:rsidRDefault="00750876" w:rsidP="007121CD">
      <w:pPr>
        <w:jc w:val="center"/>
        <w:rPr>
          <w:rFonts w:ascii="Arial Black" w:hAnsi="Arial Black"/>
          <w:sz w:val="48"/>
          <w:szCs w:val="48"/>
          <w:lang w:val="uk-UA"/>
        </w:rPr>
      </w:pPr>
      <w:r w:rsidRPr="009C39A0">
        <w:rPr>
          <w:rFonts w:ascii="Arial Black" w:hAnsi="Arial Black"/>
          <w:sz w:val="48"/>
          <w:szCs w:val="4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25pt">
            <v:imagedata r:id="rId5" o:title=""/>
          </v:shape>
        </w:pict>
      </w:r>
    </w:p>
    <w:p w:rsidR="00750876" w:rsidRDefault="00750876" w:rsidP="007121CD">
      <w:pPr>
        <w:jc w:val="center"/>
        <w:rPr>
          <w:rFonts w:ascii="Arial Black" w:hAnsi="Arial Black"/>
          <w:sz w:val="48"/>
          <w:szCs w:val="48"/>
          <w:lang w:val="uk-UA"/>
        </w:rPr>
      </w:pPr>
    </w:p>
    <w:p w:rsidR="00750876" w:rsidRDefault="00750876" w:rsidP="007121CD">
      <w:pPr>
        <w:jc w:val="center"/>
        <w:rPr>
          <w:rFonts w:ascii="Arial Black" w:hAnsi="Arial Black"/>
          <w:sz w:val="48"/>
          <w:szCs w:val="48"/>
          <w:lang w:val="uk-UA"/>
        </w:rPr>
      </w:pPr>
      <w:r>
        <w:rPr>
          <w:rFonts w:ascii="Arial Black" w:hAnsi="Arial Black"/>
          <w:sz w:val="48"/>
          <w:szCs w:val="48"/>
          <w:lang w:val="uk-UA"/>
        </w:rPr>
        <w:t>2011Р.</w:t>
      </w:r>
    </w:p>
    <w:p w:rsidR="00750876" w:rsidRPr="00376BF0" w:rsidRDefault="00750876" w:rsidP="000E067B">
      <w:pPr>
        <w:rPr>
          <w:b/>
          <w:sz w:val="28"/>
          <w:szCs w:val="28"/>
          <w:lang w:val="uk-UA"/>
        </w:rPr>
      </w:pPr>
      <w:r w:rsidRPr="00376BF0">
        <w:rPr>
          <w:b/>
          <w:sz w:val="28"/>
          <w:szCs w:val="28"/>
          <w:lang w:val="uk-UA"/>
        </w:rPr>
        <w:t>1. Опис школи</w:t>
      </w:r>
    </w:p>
    <w:p w:rsidR="00750876" w:rsidRDefault="00750876" w:rsidP="000E067B">
      <w:pPr>
        <w:rPr>
          <w:lang w:val="uk-UA"/>
        </w:rPr>
      </w:pPr>
      <w:r>
        <w:rPr>
          <w:lang w:val="uk-UA"/>
        </w:rPr>
        <w:t>вул. Шевченка,188</w:t>
      </w:r>
    </w:p>
    <w:p w:rsidR="00750876" w:rsidRDefault="00750876" w:rsidP="000E067B">
      <w:pPr>
        <w:rPr>
          <w:lang w:val="uk-UA"/>
        </w:rPr>
      </w:pPr>
      <w:r>
        <w:rPr>
          <w:lang w:val="uk-UA"/>
        </w:rPr>
        <w:t xml:space="preserve">м. Теребовля </w:t>
      </w:r>
    </w:p>
    <w:p w:rsidR="00750876" w:rsidRDefault="00750876" w:rsidP="000E067B">
      <w:pPr>
        <w:rPr>
          <w:lang w:val="uk-UA"/>
        </w:rPr>
      </w:pPr>
      <w:r>
        <w:rPr>
          <w:lang w:val="uk-UA"/>
        </w:rPr>
        <w:t>Тернопільська  обл.,</w:t>
      </w:r>
    </w:p>
    <w:p w:rsidR="00750876" w:rsidRDefault="00750876" w:rsidP="000E067B">
      <w:pPr>
        <w:rPr>
          <w:lang w:val="uk-UA"/>
        </w:rPr>
      </w:pPr>
      <w:r>
        <w:rPr>
          <w:lang w:val="uk-UA"/>
        </w:rPr>
        <w:t xml:space="preserve">Теребовлянська спеціалізована школа І-ІІІ ступенів №3 </w:t>
      </w:r>
    </w:p>
    <w:p w:rsidR="00750876" w:rsidRDefault="00750876" w:rsidP="000E067B">
      <w:pPr>
        <w:rPr>
          <w:lang w:val="uk-UA"/>
        </w:rPr>
      </w:pPr>
      <w:r>
        <w:rPr>
          <w:lang w:val="uk-UA"/>
        </w:rPr>
        <w:t>з поглибленим вивченням іноземних мов</w:t>
      </w:r>
    </w:p>
    <w:p w:rsidR="00750876" w:rsidRDefault="00750876" w:rsidP="000E067B">
      <w:pPr>
        <w:rPr>
          <w:lang w:val="uk-UA"/>
        </w:rPr>
      </w:pPr>
      <w:r>
        <w:rPr>
          <w:lang w:val="uk-UA"/>
        </w:rPr>
        <w:t xml:space="preserve">2-20-39 </w:t>
      </w:r>
    </w:p>
    <w:p w:rsidR="00750876" w:rsidRDefault="00750876" w:rsidP="000E067B">
      <w:pPr>
        <w:rPr>
          <w:lang w:val="uk-UA"/>
        </w:rPr>
      </w:pPr>
      <w:r>
        <w:rPr>
          <w:lang w:val="uk-UA"/>
        </w:rPr>
        <w:t>Пельо Іван Васильович</w:t>
      </w:r>
    </w:p>
    <w:p w:rsidR="00750876" w:rsidRDefault="00750876" w:rsidP="000E067B">
      <w:pPr>
        <w:rPr>
          <w:lang w:val="uk-UA"/>
        </w:rPr>
      </w:pPr>
    </w:p>
    <w:p w:rsidR="00750876" w:rsidRDefault="00750876" w:rsidP="000E067B">
      <w:pPr>
        <w:rPr>
          <w:lang w:val="uk-UA"/>
        </w:rPr>
      </w:pPr>
      <w:r>
        <w:rPr>
          <w:lang w:val="uk-UA"/>
        </w:rPr>
        <w:t xml:space="preserve">   У нашій школі є комп ютерний клас, який задіяний, в переважній більшості, для викладання інформатики (2-11 кл), іноді тут проводять уроки світової літератури, математики,  географії, природознавства, іноземної мови, біології, історії, однак, це буває дуже рідко, оскільки кабінет </w:t>
      </w:r>
    </w:p>
    <w:p w:rsidR="00750876" w:rsidRDefault="00750876" w:rsidP="000E067B">
      <w:pPr>
        <w:rPr>
          <w:lang w:val="uk-UA"/>
        </w:rPr>
      </w:pPr>
      <w:r>
        <w:rPr>
          <w:lang w:val="uk-UA"/>
        </w:rPr>
        <w:t xml:space="preserve">інформатики дуже завантажений. </w:t>
      </w:r>
    </w:p>
    <w:p w:rsidR="00750876" w:rsidRDefault="00750876" w:rsidP="000E067B">
      <w:pPr>
        <w:rPr>
          <w:lang w:val="uk-UA"/>
        </w:rPr>
      </w:pPr>
      <w:r>
        <w:rPr>
          <w:lang w:val="uk-UA"/>
        </w:rPr>
        <w:t xml:space="preserve">    Наша школа працює з  2009 року за програмою «Школа майбутнього», однак, кошти на фінансування даної програми не надходили жодного разу, тому будь-яке забезпечення – це спонсорські кошти батьків і вчителів. В школі працює 41 педагогічний працівник. Щорічно вчителі та учні школи беруть участь у різноманітних Всеукраїнських та міжнародних конкурсах і програмах-першим переможцем був директор школи, який виграв комп ютерний комплекс для школи  (2002р.)  - це і є наш перший комп ютер , участь і перемоги у інших конкурсах приносили для школи грамоти та публікації  у місцевій пресі та фахових журналах. У педагогічного колективу багато творчих задумів і планів, розроблено паспорт розвитку школи, модель педагогічного працівника, модель сучасного  учня, розроблено положення про нагородження значком «Обличчя школи», яке опубліковане в останньому номері журналу «Позакласний час».  </w:t>
      </w:r>
    </w:p>
    <w:p w:rsidR="00750876" w:rsidRDefault="00750876" w:rsidP="000E067B">
      <w:pPr>
        <w:rPr>
          <w:lang w:val="uk-UA"/>
        </w:rPr>
      </w:pPr>
      <w:r>
        <w:rPr>
          <w:lang w:val="uk-UA"/>
        </w:rPr>
        <w:t xml:space="preserve">Завдання, проблеми, орієнтири, поточні програми та досягнення школи постійно висвітлюються на сайті школи. </w:t>
      </w:r>
    </w:p>
    <w:p w:rsidR="00750876" w:rsidRPr="00376BF0" w:rsidRDefault="00750876" w:rsidP="000E067B">
      <w:pPr>
        <w:rPr>
          <w:b/>
          <w:sz w:val="28"/>
          <w:szCs w:val="28"/>
          <w:lang w:val="uk-UA"/>
        </w:rPr>
      </w:pPr>
      <w:r w:rsidRPr="00376BF0">
        <w:rPr>
          <w:b/>
          <w:sz w:val="28"/>
          <w:szCs w:val="28"/>
          <w:lang w:val="uk-UA"/>
        </w:rPr>
        <w:t xml:space="preserve"> 2. Огляд</w:t>
      </w:r>
    </w:p>
    <w:p w:rsidR="00750876" w:rsidRDefault="00750876" w:rsidP="000E067B">
      <w:pPr>
        <w:rPr>
          <w:lang w:val="uk-UA"/>
        </w:rPr>
      </w:pPr>
      <w:r>
        <w:rPr>
          <w:lang w:val="uk-UA"/>
        </w:rPr>
        <w:t xml:space="preserve">    В рамках програми «Партнерство в освіті» проводилась співпраця з освітніми закладами штату Техас (США, 2003р.).</w:t>
      </w:r>
    </w:p>
    <w:p w:rsidR="00750876" w:rsidRPr="00376BF0" w:rsidRDefault="00750876" w:rsidP="000E067B">
      <w:pPr>
        <w:rPr>
          <w:b/>
          <w:sz w:val="28"/>
          <w:szCs w:val="28"/>
          <w:lang w:val="uk-UA"/>
        </w:rPr>
      </w:pPr>
      <w:r w:rsidRPr="00A24363">
        <w:rPr>
          <w:b/>
          <w:lang w:val="uk-UA"/>
        </w:rPr>
        <w:t xml:space="preserve"> </w:t>
      </w:r>
      <w:r w:rsidRPr="00376BF0">
        <w:rPr>
          <w:b/>
          <w:sz w:val="28"/>
          <w:szCs w:val="28"/>
          <w:lang w:val="uk-UA"/>
        </w:rPr>
        <w:t>3.Інформація про вчителя, що заповнює реєстраційну форму</w:t>
      </w:r>
    </w:p>
    <w:p w:rsidR="00750876" w:rsidRDefault="00750876" w:rsidP="000E067B">
      <w:pPr>
        <w:rPr>
          <w:lang w:val="uk-UA"/>
        </w:rPr>
      </w:pPr>
      <w:r>
        <w:rPr>
          <w:lang w:val="uk-UA"/>
        </w:rPr>
        <w:t xml:space="preserve"> Федорчук </w:t>
      </w:r>
    </w:p>
    <w:p w:rsidR="00750876" w:rsidRDefault="00750876" w:rsidP="000E067B">
      <w:pPr>
        <w:rPr>
          <w:lang w:val="uk-UA"/>
        </w:rPr>
      </w:pPr>
      <w:r>
        <w:rPr>
          <w:lang w:val="uk-UA"/>
        </w:rPr>
        <w:t xml:space="preserve"> Оксана Казимирівна</w:t>
      </w:r>
    </w:p>
    <w:p w:rsidR="00750876" w:rsidRDefault="00750876" w:rsidP="000E067B">
      <w:pPr>
        <w:rPr>
          <w:lang w:val="uk-UA"/>
        </w:rPr>
      </w:pPr>
      <w:r>
        <w:rPr>
          <w:lang w:val="uk-UA"/>
        </w:rPr>
        <w:t xml:space="preserve">    Вчитель біології,   </w:t>
      </w:r>
    </w:p>
    <w:p w:rsidR="00750876" w:rsidRDefault="00750876" w:rsidP="000E067B">
      <w:pPr>
        <w:rPr>
          <w:lang w:val="uk-UA"/>
        </w:rPr>
      </w:pPr>
      <w:r>
        <w:rPr>
          <w:lang w:val="uk-UA"/>
        </w:rPr>
        <w:t xml:space="preserve">    6-43-48</w:t>
      </w:r>
    </w:p>
    <w:p w:rsidR="00750876" w:rsidRDefault="00750876" w:rsidP="007121CD">
      <w:pPr>
        <w:jc w:val="center"/>
        <w:rPr>
          <w:rFonts w:ascii="Arial Black" w:hAnsi="Arial Black"/>
          <w:sz w:val="48"/>
          <w:szCs w:val="48"/>
          <w:lang w:val="uk-UA"/>
        </w:rPr>
      </w:pPr>
    </w:p>
    <w:p w:rsidR="00750876" w:rsidRDefault="00750876" w:rsidP="006D1DC3">
      <w:pPr>
        <w:jc w:val="center"/>
        <w:rPr>
          <w:b/>
          <w:sz w:val="28"/>
          <w:szCs w:val="28"/>
          <w:lang w:val="uk-UA"/>
        </w:rPr>
      </w:pPr>
      <w:r w:rsidRPr="006D1DC3">
        <w:rPr>
          <w:b/>
          <w:sz w:val="28"/>
          <w:szCs w:val="28"/>
          <w:lang w:val="uk-UA"/>
        </w:rPr>
        <w:t>КАТЕГОРІЯ ПРОЕКТУ:    «Виховання екологічної культури»</w:t>
      </w:r>
    </w:p>
    <w:p w:rsidR="00750876" w:rsidRDefault="00750876" w:rsidP="006D1DC3">
      <w:pPr>
        <w:rPr>
          <w:b/>
          <w:sz w:val="28"/>
          <w:szCs w:val="28"/>
          <w:lang w:val="uk-UA"/>
        </w:rPr>
      </w:pPr>
    </w:p>
    <w:p w:rsidR="00750876" w:rsidRDefault="00750876" w:rsidP="006D1DC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 проекту:   </w:t>
      </w:r>
      <w:r>
        <w:rPr>
          <w:sz w:val="28"/>
          <w:szCs w:val="28"/>
          <w:lang w:val="uk-UA"/>
        </w:rPr>
        <w:t xml:space="preserve">Гармонізувати відносини між людським суспільством і   </w:t>
      </w:r>
    </w:p>
    <w:p w:rsidR="00750876" w:rsidRDefault="00750876" w:rsidP="006D1D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природою. Виховувати екологічну культуру.</w:t>
      </w:r>
    </w:p>
    <w:p w:rsidR="00750876" w:rsidRDefault="00750876" w:rsidP="006D1DC3">
      <w:pPr>
        <w:rPr>
          <w:sz w:val="28"/>
          <w:szCs w:val="28"/>
          <w:lang w:val="uk-UA"/>
        </w:rPr>
      </w:pPr>
    </w:p>
    <w:p w:rsidR="00750876" w:rsidRPr="006D1DC3" w:rsidRDefault="00750876" w:rsidP="006D1DC3">
      <w:pPr>
        <w:rPr>
          <w:b/>
          <w:sz w:val="28"/>
          <w:szCs w:val="28"/>
          <w:lang w:val="uk-UA"/>
        </w:rPr>
      </w:pPr>
      <w:r w:rsidRPr="006D1DC3">
        <w:rPr>
          <w:b/>
          <w:sz w:val="28"/>
          <w:szCs w:val="28"/>
          <w:lang w:val="uk-UA"/>
        </w:rPr>
        <w:t>Завдання проекту:</w:t>
      </w:r>
    </w:p>
    <w:p w:rsidR="00750876" w:rsidRDefault="00750876" w:rsidP="006D1DC3">
      <w:pPr>
        <w:rPr>
          <w:i/>
          <w:sz w:val="28"/>
          <w:szCs w:val="28"/>
          <w:lang w:val="uk-UA"/>
        </w:rPr>
      </w:pPr>
      <w:r w:rsidRPr="006D1DC3">
        <w:rPr>
          <w:i/>
          <w:sz w:val="28"/>
          <w:szCs w:val="28"/>
          <w:lang w:val="uk-UA"/>
        </w:rPr>
        <w:t xml:space="preserve">    Систематизувати або оновити знання про:</w:t>
      </w:r>
    </w:p>
    <w:p w:rsidR="00750876" w:rsidRDefault="00750876" w:rsidP="006D1DC3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Загальні закономірності розвитку природи і суспільства</w:t>
      </w:r>
    </w:p>
    <w:p w:rsidR="00750876" w:rsidRDefault="00750876" w:rsidP="006D1DC3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Взаємозв язок їх існування і того, що природа склала першооснову становлення і еволюції людства</w:t>
      </w:r>
    </w:p>
    <w:p w:rsidR="00750876" w:rsidRDefault="00750876" w:rsidP="006D1DC3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Соціальну обумовленість взаємовідносин людини і природи</w:t>
      </w:r>
    </w:p>
    <w:p w:rsidR="00750876" w:rsidRDefault="00750876" w:rsidP="006D1DC3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Шляхи подолання споживацького ставлення до природи як джерела матеріальних вигод</w:t>
      </w:r>
    </w:p>
    <w:p w:rsidR="00750876" w:rsidRPr="0033273B" w:rsidRDefault="00750876" w:rsidP="006D1DC3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</w:t>
      </w:r>
      <w:r w:rsidRPr="0033273B">
        <w:rPr>
          <w:i/>
          <w:sz w:val="28"/>
          <w:szCs w:val="28"/>
          <w:lang w:val="uk-UA"/>
        </w:rPr>
        <w:t>Сформувати вміння:</w:t>
      </w:r>
    </w:p>
    <w:p w:rsidR="00750876" w:rsidRDefault="00750876" w:rsidP="0033273B">
      <w:pPr>
        <w:pStyle w:val="ListParagraph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Передбачати наслідки впливу діяльності людини на біосферу Землі</w:t>
      </w:r>
    </w:p>
    <w:p w:rsidR="00750876" w:rsidRDefault="00750876" w:rsidP="0033273B">
      <w:pPr>
        <w:pStyle w:val="ListParagraph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Підпорядковувати свою діяльність вимогам раціонального природокористування, піклування про навколишнє природне середовище</w:t>
      </w:r>
    </w:p>
    <w:p w:rsidR="00750876" w:rsidRDefault="00750876" w:rsidP="0033273B">
      <w:pPr>
        <w:pStyle w:val="ListParagraph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Зберігати сприятливі природні умови і конкретну працю</w:t>
      </w:r>
    </w:p>
    <w:p w:rsidR="00750876" w:rsidRDefault="00750876" w:rsidP="0033273B">
      <w:pPr>
        <w:rPr>
          <w:sz w:val="28"/>
          <w:szCs w:val="28"/>
          <w:lang w:val="uk-UA"/>
        </w:rPr>
      </w:pPr>
    </w:p>
    <w:p w:rsidR="00750876" w:rsidRDefault="00750876" w:rsidP="0033273B">
      <w:pPr>
        <w:jc w:val="center"/>
        <w:rPr>
          <w:b/>
          <w:sz w:val="28"/>
          <w:szCs w:val="28"/>
          <w:lang w:val="uk-UA"/>
        </w:rPr>
      </w:pPr>
      <w:r w:rsidRPr="0033273B">
        <w:rPr>
          <w:b/>
          <w:sz w:val="28"/>
          <w:szCs w:val="28"/>
          <w:lang w:val="uk-UA"/>
        </w:rPr>
        <w:t>ХАРАКТЕРИСТИКА ПРОЕКТУ</w:t>
      </w:r>
    </w:p>
    <w:p w:rsidR="00750876" w:rsidRDefault="00750876" w:rsidP="0033273B">
      <w:pPr>
        <w:pStyle w:val="ListParagraph"/>
        <w:numPr>
          <w:ilvl w:val="0"/>
          <w:numId w:val="4"/>
        </w:numPr>
        <w:rPr>
          <w:sz w:val="28"/>
          <w:szCs w:val="28"/>
          <w:lang w:val="uk-UA"/>
        </w:rPr>
      </w:pPr>
      <w:r w:rsidRPr="0033273B">
        <w:rPr>
          <w:i/>
          <w:sz w:val="28"/>
          <w:szCs w:val="28"/>
          <w:lang w:val="uk-UA"/>
        </w:rPr>
        <w:t>За кінцевим результатом</w:t>
      </w:r>
      <w:r w:rsidRPr="0033273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  практично-зорієнтований</w:t>
      </w:r>
    </w:p>
    <w:p w:rsidR="00750876" w:rsidRDefault="00750876" w:rsidP="0033273B">
      <w:pPr>
        <w:pStyle w:val="ListParagraph"/>
        <w:numPr>
          <w:ilvl w:val="0"/>
          <w:numId w:val="4"/>
        </w:numPr>
        <w:rPr>
          <w:sz w:val="28"/>
          <w:szCs w:val="28"/>
          <w:lang w:val="uk-UA"/>
        </w:rPr>
      </w:pPr>
      <w:r w:rsidRPr="0033273B">
        <w:rPr>
          <w:i/>
          <w:sz w:val="28"/>
          <w:szCs w:val="28"/>
          <w:lang w:val="uk-UA"/>
        </w:rPr>
        <w:t>За змістом</w:t>
      </w:r>
      <w:r>
        <w:rPr>
          <w:sz w:val="28"/>
          <w:szCs w:val="28"/>
          <w:lang w:val="uk-UA"/>
        </w:rPr>
        <w:t>:    груповий</w:t>
      </w:r>
    </w:p>
    <w:p w:rsidR="00750876" w:rsidRDefault="00750876" w:rsidP="0033273B">
      <w:pPr>
        <w:pStyle w:val="ListParagraph"/>
        <w:numPr>
          <w:ilvl w:val="0"/>
          <w:numId w:val="4"/>
        </w:numPr>
        <w:rPr>
          <w:sz w:val="28"/>
          <w:szCs w:val="28"/>
          <w:lang w:val="uk-UA"/>
        </w:rPr>
      </w:pPr>
      <w:r w:rsidRPr="0033273B">
        <w:rPr>
          <w:i/>
          <w:sz w:val="28"/>
          <w:szCs w:val="28"/>
          <w:lang w:val="uk-UA"/>
        </w:rPr>
        <w:t>За тривалістю</w:t>
      </w:r>
      <w:r>
        <w:rPr>
          <w:sz w:val="28"/>
          <w:szCs w:val="28"/>
          <w:lang w:val="uk-UA"/>
        </w:rPr>
        <w:t>:    довготривалий</w:t>
      </w:r>
    </w:p>
    <w:p w:rsidR="00750876" w:rsidRDefault="00750876" w:rsidP="0033273B">
      <w:pPr>
        <w:pStyle w:val="ListParagraph"/>
        <w:numPr>
          <w:ilvl w:val="0"/>
          <w:numId w:val="4"/>
        </w:numPr>
        <w:rPr>
          <w:sz w:val="28"/>
          <w:szCs w:val="28"/>
          <w:lang w:val="uk-UA"/>
        </w:rPr>
      </w:pPr>
      <w:r w:rsidRPr="0033273B">
        <w:rPr>
          <w:i/>
          <w:sz w:val="28"/>
          <w:szCs w:val="28"/>
          <w:lang w:val="uk-UA"/>
        </w:rPr>
        <w:t>За ступенем самостійності</w:t>
      </w:r>
      <w:r>
        <w:rPr>
          <w:sz w:val="28"/>
          <w:szCs w:val="28"/>
          <w:lang w:val="uk-UA"/>
        </w:rPr>
        <w:t>:    частково-пошуковий</w:t>
      </w:r>
    </w:p>
    <w:p w:rsidR="00750876" w:rsidRDefault="00750876" w:rsidP="0033273B">
      <w:pPr>
        <w:pStyle w:val="ListParagraph"/>
        <w:numPr>
          <w:ilvl w:val="0"/>
          <w:numId w:val="4"/>
        </w:numPr>
        <w:rPr>
          <w:sz w:val="28"/>
          <w:szCs w:val="28"/>
          <w:lang w:val="uk-UA"/>
        </w:rPr>
      </w:pPr>
      <w:r w:rsidRPr="0033273B">
        <w:rPr>
          <w:i/>
          <w:sz w:val="28"/>
          <w:szCs w:val="28"/>
          <w:lang w:val="uk-UA"/>
        </w:rPr>
        <w:t>За характером контактів</w:t>
      </w:r>
      <w:r>
        <w:rPr>
          <w:sz w:val="28"/>
          <w:szCs w:val="28"/>
          <w:lang w:val="uk-UA"/>
        </w:rPr>
        <w:t xml:space="preserve">:     зовнішній  </w:t>
      </w:r>
    </w:p>
    <w:p w:rsidR="00750876" w:rsidRDefault="00750876" w:rsidP="0033273B">
      <w:pPr>
        <w:rPr>
          <w:sz w:val="28"/>
          <w:szCs w:val="28"/>
          <w:lang w:val="uk-UA"/>
        </w:rPr>
      </w:pPr>
    </w:p>
    <w:p w:rsidR="00750876" w:rsidRDefault="00750876" w:rsidP="0033273B">
      <w:pPr>
        <w:rPr>
          <w:sz w:val="28"/>
          <w:szCs w:val="28"/>
          <w:lang w:val="uk-UA"/>
        </w:rPr>
      </w:pPr>
      <w:r w:rsidRPr="0033273B">
        <w:rPr>
          <w:b/>
          <w:sz w:val="28"/>
          <w:szCs w:val="28"/>
          <w:lang w:val="uk-UA"/>
        </w:rPr>
        <w:t>МЕТОДИКА РЕАЛІЗАЦІЇ ПРОЕКТУ</w:t>
      </w:r>
      <w:r>
        <w:rPr>
          <w:sz w:val="28"/>
          <w:szCs w:val="28"/>
          <w:lang w:val="uk-UA"/>
        </w:rPr>
        <w:t xml:space="preserve"> (ШЛЯХИ РЕАЛІЗАЦІЇ)</w:t>
      </w:r>
    </w:p>
    <w:p w:rsidR="00750876" w:rsidRDefault="00750876" w:rsidP="003327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(всеукраїнське значення)</w:t>
      </w:r>
    </w:p>
    <w:p w:rsidR="00750876" w:rsidRPr="000B4755" w:rsidRDefault="00750876" w:rsidP="0033273B">
      <w:pPr>
        <w:pStyle w:val="ListParagraph"/>
        <w:numPr>
          <w:ilvl w:val="0"/>
          <w:numId w:val="5"/>
        </w:numPr>
        <w:rPr>
          <w:b/>
          <w:sz w:val="40"/>
          <w:szCs w:val="40"/>
          <w:lang w:val="uk-UA"/>
        </w:rPr>
      </w:pPr>
      <w:r w:rsidRPr="000B4755">
        <w:rPr>
          <w:b/>
          <w:sz w:val="40"/>
          <w:szCs w:val="40"/>
          <w:lang w:val="uk-UA"/>
        </w:rPr>
        <w:t>Я І МОЯ СІМ Я</w:t>
      </w:r>
    </w:p>
    <w:p w:rsidR="00750876" w:rsidRPr="000B4755" w:rsidRDefault="00750876" w:rsidP="0033273B">
      <w:pPr>
        <w:pStyle w:val="ListParagraph"/>
        <w:numPr>
          <w:ilvl w:val="0"/>
          <w:numId w:val="5"/>
        </w:numPr>
        <w:rPr>
          <w:b/>
          <w:sz w:val="36"/>
          <w:szCs w:val="36"/>
          <w:lang w:val="uk-UA"/>
        </w:rPr>
      </w:pPr>
      <w:r w:rsidRPr="000B4755">
        <w:rPr>
          <w:b/>
          <w:sz w:val="36"/>
          <w:szCs w:val="36"/>
          <w:lang w:val="uk-UA"/>
        </w:rPr>
        <w:t>Я І МОЯ ШКОЛА</w:t>
      </w:r>
    </w:p>
    <w:p w:rsidR="00750876" w:rsidRPr="000B4755" w:rsidRDefault="00750876" w:rsidP="0033273B">
      <w:pPr>
        <w:pStyle w:val="ListParagraph"/>
        <w:numPr>
          <w:ilvl w:val="0"/>
          <w:numId w:val="5"/>
        </w:numPr>
        <w:rPr>
          <w:b/>
          <w:sz w:val="32"/>
          <w:szCs w:val="32"/>
          <w:lang w:val="uk-UA"/>
        </w:rPr>
      </w:pPr>
      <w:r w:rsidRPr="000B4755">
        <w:rPr>
          <w:b/>
          <w:sz w:val="32"/>
          <w:szCs w:val="32"/>
          <w:lang w:val="uk-UA"/>
        </w:rPr>
        <w:t>Я І МІЙ МІКРОРАЙОН</w:t>
      </w:r>
    </w:p>
    <w:p w:rsidR="00750876" w:rsidRPr="000B4755" w:rsidRDefault="00750876" w:rsidP="0033273B">
      <w:pPr>
        <w:pStyle w:val="ListParagraph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0B4755">
        <w:rPr>
          <w:b/>
          <w:sz w:val="28"/>
          <w:szCs w:val="28"/>
          <w:lang w:val="uk-UA"/>
        </w:rPr>
        <w:t>Я І МОЄ МІСТО</w:t>
      </w:r>
    </w:p>
    <w:p w:rsidR="00750876" w:rsidRPr="000B4755" w:rsidRDefault="00750876" w:rsidP="0033273B">
      <w:pPr>
        <w:pStyle w:val="ListParagraph"/>
        <w:numPr>
          <w:ilvl w:val="0"/>
          <w:numId w:val="5"/>
        </w:numPr>
        <w:rPr>
          <w:b/>
          <w:sz w:val="24"/>
          <w:szCs w:val="24"/>
          <w:lang w:val="uk-UA"/>
        </w:rPr>
      </w:pPr>
      <w:r w:rsidRPr="000B4755">
        <w:rPr>
          <w:b/>
          <w:sz w:val="24"/>
          <w:szCs w:val="24"/>
          <w:lang w:val="uk-UA"/>
        </w:rPr>
        <w:t>Я І МІЙ РАЙОН</w:t>
      </w:r>
    </w:p>
    <w:p w:rsidR="00750876" w:rsidRPr="000B4755" w:rsidRDefault="00750876" w:rsidP="0033273B">
      <w:pPr>
        <w:pStyle w:val="ListParagraph"/>
        <w:numPr>
          <w:ilvl w:val="0"/>
          <w:numId w:val="5"/>
        </w:numPr>
        <w:rPr>
          <w:b/>
          <w:lang w:val="uk-UA"/>
        </w:rPr>
      </w:pPr>
      <w:r w:rsidRPr="000B4755">
        <w:rPr>
          <w:b/>
          <w:lang w:val="uk-UA"/>
        </w:rPr>
        <w:t xml:space="preserve">Я І МОЯ ОБЛАСТЬ </w:t>
      </w:r>
    </w:p>
    <w:p w:rsidR="00750876" w:rsidRDefault="00750876" w:rsidP="0033273B">
      <w:pPr>
        <w:pStyle w:val="ListParagraph"/>
        <w:numPr>
          <w:ilvl w:val="0"/>
          <w:numId w:val="5"/>
        </w:numPr>
        <w:rPr>
          <w:b/>
          <w:sz w:val="18"/>
          <w:szCs w:val="18"/>
          <w:lang w:val="uk-UA"/>
        </w:rPr>
      </w:pPr>
      <w:r w:rsidRPr="000B4755">
        <w:rPr>
          <w:b/>
          <w:sz w:val="18"/>
          <w:szCs w:val="18"/>
          <w:lang w:val="uk-UA"/>
        </w:rPr>
        <w:t>Я І МОЯ КРАЇНА</w:t>
      </w:r>
    </w:p>
    <w:p w:rsidR="00750876" w:rsidRDefault="00750876" w:rsidP="0033273B">
      <w:pPr>
        <w:rPr>
          <w:sz w:val="28"/>
          <w:szCs w:val="28"/>
          <w:lang w:val="uk-UA"/>
        </w:rPr>
      </w:pPr>
      <w:r w:rsidRPr="000B4755">
        <w:rPr>
          <w:b/>
          <w:sz w:val="28"/>
          <w:szCs w:val="28"/>
          <w:lang w:val="uk-UA"/>
        </w:rPr>
        <w:t>ВИЗНАЧЕННЯ УЧАСНИКІВ</w:t>
      </w:r>
    </w:p>
    <w:p w:rsidR="00750876" w:rsidRDefault="00750876" w:rsidP="00F2193B">
      <w:pPr>
        <w:pStyle w:val="ListParagraph"/>
        <w:numPr>
          <w:ilvl w:val="0"/>
          <w:numId w:val="6"/>
        </w:numPr>
        <w:rPr>
          <w:sz w:val="24"/>
          <w:szCs w:val="24"/>
          <w:lang w:val="uk-UA"/>
        </w:rPr>
      </w:pPr>
      <w:r w:rsidRPr="00F2193B">
        <w:rPr>
          <w:sz w:val="24"/>
          <w:szCs w:val="24"/>
          <w:lang w:val="uk-UA"/>
        </w:rPr>
        <w:t>УЧНІ</w:t>
      </w:r>
    </w:p>
    <w:p w:rsidR="00750876" w:rsidRDefault="00750876" w:rsidP="00F2193B">
      <w:pPr>
        <w:pStyle w:val="ListParagraph"/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БАТЬКИ</w:t>
      </w:r>
    </w:p>
    <w:p w:rsidR="00750876" w:rsidRDefault="00750876" w:rsidP="00F2193B">
      <w:pPr>
        <w:pStyle w:val="ListParagraph"/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ВЧИТЕЛІ</w:t>
      </w:r>
    </w:p>
    <w:p w:rsidR="00750876" w:rsidRDefault="00750876" w:rsidP="00F2193B">
      <w:pPr>
        <w:pStyle w:val="ListParagraph"/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АДМІНІСТРАЦІЯ ШКОЛИ</w:t>
      </w:r>
    </w:p>
    <w:p w:rsidR="00750876" w:rsidRDefault="00750876" w:rsidP="00F2193B">
      <w:pPr>
        <w:pStyle w:val="ListParagraph"/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ПРАЦІВНИКИ ЕКОЛОГІЧНОЇ СЛУЖБИ</w:t>
      </w:r>
    </w:p>
    <w:p w:rsidR="00750876" w:rsidRDefault="00750876" w:rsidP="00F2193B">
      <w:pPr>
        <w:pStyle w:val="ListParagraph"/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ПРАЦІВНИКИ КОМУНАЛЬНИХ СЛУЖБ</w:t>
      </w:r>
    </w:p>
    <w:p w:rsidR="00750876" w:rsidRDefault="00750876" w:rsidP="00F2193B">
      <w:pPr>
        <w:rPr>
          <w:b/>
          <w:sz w:val="28"/>
          <w:szCs w:val="28"/>
          <w:lang w:val="uk-UA"/>
        </w:rPr>
      </w:pPr>
      <w:r w:rsidRPr="00F2193B">
        <w:rPr>
          <w:b/>
          <w:sz w:val="28"/>
          <w:szCs w:val="28"/>
          <w:lang w:val="uk-UA"/>
        </w:rPr>
        <w:t>ВИЗНАЧЕННЯ БАЗИ РЕАЛІЗАЦІЇ ПРОЕКТУ</w:t>
      </w:r>
    </w:p>
    <w:p w:rsidR="00750876" w:rsidRDefault="00750876" w:rsidP="00F2193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ТЕРЕБОВЛЯНСЬКА СПЕЦІАЛІЗОВАНА ШКОЛА І-ІІІ СТУПЕНІВ №3</w:t>
      </w:r>
    </w:p>
    <w:p w:rsidR="00750876" w:rsidRDefault="00750876" w:rsidP="00F2193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 ПОГЛИБЛЕНИМ ВИВЧЕННЯМ ІНОЗЕМНИХ МОВ</w:t>
      </w:r>
    </w:p>
    <w:p w:rsidR="00750876" w:rsidRDefault="00750876" w:rsidP="00F2193B">
      <w:pPr>
        <w:rPr>
          <w:b/>
          <w:sz w:val="28"/>
          <w:szCs w:val="28"/>
          <w:lang w:val="uk-UA"/>
        </w:rPr>
      </w:pPr>
      <w:r w:rsidRPr="00F2193B">
        <w:rPr>
          <w:b/>
          <w:sz w:val="28"/>
          <w:szCs w:val="28"/>
          <w:lang w:val="uk-UA"/>
        </w:rPr>
        <w:t>ТЕРМІН РЕАЛІЗАЦІЇ ПРОЕКТУ</w:t>
      </w:r>
    </w:p>
    <w:p w:rsidR="00750876" w:rsidRDefault="00750876" w:rsidP="00F2193B">
      <w:pPr>
        <w:rPr>
          <w:sz w:val="24"/>
          <w:szCs w:val="24"/>
          <w:lang w:val="uk-UA"/>
        </w:rPr>
      </w:pPr>
      <w:r w:rsidRPr="00F2193B">
        <w:rPr>
          <w:sz w:val="24"/>
          <w:szCs w:val="24"/>
          <w:lang w:val="uk-UA"/>
        </w:rPr>
        <w:t xml:space="preserve">3 </w:t>
      </w:r>
      <w:r>
        <w:rPr>
          <w:sz w:val="24"/>
          <w:szCs w:val="24"/>
          <w:lang w:val="uk-UA"/>
        </w:rPr>
        <w:t xml:space="preserve"> 01 КВІТНЯ 2010 Р.  ДО 25 ТРАВНЯ 2015 Р.</w:t>
      </w:r>
    </w:p>
    <w:p w:rsidR="00750876" w:rsidRDefault="00750876" w:rsidP="00F2193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50876" w:rsidRDefault="00750876" w:rsidP="00F2193B">
      <w:pPr>
        <w:rPr>
          <w:b/>
          <w:sz w:val="28"/>
          <w:szCs w:val="28"/>
          <w:lang w:val="uk-UA"/>
        </w:rPr>
      </w:pPr>
      <w:r w:rsidRPr="00F2193B">
        <w:rPr>
          <w:b/>
          <w:sz w:val="28"/>
          <w:szCs w:val="28"/>
          <w:lang w:val="uk-UA"/>
        </w:rPr>
        <w:t>ПРОГНОЗОВАНИЙ РЕЗУЛЬТАТ</w:t>
      </w:r>
    </w:p>
    <w:p w:rsidR="00750876" w:rsidRPr="00F2193B" w:rsidRDefault="00750876" w:rsidP="00F2193B">
      <w:pPr>
        <w:pStyle w:val="ListParagraph"/>
        <w:numPr>
          <w:ilvl w:val="0"/>
          <w:numId w:val="8"/>
        </w:numPr>
        <w:rPr>
          <w:sz w:val="24"/>
          <w:szCs w:val="24"/>
          <w:lang w:val="uk-UA"/>
        </w:rPr>
      </w:pPr>
      <w:r w:rsidRPr="00F2193B">
        <w:rPr>
          <w:sz w:val="24"/>
          <w:szCs w:val="24"/>
          <w:lang w:val="uk-UA"/>
        </w:rPr>
        <w:t>ПІДВИЩЕННЯ ЕКОЛОГІЧНОЇ КУЛЬТУРИ</w:t>
      </w:r>
    </w:p>
    <w:p w:rsidR="00750876" w:rsidRDefault="00750876" w:rsidP="00F2193B">
      <w:pPr>
        <w:pStyle w:val="ListParagraph"/>
        <w:numPr>
          <w:ilvl w:val="0"/>
          <w:numId w:val="8"/>
        </w:numPr>
        <w:rPr>
          <w:sz w:val="24"/>
          <w:szCs w:val="24"/>
          <w:lang w:val="uk-UA"/>
        </w:rPr>
      </w:pPr>
      <w:r w:rsidRPr="00F2193B">
        <w:rPr>
          <w:sz w:val="24"/>
          <w:szCs w:val="24"/>
          <w:lang w:val="uk-UA"/>
        </w:rPr>
        <w:t>ЛІКВІДАЦІЯ</w:t>
      </w:r>
      <w:r>
        <w:rPr>
          <w:sz w:val="24"/>
          <w:szCs w:val="24"/>
          <w:lang w:val="uk-UA"/>
        </w:rPr>
        <w:t xml:space="preserve"> СТИХІЙНИХ СМІТТЄЗВАЛИЩ</w:t>
      </w:r>
    </w:p>
    <w:p w:rsidR="00750876" w:rsidRDefault="00750876" w:rsidP="00F2193B">
      <w:pPr>
        <w:pStyle w:val="ListParagraph"/>
        <w:numPr>
          <w:ilvl w:val="0"/>
          <w:numId w:val="8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ВСТАНОВЛЕННЯ ТАБЛИЦЬ «Зразковий двір»</w:t>
      </w:r>
    </w:p>
    <w:p w:rsidR="00750876" w:rsidRDefault="00750876" w:rsidP="00F2193B">
      <w:pPr>
        <w:pStyle w:val="ListParagraph"/>
        <w:numPr>
          <w:ilvl w:val="0"/>
          <w:numId w:val="8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РОЗЧИЩЕННЯ ДЖЕРЕЛ, БЕРЕГІВ РІК</w:t>
      </w:r>
    </w:p>
    <w:p w:rsidR="00750876" w:rsidRDefault="00750876" w:rsidP="00F2193B">
      <w:pPr>
        <w:pStyle w:val="ListParagraph"/>
        <w:numPr>
          <w:ilvl w:val="0"/>
          <w:numId w:val="8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ЗБЕРЕЖЕННЯ РІДКІСНИХ ВИДІВ РОСЛИН І ТВАРИН</w:t>
      </w:r>
    </w:p>
    <w:p w:rsidR="00750876" w:rsidRDefault="00750876" w:rsidP="00F2193B">
      <w:pPr>
        <w:pStyle w:val="ListParagraph"/>
        <w:numPr>
          <w:ilvl w:val="0"/>
          <w:numId w:val="8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ЕКОЛОГІЧНИЙ КОНТРОЛЬ ЗА ПРОМИСЛОВИМИ ВИКИДАМИ</w:t>
      </w:r>
    </w:p>
    <w:p w:rsidR="00750876" w:rsidRDefault="00750876" w:rsidP="00F2193B">
      <w:pPr>
        <w:pStyle w:val="ListParagraph"/>
        <w:numPr>
          <w:ilvl w:val="0"/>
          <w:numId w:val="8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ЗБІЛЬШЕННЯ ЛІСОНАСАДЖЕНЬ</w:t>
      </w:r>
    </w:p>
    <w:p w:rsidR="00750876" w:rsidRDefault="00750876" w:rsidP="00F2193B">
      <w:pPr>
        <w:pStyle w:val="ListParagraph"/>
        <w:numPr>
          <w:ilvl w:val="0"/>
          <w:numId w:val="8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СТВОРЕННЯ ЗАПОВІДНОЇ ЗОНИ «ТЕРЕБОВЛЯНСЬКИЙ ЗАМОК»</w:t>
      </w:r>
    </w:p>
    <w:p w:rsidR="00750876" w:rsidRDefault="00750876" w:rsidP="00F2193B">
      <w:pPr>
        <w:pStyle w:val="ListParagraph"/>
        <w:numPr>
          <w:ilvl w:val="0"/>
          <w:numId w:val="8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ОБЛАШТУВАННЯ ПРИРОДНИХ ЗОН ДЛЯ ВІДПОЧИНКУ</w:t>
      </w:r>
    </w:p>
    <w:p w:rsidR="00750876" w:rsidRDefault="00750876" w:rsidP="00086A30">
      <w:pPr>
        <w:rPr>
          <w:b/>
          <w:sz w:val="28"/>
          <w:szCs w:val="28"/>
          <w:lang w:val="uk-UA"/>
        </w:rPr>
      </w:pPr>
    </w:p>
    <w:p w:rsidR="00750876" w:rsidRPr="002879BE" w:rsidRDefault="00750876" w:rsidP="002879BE">
      <w:pPr>
        <w:jc w:val="center"/>
        <w:rPr>
          <w:b/>
          <w:sz w:val="32"/>
          <w:szCs w:val="32"/>
          <w:lang w:val="uk-UA"/>
        </w:rPr>
      </w:pPr>
      <w:r w:rsidRPr="002879BE">
        <w:rPr>
          <w:b/>
          <w:sz w:val="32"/>
          <w:szCs w:val="32"/>
          <w:lang w:val="uk-UA"/>
        </w:rPr>
        <w:t>ЕТАПИ РЕАЛІЗАЦІЇ ЗАВДАНЬ ПРОЕКТУ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410"/>
        <w:gridCol w:w="4536"/>
        <w:gridCol w:w="1950"/>
      </w:tblGrid>
      <w:tr w:rsidR="00750876" w:rsidRPr="00475A78" w:rsidTr="00475A78">
        <w:tc>
          <w:tcPr>
            <w:tcW w:w="675" w:type="dxa"/>
          </w:tcPr>
          <w:p w:rsidR="00750876" w:rsidRPr="00475A78" w:rsidRDefault="00750876" w:rsidP="00475A7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475A78">
              <w:rPr>
                <w:b/>
                <w:sz w:val="24"/>
                <w:szCs w:val="24"/>
                <w:lang w:val="uk-UA"/>
              </w:rPr>
              <w:t>№</w:t>
            </w:r>
          </w:p>
          <w:p w:rsidR="00750876" w:rsidRPr="00475A78" w:rsidRDefault="00750876" w:rsidP="00475A7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475A78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410" w:type="dxa"/>
          </w:tcPr>
          <w:p w:rsidR="00750876" w:rsidRPr="00475A78" w:rsidRDefault="00750876" w:rsidP="00475A7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475A78">
              <w:rPr>
                <w:b/>
                <w:sz w:val="24"/>
                <w:szCs w:val="24"/>
                <w:lang w:val="uk-UA"/>
              </w:rPr>
              <w:t>ЕТАПИ РОБОТИ</w:t>
            </w:r>
          </w:p>
          <w:p w:rsidR="00750876" w:rsidRPr="00475A78" w:rsidRDefault="00750876" w:rsidP="00475A7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475A78">
              <w:rPr>
                <w:b/>
                <w:sz w:val="24"/>
                <w:szCs w:val="24"/>
                <w:lang w:val="uk-UA"/>
              </w:rPr>
              <w:t>НАД ПОЕКТОМ ТА ЙОГО РЕАЛІЗАЦІЄЮ</w:t>
            </w:r>
          </w:p>
        </w:tc>
        <w:tc>
          <w:tcPr>
            <w:tcW w:w="4536" w:type="dxa"/>
          </w:tcPr>
          <w:p w:rsidR="00750876" w:rsidRPr="00475A78" w:rsidRDefault="00750876" w:rsidP="00475A7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750876" w:rsidRPr="00475A78" w:rsidRDefault="00750876" w:rsidP="00475A7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475A78">
              <w:rPr>
                <w:b/>
                <w:sz w:val="24"/>
                <w:szCs w:val="24"/>
                <w:lang w:val="uk-UA"/>
              </w:rPr>
              <w:t>ЗМІСТ ДІЯЛЬНОСТІ</w:t>
            </w:r>
          </w:p>
        </w:tc>
        <w:tc>
          <w:tcPr>
            <w:tcW w:w="1950" w:type="dxa"/>
          </w:tcPr>
          <w:p w:rsidR="00750876" w:rsidRPr="00475A78" w:rsidRDefault="00750876" w:rsidP="00475A7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750876" w:rsidRPr="00475A78" w:rsidRDefault="00750876" w:rsidP="00475A7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475A78">
              <w:rPr>
                <w:b/>
                <w:sz w:val="24"/>
                <w:szCs w:val="24"/>
                <w:lang w:val="uk-UA"/>
              </w:rPr>
              <w:t>ТЕРМІН</w:t>
            </w:r>
          </w:p>
        </w:tc>
      </w:tr>
      <w:tr w:rsidR="00750876" w:rsidRPr="00475A78" w:rsidTr="00475A78">
        <w:tc>
          <w:tcPr>
            <w:tcW w:w="675" w:type="dxa"/>
          </w:tcPr>
          <w:p w:rsidR="00750876" w:rsidRPr="00475A78" w:rsidRDefault="00750876" w:rsidP="00475A7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475A78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410" w:type="dxa"/>
          </w:tcPr>
          <w:p w:rsidR="00750876" w:rsidRPr="00475A78" w:rsidRDefault="00750876" w:rsidP="00475A7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475A78">
              <w:rPr>
                <w:b/>
                <w:sz w:val="24"/>
                <w:szCs w:val="24"/>
                <w:lang w:val="uk-UA"/>
              </w:rPr>
              <w:t>ДІАГНОСТИКО-ПРОГНОСТИЧНИЙ</w:t>
            </w:r>
          </w:p>
        </w:tc>
        <w:tc>
          <w:tcPr>
            <w:tcW w:w="4536" w:type="dxa"/>
          </w:tcPr>
          <w:p w:rsidR="00750876" w:rsidRPr="00475A78" w:rsidRDefault="00750876" w:rsidP="00475A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Вивчення власних можливостей реалізації проекту.</w:t>
            </w:r>
          </w:p>
          <w:p w:rsidR="00750876" w:rsidRPr="00475A78" w:rsidRDefault="00750876" w:rsidP="00475A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Діагностика прогалин у фаховій діяльності.</w:t>
            </w:r>
          </w:p>
          <w:p w:rsidR="00750876" w:rsidRPr="00475A78" w:rsidRDefault="00750876" w:rsidP="00475A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Оцінка дидактичних можливостей предметів, які розглядають питання екології.</w:t>
            </w:r>
          </w:p>
          <w:p w:rsidR="00750876" w:rsidRPr="00475A78" w:rsidRDefault="00750876" w:rsidP="00475A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Визначення мети і завдань.</w:t>
            </w:r>
          </w:p>
          <w:p w:rsidR="00750876" w:rsidRPr="00475A78" w:rsidRDefault="00750876" w:rsidP="00475A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Опис проекту.</w:t>
            </w:r>
          </w:p>
          <w:p w:rsidR="00750876" w:rsidRPr="00475A78" w:rsidRDefault="00750876" w:rsidP="00475A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Експертиза проекту.</w:t>
            </w:r>
          </w:p>
          <w:p w:rsidR="00750876" w:rsidRPr="00475A78" w:rsidRDefault="00750876" w:rsidP="00475A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Захист проекту.</w:t>
            </w:r>
          </w:p>
          <w:p w:rsidR="00750876" w:rsidRPr="00475A78" w:rsidRDefault="00750876" w:rsidP="00475A7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750876" w:rsidRPr="00475A78" w:rsidRDefault="00750876" w:rsidP="00475A7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З  01.04.2010р.</w:t>
            </w:r>
          </w:p>
          <w:p w:rsidR="00750876" w:rsidRPr="00475A78" w:rsidRDefault="00750876" w:rsidP="00475A7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до  25.05.2015 р.</w:t>
            </w:r>
          </w:p>
          <w:p w:rsidR="00750876" w:rsidRPr="00475A78" w:rsidRDefault="00750876" w:rsidP="00475A7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(відповідно до рівня реалізації проекту)</w:t>
            </w:r>
          </w:p>
          <w:p w:rsidR="00750876" w:rsidRPr="00475A78" w:rsidRDefault="00750876" w:rsidP="00475A7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750876" w:rsidRPr="00475A78" w:rsidTr="00475A78">
        <w:tc>
          <w:tcPr>
            <w:tcW w:w="675" w:type="dxa"/>
          </w:tcPr>
          <w:p w:rsidR="00750876" w:rsidRPr="00475A78" w:rsidRDefault="00750876" w:rsidP="00475A7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475A78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410" w:type="dxa"/>
          </w:tcPr>
          <w:p w:rsidR="00750876" w:rsidRPr="00475A78" w:rsidRDefault="00750876" w:rsidP="00475A7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475A78">
              <w:rPr>
                <w:b/>
                <w:sz w:val="24"/>
                <w:szCs w:val="24"/>
                <w:lang w:val="uk-UA"/>
              </w:rPr>
              <w:t>ОРГАНІЗАЦІЙНИЙ</w:t>
            </w:r>
          </w:p>
          <w:p w:rsidR="00750876" w:rsidRPr="00475A78" w:rsidRDefault="00750876" w:rsidP="00475A7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750876" w:rsidRPr="00475A78" w:rsidRDefault="00750876" w:rsidP="00475A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Відбір модераторів проекту.</w:t>
            </w:r>
          </w:p>
          <w:p w:rsidR="00750876" w:rsidRPr="00475A78" w:rsidRDefault="00750876" w:rsidP="00475A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Конкретизація завдань.</w:t>
            </w:r>
          </w:p>
          <w:p w:rsidR="00750876" w:rsidRPr="00475A78" w:rsidRDefault="00750876" w:rsidP="00475A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Формування програми діяльності щодо реалізації проекту.</w:t>
            </w:r>
          </w:p>
          <w:p w:rsidR="00750876" w:rsidRPr="00475A78" w:rsidRDefault="00750876" w:rsidP="00475A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Вибір способів збору інформації, форм і методів роботи.</w:t>
            </w:r>
          </w:p>
          <w:p w:rsidR="00750876" w:rsidRPr="00475A78" w:rsidRDefault="00750876" w:rsidP="00475A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Розробка критеріїв оцінки результату і процесу.</w:t>
            </w:r>
          </w:p>
          <w:p w:rsidR="00750876" w:rsidRPr="00475A78" w:rsidRDefault="00750876" w:rsidP="00475A7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750876" w:rsidRPr="00475A78" w:rsidRDefault="00750876" w:rsidP="00475A7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Перший рік роботи над проектом</w:t>
            </w:r>
          </w:p>
        </w:tc>
      </w:tr>
      <w:tr w:rsidR="00750876" w:rsidRPr="00475A78" w:rsidTr="00475A78">
        <w:tc>
          <w:tcPr>
            <w:tcW w:w="675" w:type="dxa"/>
          </w:tcPr>
          <w:p w:rsidR="00750876" w:rsidRPr="00475A78" w:rsidRDefault="00750876" w:rsidP="00475A7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475A78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410" w:type="dxa"/>
          </w:tcPr>
          <w:p w:rsidR="00750876" w:rsidRPr="00475A78" w:rsidRDefault="00750876" w:rsidP="00475A7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475A78">
              <w:rPr>
                <w:b/>
                <w:sz w:val="24"/>
                <w:szCs w:val="24"/>
                <w:lang w:val="uk-UA"/>
              </w:rPr>
              <w:t>ДІЯЛЬНІСНИЙ</w:t>
            </w:r>
          </w:p>
        </w:tc>
        <w:tc>
          <w:tcPr>
            <w:tcW w:w="4536" w:type="dxa"/>
          </w:tcPr>
          <w:p w:rsidR="00750876" w:rsidRPr="00475A78" w:rsidRDefault="00750876" w:rsidP="00475A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Збір інформації.</w:t>
            </w:r>
          </w:p>
          <w:p w:rsidR="00750876" w:rsidRPr="00475A78" w:rsidRDefault="00750876" w:rsidP="00475A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Дослідження глибини проблеми.</w:t>
            </w:r>
          </w:p>
          <w:p w:rsidR="00750876" w:rsidRPr="00475A78" w:rsidRDefault="00750876" w:rsidP="00475A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Аналіз ситуації, вибір стратегії і тактики.</w:t>
            </w:r>
          </w:p>
          <w:p w:rsidR="00750876" w:rsidRPr="00475A78" w:rsidRDefault="00750876" w:rsidP="00475A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Консультування з працівниками екологічної служби, з працівниками комунальних підприємств.</w:t>
            </w:r>
          </w:p>
          <w:p w:rsidR="00750876" w:rsidRPr="00475A78" w:rsidRDefault="00750876" w:rsidP="00475A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Безпосередня ліквідація джерела забруднення.</w:t>
            </w:r>
          </w:p>
          <w:p w:rsidR="00750876" w:rsidRPr="00475A78" w:rsidRDefault="00750876" w:rsidP="00475A7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750876" w:rsidRPr="00475A78" w:rsidRDefault="00750876" w:rsidP="00475A7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Напротязі 5-ти років</w:t>
            </w:r>
          </w:p>
        </w:tc>
      </w:tr>
      <w:tr w:rsidR="00750876" w:rsidRPr="00475A78" w:rsidTr="00475A78">
        <w:tc>
          <w:tcPr>
            <w:tcW w:w="675" w:type="dxa"/>
          </w:tcPr>
          <w:p w:rsidR="00750876" w:rsidRPr="00475A78" w:rsidRDefault="00750876" w:rsidP="00475A7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475A78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410" w:type="dxa"/>
          </w:tcPr>
          <w:p w:rsidR="00750876" w:rsidRPr="00475A78" w:rsidRDefault="00750876" w:rsidP="00475A7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475A78">
              <w:rPr>
                <w:b/>
                <w:sz w:val="24"/>
                <w:szCs w:val="24"/>
                <w:lang w:val="uk-UA"/>
              </w:rPr>
              <w:t>УЗАГАЛЬНЮЮЧО-ПІДСУМКОВИЙ</w:t>
            </w:r>
          </w:p>
        </w:tc>
        <w:tc>
          <w:tcPr>
            <w:tcW w:w="4536" w:type="dxa"/>
          </w:tcPr>
          <w:p w:rsidR="00750876" w:rsidRPr="00475A78" w:rsidRDefault="00750876" w:rsidP="00475A7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Оцінка як самої діяльності, так і кінцевого результату, формулювання висновків.</w:t>
            </w:r>
          </w:p>
          <w:p w:rsidR="00750876" w:rsidRPr="00475A78" w:rsidRDefault="00750876" w:rsidP="00475A7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Демонстрування результатів роботи через участь у конкурсах різного рівня, в засобах масової інформації, на сайті школи.</w:t>
            </w:r>
          </w:p>
          <w:p w:rsidR="00750876" w:rsidRPr="00475A78" w:rsidRDefault="00750876" w:rsidP="00475A7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Самооцінка результатів за встановленими критеріями.</w:t>
            </w:r>
          </w:p>
          <w:p w:rsidR="00750876" w:rsidRPr="00475A78" w:rsidRDefault="00750876" w:rsidP="00475A7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750876" w:rsidRPr="00475A78" w:rsidRDefault="00750876" w:rsidP="00475A7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  <w:p w:rsidR="00750876" w:rsidRPr="00475A78" w:rsidRDefault="00750876" w:rsidP="00475A7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  <w:p w:rsidR="00750876" w:rsidRPr="00475A78" w:rsidRDefault="00750876" w:rsidP="00475A7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  <w:p w:rsidR="00750876" w:rsidRPr="00475A78" w:rsidRDefault="00750876" w:rsidP="00475A7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5-ий рік реалізації проекту</w:t>
            </w:r>
          </w:p>
          <w:p w:rsidR="00750876" w:rsidRPr="00475A78" w:rsidRDefault="00750876" w:rsidP="00475A7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750876" w:rsidRPr="00475A78" w:rsidRDefault="00750876" w:rsidP="00475A7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>-25.05.</w:t>
            </w:r>
          </w:p>
          <w:p w:rsidR="00750876" w:rsidRPr="00475A78" w:rsidRDefault="00750876" w:rsidP="00475A78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val="uk-UA"/>
              </w:rPr>
            </w:pPr>
            <w:r w:rsidRPr="00475A78">
              <w:rPr>
                <w:sz w:val="24"/>
                <w:szCs w:val="24"/>
                <w:lang w:val="uk-UA"/>
              </w:rPr>
              <w:t xml:space="preserve">2015р. </w:t>
            </w:r>
          </w:p>
        </w:tc>
      </w:tr>
    </w:tbl>
    <w:p w:rsidR="00750876" w:rsidRDefault="00750876" w:rsidP="002879BE">
      <w:pPr>
        <w:rPr>
          <w:b/>
          <w:sz w:val="24"/>
          <w:szCs w:val="24"/>
          <w:lang w:val="uk-UA"/>
        </w:rPr>
      </w:pPr>
    </w:p>
    <w:p w:rsidR="00750876" w:rsidRPr="004E1A19" w:rsidRDefault="00750876" w:rsidP="004E1A19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5. </w:t>
      </w:r>
      <w:r w:rsidRPr="004E1A19">
        <w:rPr>
          <w:b/>
          <w:sz w:val="28"/>
          <w:szCs w:val="28"/>
          <w:lang w:val="uk-UA"/>
        </w:rPr>
        <w:t>Інформація про автора есе .</w:t>
      </w:r>
    </w:p>
    <w:p w:rsidR="00750876" w:rsidRPr="004E1A19" w:rsidRDefault="00750876" w:rsidP="004E1A19">
      <w:pPr>
        <w:ind w:left="360"/>
        <w:rPr>
          <w:sz w:val="24"/>
          <w:szCs w:val="24"/>
          <w:lang w:val="uk-UA"/>
        </w:rPr>
      </w:pPr>
      <w:r w:rsidRPr="004E1A19">
        <w:rPr>
          <w:sz w:val="24"/>
          <w:szCs w:val="24"/>
          <w:lang w:val="uk-UA"/>
        </w:rPr>
        <w:t>КРУПИК АНАСТАСІЯ РОМАНІВНА</w:t>
      </w:r>
    </w:p>
    <w:p w:rsidR="00750876" w:rsidRPr="004E1A19" w:rsidRDefault="00750876" w:rsidP="004E1A19">
      <w:pPr>
        <w:ind w:left="360"/>
        <w:rPr>
          <w:sz w:val="24"/>
          <w:szCs w:val="24"/>
          <w:lang w:val="uk-UA"/>
        </w:rPr>
      </w:pPr>
      <w:r w:rsidRPr="004E1A19">
        <w:rPr>
          <w:sz w:val="24"/>
          <w:szCs w:val="24"/>
          <w:lang w:val="uk-UA"/>
        </w:rPr>
        <w:t>10.08.1997 Р.</w:t>
      </w:r>
    </w:p>
    <w:p w:rsidR="00750876" w:rsidRDefault="00750876" w:rsidP="004E1A19">
      <w:pPr>
        <w:ind w:left="360"/>
        <w:rPr>
          <w:sz w:val="24"/>
          <w:szCs w:val="24"/>
          <w:lang w:val="uk-UA"/>
        </w:rPr>
      </w:pPr>
      <w:r w:rsidRPr="004E1A19">
        <w:rPr>
          <w:sz w:val="24"/>
          <w:szCs w:val="24"/>
          <w:lang w:val="uk-UA"/>
        </w:rPr>
        <w:t>6-43-21</w:t>
      </w:r>
    </w:p>
    <w:p w:rsidR="00750876" w:rsidRDefault="00750876" w:rsidP="004E1A19">
      <w:pPr>
        <w:ind w:left="360"/>
        <w:rPr>
          <w:sz w:val="24"/>
          <w:szCs w:val="24"/>
          <w:lang w:val="uk-UA"/>
        </w:rPr>
      </w:pPr>
    </w:p>
    <w:p w:rsidR="00750876" w:rsidRDefault="00750876" w:rsidP="004E1A19">
      <w:pPr>
        <w:ind w:left="360"/>
        <w:rPr>
          <w:sz w:val="24"/>
          <w:szCs w:val="24"/>
          <w:lang w:val="uk-UA"/>
        </w:rPr>
      </w:pPr>
    </w:p>
    <w:p w:rsidR="00750876" w:rsidRDefault="00750876" w:rsidP="00E75C74">
      <w:pPr>
        <w:pStyle w:val="ListParagraph"/>
        <w:numPr>
          <w:ilvl w:val="0"/>
          <w:numId w:val="12"/>
        </w:numPr>
        <w:rPr>
          <w:b/>
          <w:sz w:val="28"/>
          <w:szCs w:val="28"/>
          <w:lang w:val="uk-UA"/>
        </w:rPr>
      </w:pPr>
      <w:r w:rsidRPr="00E75C74">
        <w:rPr>
          <w:b/>
          <w:sz w:val="28"/>
          <w:szCs w:val="28"/>
          <w:lang w:val="uk-UA"/>
        </w:rPr>
        <w:t>Текст есе</w:t>
      </w:r>
    </w:p>
    <w:p w:rsidR="00750876" w:rsidRDefault="00750876" w:rsidP="00D748A4">
      <w:pPr>
        <w:ind w:left="360"/>
        <w:rPr>
          <w:b/>
          <w:sz w:val="28"/>
          <w:szCs w:val="28"/>
          <w:lang w:val="uk-UA"/>
        </w:rPr>
      </w:pPr>
      <w:r w:rsidRPr="00D748A4">
        <w:rPr>
          <w:b/>
          <w:sz w:val="28"/>
          <w:szCs w:val="28"/>
          <w:lang w:val="uk-UA"/>
        </w:rPr>
        <w:object w:dxaOrig="9355" w:dyaOrig="9447">
          <v:shape id="_x0000_i1026" type="#_x0000_t75" style="width:468pt;height:472.5pt" o:ole="">
            <v:imagedata r:id="rId6" o:title=""/>
          </v:shape>
          <o:OLEObject Type="Embed" ProgID="Word.Document.12" ShapeID="_x0000_i1026" DrawAspect="Content" ObjectID="_1486830708" r:id="rId7"/>
        </w:object>
      </w:r>
    </w:p>
    <w:p w:rsidR="00750876" w:rsidRDefault="00750876" w:rsidP="00D748A4">
      <w:pPr>
        <w:ind w:left="360"/>
        <w:rPr>
          <w:b/>
          <w:sz w:val="28"/>
          <w:szCs w:val="28"/>
          <w:lang w:val="uk-UA"/>
        </w:rPr>
      </w:pPr>
    </w:p>
    <w:p w:rsidR="00750876" w:rsidRPr="00086A30" w:rsidRDefault="00750876" w:rsidP="00D748A4">
      <w:pPr>
        <w:ind w:left="360"/>
        <w:rPr>
          <w:b/>
          <w:sz w:val="28"/>
          <w:szCs w:val="28"/>
          <w:lang w:val="uk-UA"/>
        </w:rPr>
      </w:pPr>
      <w:r w:rsidRPr="00086A30">
        <w:rPr>
          <w:b/>
          <w:sz w:val="28"/>
          <w:szCs w:val="28"/>
          <w:lang w:val="uk-UA"/>
        </w:rPr>
        <w:t>РЕСУРСИ</w:t>
      </w:r>
    </w:p>
    <w:p w:rsidR="00750876" w:rsidRPr="00EB2FB2" w:rsidRDefault="00750876" w:rsidP="00EB2FB2">
      <w:pPr>
        <w:pStyle w:val="ListParagraph"/>
        <w:numPr>
          <w:ilvl w:val="0"/>
          <w:numId w:val="9"/>
        </w:numPr>
        <w:rPr>
          <w:b/>
          <w:sz w:val="24"/>
          <w:szCs w:val="24"/>
          <w:lang w:val="uk-UA"/>
        </w:rPr>
      </w:pPr>
      <w:r w:rsidRPr="00EB2FB2">
        <w:rPr>
          <w:sz w:val="24"/>
          <w:szCs w:val="24"/>
          <w:lang w:val="uk-UA"/>
        </w:rPr>
        <w:t>ЛЮДСЬКІ</w:t>
      </w:r>
    </w:p>
    <w:p w:rsidR="00750876" w:rsidRPr="00EB2FB2" w:rsidRDefault="00750876" w:rsidP="00EB2FB2">
      <w:pPr>
        <w:pStyle w:val="ListParagraph"/>
        <w:numPr>
          <w:ilvl w:val="0"/>
          <w:numId w:val="9"/>
        </w:numPr>
        <w:rPr>
          <w:b/>
          <w:sz w:val="24"/>
          <w:szCs w:val="24"/>
          <w:lang w:val="uk-UA"/>
        </w:rPr>
      </w:pPr>
      <w:r w:rsidRPr="00EB2FB2">
        <w:rPr>
          <w:sz w:val="24"/>
          <w:szCs w:val="24"/>
          <w:lang w:val="uk-UA"/>
        </w:rPr>
        <w:t>МАТЕРІАЛЬНО-ТЕХНІЧНІ</w:t>
      </w:r>
    </w:p>
    <w:p w:rsidR="00750876" w:rsidRPr="00EB2FB2" w:rsidRDefault="00750876" w:rsidP="00EB2FB2">
      <w:pPr>
        <w:pStyle w:val="ListParagraph"/>
        <w:numPr>
          <w:ilvl w:val="0"/>
          <w:numId w:val="9"/>
        </w:numPr>
        <w:rPr>
          <w:b/>
          <w:sz w:val="24"/>
          <w:szCs w:val="24"/>
          <w:lang w:val="uk-UA"/>
        </w:rPr>
      </w:pPr>
      <w:r w:rsidRPr="00EB2FB2">
        <w:rPr>
          <w:sz w:val="24"/>
          <w:szCs w:val="24"/>
          <w:lang w:val="uk-UA"/>
        </w:rPr>
        <w:t>ФІНАНСОВІ</w:t>
      </w:r>
    </w:p>
    <w:p w:rsidR="00750876" w:rsidRPr="00376BF0" w:rsidRDefault="00750876" w:rsidP="00EB2FB2">
      <w:pPr>
        <w:pStyle w:val="ListParagraph"/>
        <w:numPr>
          <w:ilvl w:val="0"/>
          <w:numId w:val="9"/>
        </w:numPr>
        <w:rPr>
          <w:b/>
          <w:sz w:val="24"/>
          <w:szCs w:val="24"/>
          <w:lang w:val="uk-UA"/>
        </w:rPr>
      </w:pPr>
      <w:r w:rsidRPr="00EB2FB2">
        <w:rPr>
          <w:sz w:val="24"/>
          <w:szCs w:val="24"/>
          <w:lang w:val="uk-UA"/>
        </w:rPr>
        <w:t>ІНФОРМАЦІЙНІ</w:t>
      </w:r>
    </w:p>
    <w:p w:rsidR="00750876" w:rsidRDefault="00750876" w:rsidP="00106BC5">
      <w:pPr>
        <w:rPr>
          <w:b/>
          <w:sz w:val="28"/>
          <w:szCs w:val="28"/>
          <w:lang w:val="uk-UA"/>
        </w:rPr>
      </w:pPr>
      <w:r w:rsidRPr="00376BF0">
        <w:rPr>
          <w:b/>
          <w:sz w:val="28"/>
          <w:szCs w:val="28"/>
          <w:lang w:val="uk-UA"/>
        </w:rPr>
        <w:t>КРИТЕРІЇ ОЦІНЮВАННЯ</w:t>
      </w:r>
    </w:p>
    <w:p w:rsidR="00750876" w:rsidRDefault="00750876" w:rsidP="00376BF0">
      <w:pPr>
        <w:pStyle w:val="ListParagraph"/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ВИЯВЛЕННЯ ТА ОБҐРУНТУВАННЯ ПРОБЛЕМИ (3 БАЛИ).</w:t>
      </w:r>
    </w:p>
    <w:p w:rsidR="00750876" w:rsidRDefault="00750876" w:rsidP="00376BF0">
      <w:pPr>
        <w:pStyle w:val="ListParagraph"/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НАПРЯМУ ТА УЧАСНИКІВ ВИРІШЕННЯ ПРОБЛЕМИ (2 БАЛИ).</w:t>
      </w:r>
    </w:p>
    <w:p w:rsidR="00750876" w:rsidRDefault="00750876" w:rsidP="00376BF0">
      <w:pPr>
        <w:pStyle w:val="ListParagraph"/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БЕЗПОСЕРЕДНЯ ЛІКВІДАЦІЯ ПРОБЛЕМИ (5 БАЛІВ).</w:t>
      </w:r>
    </w:p>
    <w:p w:rsidR="00750876" w:rsidRDefault="00750876" w:rsidP="00376BF0">
      <w:pPr>
        <w:pStyle w:val="ListParagraph"/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СПОСІБ УЗАГАЛЬНЕННЯ РЕЗУЛЬТАТІВ (2 БАЛИ).</w:t>
      </w:r>
    </w:p>
    <w:p w:rsidR="00750876" w:rsidRDefault="00750876" w:rsidP="00376BF0">
      <w:pPr>
        <w:rPr>
          <w:sz w:val="28"/>
          <w:szCs w:val="28"/>
          <w:lang w:val="uk-UA"/>
        </w:rPr>
      </w:pPr>
    </w:p>
    <w:p w:rsidR="00750876" w:rsidRPr="0052482E" w:rsidRDefault="00750876" w:rsidP="0052482E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Pr="0052482E">
        <w:rPr>
          <w:b/>
          <w:sz w:val="28"/>
          <w:szCs w:val="28"/>
          <w:lang w:val="uk-UA"/>
        </w:rPr>
        <w:t>ОБҐРУНТУВАННЯ УЧАСТІ У ПРОЕКТІ  «</w:t>
      </w:r>
      <w:r w:rsidRPr="0052482E">
        <w:rPr>
          <w:b/>
          <w:sz w:val="28"/>
          <w:szCs w:val="28"/>
          <w:lang w:val="en-US"/>
        </w:rPr>
        <w:t>Samsung</w:t>
      </w:r>
      <w:r w:rsidRPr="0052482E">
        <w:rPr>
          <w:b/>
          <w:sz w:val="28"/>
          <w:szCs w:val="28"/>
          <w:lang w:val="uk-UA"/>
        </w:rPr>
        <w:t xml:space="preserve"> назустріч знанням 2011»</w:t>
      </w:r>
    </w:p>
    <w:p w:rsidR="00750876" w:rsidRDefault="00750876" w:rsidP="003327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Я вперше беру участь у даній програмі і дуже надіюсь, що проблеми, які висвітлені в моєму проекті не залишать байдужими організаторів програми, адже природоохоронна освіта тісно пов’язується з екологічним вихованням. Під екологічним вихованням розуміють такий розвиток волі, почуття і рис характеру, які би проявлялись в правильній (етичній)поведінці у відношенні до навколишнього середовища. Воно повинно бути добровільним і безперервним протягом усього життя людини. Метою екологічного виховання є формування екологічної свідомості, яка охоплює поняття екологічної моралі – збалансованості між сприйняттям навколишнього середовища, його пізнанням і поведінкою людей у відношенні до нього.</w:t>
      </w:r>
    </w:p>
    <w:p w:rsidR="00750876" w:rsidRDefault="00750876" w:rsidP="003327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Екологічне виховання не може орієнтуватись тільки на розум. Необхідно впливати також на емоції і почуття людей. В школі цьому сприяє навчання рідної мови, літератури, історії, художнє і музичне виховання.</w:t>
      </w:r>
    </w:p>
    <w:p w:rsidR="00750876" w:rsidRDefault="00750876" w:rsidP="003327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При впливі на емоції і почуття людей необхідно використовувати і такі засоби як кіно- і телепередачі, виставки картин і фотографій, літературний і графічний гумор, відео факти з реального життя, важливо не лише робити самому, а й пропагувати шляхи вирішення екологічних проблем серед населення, демонструвати наслідки бездумного використання природних багатств і, можливо, тоді ми достукаємось до збайдужілих душ,  а зробити</w:t>
      </w:r>
    </w:p>
    <w:p w:rsidR="00750876" w:rsidRPr="0033273B" w:rsidRDefault="00750876" w:rsidP="003327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можливо лише з використанням цифрових технологій та Інтернет-мережі.</w:t>
      </w:r>
    </w:p>
    <w:sectPr w:rsidR="00750876" w:rsidRPr="0033273B" w:rsidSect="0035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8CF"/>
    <w:multiLevelType w:val="hybridMultilevel"/>
    <w:tmpl w:val="D7BA7B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69C5"/>
    <w:multiLevelType w:val="hybridMultilevel"/>
    <w:tmpl w:val="29F06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35AE8"/>
    <w:multiLevelType w:val="hybridMultilevel"/>
    <w:tmpl w:val="A078A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932DF"/>
    <w:multiLevelType w:val="hybridMultilevel"/>
    <w:tmpl w:val="A574CC46"/>
    <w:lvl w:ilvl="0" w:tplc="1AFA3B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733B3"/>
    <w:multiLevelType w:val="hybridMultilevel"/>
    <w:tmpl w:val="AF62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841606"/>
    <w:multiLevelType w:val="hybridMultilevel"/>
    <w:tmpl w:val="27205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6D0E41"/>
    <w:multiLevelType w:val="hybridMultilevel"/>
    <w:tmpl w:val="FBFA4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9329E"/>
    <w:multiLevelType w:val="hybridMultilevel"/>
    <w:tmpl w:val="25C2F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8425B"/>
    <w:multiLevelType w:val="hybridMultilevel"/>
    <w:tmpl w:val="3BE8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2A5B31"/>
    <w:multiLevelType w:val="hybridMultilevel"/>
    <w:tmpl w:val="6D9EE5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570A9"/>
    <w:multiLevelType w:val="hybridMultilevel"/>
    <w:tmpl w:val="95704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4697B"/>
    <w:multiLevelType w:val="hybridMultilevel"/>
    <w:tmpl w:val="DC04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35B89"/>
    <w:multiLevelType w:val="hybridMultilevel"/>
    <w:tmpl w:val="700AAA72"/>
    <w:lvl w:ilvl="0" w:tplc="6868D2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AC7BA0"/>
    <w:multiLevelType w:val="hybridMultilevel"/>
    <w:tmpl w:val="8D08DD6A"/>
    <w:lvl w:ilvl="0" w:tplc="F774B7D8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DB4678"/>
    <w:multiLevelType w:val="hybridMultilevel"/>
    <w:tmpl w:val="351E1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2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12"/>
  </w:num>
  <w:num w:numId="12">
    <w:abstractNumId w:val="4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5C1"/>
    <w:rsid w:val="000525DA"/>
    <w:rsid w:val="00086A30"/>
    <w:rsid w:val="000B4755"/>
    <w:rsid w:val="000E067B"/>
    <w:rsid w:val="00106BC5"/>
    <w:rsid w:val="001C5F74"/>
    <w:rsid w:val="00241805"/>
    <w:rsid w:val="002879BE"/>
    <w:rsid w:val="0033273B"/>
    <w:rsid w:val="00354E72"/>
    <w:rsid w:val="00376BF0"/>
    <w:rsid w:val="003B45C8"/>
    <w:rsid w:val="00432795"/>
    <w:rsid w:val="00475A78"/>
    <w:rsid w:val="004D2087"/>
    <w:rsid w:val="004E1A19"/>
    <w:rsid w:val="00500741"/>
    <w:rsid w:val="0052482E"/>
    <w:rsid w:val="005300F0"/>
    <w:rsid w:val="0053538C"/>
    <w:rsid w:val="005851E6"/>
    <w:rsid w:val="006B3608"/>
    <w:rsid w:val="006C4FD1"/>
    <w:rsid w:val="006D1DC3"/>
    <w:rsid w:val="006E377F"/>
    <w:rsid w:val="007121CD"/>
    <w:rsid w:val="00750876"/>
    <w:rsid w:val="007834AB"/>
    <w:rsid w:val="007F42A5"/>
    <w:rsid w:val="00847283"/>
    <w:rsid w:val="008572C3"/>
    <w:rsid w:val="008A3D7B"/>
    <w:rsid w:val="008B75C1"/>
    <w:rsid w:val="008D7FE5"/>
    <w:rsid w:val="008F30D0"/>
    <w:rsid w:val="00924517"/>
    <w:rsid w:val="009C39A0"/>
    <w:rsid w:val="00A24363"/>
    <w:rsid w:val="00A267BC"/>
    <w:rsid w:val="00A444AB"/>
    <w:rsid w:val="00CB4DF9"/>
    <w:rsid w:val="00D41C3D"/>
    <w:rsid w:val="00D513C6"/>
    <w:rsid w:val="00D748A4"/>
    <w:rsid w:val="00D85FCC"/>
    <w:rsid w:val="00E20ABE"/>
    <w:rsid w:val="00E75C74"/>
    <w:rsid w:val="00EB2FB2"/>
    <w:rsid w:val="00F2193B"/>
    <w:rsid w:val="00F640FD"/>
    <w:rsid w:val="00FF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E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1DC3"/>
    <w:pPr>
      <w:ind w:left="720"/>
      <w:contextualSpacing/>
    </w:pPr>
  </w:style>
  <w:style w:type="table" w:styleId="TableGrid">
    <w:name w:val="Table Grid"/>
    <w:basedOn w:val="TableNormal"/>
    <w:uiPriority w:val="99"/>
    <w:rsid w:val="00D85FC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Office_Word1111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444</TotalTime>
  <Pages>7</Pages>
  <Words>1048</Words>
  <Characters>5978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Admin</cp:lastModifiedBy>
  <cp:revision>20</cp:revision>
  <cp:lastPrinted>2013-03-25T16:15:00Z</cp:lastPrinted>
  <dcterms:created xsi:type="dcterms:W3CDTF">2011-04-21T07:03:00Z</dcterms:created>
  <dcterms:modified xsi:type="dcterms:W3CDTF">2015-03-02T16:45:00Z</dcterms:modified>
</cp:coreProperties>
</file>