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37" w:rsidRDefault="0038709C">
      <w:pPr>
        <w:shd w:val="clear" w:color="auto" w:fill="FFFFFF"/>
        <w:ind w:left="77"/>
      </w:pPr>
      <w:r>
        <w:rPr>
          <w:rFonts w:eastAsia="Times New Roman"/>
          <w:b/>
          <w:bCs/>
          <w:color w:val="000000"/>
          <w:spacing w:val="-8"/>
          <w:sz w:val="36"/>
          <w:szCs w:val="36"/>
          <w:lang w:val="uk-UA"/>
        </w:rPr>
        <w:t>Тваринництво України. 9 клас</w:t>
      </w:r>
    </w:p>
    <w:p w:rsidR="006A5A37" w:rsidRDefault="0038709C">
      <w:pPr>
        <w:shd w:val="clear" w:color="auto" w:fill="FFFFFF"/>
        <w:spacing w:before="946" w:line="317" w:lineRule="exact"/>
        <w:ind w:left="768" w:hanging="701"/>
        <w:jc w:val="both"/>
      </w:pPr>
      <w:r>
        <w:rPr>
          <w:rFonts w:eastAsia="Times New Roman"/>
          <w:color w:val="000000"/>
          <w:spacing w:val="-5"/>
          <w:sz w:val="29"/>
          <w:szCs w:val="29"/>
          <w:lang w:val="uk-UA"/>
        </w:rPr>
        <w:t xml:space="preserve">Мета:продовжувати формувати знання про сільське господарство України;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сформувати знання про тваринництво, його галузеву структуру та </w:t>
      </w:r>
      <w:r>
        <w:rPr>
          <w:rFonts w:eastAsia="Times New Roman"/>
          <w:color w:val="000000"/>
          <w:spacing w:val="-7"/>
          <w:sz w:val="29"/>
          <w:szCs w:val="29"/>
          <w:lang w:val="uk-UA"/>
        </w:rPr>
        <w:t xml:space="preserve">виробничі особливості; розширити уявлення про інтенсивний та </w:t>
      </w:r>
      <w:r>
        <w:rPr>
          <w:rFonts w:eastAsia="Times New Roman"/>
          <w:color w:val="000000"/>
          <w:spacing w:val="-4"/>
          <w:sz w:val="29"/>
          <w:szCs w:val="29"/>
          <w:lang w:val="uk-UA"/>
        </w:rPr>
        <w:t xml:space="preserve">екстенсивний способи ведення сільського господарства; розвивати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вміння складати схему міжгалузевих зв'язків, розвивати логічне та </w:t>
      </w:r>
      <w:r>
        <w:rPr>
          <w:rFonts w:eastAsia="Times New Roman"/>
          <w:color w:val="000000"/>
          <w:spacing w:val="-5"/>
          <w:sz w:val="29"/>
          <w:szCs w:val="29"/>
          <w:lang w:val="uk-UA"/>
        </w:rPr>
        <w:t xml:space="preserve">просторове мислення, вміння аналізувати різні джерела інформації та </w:t>
      </w:r>
      <w:r>
        <w:rPr>
          <w:rFonts w:eastAsia="Times New Roman"/>
          <w:color w:val="000000"/>
          <w:spacing w:val="-6"/>
          <w:sz w:val="29"/>
          <w:szCs w:val="29"/>
          <w:lang w:val="uk-UA"/>
        </w:rPr>
        <w:t xml:space="preserve">встановити причинно- наслідкові зв'язки; виховувати свідоме </w:t>
      </w:r>
      <w:r>
        <w:rPr>
          <w:rFonts w:eastAsia="Times New Roman"/>
          <w:color w:val="000000"/>
          <w:spacing w:val="-8"/>
          <w:sz w:val="29"/>
          <w:szCs w:val="29"/>
          <w:lang w:val="uk-UA"/>
        </w:rPr>
        <w:t xml:space="preserve">ставлення до навчання, громадську самосвідомість, економічну </w:t>
      </w:r>
      <w:r>
        <w:rPr>
          <w:rFonts w:eastAsia="Times New Roman"/>
          <w:color w:val="000000"/>
          <w:spacing w:val="-10"/>
          <w:sz w:val="29"/>
          <w:szCs w:val="29"/>
          <w:lang w:val="uk-UA"/>
        </w:rPr>
        <w:t>грамотність, культуру спілкування.</w:t>
      </w:r>
    </w:p>
    <w:p w:rsidR="006A5A37" w:rsidRDefault="0038709C">
      <w:pPr>
        <w:shd w:val="clear" w:color="auto" w:fill="FFFFFF"/>
        <w:spacing w:line="317" w:lineRule="exact"/>
        <w:ind w:left="67"/>
      </w:pPr>
      <w:r>
        <w:rPr>
          <w:rFonts w:eastAsia="Times New Roman"/>
          <w:b/>
          <w:bCs/>
          <w:color w:val="000000"/>
          <w:spacing w:val="-10"/>
          <w:sz w:val="29"/>
          <w:szCs w:val="29"/>
          <w:lang w:val="uk-UA"/>
        </w:rPr>
        <w:t xml:space="preserve">Тип уроку: </w:t>
      </w:r>
      <w:r>
        <w:rPr>
          <w:rFonts w:eastAsia="Times New Roman"/>
          <w:color w:val="000000"/>
          <w:spacing w:val="-10"/>
          <w:sz w:val="29"/>
          <w:szCs w:val="29"/>
          <w:lang w:val="uk-UA"/>
        </w:rPr>
        <w:t>урок засвоєння нових знань.</w:t>
      </w:r>
    </w:p>
    <w:p w:rsidR="006A5A37" w:rsidRDefault="0038709C">
      <w:pPr>
        <w:shd w:val="clear" w:color="auto" w:fill="FFFFFF"/>
        <w:spacing w:line="317" w:lineRule="exact"/>
        <w:ind w:left="58"/>
      </w:pPr>
      <w:r>
        <w:rPr>
          <w:rFonts w:eastAsia="Times New Roman"/>
          <w:b/>
          <w:bCs/>
          <w:color w:val="000000"/>
          <w:spacing w:val="-10"/>
          <w:sz w:val="29"/>
          <w:szCs w:val="29"/>
          <w:lang w:val="uk-UA"/>
        </w:rPr>
        <w:t xml:space="preserve">Методи та форми роботи: </w:t>
      </w:r>
      <w:r>
        <w:rPr>
          <w:rFonts w:eastAsia="Times New Roman"/>
          <w:color w:val="000000"/>
          <w:spacing w:val="-10"/>
          <w:sz w:val="29"/>
          <w:szCs w:val="29"/>
          <w:lang w:val="uk-UA"/>
        </w:rPr>
        <w:t>інтерактивне навчання в кооперативних групах.</w:t>
      </w:r>
    </w:p>
    <w:p w:rsidR="006A5A37" w:rsidRDefault="0038709C">
      <w:pPr>
        <w:shd w:val="clear" w:color="auto" w:fill="FFFFFF"/>
        <w:spacing w:line="317" w:lineRule="exact"/>
        <w:ind w:left="763" w:right="14" w:hanging="691"/>
        <w:jc w:val="both"/>
      </w:pPr>
      <w:r>
        <w:rPr>
          <w:rFonts w:eastAsia="Times New Roman"/>
          <w:b/>
          <w:bCs/>
          <w:color w:val="000000"/>
          <w:spacing w:val="-1"/>
          <w:sz w:val="29"/>
          <w:szCs w:val="29"/>
          <w:lang w:val="uk-UA"/>
        </w:rPr>
        <w:t xml:space="preserve">Обладнання:  </w:t>
      </w:r>
      <w:r>
        <w:rPr>
          <w:rFonts w:eastAsia="Times New Roman"/>
          <w:color w:val="000000"/>
          <w:spacing w:val="-1"/>
          <w:sz w:val="29"/>
          <w:szCs w:val="29"/>
          <w:lang w:val="uk-UA"/>
        </w:rPr>
        <w:t xml:space="preserve">«Карта грунтів України», «Політична карта світу», атласи </w:t>
      </w:r>
      <w:r>
        <w:rPr>
          <w:rFonts w:eastAsia="Times New Roman"/>
          <w:color w:val="000000"/>
          <w:spacing w:val="-7"/>
          <w:sz w:val="29"/>
          <w:szCs w:val="29"/>
          <w:lang w:val="uk-UA"/>
        </w:rPr>
        <w:t xml:space="preserve">підручники, ілюстрації кормових рослин, різних видів та порід </w:t>
      </w:r>
      <w:r>
        <w:rPr>
          <w:rFonts w:eastAsia="Times New Roman"/>
          <w:color w:val="000000"/>
          <w:spacing w:val="-8"/>
          <w:sz w:val="29"/>
          <w:szCs w:val="29"/>
          <w:lang w:val="uk-UA"/>
        </w:rPr>
        <w:t xml:space="preserve">свійських тварин, опорні схеми «Спеціалізація тваринництва», </w:t>
      </w:r>
      <w:r>
        <w:rPr>
          <w:rFonts w:eastAsia="Times New Roman"/>
          <w:color w:val="000000"/>
          <w:spacing w:val="-11"/>
          <w:sz w:val="29"/>
          <w:szCs w:val="29"/>
          <w:lang w:val="uk-UA"/>
        </w:rPr>
        <w:t>«Кормова база тваринництва».</w:t>
      </w:r>
    </w:p>
    <w:p w:rsidR="006A5A37" w:rsidRDefault="0038709C">
      <w:pPr>
        <w:shd w:val="clear" w:color="auto" w:fill="FFFFFF"/>
        <w:spacing w:before="307"/>
        <w:ind w:left="53"/>
      </w:pPr>
      <w:r>
        <w:rPr>
          <w:rFonts w:eastAsia="Times New Roman"/>
          <w:color w:val="000000"/>
          <w:spacing w:val="-14"/>
          <w:sz w:val="29"/>
          <w:szCs w:val="29"/>
          <w:lang w:val="uk-UA"/>
        </w:rPr>
        <w:t>ХІД УРОКУ</w:t>
      </w:r>
    </w:p>
    <w:p w:rsidR="006A5A37" w:rsidRDefault="0038709C">
      <w:pPr>
        <w:shd w:val="clear" w:color="auto" w:fill="FFFFFF"/>
        <w:spacing w:before="312"/>
        <w:ind w:left="53"/>
      </w:pPr>
      <w:r>
        <w:rPr>
          <w:rFonts w:eastAsia="Times New Roman"/>
          <w:b/>
          <w:bCs/>
          <w:color w:val="000000"/>
          <w:spacing w:val="-10"/>
          <w:sz w:val="29"/>
          <w:szCs w:val="29"/>
          <w:lang w:val="uk-UA"/>
        </w:rPr>
        <w:t>І. Організаційний момент</w:t>
      </w:r>
    </w:p>
    <w:p w:rsidR="006A5A37" w:rsidRDefault="0038709C">
      <w:pPr>
        <w:shd w:val="clear" w:color="auto" w:fill="FFFFFF"/>
        <w:spacing w:before="307" w:line="322" w:lineRule="exact"/>
        <w:ind w:left="58" w:right="34" w:firstLine="696"/>
        <w:jc w:val="both"/>
      </w:pPr>
      <w:r>
        <w:rPr>
          <w:rFonts w:eastAsia="Times New Roman"/>
          <w:color w:val="000000"/>
          <w:spacing w:val="-4"/>
          <w:sz w:val="29"/>
          <w:szCs w:val="29"/>
          <w:lang w:val="uk-UA"/>
        </w:rPr>
        <w:t xml:space="preserve">У класі п'ять мобільних груп (вони сформовані за кольором фішок), </w:t>
      </w:r>
      <w:r>
        <w:rPr>
          <w:rFonts w:eastAsia="Times New Roman"/>
          <w:color w:val="000000"/>
          <w:spacing w:val="-10"/>
          <w:sz w:val="29"/>
          <w:szCs w:val="29"/>
          <w:lang w:val="uk-UA"/>
        </w:rPr>
        <w:t>склад яких протягом уроку буде змінюватися.</w:t>
      </w:r>
    </w:p>
    <w:p w:rsidR="006A5A37" w:rsidRDefault="0038709C">
      <w:pPr>
        <w:shd w:val="clear" w:color="auto" w:fill="FFFFFF"/>
        <w:spacing w:before="307"/>
        <w:ind w:left="53"/>
      </w:pPr>
      <w:r>
        <w:rPr>
          <w:b/>
          <w:bCs/>
          <w:color w:val="000000"/>
          <w:spacing w:val="-9"/>
          <w:sz w:val="29"/>
          <w:szCs w:val="29"/>
          <w:lang w:val="en-US"/>
        </w:rPr>
        <w:t>II</w:t>
      </w:r>
      <w:r w:rsidRPr="00F86BC7">
        <w:rPr>
          <w:b/>
          <w:bCs/>
          <w:color w:val="000000"/>
          <w:spacing w:val="-9"/>
          <w:sz w:val="29"/>
          <w:szCs w:val="29"/>
        </w:rPr>
        <w:t xml:space="preserve">. </w:t>
      </w:r>
      <w:r>
        <w:rPr>
          <w:rFonts w:eastAsia="Times New Roman"/>
          <w:b/>
          <w:bCs/>
          <w:color w:val="000000"/>
          <w:spacing w:val="-9"/>
          <w:sz w:val="29"/>
          <w:szCs w:val="29"/>
          <w:lang w:val="uk-UA"/>
        </w:rPr>
        <w:t xml:space="preserve">Мотивація навчальної діяльності й постановка мети </w:t>
      </w:r>
      <w:r>
        <w:rPr>
          <w:rFonts w:eastAsia="Times New Roman"/>
          <w:color w:val="000000"/>
          <w:spacing w:val="-9"/>
          <w:sz w:val="29"/>
          <w:szCs w:val="29"/>
          <w:lang w:val="uk-UA"/>
        </w:rPr>
        <w:t>уроку</w:t>
      </w:r>
    </w:p>
    <w:p w:rsidR="006A5A37" w:rsidRDefault="0038709C">
      <w:pPr>
        <w:shd w:val="clear" w:color="auto" w:fill="FFFFFF"/>
        <w:spacing w:before="307" w:line="322" w:lineRule="exact"/>
        <w:ind w:right="29" w:firstLine="696"/>
        <w:jc w:val="both"/>
      </w:pPr>
      <w:r>
        <w:rPr>
          <w:rFonts w:eastAsia="Times New Roman"/>
          <w:color w:val="000000"/>
          <w:spacing w:val="60"/>
          <w:sz w:val="29"/>
          <w:szCs w:val="29"/>
          <w:lang w:val="uk-UA"/>
        </w:rPr>
        <w:t>Учитель.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 </w:t>
      </w:r>
      <w:r>
        <w:rPr>
          <w:rFonts w:eastAsia="Times New Roman"/>
          <w:color w:val="000000"/>
          <w:spacing w:val="-4"/>
          <w:sz w:val="29"/>
          <w:szCs w:val="29"/>
          <w:lang w:val="uk-UA"/>
        </w:rPr>
        <w:t xml:space="preserve">Розгляньте, будь - ласка, товари, представлені на нашій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виставці. Що їх пов'язує? Яке їхнє походження? Яка галузь сільського </w:t>
      </w:r>
      <w:r>
        <w:rPr>
          <w:rFonts w:eastAsia="Times New Roman"/>
          <w:color w:val="000000"/>
          <w:spacing w:val="-6"/>
          <w:sz w:val="29"/>
          <w:szCs w:val="29"/>
          <w:lang w:val="uk-UA"/>
        </w:rPr>
        <w:t xml:space="preserve">'господарства дає сировину для їх виготовлення? </w:t>
      </w:r>
      <w:r>
        <w:rPr>
          <w:rFonts w:eastAsia="Times New Roman"/>
          <w:i/>
          <w:iCs/>
          <w:color w:val="000000"/>
          <w:spacing w:val="-6"/>
          <w:sz w:val="29"/>
          <w:szCs w:val="29"/>
          <w:lang w:val="uk-UA"/>
        </w:rPr>
        <w:t xml:space="preserve">(Усе це продукти </w:t>
      </w:r>
      <w:r>
        <w:rPr>
          <w:rFonts w:eastAsia="Times New Roman"/>
          <w:i/>
          <w:iCs/>
          <w:color w:val="000000"/>
          <w:spacing w:val="-13"/>
          <w:sz w:val="29"/>
          <w:szCs w:val="29"/>
          <w:lang w:val="uk-UA"/>
        </w:rPr>
        <w:t>тваринництва)</w:t>
      </w:r>
    </w:p>
    <w:p w:rsidR="006A5A37" w:rsidRDefault="0038709C">
      <w:pPr>
        <w:shd w:val="clear" w:color="auto" w:fill="FFFFFF"/>
        <w:spacing w:line="322" w:lineRule="exact"/>
        <w:ind w:left="43" w:right="34" w:firstLine="691"/>
        <w:jc w:val="both"/>
      </w:pPr>
      <w:r>
        <w:rPr>
          <w:rFonts w:eastAsia="Times New Roman"/>
          <w:color w:val="000000"/>
          <w:spacing w:val="-7"/>
          <w:sz w:val="29"/>
          <w:szCs w:val="29"/>
          <w:lang w:val="uk-UA"/>
        </w:rPr>
        <w:t xml:space="preserve">Вам уже відомо, що сільське господарство - найдавніше і </w:t>
      </w:r>
      <w:r>
        <w:rPr>
          <w:rFonts w:eastAsia="Times New Roman"/>
          <w:color w:val="000000"/>
          <w:spacing w:val="-4"/>
          <w:sz w:val="29"/>
          <w:szCs w:val="29"/>
          <w:lang w:val="uk-UA"/>
        </w:rPr>
        <w:t xml:space="preserve">найрозповсюдженіше заняття людей. У світовому сільському господарстві </w:t>
      </w:r>
      <w:r>
        <w:rPr>
          <w:rFonts w:eastAsia="Times New Roman"/>
          <w:color w:val="000000"/>
          <w:spacing w:val="-6"/>
          <w:sz w:val="29"/>
          <w:szCs w:val="29"/>
          <w:lang w:val="uk-UA"/>
        </w:rPr>
        <w:t xml:space="preserve">зайнято близько половини економічно активного населення. В Україні </w:t>
      </w:r>
      <w:r>
        <w:rPr>
          <w:rFonts w:eastAsia="Times New Roman"/>
          <w:color w:val="000000"/>
          <w:spacing w:val="-3"/>
          <w:sz w:val="29"/>
          <w:szCs w:val="29"/>
          <w:lang w:val="uk-UA"/>
        </w:rPr>
        <w:t xml:space="preserve">сільським господарством займається близько третини населення, тоді як у </w:t>
      </w:r>
      <w:r>
        <w:rPr>
          <w:rFonts w:eastAsia="Times New Roman"/>
          <w:color w:val="000000"/>
          <w:spacing w:val="-10"/>
          <w:sz w:val="29"/>
          <w:szCs w:val="29"/>
          <w:lang w:val="uk-UA"/>
        </w:rPr>
        <w:t>високорозвинених країнах 3-7%.</w:t>
      </w:r>
    </w:p>
    <w:p w:rsidR="006A5A37" w:rsidRPr="00F86BC7" w:rsidRDefault="0038709C">
      <w:pPr>
        <w:shd w:val="clear" w:color="auto" w:fill="FFFFFF"/>
        <w:spacing w:line="322" w:lineRule="exact"/>
        <w:ind w:left="38" w:right="34" w:firstLine="691"/>
        <w:jc w:val="both"/>
        <w:rPr>
          <w:lang w:val="uk-UA"/>
        </w:rPr>
      </w:pPr>
      <w:r>
        <w:rPr>
          <w:rFonts w:eastAsia="Times New Roman"/>
          <w:color w:val="000000"/>
          <w:sz w:val="29"/>
          <w:szCs w:val="29"/>
          <w:lang w:val="uk-UA"/>
        </w:rPr>
        <w:t xml:space="preserve">На території України сільським господарством, а в тому числі і </w:t>
      </w:r>
      <w:r>
        <w:rPr>
          <w:rFonts w:eastAsia="Times New Roman"/>
          <w:color w:val="000000"/>
          <w:spacing w:val="-7"/>
          <w:sz w:val="29"/>
          <w:szCs w:val="29"/>
          <w:lang w:val="uk-UA"/>
        </w:rPr>
        <w:t xml:space="preserve">тваринництвом, почали займатися приблизно п'ять тисяч років тому. Про це </w:t>
      </w:r>
      <w:r>
        <w:rPr>
          <w:rFonts w:eastAsia="Times New Roman"/>
          <w:color w:val="000000"/>
          <w:spacing w:val="-10"/>
          <w:sz w:val="29"/>
          <w:szCs w:val="29"/>
          <w:lang w:val="uk-UA"/>
        </w:rPr>
        <w:t>свідчать залишки трипільської культури.</w:t>
      </w:r>
    </w:p>
    <w:p w:rsidR="00F86BC7" w:rsidRDefault="0038709C">
      <w:pPr>
        <w:shd w:val="clear" w:color="auto" w:fill="FFFFFF"/>
        <w:spacing w:line="322" w:lineRule="exact"/>
        <w:ind w:left="38" w:right="43" w:firstLine="706"/>
        <w:jc w:val="both"/>
        <w:rPr>
          <w:rFonts w:eastAsia="Times New Roman"/>
          <w:color w:val="000000"/>
          <w:spacing w:val="-1"/>
          <w:sz w:val="29"/>
          <w:szCs w:val="29"/>
          <w:lang w:val="uk-UA"/>
        </w:rPr>
      </w:pPr>
      <w:r>
        <w:rPr>
          <w:rFonts w:eastAsia="Times New Roman"/>
          <w:color w:val="000000"/>
          <w:spacing w:val="-3"/>
          <w:sz w:val="29"/>
          <w:szCs w:val="29"/>
          <w:lang w:val="uk-UA"/>
        </w:rPr>
        <w:t xml:space="preserve">За часів Запорізької Січі, як свідчить історик Яворницький, козацькі </w:t>
      </w:r>
      <w:r>
        <w:rPr>
          <w:rFonts w:eastAsia="Times New Roman"/>
          <w:color w:val="000000"/>
          <w:spacing w:val="-1"/>
          <w:sz w:val="29"/>
          <w:szCs w:val="29"/>
          <w:lang w:val="uk-UA"/>
        </w:rPr>
        <w:t>полковники, старшини та й навіть прості українські козаки утримували в</w:t>
      </w:r>
    </w:p>
    <w:p w:rsidR="0038709C" w:rsidRPr="0038709C" w:rsidRDefault="0038709C" w:rsidP="0038709C">
      <w:pPr>
        <w:shd w:val="clear" w:color="auto" w:fill="FFFFFF"/>
        <w:spacing w:line="317" w:lineRule="exact"/>
        <w:ind w:left="53" w:right="10"/>
        <w:jc w:val="both"/>
        <w:rPr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Подніпров'ї величезні табуни коней,  овець,  великої рогатої худоби, які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lastRenderedPageBreak/>
        <w:t>налічували по декілька тисяч голів.</w:t>
      </w:r>
    </w:p>
    <w:p w:rsidR="0038709C" w:rsidRDefault="0038709C" w:rsidP="0038709C">
      <w:pPr>
        <w:shd w:val="clear" w:color="auto" w:fill="FFFFFF"/>
        <w:spacing w:line="317" w:lineRule="exact"/>
        <w:ind w:left="48" w:right="5" w:firstLine="701"/>
        <w:jc w:val="both"/>
      </w:pPr>
      <w:r>
        <w:rPr>
          <w:rFonts w:eastAsia="Times New Roman"/>
          <w:color w:val="000000"/>
          <w:spacing w:val="-6"/>
          <w:sz w:val="28"/>
          <w:szCs w:val="28"/>
          <w:lang w:val="uk-UA"/>
        </w:rPr>
        <w:t>Це й не дивно, адже Україна — країна з родючими грунтами, рівнинним рельєфом, сприятливим кліматом.</w:t>
      </w:r>
    </w:p>
    <w:p w:rsidR="0038709C" w:rsidRDefault="0038709C" w:rsidP="0038709C">
      <w:pPr>
        <w:shd w:val="clear" w:color="auto" w:fill="FFFFFF"/>
        <w:spacing w:line="317" w:lineRule="exact"/>
        <w:ind w:left="43" w:firstLine="365"/>
        <w:jc w:val="both"/>
        <w:rPr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Сьогодні сільське господарство України переважає не найкращі часи. </w:t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Ось лише один приклад. Один гектар сільськогосподарських угідь в Україні дає продукції в середньому на 500 дол. США, тоді як у Німеччині - на 2650;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у Франції - на 2450; у Нідерландах - 8900 доларів США. Навіть північна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Фінляндія зі своїми бідними грунтами дає сільськогосподарської продукції з </w:t>
      </w:r>
      <w:r>
        <w:rPr>
          <w:rFonts w:eastAsia="Times New Roman"/>
          <w:color w:val="000000"/>
          <w:spacing w:val="-6"/>
          <w:sz w:val="28"/>
          <w:szCs w:val="28"/>
          <w:lang w:val="uk-UA"/>
        </w:rPr>
        <w:t>одного гектара на 1800 доларів США.</w:t>
      </w:r>
    </w:p>
    <w:p w:rsidR="0038709C" w:rsidRDefault="0038709C" w:rsidP="0038709C">
      <w:pPr>
        <w:shd w:val="clear" w:color="auto" w:fill="FFFFFF"/>
        <w:spacing w:line="317" w:lineRule="exact"/>
        <w:ind w:left="48" w:right="5" w:firstLine="691"/>
        <w:jc w:val="both"/>
      </w:pP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Чому склалася така ситуація? В чому причини такого явища? Що являє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собою тваринництво України? Чи варто нам узагалі вивчати цю тему? Що </w:t>
      </w:r>
      <w:r>
        <w:rPr>
          <w:rFonts w:eastAsia="Times New Roman"/>
          <w:color w:val="000000"/>
          <w:spacing w:val="-7"/>
          <w:sz w:val="28"/>
          <w:szCs w:val="28"/>
          <w:lang w:val="uk-UA"/>
        </w:rPr>
        <w:t>вас зацікавило?</w:t>
      </w:r>
    </w:p>
    <w:p w:rsidR="0038709C" w:rsidRDefault="0038709C" w:rsidP="0038709C">
      <w:pPr>
        <w:shd w:val="clear" w:color="auto" w:fill="FFFFFF"/>
        <w:spacing w:before="5" w:line="317" w:lineRule="exact"/>
        <w:ind w:left="38" w:right="5" w:firstLine="706"/>
        <w:jc w:val="both"/>
      </w:pPr>
      <w:r>
        <w:rPr>
          <w:rFonts w:eastAsia="Times New Roman"/>
          <w:color w:val="000000"/>
          <w:sz w:val="28"/>
          <w:szCs w:val="28"/>
          <w:lang w:val="uk-UA"/>
        </w:rPr>
        <w:t xml:space="preserve">Так, дійсно, сьогодні перед нами стоїть завдання знайти відповіді на </w:t>
      </w:r>
      <w:r>
        <w:rPr>
          <w:rFonts w:eastAsia="Times New Roman"/>
          <w:color w:val="000000"/>
          <w:spacing w:val="-7"/>
          <w:sz w:val="28"/>
          <w:szCs w:val="28"/>
          <w:lang w:val="uk-UA"/>
        </w:rPr>
        <w:t>такі питання:</w:t>
      </w:r>
    </w:p>
    <w:p w:rsidR="0038709C" w:rsidRDefault="0038709C" w:rsidP="0038709C">
      <w:pPr>
        <w:shd w:val="clear" w:color="auto" w:fill="FFFFFF"/>
        <w:spacing w:before="5" w:line="317" w:lineRule="exact"/>
        <w:ind w:left="422"/>
      </w:pPr>
      <w:r>
        <w:rPr>
          <w:color w:val="000000"/>
          <w:spacing w:val="-4"/>
          <w:sz w:val="28"/>
          <w:szCs w:val="28"/>
          <w:lang w:val="uk-UA"/>
        </w:rPr>
        <w:t xml:space="preserve">1.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>Значення тваринництва в житті людей.</w:t>
      </w:r>
    </w:p>
    <w:p w:rsidR="0038709C" w:rsidRDefault="0038709C" w:rsidP="0038709C">
      <w:pPr>
        <w:shd w:val="clear" w:color="auto" w:fill="FFFFFF"/>
        <w:spacing w:line="317" w:lineRule="exact"/>
        <w:ind w:left="394"/>
      </w:pPr>
      <w:r>
        <w:rPr>
          <w:color w:val="000000"/>
          <w:spacing w:val="-1"/>
          <w:sz w:val="28"/>
          <w:szCs w:val="28"/>
          <w:lang w:val="uk-UA"/>
        </w:rPr>
        <w:t xml:space="preserve">2.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>Кормова база.</w:t>
      </w:r>
    </w:p>
    <w:p w:rsidR="0038709C" w:rsidRDefault="0038709C" w:rsidP="0038709C">
      <w:pPr>
        <w:shd w:val="clear" w:color="auto" w:fill="FFFFFF"/>
        <w:spacing w:line="317" w:lineRule="exact"/>
        <w:ind w:left="398"/>
      </w:pPr>
      <w:r>
        <w:rPr>
          <w:color w:val="000000"/>
          <w:spacing w:val="-3"/>
          <w:sz w:val="28"/>
          <w:szCs w:val="28"/>
          <w:lang w:val="uk-UA"/>
        </w:rPr>
        <w:t xml:space="preserve">3.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>Склад галузі (галузева структура).</w:t>
      </w:r>
    </w:p>
    <w:p w:rsidR="0038709C" w:rsidRDefault="0038709C" w:rsidP="0038709C">
      <w:pPr>
        <w:shd w:val="clear" w:color="auto" w:fill="FFFFFF"/>
        <w:spacing w:line="317" w:lineRule="exact"/>
        <w:ind w:left="394"/>
      </w:pPr>
      <w:r>
        <w:rPr>
          <w:color w:val="000000"/>
          <w:spacing w:val="-3"/>
          <w:sz w:val="28"/>
          <w:szCs w:val="28"/>
          <w:lang w:val="uk-UA"/>
        </w:rPr>
        <w:t xml:space="preserve">4.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>Географія галузей тваринництва.</w:t>
      </w:r>
    </w:p>
    <w:p w:rsidR="0038709C" w:rsidRDefault="0038709C" w:rsidP="0038709C">
      <w:pPr>
        <w:shd w:val="clear" w:color="auto" w:fill="FFFFFF"/>
        <w:spacing w:line="317" w:lineRule="exact"/>
        <w:ind w:left="403"/>
      </w:pPr>
      <w:r>
        <w:rPr>
          <w:color w:val="000000"/>
          <w:spacing w:val="-3"/>
          <w:sz w:val="28"/>
          <w:szCs w:val="28"/>
          <w:lang w:val="uk-UA"/>
        </w:rPr>
        <w:t xml:space="preserve">5.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>Проблеми і перспективи розвитку.</w:t>
      </w:r>
    </w:p>
    <w:p w:rsidR="0038709C" w:rsidRDefault="0038709C" w:rsidP="0038709C">
      <w:pPr>
        <w:shd w:val="clear" w:color="auto" w:fill="FFFFFF"/>
        <w:spacing w:before="5" w:line="317" w:lineRule="exact"/>
        <w:ind w:left="38" w:right="10" w:firstLine="691"/>
        <w:jc w:val="both"/>
      </w:pPr>
      <w:r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Якими джерелами інформації ви будете користуватися для досягнення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поставленої мети? Ну що ж, в такому разі я запрошую вас переселитися на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>деякий час на фермерське господарство і пожити його проблемами.</w:t>
      </w:r>
    </w:p>
    <w:p w:rsidR="0038709C" w:rsidRDefault="0038709C" w:rsidP="0038709C">
      <w:pPr>
        <w:shd w:val="clear" w:color="auto" w:fill="FFFFFF"/>
        <w:spacing w:before="312"/>
        <w:ind w:left="34"/>
      </w:pPr>
      <w:r>
        <w:rPr>
          <w:b/>
          <w:bCs/>
          <w:color w:val="000000"/>
          <w:spacing w:val="-10"/>
          <w:sz w:val="29"/>
          <w:szCs w:val="29"/>
          <w:lang w:val="en-US"/>
        </w:rPr>
        <w:t>III</w:t>
      </w:r>
      <w:r>
        <w:rPr>
          <w:b/>
          <w:bCs/>
          <w:color w:val="000000"/>
          <w:spacing w:val="-10"/>
          <w:sz w:val="29"/>
          <w:szCs w:val="29"/>
        </w:rPr>
        <w:t xml:space="preserve">. </w:t>
      </w:r>
      <w:r>
        <w:rPr>
          <w:rFonts w:eastAsia="Times New Roman"/>
          <w:b/>
          <w:bCs/>
          <w:color w:val="000000"/>
          <w:spacing w:val="-10"/>
          <w:sz w:val="29"/>
          <w:szCs w:val="29"/>
          <w:lang w:val="uk-UA"/>
        </w:rPr>
        <w:t>Актуалізація опорних знань</w:t>
      </w:r>
    </w:p>
    <w:p w:rsidR="0038709C" w:rsidRDefault="0038709C" w:rsidP="0038709C">
      <w:pPr>
        <w:shd w:val="clear" w:color="auto" w:fill="FFFFFF"/>
        <w:spacing w:before="317"/>
      </w:pPr>
      <w:r>
        <w:rPr>
          <w:rFonts w:eastAsia="Times New Roman"/>
          <w:b/>
          <w:bCs/>
          <w:i/>
          <w:iCs/>
          <w:color w:val="000000"/>
          <w:spacing w:val="-3"/>
          <w:sz w:val="28"/>
          <w:szCs w:val="28"/>
          <w:lang w:val="uk-UA"/>
        </w:rPr>
        <w:t xml:space="preserve">Ділова гра «Шукаю партнера для </w:t>
      </w:r>
      <w:r w:rsidRPr="00D36838">
        <w:rPr>
          <w:rFonts w:eastAsia="Times New Roman"/>
          <w:b/>
          <w:bCs/>
          <w:i/>
          <w:iCs/>
          <w:color w:val="000000"/>
          <w:spacing w:val="-3"/>
          <w:sz w:val="28"/>
          <w:szCs w:val="28"/>
          <w:lang w:val="uk-UA"/>
        </w:rPr>
        <w:t xml:space="preserve">розвитку </w:t>
      </w:r>
      <w:r w:rsidRPr="00D36838">
        <w:rPr>
          <w:rFonts w:eastAsia="Times New Roman"/>
          <w:b/>
          <w:i/>
          <w:iCs/>
          <w:color w:val="000000"/>
          <w:spacing w:val="-3"/>
          <w:sz w:val="28"/>
          <w:szCs w:val="28"/>
          <w:lang w:val="uk-UA"/>
        </w:rPr>
        <w:t>тваринництва»</w:t>
      </w:r>
    </w:p>
    <w:p w:rsidR="0038709C" w:rsidRDefault="0038709C" w:rsidP="0038709C">
      <w:pPr>
        <w:shd w:val="clear" w:color="auto" w:fill="FFFFFF"/>
        <w:spacing w:before="312" w:line="322" w:lineRule="exact"/>
        <w:ind w:left="19" w:right="29" w:firstLine="696"/>
        <w:jc w:val="both"/>
      </w:pPr>
      <w:r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Діти, чи є серед вас вегетаріанці? Але більшість, напевне, полюбляють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м'ясні та молочні вироби. Уявімо собі таку ситуацію. В один чудовий день ви подумали: «Навіщо мені це м'ясо? Тут така дорожнеча, а я люблю </w:t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шашлички, домашню ковбасу, молочко. Подамся я в село. Стану фермером.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Буду вирішувати проблеми тваринництва.» Чим не благородна справа: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допомогти країні, її громадянам, а головне - собі. Щоб ми пишалися високою </w:t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продуктивністю тваринництва перед всією Європою! Так </w:t>
      </w:r>
      <w:r>
        <w:rPr>
          <w:rFonts w:eastAsia="Times New Roman"/>
          <w:color w:val="000000"/>
          <w:spacing w:val="14"/>
          <w:sz w:val="28"/>
          <w:szCs w:val="28"/>
          <w:lang w:val="uk-UA"/>
        </w:rPr>
        <w:t>ось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вам завдання. </w:t>
      </w:r>
      <w:r>
        <w:rPr>
          <w:rFonts w:eastAsia="Times New Roman"/>
          <w:color w:val="000000"/>
          <w:sz w:val="28"/>
          <w:szCs w:val="28"/>
          <w:lang w:val="uk-UA"/>
        </w:rPr>
        <w:t>Кожна група стає фермерським господарством. За 3-4 хвилі!!:й ви повинні вирішити, до кого ви б звернулися, до яких спеціалістів, з якими галузями господарства вам доведеться підтримувати зв'язки, щоб ваше фермерське господарство процвітало, було високопродуктивним. (Групи працюють 3-</w:t>
      </w:r>
      <w:r>
        <w:rPr>
          <w:rFonts w:eastAsia="Times New Roman"/>
          <w:color w:val="000000"/>
          <w:spacing w:val="-11"/>
          <w:sz w:val="28"/>
          <w:szCs w:val="28"/>
          <w:lang w:val="uk-UA"/>
        </w:rPr>
        <w:t>5хв.)</w:t>
      </w:r>
    </w:p>
    <w:p w:rsidR="0038709C" w:rsidRDefault="0038709C" w:rsidP="0038709C">
      <w:pPr>
        <w:shd w:val="clear" w:color="auto" w:fill="FFFFFF"/>
        <w:spacing w:line="322" w:lineRule="exact"/>
        <w:ind w:left="19" w:right="34" w:firstLine="691"/>
        <w:jc w:val="both"/>
        <w:rPr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А тепер кожна група по черзі називає лише одну галузь, до якої вона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>буде звертатися, а я заповнюватиму схему на дошці. Група, в якої закінчувалися відповіді, вибуває. Перемагає група, яка встановить найбільшу кількість зв'язків.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en-US"/>
        </w:rPr>
        <w:t>IV</w:t>
      </w:r>
      <w:r w:rsidRPr="0038709C"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val="uk-UA"/>
        </w:rPr>
        <w:t>Вивчення нового матеріалу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lastRenderedPageBreak/>
        <w:t>Ну що ж , тепер, коли ви вже активізували свої знання і ми побачили рівень цих знань, а також ваші уявлення про тваринництво, я пропоную більш докладно вивчити це питання.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1. 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Кожна група отримує завдання </w:t>
      </w:r>
      <w:r>
        <w:rPr>
          <w:rFonts w:eastAsia="Times New Roman"/>
          <w:color w:val="000000"/>
          <w:sz w:val="28"/>
          <w:szCs w:val="28"/>
          <w:lang w:val="uk-UA"/>
        </w:rPr>
        <w:t>над яким працює 8-10 хв. Після детального вивчення питання переходять у вторинні групи, які формуються за формою фішок. У вторинних групах учні передають набуті знання по тих питаннях, які вони вивчали в первинних групах. Через 12-15 хв учитель пропонує учням презентувати набуті знання.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9"/>
          <w:szCs w:val="29"/>
          <w:lang w:val="uk-UA"/>
        </w:rPr>
        <w:t>Запитання та алгоритм їх вивчення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1. </w:t>
      </w:r>
      <w:r>
        <w:rPr>
          <w:rFonts w:eastAsia="Times New Roman"/>
          <w:color w:val="000000"/>
          <w:sz w:val="28"/>
          <w:szCs w:val="28"/>
          <w:lang w:val="uk-UA"/>
        </w:rPr>
        <w:t>Значення тваринництва в житті людей.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Куди в місті потрібно зайти, щоб зрозуміти, наскільки сильно людина залежить від тваринництва?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В яких випадках вона найсильніше відчуває ще залежність?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Що дає людям, тваринництво?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Які потреби людей воно задовольняє?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Чи потрібно продовжувати його розвивати і чому?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rFonts w:eastAsia="Times New Roman"/>
          <w:color w:val="000000"/>
          <w:sz w:val="28"/>
          <w:szCs w:val="28"/>
          <w:lang w:val="uk-UA"/>
        </w:rPr>
        <w:t>Кормова база тваринництва</w:t>
      </w:r>
    </w:p>
    <w:p w:rsidR="00D36838" w:rsidRDefault="0038709C" w:rsidP="0038709C">
      <w:pPr>
        <w:widowControl/>
        <w:shd w:val="clear" w:color="auto" w:fill="FFFFFF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•   Що перш за все потрібно тваринам, щоб вирости? -  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Чим годують тварин?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  <w:lang w:val="uk-UA"/>
        </w:rPr>
        <w:t xml:space="preserve">•   Які корми використовують? </w:t>
      </w:r>
      <w:r>
        <w:rPr>
          <w:rFonts w:eastAsia="Times New Roman"/>
          <w:i/>
          <w:iCs/>
          <w:color w:val="000000"/>
          <w:sz w:val="27"/>
          <w:szCs w:val="27"/>
          <w:lang w:val="uk-UA"/>
        </w:rPr>
        <w:t>(Доповніть список: люцерна, люпин,</w:t>
      </w:r>
    </w:p>
    <w:p w:rsidR="00D36838" w:rsidRDefault="0038709C" w:rsidP="0038709C">
      <w:pPr>
        <w:widowControl/>
        <w:shd w:val="clear" w:color="auto" w:fill="FFFFFF"/>
        <w:rPr>
          <w:rFonts w:eastAsia="Times New Roman"/>
          <w:i/>
          <w:iCs/>
          <w:color w:val="000000"/>
          <w:sz w:val="28"/>
          <w:szCs w:val="28"/>
          <w:lang w:val="uk-UA"/>
        </w:rPr>
      </w:pP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силос, жом тощо.) ,   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•   </w:t>
      </w:r>
      <w:r>
        <w:rPr>
          <w:rFonts w:eastAsia="Times New Roman"/>
          <w:color w:val="000000"/>
          <w:sz w:val="28"/>
          <w:szCs w:val="28"/>
          <w:lang w:val="uk-UA"/>
        </w:rPr>
        <w:t>На які групи можна розділити корми?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Чи достатня кормова база в Україні для розвитку тваринництва?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3. </w:t>
      </w:r>
      <w:r>
        <w:rPr>
          <w:rFonts w:eastAsia="Times New Roman"/>
          <w:color w:val="000000"/>
          <w:sz w:val="28"/>
          <w:szCs w:val="28"/>
          <w:lang w:val="uk-UA"/>
        </w:rPr>
        <w:t>Галузева структура та спеціалізація тваринництва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3 яких галузей складається тваринництво?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Зобразіть це у вигляді схеми. Як вона виглядає?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На основі карти атласу «Агропромисловий комплекс» та таблиці «Напрями спеціалізації тваринництва» зробіть висновки про спеціалізацію скотарства.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Як ви вважаєте, чим пояснюється така спеціалізація?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4. </w:t>
      </w:r>
      <w:r>
        <w:rPr>
          <w:rFonts w:eastAsia="Times New Roman"/>
          <w:color w:val="000000"/>
          <w:sz w:val="28"/>
          <w:szCs w:val="28"/>
          <w:lang w:val="uk-UA"/>
        </w:rPr>
        <w:t>Географія галузей тваринництва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Уважно розгляньте карту «Агропромисловий комплекс»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Яка спеціалізація тваринництва характерна для різних районів України?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Чому спеціалізація різна? Чим це пояснити?</w:t>
      </w:r>
    </w:p>
    <w:p w:rsidR="0038709C" w:rsidRDefault="0038709C" w:rsidP="0038709C">
      <w:pPr>
        <w:shd w:val="clear" w:color="auto" w:fill="FFFFFF"/>
        <w:spacing w:line="322" w:lineRule="exact"/>
        <w:ind w:left="38" w:right="43" w:firstLine="706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На основі аналізу карт «Виробництво м'яса» та «Виробництво молока» визначте, які області є найбільшими виробниками цих видів тваринницької продукції.</w:t>
      </w:r>
    </w:p>
    <w:p w:rsidR="0038709C" w:rsidRPr="0038709C" w:rsidRDefault="0038709C" w:rsidP="0038709C">
      <w:pPr>
        <w:widowControl/>
        <w:shd w:val="clear" w:color="auto" w:fill="FFFFFF"/>
        <w:rPr>
          <w:sz w:val="24"/>
          <w:szCs w:val="24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Визначет, де розвиваються інші галузі тваринництва (свинарство, птахівництво, рибництво, бджільництво тощо).</w:t>
      </w:r>
    </w:p>
    <w:p w:rsidR="0038709C" w:rsidRPr="0038709C" w:rsidRDefault="0038709C" w:rsidP="0038709C">
      <w:pPr>
        <w:widowControl/>
        <w:shd w:val="clear" w:color="auto" w:fill="FFFFFF"/>
        <w:rPr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>
        <w:rPr>
          <w:rFonts w:eastAsia="Times New Roman"/>
          <w:color w:val="000000"/>
          <w:sz w:val="28"/>
          <w:szCs w:val="28"/>
          <w:lang w:val="uk-UA"/>
        </w:rPr>
        <w:t>Проблеми та перспективи розвитку тваринництва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'Зробіть аналіз діаграм та графіків «Виробництво найважливіших видів продукції» на наступній карті «Тваринництво України». Зробіть висновки.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Які причини спаду виробництва?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Які ще проблеми галузі можете назвати?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Порівняйте продуктивність тваринництва України з іншими країнами.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lastRenderedPageBreak/>
        <w:t>•   Яким шляхом розвивається тваринницвр України?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Які найактуальніші проблеми виникли у тваринництві останнім часом? Що ви про це знаєте?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У чому полягає вирішення цих проблем?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•   Чи є в України перспективи розвитку тваринництва? Можливо, його взагалі не потрібно розвивати, відмовитьсь від тако':' галузі?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2. 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>Фронтальне опитування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1. </w:t>
      </w:r>
      <w:r>
        <w:rPr>
          <w:rFonts w:eastAsia="Times New Roman"/>
          <w:color w:val="000000"/>
          <w:sz w:val="28"/>
          <w:szCs w:val="28"/>
          <w:lang w:val="uk-UA"/>
        </w:rPr>
        <w:t>Яке значення тваринництва?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rFonts w:eastAsia="Times New Roman"/>
          <w:color w:val="000000"/>
          <w:sz w:val="28"/>
          <w:szCs w:val="28"/>
          <w:lang w:val="uk-UA"/>
        </w:rPr>
        <w:t>Що є основою кормової бази?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3. </w:t>
      </w:r>
      <w:r>
        <w:rPr>
          <w:rFonts w:eastAsia="Times New Roman"/>
          <w:color w:val="000000"/>
          <w:sz w:val="28"/>
          <w:szCs w:val="28"/>
          <w:lang w:val="uk-UA"/>
        </w:rPr>
        <w:t>Яка схема галузевої структури тваринництва?</w:t>
      </w:r>
    </w:p>
    <w:p w:rsidR="00D36838" w:rsidRDefault="0038709C" w:rsidP="0038709C">
      <w:pPr>
        <w:widowControl/>
        <w:shd w:val="clear" w:color="auto" w:fill="FFFFFF"/>
        <w:rPr>
          <w:rFonts w:eastAsia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Яка спеціалізація скотарства характерна для України? 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5. Де переважно розвинуте свинарство, птахівниці по, бджільництво?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6. </w:t>
      </w:r>
      <w:r>
        <w:rPr>
          <w:rFonts w:eastAsia="Times New Roman"/>
          <w:color w:val="000000"/>
          <w:sz w:val="28"/>
          <w:szCs w:val="28"/>
          <w:lang w:val="uk-UA"/>
        </w:rPr>
        <w:t>Чи є проблеми в розвитку тваринництва і які саме?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7. </w:t>
      </w:r>
      <w:r>
        <w:rPr>
          <w:rFonts w:eastAsia="Times New Roman"/>
          <w:color w:val="000000"/>
          <w:sz w:val="28"/>
          <w:szCs w:val="28"/>
          <w:lang w:val="uk-UA"/>
        </w:rPr>
        <w:t>У чому ви бачите вирішення цих проблем?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1. 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>Прийом «Незакінчені речення»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1) </w:t>
      </w:r>
      <w:r>
        <w:rPr>
          <w:rFonts w:eastAsia="Times New Roman"/>
          <w:color w:val="000000"/>
          <w:sz w:val="28"/>
          <w:szCs w:val="28"/>
          <w:lang w:val="uk-UA"/>
        </w:rPr>
        <w:t>Я дізнався, що ...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2) </w:t>
      </w:r>
      <w:r>
        <w:rPr>
          <w:rFonts w:eastAsia="Times New Roman"/>
          <w:color w:val="000000"/>
          <w:sz w:val="28"/>
          <w:szCs w:val="28"/>
          <w:lang w:val="uk-UA"/>
        </w:rPr>
        <w:t>Виявляється, тваринництво має ...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3) </w:t>
      </w:r>
      <w:r>
        <w:rPr>
          <w:rFonts w:eastAsia="Times New Roman"/>
          <w:color w:val="000000"/>
          <w:sz w:val="28"/>
          <w:szCs w:val="28"/>
          <w:lang w:val="uk-UA"/>
        </w:rPr>
        <w:t>Нарешті я зрозуміла, що ...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4) </w:t>
      </w:r>
      <w:r>
        <w:rPr>
          <w:rFonts w:eastAsia="Times New Roman"/>
          <w:color w:val="000000"/>
          <w:sz w:val="28"/>
          <w:szCs w:val="28"/>
          <w:lang w:val="uk-UA"/>
        </w:rPr>
        <w:t>Тваринництво України має ...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rFonts w:eastAsia="Times New Roman"/>
          <w:color w:val="000000"/>
          <w:sz w:val="28"/>
          <w:szCs w:val="28"/>
          <w:lang w:val="uk-UA"/>
        </w:rPr>
        <w:t>Що переконало вас у важливості сьогоднішньої теми? В яких випадках ви будете згадувати наш урок?</w:t>
      </w:r>
    </w:p>
    <w:p w:rsidR="0038709C" w:rsidRDefault="0038709C" w:rsidP="0038709C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Pr="00D36838">
        <w:rPr>
          <w:b/>
          <w:bCs/>
          <w:color w:val="000000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>Домашнє завдання</w:t>
      </w:r>
    </w:p>
    <w:p w:rsidR="0038709C" w:rsidRPr="00F86BC7" w:rsidRDefault="0038709C" w:rsidP="0038709C">
      <w:pPr>
        <w:shd w:val="clear" w:color="auto" w:fill="FFFFFF"/>
        <w:spacing w:line="322" w:lineRule="exact"/>
        <w:ind w:left="38" w:right="43" w:firstLine="706"/>
        <w:jc w:val="both"/>
        <w:rPr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Написати міні -твір «Роздуми міністра   сільського господарства»(Як би ви рятували сільське господарство України).</w:t>
      </w:r>
    </w:p>
    <w:sectPr w:rsidR="0038709C" w:rsidRPr="00F86BC7" w:rsidSect="006A5A37">
      <w:footerReference w:type="default" r:id="rId6"/>
      <w:type w:val="continuous"/>
      <w:pgSz w:w="11909" w:h="16834"/>
      <w:pgMar w:top="1440" w:right="1232" w:bottom="360" w:left="12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838" w:rsidRDefault="00D36838" w:rsidP="00D36838">
      <w:r>
        <w:separator/>
      </w:r>
    </w:p>
  </w:endnote>
  <w:endnote w:type="continuationSeparator" w:id="1">
    <w:p w:rsidR="00D36838" w:rsidRDefault="00D36838" w:rsidP="00D36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3091"/>
      <w:docPartObj>
        <w:docPartGallery w:val="Page Numbers (Bottom of Page)"/>
        <w:docPartUnique/>
      </w:docPartObj>
    </w:sdtPr>
    <w:sdtContent>
      <w:p w:rsidR="00E21400" w:rsidRDefault="00E21400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36838" w:rsidRDefault="00D368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838" w:rsidRDefault="00D36838" w:rsidP="00D36838">
      <w:r>
        <w:separator/>
      </w:r>
    </w:p>
  </w:footnote>
  <w:footnote w:type="continuationSeparator" w:id="1">
    <w:p w:rsidR="00D36838" w:rsidRDefault="00D36838" w:rsidP="00D36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BC7"/>
    <w:rsid w:val="00100BBF"/>
    <w:rsid w:val="0038709C"/>
    <w:rsid w:val="006A5A37"/>
    <w:rsid w:val="00D36838"/>
    <w:rsid w:val="00E21400"/>
    <w:rsid w:val="00F8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68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83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6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683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НАТАЛИ</cp:lastModifiedBy>
  <cp:revision>4</cp:revision>
  <dcterms:created xsi:type="dcterms:W3CDTF">2013-11-20T10:18:00Z</dcterms:created>
  <dcterms:modified xsi:type="dcterms:W3CDTF">2013-11-20T19:59:00Z</dcterms:modified>
</cp:coreProperties>
</file>