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BA" w:rsidRPr="00EA1BC6" w:rsidRDefault="009E46BA" w:rsidP="009E46BA">
      <w:pPr>
        <w:jc w:val="center"/>
        <w:rPr>
          <w:rFonts w:ascii="Times New Roman" w:hAnsi="Times New Roman" w:cs="Times New Roman"/>
          <w:b/>
          <w:noProof/>
          <w:sz w:val="36"/>
          <w:szCs w:val="32"/>
          <w:lang w:eastAsia="uk-UA"/>
        </w:rPr>
      </w:pPr>
      <w:r w:rsidRPr="00EA1BC6">
        <w:rPr>
          <w:rFonts w:ascii="Times New Roman" w:hAnsi="Times New Roman" w:cs="Times New Roman"/>
          <w:b/>
          <w:noProof/>
          <w:sz w:val="36"/>
          <w:szCs w:val="32"/>
          <w:lang w:eastAsia="uk-UA"/>
        </w:rPr>
        <w:t>Лозівська загальноосвітня школа І-ІІ ступенів</w:t>
      </w:r>
    </w:p>
    <w:p w:rsidR="009E46BA" w:rsidRDefault="009E46BA" w:rsidP="009E46BA">
      <w:pPr>
        <w:rPr>
          <w:noProof/>
          <w:lang w:eastAsia="uk-UA"/>
        </w:rPr>
      </w:pPr>
      <w:r>
        <w:rPr>
          <w:noProof/>
          <w:lang w:val="ru-RU" w:eastAsia="ru-RU"/>
        </w:rPr>
        <w:drawing>
          <wp:anchor distT="0" distB="0" distL="114300" distR="114300" simplePos="0" relativeHeight="251659264" behindDoc="1" locked="0" layoutInCell="1" allowOverlap="1" wp14:anchorId="284A9231" wp14:editId="4FD71E6B">
            <wp:simplePos x="0" y="0"/>
            <wp:positionH relativeFrom="column">
              <wp:posOffset>-309486</wp:posOffset>
            </wp:positionH>
            <wp:positionV relativeFrom="paragraph">
              <wp:posOffset>25344</wp:posOffset>
            </wp:positionV>
            <wp:extent cx="2349661" cy="2604304"/>
            <wp:effectExtent l="0" t="0" r="0" b="5715"/>
            <wp:wrapNone/>
            <wp:docPr id="1" name="Рисунок 1" descr="C:\Users\user\Pictures\мамині\pic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мамині\pic_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033" cy="2603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6BA" w:rsidRDefault="009E46BA" w:rsidP="009E46BA">
      <w:pPr>
        <w:rPr>
          <w:noProof/>
          <w:lang w:eastAsia="uk-UA"/>
        </w:rPr>
      </w:pPr>
    </w:p>
    <w:p w:rsidR="009E46BA" w:rsidRPr="00EA1BC6" w:rsidRDefault="009E46BA" w:rsidP="009E46BA">
      <w:pPr>
        <w:tabs>
          <w:tab w:val="left" w:pos="6161"/>
        </w:tabs>
        <w:rPr>
          <w:b/>
          <w:i/>
          <w:noProof/>
          <w:lang w:eastAsia="uk-UA"/>
          <w14:textFill>
            <w14:gradFill>
              <w14:gsLst>
                <w14:gs w14:pos="0">
                  <w14:srgbClr w14:val="C00000">
                    <w14:shade w14:val="30000"/>
                    <w14:satMod w14:val="115000"/>
                  </w14:srgbClr>
                </w14:gs>
                <w14:gs w14:pos="32000">
                  <w14:schemeClr w14:val="accent6">
                    <w14:lumMod w14:val="75000"/>
                  </w14:schemeClr>
                </w14:gs>
                <w14:gs w14:pos="75000">
                  <w14:srgbClr w14:val="C00000">
                    <w14:shade w14:val="100000"/>
                    <w14:satMod w14:val="115000"/>
                  </w14:srgbClr>
                </w14:gs>
              </w14:gsLst>
              <w14:lin w14:ang="2700000" w14:scaled="0"/>
            </w14:gradFill>
          </w14:textFill>
        </w:rPr>
      </w:pPr>
      <w:r w:rsidRPr="00EA1BC6">
        <w:rPr>
          <w:b/>
          <w:i/>
          <w:noProof/>
          <w:lang w:eastAsia="uk-UA"/>
          <w14:textFill>
            <w14:gradFill>
              <w14:gsLst>
                <w14:gs w14:pos="0">
                  <w14:srgbClr w14:val="C00000">
                    <w14:shade w14:val="30000"/>
                    <w14:satMod w14:val="115000"/>
                  </w14:srgbClr>
                </w14:gs>
                <w14:gs w14:pos="32000">
                  <w14:schemeClr w14:val="accent6">
                    <w14:lumMod w14:val="75000"/>
                  </w14:schemeClr>
                </w14:gs>
                <w14:gs w14:pos="75000">
                  <w14:srgbClr w14:val="C00000">
                    <w14:shade w14:val="100000"/>
                    <w14:satMod w14:val="115000"/>
                  </w14:srgbClr>
                </w14:gs>
              </w14:gsLst>
              <w14:lin w14:ang="2700000" w14:scaled="0"/>
            </w14:gradFill>
          </w14:textFill>
        </w:rPr>
        <w:tab/>
      </w:r>
    </w:p>
    <w:p w:rsidR="009E46BA" w:rsidRPr="00777F69" w:rsidRDefault="009E46BA" w:rsidP="009E46BA">
      <w:pPr>
        <w:jc w:val="center"/>
        <w:rPr>
          <w:rFonts w:ascii="Times New Roman" w:hAnsi="Times New Roman" w:cs="Times New Roman"/>
          <w:b/>
          <w:i/>
          <w:noProof/>
          <w:color w:val="C00000"/>
          <w:sz w:val="56"/>
          <w:szCs w:val="40"/>
          <w:lang w:eastAsia="uk-UA"/>
          <w14:glow w14:rad="101600">
            <w14:schemeClr w14:val="accent5">
              <w14:alpha w14:val="60000"/>
              <w14:satMod w14:val="175000"/>
            </w14:schemeClr>
          </w14:gl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777F69">
        <w:rPr>
          <w:rFonts w:ascii="Times New Roman" w:hAnsi="Times New Roman" w:cs="Times New Roman"/>
          <w:b/>
          <w:i/>
          <w:noProof/>
          <w:color w:val="C00000"/>
          <w:sz w:val="56"/>
          <w:szCs w:val="40"/>
          <w:lang w:eastAsia="uk-U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w:t>
      </w:r>
      <w:r w:rsidRPr="00777F69">
        <w:rPr>
          <w:rFonts w:ascii="Times New Roman" w:hAnsi="Times New Roman" w:cs="Times New Roman"/>
          <w:b/>
          <w:i/>
          <w:noProof/>
          <w:color w:val="C00000"/>
          <w:sz w:val="56"/>
          <w:szCs w:val="40"/>
          <w:lang w:eastAsia="uk-UA"/>
          <w14:glow w14:rad="101600">
            <w14:schemeClr w14:val="accent5">
              <w14:alpha w14:val="60000"/>
              <w14:satMod w14:val="175000"/>
            </w14:schemeClr>
          </w14:gl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Засідання    семінару</w:t>
      </w:r>
    </w:p>
    <w:p w:rsidR="009E46BA" w:rsidRPr="00777F69" w:rsidRDefault="009E46BA" w:rsidP="009E46BA">
      <w:pPr>
        <w:jc w:val="center"/>
        <w:rPr>
          <w:rFonts w:ascii="Times New Roman" w:hAnsi="Times New Roman" w:cs="Times New Roman"/>
          <w:b/>
          <w:i/>
          <w:noProof/>
          <w:color w:val="C00000"/>
          <w:sz w:val="56"/>
          <w:szCs w:val="40"/>
          <w:lang w:eastAsia="uk-UA"/>
          <w14:glow w14:rad="101600">
            <w14:schemeClr w14:val="accent5">
              <w14:alpha w14:val="60000"/>
              <w14:satMod w14:val="175000"/>
            </w14:schemeClr>
          </w14:gl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777F69">
        <w:rPr>
          <w:rFonts w:ascii="Times New Roman" w:hAnsi="Times New Roman" w:cs="Times New Roman"/>
          <w:b/>
          <w:i/>
          <w:noProof/>
          <w:color w:val="C00000"/>
          <w:sz w:val="56"/>
          <w:szCs w:val="40"/>
          <w:lang w:eastAsia="uk-UA"/>
          <w14:glow w14:rad="101600">
            <w14:schemeClr w14:val="accent5">
              <w14:alpha w14:val="60000"/>
              <w14:satMod w14:val="175000"/>
            </w14:schemeClr>
          </w14:gl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«Слово»</w:t>
      </w:r>
    </w:p>
    <w:p w:rsidR="009E46BA" w:rsidRPr="00777F69" w:rsidRDefault="009E46BA" w:rsidP="009E46BA">
      <w:pPr>
        <w:spacing w:after="0" w:line="240" w:lineRule="auto"/>
        <w:jc w:val="center"/>
        <w:rPr>
          <w:rFonts w:ascii="Monotype Corsiva" w:hAnsi="Monotype Corsiva" w:cs="Times New Roman"/>
          <w:i/>
          <w:noProof/>
          <w:color w:val="0000FF"/>
          <w:sz w:val="48"/>
          <w:szCs w:val="40"/>
          <w:lang w:eastAsia="uk-UA"/>
          <w14:glow w14:rad="139700">
            <w14:schemeClr w14:val="accent5">
              <w14:alpha w14:val="60000"/>
              <w14:satMod w14:val="175000"/>
            </w14:schemeClr>
          </w14:gl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p w:rsidR="009E46BA" w:rsidRPr="00EA1BC6" w:rsidRDefault="009E46BA" w:rsidP="009E46BA">
      <w:pPr>
        <w:spacing w:after="0" w:line="240" w:lineRule="auto"/>
        <w:jc w:val="center"/>
        <w:rPr>
          <w:rFonts w:ascii="Monotype Corsiva" w:hAnsi="Monotype Corsiva" w:cs="Times New Roman"/>
          <w:b/>
          <w:color w:val="0000FF"/>
          <w:sz w:val="96"/>
          <w:szCs w:val="28"/>
          <w14:glow w14:rad="139700">
            <w14:schemeClr w14:val="accent5">
              <w14:alpha w14:val="60000"/>
              <w14:satMod w14:val="175000"/>
            </w14:schemeClr>
          </w14:glow>
        </w:rPr>
      </w:pPr>
      <w:r w:rsidRPr="00EA1BC6">
        <w:rPr>
          <w:rFonts w:ascii="Monotype Corsiva" w:hAnsi="Monotype Corsiva" w:cs="Times New Roman"/>
          <w:noProof/>
          <w:color w:val="0000FF"/>
          <w:sz w:val="144"/>
          <w:szCs w:val="40"/>
          <w:lang w:eastAsia="uk-UA"/>
          <w14:glow w14:rad="139700">
            <w14:schemeClr w14:val="accent5">
              <w14:alpha w14:val="60000"/>
              <w14:satMod w14:val="175000"/>
            </w14:schemeClr>
          </w14:glow>
        </w:rPr>
        <w:t>«</w:t>
      </w:r>
      <w:r w:rsidRPr="00EA1BC6">
        <w:rPr>
          <w:rFonts w:ascii="Monotype Corsiva" w:hAnsi="Monotype Corsiva" w:cs="Times New Roman"/>
          <w:b/>
          <w:color w:val="0000FF"/>
          <w:sz w:val="96"/>
          <w:szCs w:val="28"/>
          <w14:glow w14:rad="139700">
            <w14:schemeClr w14:val="accent5">
              <w14:alpha w14:val="60000"/>
              <w14:satMod w14:val="175000"/>
            </w14:schemeClr>
          </w14:glow>
        </w:rPr>
        <w:t>Культура спілкування</w:t>
      </w:r>
    </w:p>
    <w:p w:rsidR="009E46BA" w:rsidRPr="00EA1BC6" w:rsidRDefault="009E46BA" w:rsidP="009E46BA">
      <w:pPr>
        <w:spacing w:after="0" w:line="240" w:lineRule="auto"/>
        <w:jc w:val="center"/>
        <w:rPr>
          <w:rFonts w:ascii="Monotype Corsiva" w:hAnsi="Monotype Corsiva" w:cs="Times New Roman"/>
          <w:b/>
          <w:color w:val="0000FF"/>
          <w:sz w:val="96"/>
          <w:szCs w:val="28"/>
          <w14:glow w14:rad="139700">
            <w14:schemeClr w14:val="accent5">
              <w14:alpha w14:val="60000"/>
              <w14:satMod w14:val="175000"/>
            </w14:schemeClr>
          </w14:glow>
        </w:rPr>
      </w:pPr>
      <w:r w:rsidRPr="00EA1BC6">
        <w:rPr>
          <w:rFonts w:ascii="Monotype Corsiva" w:hAnsi="Monotype Corsiva" w:cs="Times New Roman"/>
          <w:b/>
          <w:color w:val="0000FF"/>
          <w:sz w:val="96"/>
          <w:szCs w:val="28"/>
          <w14:glow w14:rad="139700">
            <w14:schemeClr w14:val="accent5">
              <w14:alpha w14:val="60000"/>
              <w14:satMod w14:val="175000"/>
            </w14:schemeClr>
          </w14:glow>
        </w:rPr>
        <w:t>як засіб духовного</w:t>
      </w:r>
    </w:p>
    <w:p w:rsidR="009E46BA" w:rsidRDefault="009E46BA" w:rsidP="009E46BA">
      <w:pPr>
        <w:spacing w:after="0" w:line="240" w:lineRule="auto"/>
        <w:jc w:val="center"/>
        <w:rPr>
          <w:rFonts w:ascii="Monotype Corsiva" w:hAnsi="Monotype Corsiva" w:cs="Times New Roman"/>
          <w:b/>
          <w:color w:val="0000FF"/>
          <w:sz w:val="96"/>
          <w:szCs w:val="28"/>
          <w14:glow w14:rad="139700">
            <w14:schemeClr w14:val="accent5">
              <w14:alpha w14:val="60000"/>
              <w14:satMod w14:val="175000"/>
            </w14:schemeClr>
          </w14:glow>
        </w:rPr>
      </w:pPr>
      <w:r>
        <w:rPr>
          <w:noProof/>
          <w:lang w:val="ru-RU" w:eastAsia="ru-RU"/>
        </w:rPr>
        <w:drawing>
          <wp:anchor distT="0" distB="0" distL="114300" distR="114300" simplePos="0" relativeHeight="251660288" behindDoc="1" locked="0" layoutInCell="1" allowOverlap="1" wp14:anchorId="0AB6C6B1" wp14:editId="20F12348">
            <wp:simplePos x="0" y="0"/>
            <wp:positionH relativeFrom="column">
              <wp:posOffset>-204148</wp:posOffset>
            </wp:positionH>
            <wp:positionV relativeFrom="paragraph">
              <wp:posOffset>711168</wp:posOffset>
            </wp:positionV>
            <wp:extent cx="3808095" cy="3808095"/>
            <wp:effectExtent l="0" t="0" r="1905" b="1905"/>
            <wp:wrapNone/>
            <wp:docPr id="2" name="Рисунок 2" descr="C:\Users\user\Pictures\мамині\pic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мамині\pic_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3808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cs="Times New Roman"/>
          <w:b/>
          <w:color w:val="0000FF"/>
          <w:sz w:val="96"/>
          <w:szCs w:val="28"/>
          <w14:glow w14:rad="139700">
            <w14:schemeClr w14:val="accent5">
              <w14:alpha w14:val="60000"/>
              <w14:satMod w14:val="175000"/>
            </w14:schemeClr>
          </w14:glow>
        </w:rPr>
        <w:t>розвитку особистості»</w:t>
      </w:r>
    </w:p>
    <w:p w:rsidR="009E46BA" w:rsidRDefault="009E46BA" w:rsidP="009E46BA">
      <w:pPr>
        <w:spacing w:after="0" w:line="240" w:lineRule="auto"/>
        <w:jc w:val="right"/>
        <w:rPr>
          <w:rFonts w:ascii="Monotype Corsiva" w:hAnsi="Monotype Corsiva" w:cs="Times New Roman"/>
          <w:b/>
          <w:color w:val="C00000"/>
          <w:sz w:val="48"/>
          <w:szCs w:val="28"/>
          <w14:glow w14:rad="139700">
            <w14:schemeClr w14:val="accent5">
              <w14:alpha w14:val="60000"/>
              <w14:satMod w14:val="175000"/>
            </w14:schemeClr>
          </w14:glow>
        </w:rPr>
      </w:pPr>
    </w:p>
    <w:p w:rsidR="009E46BA" w:rsidRDefault="009E46BA" w:rsidP="009E46BA">
      <w:pPr>
        <w:spacing w:after="0" w:line="240" w:lineRule="auto"/>
        <w:jc w:val="right"/>
        <w:rPr>
          <w:rFonts w:ascii="Monotype Corsiva" w:hAnsi="Monotype Corsiva" w:cs="Times New Roman"/>
          <w:b/>
          <w:color w:val="C00000"/>
          <w:sz w:val="48"/>
          <w:szCs w:val="28"/>
          <w14:glow w14:rad="139700">
            <w14:schemeClr w14:val="accent5">
              <w14:alpha w14:val="60000"/>
              <w14:satMod w14:val="175000"/>
            </w14:schemeClr>
          </w14:glow>
        </w:rPr>
      </w:pPr>
    </w:p>
    <w:p w:rsidR="009E46BA" w:rsidRPr="00777F69" w:rsidRDefault="009E46BA" w:rsidP="009E46BA">
      <w:pPr>
        <w:spacing w:after="0" w:line="240" w:lineRule="auto"/>
        <w:jc w:val="center"/>
        <w:rPr>
          <w:rFonts w:ascii="Monotype Corsiva" w:hAnsi="Monotype Corsiva" w:cs="Times New Roman"/>
          <w:b/>
          <w:color w:val="C00000"/>
          <w:sz w:val="48"/>
          <w:szCs w:val="28"/>
          <w14:glow w14:rad="139700">
            <w14:schemeClr w14:val="accent5">
              <w14:alpha w14:val="60000"/>
              <w14:satMod w14:val="175000"/>
            </w14:schemeClr>
          </w14:glow>
        </w:rPr>
      </w:pPr>
      <w:r>
        <w:rPr>
          <w:rFonts w:ascii="Monotype Corsiva" w:hAnsi="Monotype Corsiva" w:cs="Times New Roman"/>
          <w:b/>
          <w:color w:val="C00000"/>
          <w:sz w:val="48"/>
          <w:szCs w:val="28"/>
          <w14:glow w14:rad="139700">
            <w14:schemeClr w14:val="accent5">
              <w14:alpha w14:val="60000"/>
              <w14:satMod w14:val="175000"/>
            </w14:schemeClr>
          </w14:glow>
        </w:rPr>
        <w:t xml:space="preserve">                                          </w:t>
      </w:r>
      <w:r w:rsidRPr="00777F69">
        <w:rPr>
          <w:rFonts w:ascii="Monotype Corsiva" w:hAnsi="Monotype Corsiva" w:cs="Times New Roman"/>
          <w:b/>
          <w:color w:val="C00000"/>
          <w:sz w:val="48"/>
          <w:szCs w:val="28"/>
          <w14:glow w14:rad="139700">
            <w14:schemeClr w14:val="accent5">
              <w14:alpha w14:val="60000"/>
              <w14:satMod w14:val="175000"/>
            </w14:schemeClr>
          </w14:glow>
        </w:rPr>
        <w:t>Підготувала вчитель</w:t>
      </w:r>
    </w:p>
    <w:p w:rsidR="009E46BA" w:rsidRPr="00777F69" w:rsidRDefault="009E46BA" w:rsidP="009E46BA">
      <w:pPr>
        <w:spacing w:after="0" w:line="240" w:lineRule="auto"/>
        <w:rPr>
          <w:rFonts w:ascii="Monotype Corsiva" w:hAnsi="Monotype Corsiva" w:cs="Times New Roman"/>
          <w:b/>
          <w:color w:val="C00000"/>
          <w:sz w:val="48"/>
          <w:szCs w:val="28"/>
          <w14:glow w14:rad="139700">
            <w14:schemeClr w14:val="accent5">
              <w14:alpha w14:val="60000"/>
              <w14:satMod w14:val="175000"/>
            </w14:schemeClr>
          </w14:glow>
        </w:rPr>
      </w:pPr>
      <w:r>
        <w:rPr>
          <w:rFonts w:ascii="Monotype Corsiva" w:hAnsi="Monotype Corsiva" w:cs="Times New Roman"/>
          <w:b/>
          <w:color w:val="C00000"/>
          <w:sz w:val="48"/>
          <w:szCs w:val="28"/>
          <w14:glow w14:rad="139700">
            <w14:schemeClr w14:val="accent5">
              <w14:alpha w14:val="60000"/>
              <w14:satMod w14:val="175000"/>
            </w14:schemeClr>
          </w14:glow>
        </w:rPr>
        <w:t xml:space="preserve">                                                       </w:t>
      </w:r>
      <w:r w:rsidRPr="00777F69">
        <w:rPr>
          <w:rFonts w:ascii="Monotype Corsiva" w:hAnsi="Monotype Corsiva" w:cs="Times New Roman"/>
          <w:b/>
          <w:color w:val="C00000"/>
          <w:sz w:val="48"/>
          <w:szCs w:val="28"/>
          <w14:glow w14:rad="139700">
            <w14:schemeClr w14:val="accent5">
              <w14:alpha w14:val="60000"/>
              <w14:satMod w14:val="175000"/>
            </w14:schemeClr>
          </w14:glow>
        </w:rPr>
        <w:t xml:space="preserve">української мови та </w:t>
      </w:r>
    </w:p>
    <w:p w:rsidR="009E46BA" w:rsidRPr="00777F69" w:rsidRDefault="009E46BA" w:rsidP="009E46BA">
      <w:pPr>
        <w:spacing w:after="0" w:line="240" w:lineRule="auto"/>
        <w:jc w:val="center"/>
        <w:rPr>
          <w:rFonts w:ascii="Monotype Corsiva" w:hAnsi="Monotype Corsiva" w:cs="Times New Roman"/>
          <w:b/>
          <w:color w:val="C00000"/>
          <w:sz w:val="48"/>
          <w:szCs w:val="28"/>
          <w14:glow w14:rad="139700">
            <w14:schemeClr w14:val="accent5">
              <w14:alpha w14:val="60000"/>
              <w14:satMod w14:val="175000"/>
            </w14:schemeClr>
          </w14:glow>
        </w:rPr>
      </w:pPr>
      <w:r>
        <w:rPr>
          <w:rFonts w:ascii="Monotype Corsiva" w:hAnsi="Monotype Corsiva" w:cs="Times New Roman"/>
          <w:b/>
          <w:color w:val="C00000"/>
          <w:sz w:val="48"/>
          <w:szCs w:val="28"/>
          <w14:glow w14:rad="139700">
            <w14:schemeClr w14:val="accent5">
              <w14:alpha w14:val="60000"/>
              <w14:satMod w14:val="175000"/>
            </w14:schemeClr>
          </w14:glow>
        </w:rPr>
        <w:t xml:space="preserve">                                           </w:t>
      </w:r>
      <w:r w:rsidRPr="00777F69">
        <w:rPr>
          <w:rFonts w:ascii="Monotype Corsiva" w:hAnsi="Monotype Corsiva" w:cs="Times New Roman"/>
          <w:b/>
          <w:color w:val="C00000"/>
          <w:sz w:val="48"/>
          <w:szCs w:val="28"/>
          <w14:glow w14:rad="139700">
            <w14:schemeClr w14:val="accent5">
              <w14:alpha w14:val="60000"/>
              <w14:satMod w14:val="175000"/>
            </w14:schemeClr>
          </w14:glow>
        </w:rPr>
        <w:t>літератури</w:t>
      </w:r>
    </w:p>
    <w:p w:rsidR="009E46BA" w:rsidRPr="009E46BA" w:rsidRDefault="009E46BA" w:rsidP="009E46BA">
      <w:pPr>
        <w:spacing w:after="0" w:line="240" w:lineRule="auto"/>
        <w:jc w:val="center"/>
        <w:rPr>
          <w:rFonts w:ascii="Monotype Corsiva" w:hAnsi="Monotype Corsiva" w:cs="Times New Roman"/>
          <w:b/>
          <w:color w:val="C00000"/>
          <w:sz w:val="56"/>
          <w:szCs w:val="28"/>
          <w14:glow w14:rad="139700">
            <w14:schemeClr w14:val="accent5">
              <w14:alpha w14:val="60000"/>
              <w14:satMod w14:val="175000"/>
            </w14:schemeClr>
          </w14:glow>
        </w:rPr>
      </w:pPr>
      <w:r>
        <w:rPr>
          <w:rFonts w:ascii="Monotype Corsiva" w:hAnsi="Monotype Corsiva" w:cs="Times New Roman"/>
          <w:b/>
          <w:color w:val="C00000"/>
          <w:sz w:val="48"/>
          <w:szCs w:val="28"/>
          <w14:glow w14:rad="139700">
            <w14:schemeClr w14:val="accent5">
              <w14:alpha w14:val="60000"/>
              <w14:satMod w14:val="175000"/>
            </w14:schemeClr>
          </w14:glow>
        </w:rPr>
        <w:t xml:space="preserve">                                          </w:t>
      </w:r>
      <w:proofErr w:type="spellStart"/>
      <w:r w:rsidRPr="00777F69">
        <w:rPr>
          <w:rFonts w:ascii="Monotype Corsiva" w:hAnsi="Monotype Corsiva" w:cs="Times New Roman"/>
          <w:b/>
          <w:color w:val="C00000"/>
          <w:sz w:val="48"/>
          <w:szCs w:val="28"/>
          <w14:glow w14:rad="139700">
            <w14:schemeClr w14:val="accent5">
              <w14:alpha w14:val="60000"/>
              <w14:satMod w14:val="175000"/>
            </w14:schemeClr>
          </w14:glow>
        </w:rPr>
        <w:t>Каторож</w:t>
      </w:r>
      <w:proofErr w:type="spellEnd"/>
      <w:r w:rsidRPr="00777F69">
        <w:rPr>
          <w:rFonts w:ascii="Monotype Corsiva" w:hAnsi="Monotype Corsiva" w:cs="Times New Roman"/>
          <w:b/>
          <w:color w:val="C00000"/>
          <w:sz w:val="48"/>
          <w:szCs w:val="28"/>
          <w14:glow w14:rad="139700">
            <w14:schemeClr w14:val="accent5">
              <w14:alpha w14:val="60000"/>
              <w14:satMod w14:val="175000"/>
            </w14:schemeClr>
          </w14:glow>
        </w:rPr>
        <w:t xml:space="preserve"> О.Г.</w:t>
      </w:r>
      <w:bookmarkStart w:id="0" w:name="_GoBack"/>
      <w:bookmarkEnd w:id="0"/>
    </w:p>
    <w:p w:rsidR="00BD175F" w:rsidRDefault="00623DB5" w:rsidP="00612616">
      <w:pPr>
        <w:spacing w:line="360" w:lineRule="auto"/>
        <w:rPr>
          <w:rFonts w:ascii="Times New Roman" w:hAnsi="Times New Roman" w:cs="Times New Roman"/>
          <w:sz w:val="28"/>
          <w:szCs w:val="28"/>
        </w:rPr>
      </w:pPr>
      <w:r w:rsidRPr="00612616">
        <w:rPr>
          <w:rFonts w:ascii="Times New Roman" w:hAnsi="Times New Roman" w:cs="Times New Roman"/>
          <w:b/>
          <w:sz w:val="28"/>
          <w:szCs w:val="28"/>
        </w:rPr>
        <w:lastRenderedPageBreak/>
        <w:t xml:space="preserve">    Учитель.</w:t>
      </w:r>
      <w:r w:rsidRPr="00612616">
        <w:rPr>
          <w:rFonts w:ascii="Times New Roman" w:hAnsi="Times New Roman" w:cs="Times New Roman"/>
          <w:sz w:val="28"/>
          <w:szCs w:val="28"/>
        </w:rPr>
        <w:t xml:space="preserve">  </w:t>
      </w:r>
      <w:r w:rsidR="003B075E" w:rsidRPr="00612616">
        <w:rPr>
          <w:rFonts w:ascii="Times New Roman" w:hAnsi="Times New Roman" w:cs="Times New Roman"/>
          <w:sz w:val="28"/>
          <w:szCs w:val="28"/>
        </w:rPr>
        <w:t xml:space="preserve"> </w:t>
      </w:r>
      <w:r w:rsidR="009668FC">
        <w:rPr>
          <w:rFonts w:ascii="Times New Roman" w:hAnsi="Times New Roman" w:cs="Times New Roman"/>
          <w:sz w:val="28"/>
          <w:szCs w:val="28"/>
        </w:rPr>
        <w:t>Шановне товариство,я презентую вам своє бачення проведення семінару «</w:t>
      </w:r>
      <w:r w:rsidR="00865FDC">
        <w:rPr>
          <w:rFonts w:ascii="Times New Roman" w:hAnsi="Times New Roman" w:cs="Times New Roman"/>
          <w:sz w:val="28"/>
          <w:szCs w:val="28"/>
        </w:rPr>
        <w:t xml:space="preserve">  </w:t>
      </w:r>
      <w:r w:rsidR="00BD175F">
        <w:rPr>
          <w:rFonts w:ascii="Times New Roman" w:hAnsi="Times New Roman" w:cs="Times New Roman"/>
          <w:sz w:val="28"/>
          <w:szCs w:val="28"/>
        </w:rPr>
        <w:t xml:space="preserve">Слово». І власне представляю вашій увазі нетрадиційну форму </w:t>
      </w:r>
      <w:r>
        <w:rPr>
          <w:rFonts w:ascii="Times New Roman" w:hAnsi="Times New Roman" w:cs="Times New Roman"/>
          <w:sz w:val="28"/>
          <w:szCs w:val="28"/>
        </w:rPr>
        <w:t xml:space="preserve">його </w:t>
      </w:r>
      <w:r w:rsidR="00BD175F">
        <w:rPr>
          <w:rFonts w:ascii="Times New Roman" w:hAnsi="Times New Roman" w:cs="Times New Roman"/>
          <w:sz w:val="28"/>
          <w:szCs w:val="28"/>
        </w:rPr>
        <w:t>проведення –</w:t>
      </w:r>
      <w:r>
        <w:rPr>
          <w:rFonts w:ascii="Times New Roman" w:hAnsi="Times New Roman" w:cs="Times New Roman"/>
          <w:sz w:val="28"/>
          <w:szCs w:val="28"/>
        </w:rPr>
        <w:t xml:space="preserve"> </w:t>
      </w:r>
      <w:r w:rsidR="00BD175F">
        <w:rPr>
          <w:rFonts w:ascii="Times New Roman" w:hAnsi="Times New Roman" w:cs="Times New Roman"/>
          <w:sz w:val="28"/>
          <w:szCs w:val="28"/>
        </w:rPr>
        <w:t>ділову гру.</w:t>
      </w:r>
    </w:p>
    <w:p w:rsidR="00BD175F" w:rsidRPr="00D70E18" w:rsidRDefault="00623DB5" w:rsidP="00612616">
      <w:pPr>
        <w:spacing w:line="360" w:lineRule="auto"/>
        <w:rPr>
          <w:rFonts w:ascii="Times New Roman" w:hAnsi="Times New Roman" w:cs="Times New Roman"/>
          <w:b/>
          <w:color w:val="0000FF"/>
          <w:sz w:val="28"/>
          <w:szCs w:val="28"/>
        </w:rPr>
      </w:pPr>
      <w:r>
        <w:rPr>
          <w:rFonts w:ascii="Times New Roman" w:hAnsi="Times New Roman" w:cs="Times New Roman"/>
          <w:sz w:val="28"/>
          <w:szCs w:val="28"/>
        </w:rPr>
        <w:t xml:space="preserve">       </w:t>
      </w:r>
      <w:r w:rsidR="00BD175F">
        <w:rPr>
          <w:rFonts w:ascii="Times New Roman" w:hAnsi="Times New Roman" w:cs="Times New Roman"/>
          <w:sz w:val="28"/>
          <w:szCs w:val="28"/>
        </w:rPr>
        <w:t>Сьогодні ми пометикуємо над такою темою:</w:t>
      </w:r>
      <w:r w:rsidR="00125A7A">
        <w:rPr>
          <w:rFonts w:ascii="Times New Roman" w:hAnsi="Times New Roman" w:cs="Times New Roman"/>
          <w:sz w:val="28"/>
          <w:szCs w:val="28"/>
        </w:rPr>
        <w:t xml:space="preserve">   </w:t>
      </w:r>
      <w:r w:rsidR="00125A7A" w:rsidRPr="00D70E18">
        <w:rPr>
          <w:rFonts w:ascii="Times New Roman" w:hAnsi="Times New Roman" w:cs="Times New Roman"/>
          <w:b/>
          <w:color w:val="0000FF"/>
          <w:sz w:val="28"/>
          <w:szCs w:val="28"/>
        </w:rPr>
        <w:t>слайд №1</w:t>
      </w:r>
    </w:p>
    <w:p w:rsidR="00623DB5" w:rsidRPr="00612616" w:rsidRDefault="00BD175F" w:rsidP="00612616">
      <w:pPr>
        <w:spacing w:line="360" w:lineRule="auto"/>
        <w:jc w:val="center"/>
        <w:rPr>
          <w:rFonts w:ascii="Times New Roman" w:hAnsi="Times New Roman" w:cs="Times New Roman"/>
          <w:b/>
          <w:color w:val="C00000"/>
          <w:sz w:val="36"/>
          <w:szCs w:val="28"/>
        </w:rPr>
      </w:pPr>
      <w:r w:rsidRPr="00612616">
        <w:rPr>
          <w:rFonts w:ascii="Times New Roman" w:hAnsi="Times New Roman" w:cs="Times New Roman"/>
          <w:b/>
          <w:color w:val="C00000"/>
          <w:sz w:val="36"/>
          <w:szCs w:val="28"/>
        </w:rPr>
        <w:t>«Культура спілкування</w:t>
      </w:r>
    </w:p>
    <w:p w:rsidR="00BD175F" w:rsidRPr="00612616" w:rsidRDefault="00BD175F" w:rsidP="00612616">
      <w:pPr>
        <w:spacing w:line="360" w:lineRule="auto"/>
        <w:jc w:val="center"/>
        <w:rPr>
          <w:rFonts w:ascii="Times New Roman" w:hAnsi="Times New Roman" w:cs="Times New Roman"/>
          <w:b/>
          <w:color w:val="C00000"/>
          <w:sz w:val="36"/>
          <w:szCs w:val="28"/>
        </w:rPr>
      </w:pPr>
      <w:r w:rsidRPr="00612616">
        <w:rPr>
          <w:rFonts w:ascii="Times New Roman" w:hAnsi="Times New Roman" w:cs="Times New Roman"/>
          <w:b/>
          <w:color w:val="C00000"/>
          <w:sz w:val="36"/>
          <w:szCs w:val="28"/>
        </w:rPr>
        <w:t xml:space="preserve"> як засіб духовного розвитку особистості».</w:t>
      </w:r>
    </w:p>
    <w:p w:rsidR="00D70E18" w:rsidRDefault="00623DB5" w:rsidP="00D70E18">
      <w:pPr>
        <w:spacing w:line="360" w:lineRule="auto"/>
        <w:rPr>
          <w:rFonts w:ascii="Times New Roman" w:hAnsi="Times New Roman" w:cs="Times New Roman"/>
          <w:b/>
          <w:color w:val="0000FF"/>
          <w:sz w:val="28"/>
          <w:szCs w:val="28"/>
        </w:rPr>
      </w:pPr>
      <w:r>
        <w:rPr>
          <w:rFonts w:ascii="Times New Roman" w:hAnsi="Times New Roman" w:cs="Times New Roman"/>
          <w:sz w:val="28"/>
          <w:szCs w:val="28"/>
        </w:rPr>
        <w:t xml:space="preserve">        </w:t>
      </w:r>
      <w:r w:rsidR="00BD175F">
        <w:rPr>
          <w:rFonts w:ascii="Times New Roman" w:hAnsi="Times New Roman" w:cs="Times New Roman"/>
          <w:sz w:val="28"/>
          <w:szCs w:val="28"/>
        </w:rPr>
        <w:t>Епіграфом до засідання я обрала слова І.Огієнка:</w:t>
      </w:r>
      <w:r w:rsidR="00D70E18" w:rsidRPr="00D70E18">
        <w:rPr>
          <w:rFonts w:ascii="Times New Roman" w:hAnsi="Times New Roman" w:cs="Times New Roman"/>
          <w:b/>
          <w:color w:val="0000FF"/>
          <w:sz w:val="28"/>
          <w:szCs w:val="28"/>
        </w:rPr>
        <w:t xml:space="preserve"> </w:t>
      </w:r>
    </w:p>
    <w:p w:rsidR="00BD175F" w:rsidRPr="00D70E18" w:rsidRDefault="00D70E18" w:rsidP="00612616">
      <w:pPr>
        <w:spacing w:line="360"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D70E18">
        <w:rPr>
          <w:rFonts w:ascii="Times New Roman" w:hAnsi="Times New Roman" w:cs="Times New Roman"/>
          <w:b/>
          <w:color w:val="0000FF"/>
          <w:sz w:val="28"/>
          <w:szCs w:val="28"/>
        </w:rPr>
        <w:t>слайд №</w:t>
      </w:r>
      <w:r>
        <w:rPr>
          <w:rFonts w:ascii="Times New Roman" w:hAnsi="Times New Roman" w:cs="Times New Roman"/>
          <w:b/>
          <w:color w:val="0000FF"/>
          <w:sz w:val="28"/>
          <w:szCs w:val="28"/>
        </w:rPr>
        <w:t>2</w:t>
      </w:r>
    </w:p>
    <w:p w:rsidR="004F498C" w:rsidRPr="00612616" w:rsidRDefault="00BD175F" w:rsidP="00612616">
      <w:pPr>
        <w:spacing w:line="360" w:lineRule="auto"/>
        <w:jc w:val="right"/>
        <w:rPr>
          <w:rFonts w:ascii="Times New Roman" w:hAnsi="Times New Roman" w:cs="Times New Roman"/>
          <w:b/>
          <w:i/>
          <w:sz w:val="28"/>
          <w:szCs w:val="28"/>
        </w:rPr>
      </w:pPr>
      <w:r w:rsidRPr="00612616">
        <w:rPr>
          <w:rFonts w:ascii="Times New Roman" w:hAnsi="Times New Roman" w:cs="Times New Roman"/>
          <w:b/>
          <w:i/>
          <w:sz w:val="28"/>
          <w:szCs w:val="28"/>
        </w:rPr>
        <w:t>«Як про</w:t>
      </w:r>
      <w:r w:rsidR="00125A7A" w:rsidRPr="00612616">
        <w:rPr>
          <w:rFonts w:ascii="Times New Roman" w:hAnsi="Times New Roman" w:cs="Times New Roman"/>
          <w:b/>
          <w:i/>
          <w:sz w:val="28"/>
          <w:szCs w:val="28"/>
        </w:rPr>
        <w:t xml:space="preserve"> духовну зрілість окремої особи,</w:t>
      </w:r>
    </w:p>
    <w:p w:rsidR="00623DB5" w:rsidRPr="00612616" w:rsidRDefault="004F498C" w:rsidP="00612616">
      <w:pPr>
        <w:spacing w:line="360" w:lineRule="auto"/>
        <w:jc w:val="right"/>
        <w:rPr>
          <w:rFonts w:ascii="Times New Roman" w:hAnsi="Times New Roman" w:cs="Times New Roman"/>
          <w:i/>
          <w:sz w:val="28"/>
          <w:szCs w:val="28"/>
        </w:rPr>
      </w:pPr>
      <w:r w:rsidRPr="00612616">
        <w:rPr>
          <w:rFonts w:ascii="Times New Roman" w:hAnsi="Times New Roman" w:cs="Times New Roman"/>
          <w:b/>
          <w:i/>
          <w:sz w:val="28"/>
          <w:szCs w:val="28"/>
        </w:rPr>
        <w:t xml:space="preserve">              </w:t>
      </w:r>
      <w:r w:rsidR="00125A7A" w:rsidRPr="00612616">
        <w:rPr>
          <w:rFonts w:ascii="Times New Roman" w:hAnsi="Times New Roman" w:cs="Times New Roman"/>
          <w:b/>
          <w:i/>
          <w:sz w:val="28"/>
          <w:szCs w:val="28"/>
        </w:rPr>
        <w:t xml:space="preserve"> так і про зрілість цілого народу судять найперше з культури його літературної мови</w:t>
      </w:r>
      <w:r w:rsidR="00125A7A" w:rsidRPr="00612616">
        <w:rPr>
          <w:rFonts w:ascii="Times New Roman" w:hAnsi="Times New Roman" w:cs="Times New Roman"/>
          <w:i/>
          <w:sz w:val="28"/>
          <w:szCs w:val="28"/>
        </w:rPr>
        <w:t xml:space="preserve"> </w:t>
      </w:r>
      <w:r w:rsidR="00BD175F" w:rsidRPr="00612616">
        <w:rPr>
          <w:rFonts w:ascii="Times New Roman" w:hAnsi="Times New Roman" w:cs="Times New Roman"/>
          <w:i/>
          <w:sz w:val="28"/>
          <w:szCs w:val="28"/>
        </w:rPr>
        <w:t>»</w:t>
      </w:r>
    </w:p>
    <w:p w:rsidR="00BD175F" w:rsidRPr="00612616" w:rsidRDefault="00BD175F" w:rsidP="00612616">
      <w:pPr>
        <w:spacing w:line="360" w:lineRule="auto"/>
        <w:jc w:val="center"/>
        <w:rPr>
          <w:rFonts w:ascii="Times New Roman" w:hAnsi="Times New Roman" w:cs="Times New Roman"/>
          <w:b/>
          <w:sz w:val="28"/>
          <w:szCs w:val="28"/>
        </w:rPr>
      </w:pPr>
      <w:r w:rsidRPr="00612616">
        <w:rPr>
          <w:rFonts w:ascii="Times New Roman" w:hAnsi="Times New Roman" w:cs="Times New Roman"/>
          <w:b/>
          <w:sz w:val="28"/>
          <w:szCs w:val="28"/>
        </w:rPr>
        <w:t>Отже, план роботи засідання :</w:t>
      </w:r>
    </w:p>
    <w:p w:rsidR="008077F6" w:rsidRDefault="00623DB5" w:rsidP="00612616">
      <w:pPr>
        <w:spacing w:line="360" w:lineRule="auto"/>
        <w:ind w:left="284" w:hanging="284"/>
        <w:rPr>
          <w:rFonts w:ascii="Times New Roman" w:hAnsi="Times New Roman" w:cs="Times New Roman"/>
          <w:sz w:val="28"/>
          <w:szCs w:val="28"/>
        </w:rPr>
      </w:pPr>
      <w:r>
        <w:rPr>
          <w:rFonts w:ascii="Times New Roman" w:hAnsi="Times New Roman" w:cs="Times New Roman"/>
          <w:sz w:val="28"/>
          <w:szCs w:val="28"/>
        </w:rPr>
        <w:t>1. Виступ «К</w:t>
      </w:r>
      <w:r w:rsidR="00BD175F">
        <w:rPr>
          <w:rFonts w:ascii="Times New Roman" w:hAnsi="Times New Roman" w:cs="Times New Roman"/>
          <w:sz w:val="28"/>
          <w:szCs w:val="28"/>
        </w:rPr>
        <w:t xml:space="preserve">ультура людського  спілкування </w:t>
      </w:r>
      <w:r w:rsidR="00865FDC">
        <w:rPr>
          <w:rFonts w:ascii="Times New Roman" w:hAnsi="Times New Roman" w:cs="Times New Roman"/>
          <w:sz w:val="28"/>
          <w:szCs w:val="28"/>
        </w:rPr>
        <w:t xml:space="preserve"> </w:t>
      </w:r>
      <w:r w:rsidR="008077F6">
        <w:rPr>
          <w:rFonts w:ascii="Times New Roman" w:hAnsi="Times New Roman" w:cs="Times New Roman"/>
          <w:sz w:val="28"/>
          <w:szCs w:val="28"/>
        </w:rPr>
        <w:t>- складник загальної моральної культури особистості»</w:t>
      </w:r>
    </w:p>
    <w:p w:rsidR="008077F6" w:rsidRDefault="008077F6" w:rsidP="00612616">
      <w:pPr>
        <w:spacing w:line="360" w:lineRule="auto"/>
        <w:rPr>
          <w:rFonts w:ascii="Times New Roman" w:hAnsi="Times New Roman" w:cs="Times New Roman"/>
          <w:sz w:val="28"/>
          <w:szCs w:val="28"/>
        </w:rPr>
      </w:pPr>
      <w:r>
        <w:rPr>
          <w:rFonts w:ascii="Times New Roman" w:hAnsi="Times New Roman" w:cs="Times New Roman"/>
          <w:sz w:val="28"/>
          <w:szCs w:val="28"/>
        </w:rPr>
        <w:t>2. Обговорення виступу.</w:t>
      </w:r>
    </w:p>
    <w:p w:rsidR="008077F6" w:rsidRDefault="008077F6" w:rsidP="00612616">
      <w:pPr>
        <w:spacing w:line="360" w:lineRule="auto"/>
        <w:rPr>
          <w:rFonts w:ascii="Times New Roman" w:hAnsi="Times New Roman" w:cs="Times New Roman"/>
          <w:sz w:val="28"/>
          <w:szCs w:val="28"/>
        </w:rPr>
      </w:pPr>
      <w:r>
        <w:rPr>
          <w:rFonts w:ascii="Times New Roman" w:hAnsi="Times New Roman" w:cs="Times New Roman"/>
          <w:sz w:val="28"/>
          <w:szCs w:val="28"/>
        </w:rPr>
        <w:t>3. Практична частина (робота в групах).</w:t>
      </w:r>
    </w:p>
    <w:p w:rsidR="00623DB5" w:rsidRDefault="008077F6" w:rsidP="00612616">
      <w:pPr>
        <w:spacing w:line="360" w:lineRule="auto"/>
        <w:rPr>
          <w:rFonts w:ascii="Times New Roman" w:hAnsi="Times New Roman" w:cs="Times New Roman"/>
          <w:sz w:val="28"/>
          <w:szCs w:val="28"/>
        </w:rPr>
      </w:pPr>
      <w:r>
        <w:rPr>
          <w:rFonts w:ascii="Times New Roman" w:hAnsi="Times New Roman" w:cs="Times New Roman"/>
          <w:sz w:val="28"/>
          <w:szCs w:val="28"/>
        </w:rPr>
        <w:t>4.Підведення підсумків засідання семінару «Слово»</w:t>
      </w:r>
      <w:r w:rsidR="00865FDC">
        <w:rPr>
          <w:rFonts w:ascii="Times New Roman" w:hAnsi="Times New Roman" w:cs="Times New Roman"/>
          <w:sz w:val="28"/>
          <w:szCs w:val="28"/>
        </w:rPr>
        <w:t xml:space="preserve"> </w:t>
      </w:r>
      <w:r>
        <w:rPr>
          <w:rFonts w:ascii="Times New Roman" w:hAnsi="Times New Roman" w:cs="Times New Roman"/>
          <w:sz w:val="28"/>
          <w:szCs w:val="28"/>
        </w:rPr>
        <w:t>.</w:t>
      </w:r>
    </w:p>
    <w:p w:rsidR="00865FDC" w:rsidRPr="008F1A49" w:rsidRDefault="00623DB5" w:rsidP="00612616">
      <w:pPr>
        <w:spacing w:line="360" w:lineRule="auto"/>
        <w:rPr>
          <w:rFonts w:ascii="Times New Roman" w:hAnsi="Times New Roman" w:cs="Times New Roman"/>
          <w:b/>
          <w:i/>
          <w:color w:val="7030A0"/>
          <w:sz w:val="28"/>
          <w:szCs w:val="28"/>
        </w:rPr>
      </w:pPr>
      <w:r>
        <w:rPr>
          <w:rFonts w:ascii="Times New Roman" w:hAnsi="Times New Roman" w:cs="Times New Roman"/>
          <w:sz w:val="28"/>
          <w:szCs w:val="28"/>
        </w:rPr>
        <w:t xml:space="preserve">              </w:t>
      </w:r>
      <w:r w:rsidR="008077F6">
        <w:rPr>
          <w:rFonts w:ascii="Times New Roman" w:hAnsi="Times New Roman" w:cs="Times New Roman"/>
          <w:sz w:val="28"/>
          <w:szCs w:val="28"/>
        </w:rPr>
        <w:t>Розпочинаємо роботу.</w:t>
      </w:r>
      <w:r w:rsidR="00612616">
        <w:rPr>
          <w:rFonts w:ascii="Times New Roman" w:hAnsi="Times New Roman" w:cs="Times New Roman"/>
          <w:sz w:val="28"/>
          <w:szCs w:val="28"/>
        </w:rPr>
        <w:t xml:space="preserve">  Зараз ми з вами побуваємо в ролі художників. З мотиваційних моментів  утворимо квітку</w:t>
      </w:r>
      <w:r w:rsidR="00E37D10">
        <w:rPr>
          <w:rFonts w:ascii="Times New Roman" w:hAnsi="Times New Roman" w:cs="Times New Roman"/>
          <w:sz w:val="28"/>
          <w:szCs w:val="28"/>
        </w:rPr>
        <w:t>.</w:t>
      </w:r>
      <w:r w:rsidR="008F1A49">
        <w:rPr>
          <w:rFonts w:ascii="Times New Roman" w:hAnsi="Times New Roman" w:cs="Times New Roman"/>
          <w:sz w:val="28"/>
          <w:szCs w:val="28"/>
        </w:rPr>
        <w:t xml:space="preserve"> </w:t>
      </w:r>
      <w:r w:rsidR="008F1A49" w:rsidRPr="008F1A49">
        <w:rPr>
          <w:rFonts w:ascii="Times New Roman" w:hAnsi="Times New Roman" w:cs="Times New Roman"/>
          <w:b/>
          <w:i/>
          <w:color w:val="7030A0"/>
          <w:sz w:val="28"/>
          <w:szCs w:val="28"/>
        </w:rPr>
        <w:t>Додаток № 1</w:t>
      </w:r>
    </w:p>
    <w:p w:rsidR="008077F6" w:rsidRDefault="008077F6" w:rsidP="00E37D10">
      <w:pPr>
        <w:pStyle w:val="a5"/>
        <w:numPr>
          <w:ilvl w:val="0"/>
          <w:numId w:val="4"/>
        </w:numPr>
        <w:spacing w:line="360" w:lineRule="auto"/>
        <w:rPr>
          <w:rFonts w:ascii="Times New Roman" w:hAnsi="Times New Roman" w:cs="Times New Roman"/>
          <w:i/>
          <w:sz w:val="28"/>
          <w:szCs w:val="28"/>
        </w:rPr>
      </w:pPr>
      <w:r w:rsidRPr="00E37D10">
        <w:rPr>
          <w:rFonts w:ascii="Times New Roman" w:hAnsi="Times New Roman" w:cs="Times New Roman"/>
          <w:sz w:val="28"/>
          <w:szCs w:val="28"/>
        </w:rPr>
        <w:t>Серед багатьох актуальних тем для нашої зустрічі я обрала питання культури спілкування.</w:t>
      </w:r>
      <w:r w:rsidR="00E37D10" w:rsidRPr="00E37D10">
        <w:rPr>
          <w:rFonts w:ascii="Times New Roman" w:hAnsi="Times New Roman" w:cs="Times New Roman"/>
          <w:sz w:val="28"/>
          <w:szCs w:val="28"/>
        </w:rPr>
        <w:t xml:space="preserve"> -  (</w:t>
      </w:r>
      <w:r w:rsidR="00E37D10" w:rsidRPr="00E37D10">
        <w:rPr>
          <w:rFonts w:ascii="Times New Roman" w:hAnsi="Times New Roman" w:cs="Times New Roman"/>
          <w:i/>
          <w:sz w:val="28"/>
          <w:szCs w:val="28"/>
        </w:rPr>
        <w:t>культура спілкування)</w:t>
      </w:r>
    </w:p>
    <w:p w:rsidR="00E37D10" w:rsidRDefault="00E37D10" w:rsidP="00E37D10">
      <w:pPr>
        <w:pStyle w:val="a5"/>
        <w:numPr>
          <w:ilvl w:val="0"/>
          <w:numId w:val="4"/>
        </w:numPr>
        <w:spacing w:line="360" w:lineRule="auto"/>
        <w:rPr>
          <w:rFonts w:ascii="Times New Roman" w:hAnsi="Times New Roman" w:cs="Times New Roman"/>
          <w:i/>
          <w:sz w:val="28"/>
          <w:szCs w:val="28"/>
        </w:rPr>
      </w:pPr>
      <w:r w:rsidRPr="00E37D10">
        <w:rPr>
          <w:rFonts w:ascii="Times New Roman" w:hAnsi="Times New Roman" w:cs="Times New Roman"/>
          <w:sz w:val="28"/>
          <w:szCs w:val="28"/>
        </w:rPr>
        <w:t>Часто виникає питання «для чого?»</w:t>
      </w:r>
      <w:r>
        <w:rPr>
          <w:rFonts w:ascii="Times New Roman" w:hAnsi="Times New Roman" w:cs="Times New Roman"/>
          <w:sz w:val="28"/>
          <w:szCs w:val="28"/>
        </w:rPr>
        <w:t xml:space="preserve">  - (</w:t>
      </w:r>
      <w:r w:rsidRPr="00E37D10">
        <w:rPr>
          <w:rFonts w:ascii="Times New Roman" w:hAnsi="Times New Roman" w:cs="Times New Roman"/>
          <w:i/>
          <w:sz w:val="28"/>
          <w:szCs w:val="28"/>
        </w:rPr>
        <w:t>«для чого?»</w:t>
      </w:r>
      <w:r>
        <w:rPr>
          <w:rFonts w:ascii="Times New Roman" w:hAnsi="Times New Roman" w:cs="Times New Roman"/>
          <w:i/>
          <w:sz w:val="28"/>
          <w:szCs w:val="28"/>
        </w:rPr>
        <w:t>)</w:t>
      </w:r>
    </w:p>
    <w:p w:rsidR="00E37D10" w:rsidRPr="00E37D10" w:rsidRDefault="00E37D10" w:rsidP="00E37D10">
      <w:pPr>
        <w:pStyle w:val="a5"/>
        <w:numPr>
          <w:ilvl w:val="0"/>
          <w:numId w:val="4"/>
        </w:numPr>
        <w:spacing w:line="360" w:lineRule="auto"/>
        <w:rPr>
          <w:rFonts w:ascii="Times New Roman" w:hAnsi="Times New Roman" w:cs="Times New Roman"/>
          <w:i/>
          <w:sz w:val="28"/>
          <w:szCs w:val="28"/>
        </w:rPr>
      </w:pPr>
      <w:r w:rsidRPr="00E37D10">
        <w:rPr>
          <w:rFonts w:ascii="Times New Roman" w:hAnsi="Times New Roman" w:cs="Times New Roman"/>
          <w:sz w:val="28"/>
          <w:szCs w:val="28"/>
        </w:rPr>
        <w:t xml:space="preserve"> «Навіщо?»</w:t>
      </w:r>
      <w:r>
        <w:rPr>
          <w:rFonts w:ascii="Times New Roman" w:hAnsi="Times New Roman" w:cs="Times New Roman"/>
          <w:sz w:val="28"/>
          <w:szCs w:val="28"/>
        </w:rPr>
        <w:t xml:space="preserve"> - </w:t>
      </w:r>
      <w:r w:rsidRPr="00E37D10">
        <w:rPr>
          <w:rFonts w:ascii="Times New Roman" w:hAnsi="Times New Roman" w:cs="Times New Roman"/>
          <w:i/>
          <w:sz w:val="28"/>
          <w:szCs w:val="28"/>
        </w:rPr>
        <w:t>(«Навіщо?»)</w:t>
      </w:r>
    </w:p>
    <w:p w:rsidR="00E37D10" w:rsidRDefault="00E37D10" w:rsidP="00E37D10">
      <w:pPr>
        <w:pStyle w:val="a5"/>
        <w:numPr>
          <w:ilvl w:val="0"/>
          <w:numId w:val="4"/>
        </w:numPr>
        <w:spacing w:line="360" w:lineRule="auto"/>
        <w:rPr>
          <w:rFonts w:ascii="Times New Roman" w:hAnsi="Times New Roman" w:cs="Times New Roman"/>
          <w:i/>
          <w:sz w:val="28"/>
          <w:szCs w:val="28"/>
        </w:rPr>
      </w:pPr>
      <w:r>
        <w:rPr>
          <w:rFonts w:ascii="Times New Roman" w:hAnsi="Times New Roman" w:cs="Times New Roman"/>
          <w:sz w:val="28"/>
          <w:szCs w:val="28"/>
        </w:rPr>
        <w:lastRenderedPageBreak/>
        <w:t xml:space="preserve">Але культура спілкування зумовлена,насамперед,внутрішньою потребою людини. – ( </w:t>
      </w:r>
      <w:r w:rsidRPr="00E37D10">
        <w:rPr>
          <w:rFonts w:ascii="Times New Roman" w:hAnsi="Times New Roman" w:cs="Times New Roman"/>
          <w:i/>
          <w:sz w:val="28"/>
          <w:szCs w:val="28"/>
        </w:rPr>
        <w:t>внутрішня потреба)</w:t>
      </w:r>
    </w:p>
    <w:p w:rsidR="00E37D10" w:rsidRPr="00E37D10" w:rsidRDefault="00E37D10" w:rsidP="00E37D10">
      <w:pPr>
        <w:pStyle w:val="a5"/>
        <w:numPr>
          <w:ilvl w:val="0"/>
          <w:numId w:val="4"/>
        </w:numPr>
        <w:spacing w:line="360" w:lineRule="auto"/>
        <w:rPr>
          <w:rFonts w:ascii="Times New Roman" w:hAnsi="Times New Roman" w:cs="Times New Roman"/>
          <w:i/>
          <w:sz w:val="28"/>
          <w:szCs w:val="28"/>
        </w:rPr>
      </w:pPr>
      <w:r w:rsidRPr="00E37D10">
        <w:rPr>
          <w:rFonts w:ascii="Times New Roman" w:hAnsi="Times New Roman" w:cs="Times New Roman"/>
          <w:sz w:val="28"/>
          <w:szCs w:val="28"/>
        </w:rPr>
        <w:t>А також зовнішні чинники. – (</w:t>
      </w:r>
      <w:r w:rsidRPr="00E37D10">
        <w:rPr>
          <w:rFonts w:ascii="Times New Roman" w:hAnsi="Times New Roman" w:cs="Times New Roman"/>
          <w:i/>
          <w:sz w:val="28"/>
          <w:szCs w:val="28"/>
        </w:rPr>
        <w:t>зовнішні чинники.</w:t>
      </w:r>
      <w:r w:rsidRPr="00E37D10">
        <w:rPr>
          <w:rFonts w:ascii="Times New Roman" w:hAnsi="Times New Roman" w:cs="Times New Roman"/>
          <w:sz w:val="28"/>
          <w:szCs w:val="28"/>
        </w:rPr>
        <w:t xml:space="preserve"> )</w:t>
      </w:r>
    </w:p>
    <w:p w:rsidR="00E37D10" w:rsidRPr="00E37D10" w:rsidRDefault="00E37D10" w:rsidP="00E37D10">
      <w:pPr>
        <w:pStyle w:val="a5"/>
        <w:numPr>
          <w:ilvl w:val="0"/>
          <w:numId w:val="4"/>
        </w:numPr>
        <w:spacing w:line="360" w:lineRule="auto"/>
        <w:rPr>
          <w:rFonts w:ascii="Times New Roman" w:hAnsi="Times New Roman" w:cs="Times New Roman"/>
          <w:i/>
          <w:sz w:val="28"/>
          <w:szCs w:val="28"/>
        </w:rPr>
      </w:pPr>
      <w:r w:rsidRPr="00E37D10">
        <w:rPr>
          <w:rFonts w:ascii="Times New Roman" w:hAnsi="Times New Roman" w:cs="Times New Roman"/>
          <w:sz w:val="28"/>
          <w:szCs w:val="28"/>
        </w:rPr>
        <w:t>І ,безперечно, бажання зберегти  і передати. – (</w:t>
      </w:r>
      <w:r w:rsidRPr="00E37D10">
        <w:rPr>
          <w:rFonts w:ascii="Times New Roman" w:hAnsi="Times New Roman" w:cs="Times New Roman"/>
          <w:i/>
          <w:sz w:val="28"/>
          <w:szCs w:val="28"/>
        </w:rPr>
        <w:t>бажання зберегти  і передати</w:t>
      </w:r>
      <w:r w:rsidRPr="00E37D10">
        <w:rPr>
          <w:rFonts w:ascii="Times New Roman" w:hAnsi="Times New Roman" w:cs="Times New Roman"/>
          <w:sz w:val="28"/>
          <w:szCs w:val="28"/>
        </w:rPr>
        <w:t>.)</w:t>
      </w:r>
    </w:p>
    <w:p w:rsidR="00E37D10" w:rsidRDefault="00E37D10" w:rsidP="00E37D10">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834BD2">
        <w:rPr>
          <w:rFonts w:ascii="Times New Roman" w:hAnsi="Times New Roman" w:cs="Times New Roman"/>
          <w:sz w:val="28"/>
          <w:szCs w:val="28"/>
        </w:rPr>
        <w:t xml:space="preserve">Отож, «як парость виноградної лози плекаймо мову,пильно й ненастанно політь бур’ян…» </w:t>
      </w:r>
      <w:r>
        <w:rPr>
          <w:rFonts w:ascii="Times New Roman" w:hAnsi="Times New Roman" w:cs="Times New Roman"/>
          <w:b/>
          <w:sz w:val="28"/>
          <w:szCs w:val="28"/>
        </w:rPr>
        <w:t xml:space="preserve">                   </w:t>
      </w:r>
    </w:p>
    <w:p w:rsidR="007B5D72" w:rsidRPr="00E37D10" w:rsidRDefault="004F0C0B" w:rsidP="00E37D10">
      <w:pPr>
        <w:spacing w:line="360" w:lineRule="auto"/>
        <w:jc w:val="center"/>
        <w:rPr>
          <w:rFonts w:ascii="Times New Roman" w:hAnsi="Times New Roman" w:cs="Times New Roman"/>
          <w:b/>
          <w:color w:val="0000FF"/>
          <w:sz w:val="28"/>
          <w:szCs w:val="28"/>
        </w:rPr>
      </w:pPr>
      <w:r w:rsidRPr="00E37D10">
        <w:rPr>
          <w:rFonts w:ascii="Times New Roman" w:hAnsi="Times New Roman" w:cs="Times New Roman"/>
          <w:b/>
          <w:color w:val="0000FF"/>
          <w:sz w:val="40"/>
          <w:szCs w:val="28"/>
        </w:rPr>
        <w:t>Виступ</w:t>
      </w:r>
    </w:p>
    <w:p w:rsidR="0036310D" w:rsidRPr="00865FDC" w:rsidRDefault="004F0C0B" w:rsidP="00C81DC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8C9" w:rsidRPr="00865FDC">
        <w:rPr>
          <w:rFonts w:ascii="Times New Roman" w:hAnsi="Times New Roman" w:cs="Times New Roman"/>
          <w:sz w:val="28"/>
          <w:szCs w:val="28"/>
        </w:rPr>
        <w:t>Культура людського спілкування – складник загальної моральної культури особистості. Брак її – свідчення бездуховності людини.</w:t>
      </w:r>
    </w:p>
    <w:p w:rsidR="001E78C9" w:rsidRPr="00865FDC" w:rsidRDefault="00865FDC" w:rsidP="00C81DC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8C9" w:rsidRPr="00865FDC">
        <w:rPr>
          <w:rFonts w:ascii="Times New Roman" w:hAnsi="Times New Roman" w:cs="Times New Roman"/>
          <w:sz w:val="28"/>
          <w:szCs w:val="28"/>
        </w:rPr>
        <w:t>Нині проблема мовної комунікації вельми актуальна. Відбувається утвердження України як самостійної держави, інтенсивно розвиваються міжнародні зв</w:t>
      </w:r>
      <w:r w:rsidR="001E78C9" w:rsidRPr="00A82F75">
        <w:rPr>
          <w:rFonts w:ascii="Times New Roman" w:hAnsi="Times New Roman" w:cs="Times New Roman"/>
          <w:sz w:val="28"/>
          <w:szCs w:val="28"/>
        </w:rPr>
        <w:t>’</w:t>
      </w:r>
      <w:r w:rsidR="001E78C9" w:rsidRPr="00865FDC">
        <w:rPr>
          <w:rFonts w:ascii="Times New Roman" w:hAnsi="Times New Roman" w:cs="Times New Roman"/>
          <w:sz w:val="28"/>
          <w:szCs w:val="28"/>
        </w:rPr>
        <w:t>язки. З огляду на це визначальним для сучасного українського суспільства стає вміння спілкуватись як на офіційному, діловому, так і на побутовому рівні.</w:t>
      </w:r>
    </w:p>
    <w:p w:rsidR="001E78C9" w:rsidRPr="00865FDC" w:rsidRDefault="00865FDC" w:rsidP="00C81D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8C9" w:rsidRPr="00865FDC">
        <w:rPr>
          <w:rFonts w:ascii="Times New Roman" w:hAnsi="Times New Roman" w:cs="Times New Roman"/>
          <w:sz w:val="28"/>
          <w:szCs w:val="28"/>
        </w:rPr>
        <w:t>На жаль, питанню мовної культури досі не приділено належної уваги. З кіно</w:t>
      </w:r>
      <w:r w:rsidR="00E37D10">
        <w:rPr>
          <w:rFonts w:ascii="Times New Roman" w:hAnsi="Times New Roman" w:cs="Times New Roman"/>
          <w:sz w:val="28"/>
          <w:szCs w:val="28"/>
        </w:rPr>
        <w:t xml:space="preserve"> </w:t>
      </w:r>
      <w:r w:rsidR="001E78C9" w:rsidRPr="00865FDC">
        <w:rPr>
          <w:rFonts w:ascii="Times New Roman" w:hAnsi="Times New Roman" w:cs="Times New Roman"/>
          <w:sz w:val="28"/>
          <w:szCs w:val="28"/>
        </w:rPr>
        <w:t>- та телеекранів раз по раз чуємо брутальні й лайливі слова, перекручені з погляду літературної мови висловлювання. Якщо не зважати на таку мовну антикультуру в засобах масової інформації, то врешті громадяни сприйматимуть її як норму.</w:t>
      </w:r>
    </w:p>
    <w:p w:rsidR="004744C0" w:rsidRPr="00865FDC" w:rsidRDefault="00865FDC" w:rsidP="00C81D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8C9" w:rsidRPr="00865FDC">
        <w:rPr>
          <w:rFonts w:ascii="Times New Roman" w:hAnsi="Times New Roman" w:cs="Times New Roman"/>
          <w:sz w:val="28"/>
          <w:szCs w:val="28"/>
        </w:rPr>
        <w:t>Українці, які цінують рідне слово, мають критично поглянути на мовну ситуацію в нашій державі, сприяти відродженню</w:t>
      </w:r>
      <w:r w:rsidR="004744C0" w:rsidRPr="00865FDC">
        <w:rPr>
          <w:rFonts w:ascii="Times New Roman" w:hAnsi="Times New Roman" w:cs="Times New Roman"/>
          <w:sz w:val="28"/>
          <w:szCs w:val="28"/>
        </w:rPr>
        <w:t xml:space="preserve"> національно-етнічних мовленнєвих традицій українського народу, духовної сфери людських взаємин </w:t>
      </w:r>
      <w:r w:rsidR="00623DB5">
        <w:rPr>
          <w:rFonts w:ascii="Times New Roman" w:hAnsi="Times New Roman" w:cs="Times New Roman"/>
          <w:sz w:val="28"/>
          <w:szCs w:val="28"/>
        </w:rPr>
        <w:t>,</w:t>
      </w:r>
      <w:r w:rsidR="004744C0" w:rsidRPr="00865FDC">
        <w:rPr>
          <w:rFonts w:ascii="Times New Roman" w:hAnsi="Times New Roman" w:cs="Times New Roman"/>
          <w:sz w:val="28"/>
          <w:szCs w:val="28"/>
        </w:rPr>
        <w:t>а отже спілкуватися шляхетно і поводитися чемно.</w:t>
      </w:r>
    </w:p>
    <w:p w:rsidR="004744C0" w:rsidRPr="00865FDC" w:rsidRDefault="00623DB5" w:rsidP="00C81DC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4C0" w:rsidRPr="00865FDC">
        <w:rPr>
          <w:rFonts w:ascii="Times New Roman" w:hAnsi="Times New Roman" w:cs="Times New Roman"/>
          <w:sz w:val="28"/>
          <w:szCs w:val="28"/>
        </w:rPr>
        <w:t>Олесь Гончар сказав: «У вигляді мови природою дано людині великий скарб. Не тільки користуватися ним, рідним словом, але й натхненно ростити, оберігати його коріння й леліяти його цвіт – ось тоді воно й буде запашним  та співучим, сповненим музики й чару, життєвої правдивості й поетичності».</w:t>
      </w:r>
    </w:p>
    <w:p w:rsidR="00C81DC5" w:rsidRDefault="00623DB5" w:rsidP="00C81DC5">
      <w:pPr>
        <w:pStyle w:val="a3"/>
        <w:shd w:val="clear" w:color="auto" w:fill="FFFFFF"/>
        <w:spacing w:after="0" w:afterAutospacing="0" w:line="360" w:lineRule="auto"/>
        <w:jc w:val="both"/>
        <w:rPr>
          <w:color w:val="000000"/>
          <w:sz w:val="28"/>
          <w:szCs w:val="28"/>
        </w:rPr>
      </w:pPr>
      <w:r>
        <w:rPr>
          <w:color w:val="000000"/>
          <w:sz w:val="28"/>
          <w:szCs w:val="28"/>
        </w:rPr>
        <w:lastRenderedPageBreak/>
        <w:t xml:space="preserve">     </w:t>
      </w:r>
      <w:r w:rsidR="00A00123" w:rsidRPr="00865FDC">
        <w:rPr>
          <w:color w:val="000000"/>
          <w:sz w:val="28"/>
          <w:szCs w:val="28"/>
        </w:rPr>
        <w:t>Чи знайома вам ситуація, коли зустрічаємо гарних молодих людей, милуємося ними до того моменту, поки вони не почнуть говорити? Таку ситуацію можна, на жаль, спостерігати щодня як в суспільному транспорті, так і на вулиці, тощо. Це трапляється тому, що молоді люди не вміють чи не бажають гарно спілкуватися. Тому слушним є коротка фраза: "</w:t>
      </w:r>
      <w:r w:rsidR="00A00123" w:rsidRPr="00865FDC">
        <w:rPr>
          <w:rStyle w:val="a4"/>
          <w:color w:val="000000"/>
          <w:sz w:val="28"/>
          <w:szCs w:val="28"/>
        </w:rPr>
        <w:t>заговори, щоб я тебе побачив</w:t>
      </w:r>
      <w:r w:rsidR="00A00123" w:rsidRPr="00865FDC">
        <w:rPr>
          <w:color w:val="000000"/>
          <w:sz w:val="28"/>
          <w:szCs w:val="28"/>
        </w:rPr>
        <w:t>".</w:t>
      </w:r>
    </w:p>
    <w:p w:rsidR="00A00123" w:rsidRPr="00865FDC" w:rsidRDefault="00C81DC5" w:rsidP="00C81DC5">
      <w:pPr>
        <w:pStyle w:val="a3"/>
        <w:shd w:val="clear" w:color="auto" w:fill="FFFFFF"/>
        <w:spacing w:after="0" w:afterAutospacing="0" w:line="360" w:lineRule="auto"/>
        <w:jc w:val="both"/>
        <w:rPr>
          <w:color w:val="000000"/>
          <w:sz w:val="28"/>
          <w:szCs w:val="28"/>
        </w:rPr>
      </w:pPr>
      <w:r>
        <w:rPr>
          <w:color w:val="000000"/>
          <w:sz w:val="28"/>
          <w:szCs w:val="28"/>
        </w:rPr>
        <w:t xml:space="preserve">      </w:t>
      </w:r>
      <w:r w:rsidR="00A00123" w:rsidRPr="00865FDC">
        <w:rPr>
          <w:color w:val="000000"/>
          <w:sz w:val="28"/>
          <w:szCs w:val="28"/>
        </w:rPr>
        <w:t>Автор "Маленького принца", відомий французький письменник і льотчик та й просто вихована та інтелігентна людина Антуан де Сент-Екзюпері слушно помітив, що найбільша розкіш - це розкіш людського спілкування.</w:t>
      </w:r>
    </w:p>
    <w:p w:rsidR="00A00123" w:rsidRPr="00865FDC" w:rsidRDefault="00623DB5" w:rsidP="00C81DC5">
      <w:pPr>
        <w:pStyle w:val="a3"/>
        <w:shd w:val="clear" w:color="auto" w:fill="FFFFFF"/>
        <w:spacing w:line="360" w:lineRule="auto"/>
        <w:jc w:val="both"/>
        <w:rPr>
          <w:color w:val="000000"/>
          <w:sz w:val="28"/>
          <w:szCs w:val="28"/>
        </w:rPr>
      </w:pPr>
      <w:r>
        <w:rPr>
          <w:color w:val="000000"/>
          <w:sz w:val="28"/>
          <w:szCs w:val="28"/>
        </w:rPr>
        <w:t xml:space="preserve">     </w:t>
      </w:r>
      <w:r w:rsidR="00A00123" w:rsidRPr="00865FDC">
        <w:rPr>
          <w:color w:val="000000"/>
          <w:sz w:val="28"/>
          <w:szCs w:val="28"/>
        </w:rPr>
        <w:t>Від уміння спілкуватися залежить дуже багато в нашому житті. Спілкування є містком до набуття справжніх друзів, отримання бажаного, роботи, кар'єри, досягнення мети. Зрештою від вміння спілкуватися залежить те, чи будеш ти взагалі цікавим для людей, а значить чи зможеш ти завоювати їх повагу та авторитет. Тому слушно вказують, що спілкування - це ціле мистецтво.</w:t>
      </w:r>
    </w:p>
    <w:p w:rsidR="00A00123" w:rsidRPr="00865FDC" w:rsidRDefault="00623DB5" w:rsidP="00C81DC5">
      <w:pPr>
        <w:pStyle w:val="a3"/>
        <w:shd w:val="clear" w:color="auto" w:fill="FFFFFF"/>
        <w:spacing w:line="360" w:lineRule="auto"/>
        <w:jc w:val="both"/>
        <w:rPr>
          <w:color w:val="000000"/>
          <w:sz w:val="28"/>
          <w:szCs w:val="28"/>
        </w:rPr>
      </w:pPr>
      <w:r>
        <w:rPr>
          <w:color w:val="000000"/>
          <w:sz w:val="28"/>
          <w:szCs w:val="28"/>
        </w:rPr>
        <w:t xml:space="preserve">         </w:t>
      </w:r>
      <w:r w:rsidR="00A00123" w:rsidRPr="00865FDC">
        <w:rPr>
          <w:color w:val="000000"/>
          <w:sz w:val="28"/>
          <w:szCs w:val="28"/>
        </w:rPr>
        <w:t>Спілкування починається із звертання. Дуже неприємно, коли незнайома людина звертається до нас на "ти". Це не тільки свідчить про її невихованість, а й викликає в нас самих відразу зневагу до цієї людини, небажання з нею спілкуватися.</w:t>
      </w:r>
    </w:p>
    <w:p w:rsidR="00A00123" w:rsidRPr="00865FDC" w:rsidRDefault="00623DB5" w:rsidP="00C81DC5">
      <w:pPr>
        <w:pStyle w:val="a3"/>
        <w:shd w:val="clear" w:color="auto" w:fill="FFFFFF"/>
        <w:spacing w:line="360" w:lineRule="auto"/>
        <w:jc w:val="both"/>
        <w:rPr>
          <w:color w:val="000000"/>
          <w:sz w:val="28"/>
          <w:szCs w:val="28"/>
        </w:rPr>
      </w:pPr>
      <w:r>
        <w:rPr>
          <w:color w:val="000000"/>
          <w:sz w:val="28"/>
          <w:szCs w:val="28"/>
        </w:rPr>
        <w:t xml:space="preserve">          </w:t>
      </w:r>
      <w:r w:rsidR="00A00123" w:rsidRPr="00865FDC">
        <w:rPr>
          <w:color w:val="000000"/>
          <w:sz w:val="28"/>
          <w:szCs w:val="28"/>
        </w:rPr>
        <w:t>На "ти" звертаються, як правило, один до одного родичі, друзі, колеги, приятелі, діти. Перш, ніж перейти у спілкуванні на "ти" слід поцікавитися, що це за людина і чи цей "місток" буде на вашу користь. Пропозиція перейти на "ти" повинна виходити від більш літньої, поважної людини, чи особи, що займає вище службове становище. Молодші можуть попросити звертатися до них на "ти", хоча самі продовжують звертатися на "ви". Жінкам дозволено відмовитися від переходу на "ти" з чоловіком, без будь-якого пояснення причин.</w:t>
      </w:r>
    </w:p>
    <w:p w:rsidR="00A00123" w:rsidRPr="00865FDC" w:rsidRDefault="00CD450C" w:rsidP="00C81DC5">
      <w:pPr>
        <w:pStyle w:val="a3"/>
        <w:shd w:val="clear" w:color="auto" w:fill="FFFFFF"/>
        <w:spacing w:line="360" w:lineRule="auto"/>
        <w:jc w:val="both"/>
        <w:rPr>
          <w:color w:val="000000"/>
          <w:sz w:val="28"/>
          <w:szCs w:val="28"/>
        </w:rPr>
      </w:pPr>
      <w:r>
        <w:rPr>
          <w:color w:val="000000"/>
          <w:sz w:val="28"/>
          <w:szCs w:val="28"/>
        </w:rPr>
        <w:t xml:space="preserve">        </w:t>
      </w:r>
      <w:r w:rsidR="00A00123" w:rsidRPr="00865FDC">
        <w:rPr>
          <w:color w:val="000000"/>
          <w:sz w:val="28"/>
          <w:szCs w:val="28"/>
        </w:rPr>
        <w:t>Мистецтво спілкування полягає також і у загальній інтелігентності, освіченості, а звідси - вибору та підтримання теми розмови та правильного тону бесіди. Не слід кричати, тріскотіти, зловживати увагою іншої чемної людини. А інколи ще більшим мистецтвом, ніж мистецтво спілкування, є мистецтво в слушним момент помовчати.</w:t>
      </w:r>
    </w:p>
    <w:p w:rsidR="00E37D10" w:rsidRDefault="00CD450C" w:rsidP="00C81DC5">
      <w:pPr>
        <w:pStyle w:val="a3"/>
        <w:shd w:val="clear" w:color="auto" w:fill="FFFFFF"/>
        <w:spacing w:line="360" w:lineRule="auto"/>
        <w:jc w:val="both"/>
        <w:rPr>
          <w:color w:val="000000"/>
          <w:sz w:val="28"/>
          <w:szCs w:val="28"/>
        </w:rPr>
      </w:pPr>
      <w:r>
        <w:rPr>
          <w:color w:val="000000"/>
          <w:sz w:val="28"/>
          <w:szCs w:val="28"/>
        </w:rPr>
        <w:lastRenderedPageBreak/>
        <w:t xml:space="preserve">        </w:t>
      </w:r>
      <w:r w:rsidR="00A00123" w:rsidRPr="00865FDC">
        <w:rPr>
          <w:color w:val="000000"/>
          <w:sz w:val="28"/>
          <w:szCs w:val="28"/>
        </w:rPr>
        <w:t>Коли ви розмовляєте з ким-небудь у товаристві, важливо зосередитися на темі розмови, взяти в ній участь, підтримати її і внести в неї якийсь цікавий момент, щоб ви, як співрозмовник, запам'яталися іншим. Це буде свого роду "зеленим світлом" для подальшого підтримання стосунків з цими людьми. Розмова повинна бути ненав'язливою, невимушеною. Розповідаючи якісь жарти чи історії, подумайте, чи не скривдять вони когось з ваших співрозмо</w:t>
      </w:r>
      <w:r w:rsidR="00E37D10">
        <w:rPr>
          <w:color w:val="000000"/>
          <w:sz w:val="28"/>
          <w:szCs w:val="28"/>
        </w:rPr>
        <w:t>вників прямим чи непрямим чино.</w:t>
      </w:r>
    </w:p>
    <w:p w:rsidR="00F36D9C" w:rsidRPr="00125A7A" w:rsidRDefault="00E37D10" w:rsidP="00C81DC5">
      <w:pPr>
        <w:pStyle w:val="a3"/>
        <w:shd w:val="clear" w:color="auto" w:fill="FFFFFF"/>
        <w:spacing w:line="360" w:lineRule="auto"/>
        <w:jc w:val="both"/>
        <w:rPr>
          <w:color w:val="000000"/>
          <w:sz w:val="28"/>
          <w:szCs w:val="28"/>
        </w:rPr>
      </w:pPr>
      <w:r>
        <w:rPr>
          <w:color w:val="000000"/>
          <w:sz w:val="28"/>
          <w:szCs w:val="28"/>
        </w:rPr>
        <w:t xml:space="preserve">        </w:t>
      </w:r>
      <w:r w:rsidR="00F36D9C" w:rsidRPr="00125A7A">
        <w:rPr>
          <w:color w:val="000000"/>
          <w:sz w:val="28"/>
          <w:szCs w:val="28"/>
        </w:rPr>
        <w:t>Мовленнєвий етикет є однією із важливих сторін людського спілкування, — це сукупність значною мірою стандартизованих висловів, що складають собою стереотипи мовлення, готові формули з певною синтаксичною структурою і лексичним наповненням.</w:t>
      </w:r>
    </w:p>
    <w:p w:rsidR="00A00123" w:rsidRDefault="00125A7A" w:rsidP="00C81DC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36D9C" w:rsidRPr="00125A7A">
        <w:rPr>
          <w:rFonts w:ascii="Times New Roman" w:eastAsia="Times New Roman" w:hAnsi="Times New Roman" w:cs="Times New Roman"/>
          <w:color w:val="000000"/>
          <w:sz w:val="28"/>
          <w:szCs w:val="28"/>
          <w:lang w:eastAsia="uk-UA"/>
        </w:rPr>
        <w:t>Вибір стандарту мовленнєвої поведінки, етикетних формул залежить від соціальних якостей (статусу, віку, освіти) адресата мовлення у їх стосунку із якостями автора висловлювання, і від характеру взаємин між комунікантами, ступеня їх знайомства і близькості та інших конкретних ситуацій мовлення.</w:t>
      </w:r>
    </w:p>
    <w:p w:rsidR="004F0C0B" w:rsidRDefault="00D70E18" w:rsidP="00C81DC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Мабуть ,кожен з нас хоча б раз в житті замислювався над тим . що таке спілкування і не просто спілкування , а ділове спілкування. Як правильно спілкуватись з людьми і взагалі чи існують певні норми етикету ділового спілкування? Як правильно звертатись до людини і що саме потрібно говорити  в тій чи іншій ситуації? Культура ділового спілкування є цілісною системою елементів , яка охоплює зовнішню культуру , культуру мовлення , культуру почуттів, культуру поведінки , етикет.</w:t>
      </w:r>
    </w:p>
    <w:p w:rsidR="00A00123" w:rsidRPr="00D70E18" w:rsidRDefault="00A00123" w:rsidP="00612616">
      <w:pPr>
        <w:spacing w:after="0" w:line="360" w:lineRule="auto"/>
        <w:ind w:firstLine="450"/>
        <w:jc w:val="both"/>
        <w:rPr>
          <w:rFonts w:ascii="Times New Roman" w:eastAsia="Times New Roman" w:hAnsi="Times New Roman" w:cs="Times New Roman"/>
          <w:sz w:val="28"/>
          <w:szCs w:val="28"/>
          <w:lang w:eastAsia="uk-UA"/>
        </w:rPr>
      </w:pPr>
      <w:r w:rsidRPr="00D70E18">
        <w:rPr>
          <w:rFonts w:ascii="Times New Roman" w:eastAsia="Times New Roman" w:hAnsi="Times New Roman" w:cs="Times New Roman"/>
          <w:b/>
          <w:i/>
          <w:sz w:val="28"/>
          <w:szCs w:val="28"/>
          <w:lang w:eastAsia="uk-UA"/>
        </w:rPr>
        <w:t>Фахівці визначають</w:t>
      </w:r>
      <w:r w:rsidRPr="00D70E18">
        <w:rPr>
          <w:rFonts w:ascii="Times New Roman" w:eastAsia="Times New Roman" w:hAnsi="Times New Roman" w:cs="Times New Roman"/>
          <w:i/>
          <w:iCs/>
          <w:sz w:val="28"/>
          <w:szCs w:val="28"/>
          <w:lang w:eastAsia="uk-UA"/>
        </w:rPr>
        <w:t> </w:t>
      </w:r>
      <w:r w:rsidRPr="00D70E18">
        <w:rPr>
          <w:rFonts w:ascii="Times New Roman" w:eastAsia="Times New Roman" w:hAnsi="Times New Roman" w:cs="Times New Roman"/>
          <w:b/>
          <w:i/>
          <w:iCs/>
          <w:sz w:val="28"/>
          <w:szCs w:val="28"/>
          <w:lang w:eastAsia="uk-UA"/>
        </w:rPr>
        <w:t>особливості ділового спілкування</w:t>
      </w:r>
      <w:r w:rsidRPr="00D70E18">
        <w:rPr>
          <w:rFonts w:ascii="Times New Roman" w:eastAsia="Times New Roman" w:hAnsi="Times New Roman" w:cs="Times New Roman"/>
          <w:b/>
          <w:sz w:val="28"/>
          <w:szCs w:val="28"/>
          <w:lang w:eastAsia="uk-UA"/>
        </w:rPr>
        <w:t>:</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наявність певного офіційного статусу об’єктів;</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спрямованість на встановлення взаємовигідних контактів та підтримку зв’язків між представниками взаємозацікавлених організацій;</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передбачуваність ділових контактів, які попередньо плануються, визначається їх мета, зміст і можливі наслідки;</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lastRenderedPageBreak/>
        <w:t>конструктивність характеру взаємовідносин, їх спрямування на розв’язання конкретних завдань;</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взаємоузгодженість рішень, домовленість та подальша організація взаємодії партнерів;</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значущість кожного партнера як особистості;</w:t>
      </w:r>
    </w:p>
    <w:p w:rsidR="00A00123" w:rsidRPr="00BC6E31" w:rsidRDefault="00A00123" w:rsidP="00BC6E31">
      <w:pPr>
        <w:pStyle w:val="a5"/>
        <w:numPr>
          <w:ilvl w:val="0"/>
          <w:numId w:val="7"/>
        </w:numPr>
        <w:spacing w:after="0" w:line="360" w:lineRule="auto"/>
        <w:rPr>
          <w:rFonts w:ascii="Times New Roman" w:eastAsia="Times New Roman" w:hAnsi="Times New Roman" w:cs="Times New Roman"/>
          <w:sz w:val="28"/>
          <w:szCs w:val="28"/>
          <w:lang w:eastAsia="uk-UA"/>
        </w:rPr>
      </w:pPr>
      <w:r w:rsidRPr="00BC6E31">
        <w:rPr>
          <w:rFonts w:ascii="Times New Roman" w:eastAsia="Times New Roman" w:hAnsi="Times New Roman" w:cs="Times New Roman"/>
          <w:sz w:val="28"/>
          <w:szCs w:val="28"/>
          <w:lang w:eastAsia="uk-UA"/>
        </w:rPr>
        <w:t>безпосередня діяльність, якою зайняті люди, а не проблеми, що бентежать внутрішній світ.</w:t>
      </w:r>
    </w:p>
    <w:p w:rsidR="00A00123" w:rsidRPr="00865FDC" w:rsidRDefault="00A00123" w:rsidP="00612616">
      <w:pPr>
        <w:spacing w:after="0" w:line="360" w:lineRule="auto"/>
        <w:ind w:firstLine="450"/>
        <w:jc w:val="both"/>
        <w:rPr>
          <w:rFonts w:ascii="Times New Roman" w:eastAsia="Times New Roman" w:hAnsi="Times New Roman" w:cs="Times New Roman"/>
          <w:sz w:val="28"/>
          <w:szCs w:val="28"/>
          <w:lang w:eastAsia="uk-UA"/>
        </w:rPr>
      </w:pPr>
      <w:r w:rsidRPr="00865FDC">
        <w:rPr>
          <w:rFonts w:ascii="Times New Roman" w:eastAsia="Times New Roman" w:hAnsi="Times New Roman" w:cs="Times New Roman"/>
          <w:sz w:val="28"/>
          <w:szCs w:val="28"/>
          <w:lang w:eastAsia="uk-UA"/>
        </w:rPr>
        <w:t>Завданням ділового спілкування є ефективна співпраця. Щоб спілкування було ефективним, воно повинно базуватись на моральних цінностях, моральній культурі, на таких правилах і нормах поведінки, які сприяють розвитку співпраці. Це зміцнення взаємодовіри, повага, постійне інформування партнера щодо своїх намірів і дій, запобігання обману та невиконанню взятих зобов’язань.</w:t>
      </w:r>
    </w:p>
    <w:p w:rsidR="00865FDC" w:rsidRPr="00865FDC" w:rsidRDefault="00A00123" w:rsidP="00D70E18">
      <w:pPr>
        <w:spacing w:after="0" w:line="360" w:lineRule="auto"/>
        <w:ind w:firstLine="450"/>
        <w:jc w:val="both"/>
        <w:rPr>
          <w:rFonts w:ascii="Times New Roman" w:eastAsia="Times New Roman" w:hAnsi="Times New Roman" w:cs="Times New Roman"/>
          <w:sz w:val="28"/>
          <w:szCs w:val="28"/>
          <w:lang w:eastAsia="uk-UA"/>
        </w:rPr>
      </w:pPr>
      <w:r w:rsidRPr="00865FDC">
        <w:rPr>
          <w:rFonts w:ascii="Times New Roman" w:eastAsia="Times New Roman" w:hAnsi="Times New Roman" w:cs="Times New Roman"/>
          <w:sz w:val="28"/>
          <w:szCs w:val="28"/>
          <w:lang w:eastAsia="uk-UA"/>
        </w:rPr>
        <w:t>Так у багатьох фірмах є розробленим кодекс честі для службовців. Бізнес, який має моральну основу, є вигіднішим і прогресивнішим.</w:t>
      </w:r>
    </w:p>
    <w:p w:rsidR="00D80C54" w:rsidRPr="00865FDC" w:rsidRDefault="00D80C54" w:rsidP="00C81DC5">
      <w:pPr>
        <w:shd w:val="clear" w:color="auto" w:fill="FFFFFF"/>
        <w:spacing w:before="100" w:beforeAutospacing="1" w:after="100" w:afterAutospacing="1" w:line="360" w:lineRule="auto"/>
        <w:ind w:firstLine="591"/>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Життя сучасної молоді має досить суперечливий характер. Адже з одного боку – це свобода мислення та висловлювання, з іншого – втрата ціннісних орієнтирів, жорстка раціоналізація взаємовідносин, безробіття. Як  результат, в суспільстві розвивається межа між добром і злом, коли не діють юридичні закони , порушені морально – етичні підвалини громадського життя.</w:t>
      </w:r>
    </w:p>
    <w:p w:rsidR="00D80C54" w:rsidRPr="00865FDC" w:rsidRDefault="00D80C54" w:rsidP="00C81DC5">
      <w:pPr>
        <w:shd w:val="clear" w:color="auto" w:fill="FFFFFF"/>
        <w:spacing w:after="0" w:line="360" w:lineRule="auto"/>
        <w:ind w:left="62" w:right="154" w:firstLine="720"/>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pacing w:val="-5"/>
          <w:sz w:val="28"/>
          <w:szCs w:val="28"/>
          <w:lang w:eastAsia="uk-UA"/>
        </w:rPr>
        <w:t>Д</w:t>
      </w:r>
      <w:r w:rsidRPr="00865FDC">
        <w:rPr>
          <w:rFonts w:ascii="Times New Roman" w:eastAsia="Times New Roman" w:hAnsi="Times New Roman" w:cs="Times New Roman"/>
          <w:color w:val="333333"/>
          <w:spacing w:val="3"/>
          <w:sz w:val="28"/>
          <w:szCs w:val="28"/>
          <w:lang w:eastAsia="uk-UA"/>
        </w:rPr>
        <w:t>ержава, що дбає про розвиток науки, техніки й </w:t>
      </w:r>
      <w:r w:rsidRPr="00865FDC">
        <w:rPr>
          <w:rFonts w:ascii="Times New Roman" w:eastAsia="Times New Roman" w:hAnsi="Times New Roman" w:cs="Times New Roman"/>
          <w:color w:val="333333"/>
          <w:spacing w:val="6"/>
          <w:sz w:val="28"/>
          <w:szCs w:val="28"/>
          <w:lang w:eastAsia="uk-UA"/>
        </w:rPr>
        <w:t>культури, повинна враховувати: рівень розвитку</w:t>
      </w:r>
      <w:r w:rsidR="00865FDC">
        <w:rPr>
          <w:rFonts w:ascii="Times New Roman" w:eastAsia="Times New Roman" w:hAnsi="Times New Roman" w:cs="Times New Roman"/>
          <w:color w:val="333333"/>
          <w:spacing w:val="6"/>
          <w:sz w:val="28"/>
          <w:szCs w:val="28"/>
          <w:lang w:eastAsia="uk-UA"/>
        </w:rPr>
        <w:t xml:space="preserve"> </w:t>
      </w:r>
      <w:r w:rsidRPr="00865FDC">
        <w:rPr>
          <w:rFonts w:ascii="Times New Roman" w:eastAsia="Times New Roman" w:hAnsi="Times New Roman" w:cs="Times New Roman"/>
          <w:color w:val="333333"/>
          <w:sz w:val="28"/>
          <w:szCs w:val="28"/>
          <w:lang w:eastAsia="uk-UA"/>
        </w:rPr>
        <w:t>суспільства визначається рівнем розвитку мови, що, у свою чергу, залежить від рівня розвитку мови кожно</w:t>
      </w:r>
      <w:r w:rsidRPr="00865FDC">
        <w:rPr>
          <w:rFonts w:ascii="Times New Roman" w:eastAsia="Times New Roman" w:hAnsi="Times New Roman" w:cs="Times New Roman"/>
          <w:color w:val="333333"/>
          <w:sz w:val="28"/>
          <w:szCs w:val="28"/>
          <w:lang w:eastAsia="uk-UA"/>
        </w:rPr>
        <w:softHyphen/>
      </w:r>
      <w:r w:rsidRPr="00865FDC">
        <w:rPr>
          <w:rFonts w:ascii="Times New Roman" w:eastAsia="Times New Roman" w:hAnsi="Times New Roman" w:cs="Times New Roman"/>
          <w:color w:val="333333"/>
          <w:spacing w:val="1"/>
          <w:sz w:val="28"/>
          <w:szCs w:val="28"/>
          <w:lang w:eastAsia="uk-UA"/>
        </w:rPr>
        <w:t>го громадянина, особливо мовця з вищою освітою.</w:t>
      </w:r>
    </w:p>
    <w:p w:rsidR="00D80C54" w:rsidRPr="00865FDC" w:rsidRDefault="00D80C54" w:rsidP="00C81DC5">
      <w:pPr>
        <w:shd w:val="clear" w:color="auto" w:fill="FFFFFF"/>
        <w:spacing w:after="0" w:line="360" w:lineRule="auto"/>
        <w:ind w:left="58" w:right="163" w:firstLine="720"/>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pacing w:val="2"/>
          <w:sz w:val="28"/>
          <w:szCs w:val="28"/>
          <w:lang w:eastAsia="uk-UA"/>
        </w:rPr>
        <w:t>Правильна літературна мова в Україні має стати </w:t>
      </w:r>
      <w:r w:rsidRPr="00865FDC">
        <w:rPr>
          <w:rFonts w:ascii="Times New Roman" w:eastAsia="Times New Roman" w:hAnsi="Times New Roman" w:cs="Times New Roman"/>
          <w:color w:val="333333"/>
          <w:sz w:val="28"/>
          <w:szCs w:val="28"/>
          <w:lang w:eastAsia="uk-UA"/>
        </w:rPr>
        <w:t>ознакою освіченої людини, бо навіть </w:t>
      </w:r>
      <w:r w:rsidRPr="00865FDC">
        <w:rPr>
          <w:rFonts w:ascii="Times New Roman" w:eastAsia="Times New Roman" w:hAnsi="Times New Roman" w:cs="Times New Roman"/>
          <w:color w:val="333333"/>
          <w:spacing w:val="-1"/>
          <w:sz w:val="28"/>
          <w:szCs w:val="28"/>
          <w:lang w:eastAsia="uk-UA"/>
        </w:rPr>
        <w:t>"чудова думка втрачає свою цінність, якщо вона пога</w:t>
      </w:r>
      <w:r w:rsidRPr="00865FDC">
        <w:rPr>
          <w:rFonts w:ascii="Times New Roman" w:eastAsia="Times New Roman" w:hAnsi="Times New Roman" w:cs="Times New Roman"/>
          <w:color w:val="333333"/>
          <w:spacing w:val="-1"/>
          <w:sz w:val="28"/>
          <w:szCs w:val="28"/>
          <w:lang w:eastAsia="uk-UA"/>
        </w:rPr>
        <w:softHyphen/>
      </w:r>
      <w:r w:rsidRPr="00865FDC">
        <w:rPr>
          <w:rFonts w:ascii="Times New Roman" w:eastAsia="Times New Roman" w:hAnsi="Times New Roman" w:cs="Times New Roman"/>
          <w:color w:val="333333"/>
          <w:spacing w:val="2"/>
          <w:sz w:val="28"/>
          <w:szCs w:val="28"/>
          <w:lang w:eastAsia="uk-UA"/>
        </w:rPr>
        <w:t>но висловлена" (Вольтер).</w:t>
      </w:r>
    </w:p>
    <w:p w:rsidR="00C81DC5" w:rsidRDefault="00D80C54" w:rsidP="00C81DC5">
      <w:pPr>
        <w:shd w:val="clear" w:color="auto" w:fill="FFFFFF"/>
        <w:spacing w:after="0" w:line="360" w:lineRule="auto"/>
        <w:ind w:left="29" w:right="163" w:firstLine="720"/>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pacing w:val="2"/>
          <w:sz w:val="28"/>
          <w:szCs w:val="28"/>
          <w:lang w:eastAsia="uk-UA"/>
        </w:rPr>
        <w:t>Молодим спеціалістам, які будуть працювати в  різних </w:t>
      </w:r>
      <w:r w:rsidRPr="00865FDC">
        <w:rPr>
          <w:rFonts w:ascii="Times New Roman" w:eastAsia="Times New Roman" w:hAnsi="Times New Roman" w:cs="Times New Roman"/>
          <w:color w:val="333333"/>
          <w:spacing w:val="-2"/>
          <w:sz w:val="28"/>
          <w:szCs w:val="28"/>
          <w:lang w:eastAsia="uk-UA"/>
        </w:rPr>
        <w:t>сферах діяльності,  потрібно досконало володіти</w:t>
      </w:r>
      <w:r w:rsidRPr="00865FDC">
        <w:rPr>
          <w:rFonts w:ascii="Times New Roman" w:eastAsia="Times New Roman" w:hAnsi="Times New Roman" w:cs="Times New Roman"/>
          <w:color w:val="333333"/>
          <w:sz w:val="28"/>
          <w:szCs w:val="28"/>
          <w:lang w:eastAsia="uk-UA"/>
        </w:rPr>
        <w:t> державною мовою. Не маючи </w:t>
      </w:r>
      <w:r w:rsidRPr="00865FDC">
        <w:rPr>
          <w:rFonts w:ascii="Times New Roman" w:eastAsia="Times New Roman" w:hAnsi="Times New Roman" w:cs="Times New Roman"/>
          <w:color w:val="333333"/>
          <w:spacing w:val="-2"/>
          <w:sz w:val="28"/>
          <w:szCs w:val="28"/>
          <w:lang w:eastAsia="uk-UA"/>
        </w:rPr>
        <w:t>цих знань, випускники  не зможуть кваліфікова</w:t>
      </w:r>
      <w:r w:rsidRPr="00865FDC">
        <w:rPr>
          <w:rFonts w:ascii="Times New Roman" w:eastAsia="Times New Roman" w:hAnsi="Times New Roman" w:cs="Times New Roman"/>
          <w:color w:val="333333"/>
          <w:spacing w:val="-2"/>
          <w:sz w:val="28"/>
          <w:szCs w:val="28"/>
          <w:lang w:eastAsia="uk-UA"/>
        </w:rPr>
        <w:softHyphen/>
      </w:r>
      <w:r w:rsidRPr="00865FDC">
        <w:rPr>
          <w:rFonts w:ascii="Times New Roman" w:eastAsia="Times New Roman" w:hAnsi="Times New Roman" w:cs="Times New Roman"/>
          <w:color w:val="333333"/>
          <w:spacing w:val="2"/>
          <w:sz w:val="28"/>
          <w:szCs w:val="28"/>
          <w:lang w:eastAsia="uk-UA"/>
        </w:rPr>
        <w:t>но виконувати свої професійні обов'язки. </w:t>
      </w:r>
      <w:r w:rsidRPr="00865FDC">
        <w:rPr>
          <w:rFonts w:ascii="Times New Roman" w:eastAsia="Times New Roman" w:hAnsi="Times New Roman" w:cs="Times New Roman"/>
          <w:color w:val="333333"/>
          <w:spacing w:val="1"/>
          <w:sz w:val="28"/>
          <w:szCs w:val="28"/>
          <w:lang w:eastAsia="uk-UA"/>
        </w:rPr>
        <w:t xml:space="preserve">Крім </w:t>
      </w:r>
      <w:r w:rsidRPr="00865FDC">
        <w:rPr>
          <w:rFonts w:ascii="Times New Roman" w:eastAsia="Times New Roman" w:hAnsi="Times New Roman" w:cs="Times New Roman"/>
          <w:color w:val="333333"/>
          <w:spacing w:val="1"/>
          <w:sz w:val="28"/>
          <w:szCs w:val="28"/>
          <w:lang w:eastAsia="uk-UA"/>
        </w:rPr>
        <w:lastRenderedPageBreak/>
        <w:t>того, навчаючись українською мовою та оволодіваючи нею, студенти </w:t>
      </w:r>
      <w:r w:rsidRPr="00865FDC">
        <w:rPr>
          <w:rFonts w:ascii="Times New Roman" w:eastAsia="Times New Roman" w:hAnsi="Times New Roman" w:cs="Times New Roman"/>
          <w:color w:val="333333"/>
          <w:spacing w:val="6"/>
          <w:sz w:val="28"/>
          <w:szCs w:val="28"/>
          <w:lang w:eastAsia="uk-UA"/>
        </w:rPr>
        <w:t>формуються як громадяни Української держави. </w:t>
      </w:r>
      <w:r w:rsidRPr="00865FDC">
        <w:rPr>
          <w:rFonts w:ascii="Times New Roman" w:eastAsia="Times New Roman" w:hAnsi="Times New Roman" w:cs="Times New Roman"/>
          <w:color w:val="333333"/>
          <w:spacing w:val="-2"/>
          <w:sz w:val="28"/>
          <w:szCs w:val="28"/>
          <w:lang w:eastAsia="uk-UA"/>
        </w:rPr>
        <w:t>Учені стверджують: коли "народ має високорозвинену </w:t>
      </w:r>
      <w:r w:rsidRPr="00865FDC">
        <w:rPr>
          <w:rFonts w:ascii="Times New Roman" w:eastAsia="Times New Roman" w:hAnsi="Times New Roman" w:cs="Times New Roman"/>
          <w:color w:val="333333"/>
          <w:sz w:val="28"/>
          <w:szCs w:val="28"/>
          <w:lang w:eastAsia="uk-UA"/>
        </w:rPr>
        <w:t>літературну мову, то це означає, що він зумів подола</w:t>
      </w:r>
      <w:r w:rsidRPr="00865FDC">
        <w:rPr>
          <w:rFonts w:ascii="Times New Roman" w:eastAsia="Times New Roman" w:hAnsi="Times New Roman" w:cs="Times New Roman"/>
          <w:color w:val="333333"/>
          <w:sz w:val="28"/>
          <w:szCs w:val="28"/>
          <w:lang w:eastAsia="uk-UA"/>
        </w:rPr>
        <w:softHyphen/>
      </w:r>
      <w:r w:rsidRPr="00865FDC">
        <w:rPr>
          <w:rFonts w:ascii="Times New Roman" w:eastAsia="Times New Roman" w:hAnsi="Times New Roman" w:cs="Times New Roman"/>
          <w:color w:val="333333"/>
          <w:spacing w:val="3"/>
          <w:sz w:val="28"/>
          <w:szCs w:val="28"/>
          <w:lang w:eastAsia="uk-UA"/>
        </w:rPr>
        <w:t>ти неминучу в історії кожної нації економічну і </w:t>
      </w:r>
      <w:r w:rsidRPr="00865FDC">
        <w:rPr>
          <w:rFonts w:ascii="Times New Roman" w:eastAsia="Times New Roman" w:hAnsi="Times New Roman" w:cs="Times New Roman"/>
          <w:color w:val="333333"/>
          <w:spacing w:val="1"/>
          <w:sz w:val="28"/>
          <w:szCs w:val="28"/>
          <w:lang w:eastAsia="uk-UA"/>
        </w:rPr>
        <w:t>політичну роз'єднаність". Це безпосередньо сто</w:t>
      </w:r>
      <w:r w:rsidRPr="00865FDC">
        <w:rPr>
          <w:rFonts w:ascii="Times New Roman" w:eastAsia="Times New Roman" w:hAnsi="Times New Roman" w:cs="Times New Roman"/>
          <w:color w:val="333333"/>
          <w:spacing w:val="1"/>
          <w:sz w:val="28"/>
          <w:szCs w:val="28"/>
          <w:lang w:eastAsia="uk-UA"/>
        </w:rPr>
        <w:softHyphen/>
      </w:r>
      <w:r w:rsidRPr="00865FDC">
        <w:rPr>
          <w:rFonts w:ascii="Times New Roman" w:eastAsia="Times New Roman" w:hAnsi="Times New Roman" w:cs="Times New Roman"/>
          <w:color w:val="333333"/>
          <w:sz w:val="28"/>
          <w:szCs w:val="28"/>
          <w:lang w:eastAsia="uk-UA"/>
        </w:rPr>
        <w:t>сується духовності українського суспільства.</w:t>
      </w:r>
    </w:p>
    <w:p w:rsidR="00C81DC5" w:rsidRDefault="00D80C54" w:rsidP="00C81DC5">
      <w:pPr>
        <w:shd w:val="clear" w:color="auto" w:fill="FFFFFF"/>
        <w:spacing w:after="0" w:line="360" w:lineRule="auto"/>
        <w:ind w:left="29" w:right="163" w:firstLine="720"/>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У цьому світлі постає низка завдань: як студенти мають ставитися до мови? Що стимулює їх бажання навчатися мови?  У чому виявляється їх творчий підхід до навчання мови на сучасному етапі?</w:t>
      </w:r>
    </w:p>
    <w:p w:rsidR="00D80C54" w:rsidRPr="00C81DC5" w:rsidRDefault="00D80C54" w:rsidP="00C81DC5">
      <w:pPr>
        <w:shd w:val="clear" w:color="auto" w:fill="FFFFFF"/>
        <w:spacing w:after="0" w:line="360" w:lineRule="auto"/>
        <w:ind w:left="29" w:right="163" w:firstLine="720"/>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Відповідь на дані питання можна знайти у працях Івана Огієнка, який звертався до проблеми «Молодь і рідна мова ». Ось  </w:t>
      </w:r>
      <w:r w:rsidRPr="00D70E18">
        <w:rPr>
          <w:rFonts w:ascii="Times New Roman" w:eastAsia="Times New Roman" w:hAnsi="Times New Roman" w:cs="Times New Roman"/>
          <w:b/>
          <w:sz w:val="28"/>
          <w:szCs w:val="28"/>
          <w:lang w:eastAsia="uk-UA"/>
        </w:rPr>
        <w:t>основні положення</w:t>
      </w:r>
      <w:r w:rsidR="00C81DC5">
        <w:rPr>
          <w:rFonts w:ascii="Times New Roman" w:eastAsia="Times New Roman" w:hAnsi="Times New Roman" w:cs="Times New Roman"/>
          <w:color w:val="333333"/>
          <w:sz w:val="28"/>
          <w:szCs w:val="28"/>
          <w:lang w:eastAsia="uk-UA"/>
        </w:rPr>
        <w:t xml:space="preserve"> </w:t>
      </w:r>
      <w:r w:rsidRPr="00D70E18">
        <w:rPr>
          <w:rFonts w:ascii="Times New Roman" w:eastAsia="Times New Roman" w:hAnsi="Times New Roman" w:cs="Times New Roman"/>
          <w:b/>
          <w:sz w:val="28"/>
          <w:szCs w:val="28"/>
          <w:lang w:eastAsia="uk-UA"/>
        </w:rPr>
        <w:t>статті :</w:t>
      </w:r>
    </w:p>
    <w:p w:rsidR="00D80C54" w:rsidRPr="00865FDC" w:rsidRDefault="00D80C54" w:rsidP="00612616">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Цілий народ мусить дбати , щоб його молодь правильно і своєчасно навчалася соборної літературної мови, цебто виховувалася на почутті всенаціональної одності.</w:t>
      </w:r>
    </w:p>
    <w:p w:rsidR="00D80C54" w:rsidRPr="00865FDC" w:rsidRDefault="00D80C54" w:rsidP="00612616">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Кожний свідомий громадянин мусить подбати, щоб його дитина навчалася вдома соборної літературної мови, якщо вона не навчається її в школі.</w:t>
      </w:r>
    </w:p>
    <w:p w:rsidR="00D80C54" w:rsidRPr="00865FDC" w:rsidRDefault="00D80C54" w:rsidP="00612616">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Вся молодь мусить добре усвідомити собі, що її найперший обов’язок перед своїм народом - навчитися соборної літературної мови й вимови й тим защепити почуття національної одності.</w:t>
      </w:r>
    </w:p>
    <w:p w:rsidR="00D80C54" w:rsidRPr="00865FDC" w:rsidRDefault="00D80C54" w:rsidP="00612616">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Юнак чи юнка , які не знають своєї соборної літературної мови, стають зайві для свого народу, як нації.</w:t>
      </w:r>
    </w:p>
    <w:p w:rsidR="00D80C54" w:rsidRPr="00865FDC" w:rsidRDefault="00D80C54" w:rsidP="00612616">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Юнак чи юнка , які не знають бодай найголовніших рідномовних обов’язків, не є свідомі члени нації.</w:t>
      </w:r>
    </w:p>
    <w:p w:rsidR="00C81DC5" w:rsidRDefault="00D80C54" w:rsidP="00C81DC5">
      <w:pPr>
        <w:numPr>
          <w:ilvl w:val="0"/>
          <w:numId w:val="1"/>
        </w:numPr>
        <w:shd w:val="clear" w:color="auto" w:fill="FFFFFF"/>
        <w:spacing w:after="0" w:line="360" w:lineRule="auto"/>
        <w:ind w:left="945"/>
        <w:jc w:val="both"/>
        <w:rPr>
          <w:rFonts w:ascii="Times New Roman" w:eastAsia="Times New Roman" w:hAnsi="Times New Roman" w:cs="Times New Roman"/>
          <w:color w:val="333333"/>
          <w:sz w:val="28"/>
          <w:szCs w:val="28"/>
          <w:lang w:eastAsia="uk-UA"/>
        </w:rPr>
      </w:pPr>
      <w:r w:rsidRPr="00865FDC">
        <w:rPr>
          <w:rFonts w:ascii="Times New Roman" w:eastAsia="Times New Roman" w:hAnsi="Times New Roman" w:cs="Times New Roman"/>
          <w:color w:val="333333"/>
          <w:sz w:val="28"/>
          <w:szCs w:val="28"/>
          <w:lang w:eastAsia="uk-UA"/>
        </w:rPr>
        <w:t>Кожен юнак чи  кожна юнка мусять конче працювати в «Гуртку плекання рідної мови»</w:t>
      </w:r>
    </w:p>
    <w:p w:rsidR="00C81DC5" w:rsidRDefault="00C81DC5" w:rsidP="00C81DC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D80C54" w:rsidRPr="00C81DC5">
        <w:rPr>
          <w:rFonts w:ascii="Times New Roman" w:eastAsia="Times New Roman" w:hAnsi="Times New Roman" w:cs="Times New Roman"/>
          <w:color w:val="333333"/>
          <w:sz w:val="28"/>
          <w:szCs w:val="28"/>
          <w:lang w:eastAsia="uk-UA"/>
        </w:rPr>
        <w:t>На жаль, останнім часом літературною м</w:t>
      </w:r>
      <w:r>
        <w:rPr>
          <w:rFonts w:ascii="Times New Roman" w:eastAsia="Times New Roman" w:hAnsi="Times New Roman" w:cs="Times New Roman"/>
          <w:color w:val="333333"/>
          <w:sz w:val="28"/>
          <w:szCs w:val="28"/>
          <w:lang w:eastAsia="uk-UA"/>
        </w:rPr>
        <w:t>овою розмовляє все менше людей,</w:t>
      </w:r>
    </w:p>
    <w:p w:rsidR="00D80C54" w:rsidRPr="00C81DC5" w:rsidRDefault="00D80C54" w:rsidP="00C81DC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 xml:space="preserve">більш того, поширилося вживання ненормативної лексики, особливо серед молоді.  До  цього призвели такі </w:t>
      </w:r>
      <w:r w:rsidRPr="00C81DC5">
        <w:rPr>
          <w:rFonts w:ascii="Times New Roman" w:eastAsia="Times New Roman" w:hAnsi="Times New Roman" w:cs="Times New Roman"/>
          <w:b/>
          <w:sz w:val="28"/>
          <w:szCs w:val="28"/>
          <w:lang w:eastAsia="uk-UA"/>
        </w:rPr>
        <w:t>причини:</w:t>
      </w:r>
    </w:p>
    <w:p w:rsidR="00D80C54" w:rsidRPr="00C81DC5" w:rsidRDefault="00D80C54" w:rsidP="00C81DC5">
      <w:pPr>
        <w:pStyle w:val="a5"/>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зменшення прошарку інтелігенції, що є потенційним носієм і користувачем літературної мови;</w:t>
      </w:r>
    </w:p>
    <w:p w:rsidR="00D80C54" w:rsidRPr="00C81DC5" w:rsidRDefault="00D80C54" w:rsidP="00C81DC5">
      <w:pPr>
        <w:pStyle w:val="a5"/>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lastRenderedPageBreak/>
        <w:t>телебачення і радіо  сприяють поширенню вживання ненормативної лексики, використовуючи емоційно експресивну лексику;</w:t>
      </w:r>
    </w:p>
    <w:p w:rsidR="00D80C54" w:rsidRPr="00C81DC5" w:rsidRDefault="00D80C54" w:rsidP="00C81DC5">
      <w:pPr>
        <w:pStyle w:val="a5"/>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негативний вплив на стан мовної культури молоді здійснює прогресуюче зниження якості друкованої продукції;</w:t>
      </w:r>
    </w:p>
    <w:p w:rsidR="00C81DC5" w:rsidRDefault="00D80C54" w:rsidP="00C81DC5">
      <w:pPr>
        <w:pStyle w:val="a5"/>
        <w:numPr>
          <w:ilvl w:val="0"/>
          <w:numId w:val="5"/>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низький ступінь  освіченості населення, виховання в неблагонадійній родині.</w:t>
      </w:r>
    </w:p>
    <w:p w:rsidR="00D80C54" w:rsidRPr="00C81DC5" w:rsidRDefault="00D80C54" w:rsidP="00C81DC5">
      <w:pPr>
        <w:shd w:val="clear" w:color="auto" w:fill="FFFFFF"/>
        <w:spacing w:after="0" w:line="360" w:lineRule="auto"/>
        <w:ind w:left="660"/>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b/>
          <w:sz w:val="28"/>
          <w:szCs w:val="28"/>
          <w:lang w:eastAsia="uk-UA"/>
        </w:rPr>
        <w:t>Дослідження науковців свідчать, що</w:t>
      </w:r>
      <w:r w:rsidRPr="00C81DC5">
        <w:rPr>
          <w:rFonts w:ascii="Times New Roman" w:eastAsia="Times New Roman" w:hAnsi="Times New Roman" w:cs="Times New Roman"/>
          <w:sz w:val="28"/>
          <w:szCs w:val="28"/>
          <w:lang w:eastAsia="uk-UA"/>
        </w:rPr>
        <w:t xml:space="preserve"> </w:t>
      </w:r>
      <w:r w:rsidR="004F498C" w:rsidRPr="00C81DC5">
        <w:rPr>
          <w:rFonts w:ascii="Times New Roman" w:eastAsia="Times New Roman" w:hAnsi="Times New Roman" w:cs="Times New Roman"/>
          <w:sz w:val="28"/>
          <w:szCs w:val="28"/>
          <w:lang w:eastAsia="uk-UA"/>
        </w:rPr>
        <w:t>:</w:t>
      </w:r>
    </w:p>
    <w:p w:rsidR="00D80C54" w:rsidRP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постійно вживають ненормативну лексику 21,7% студентів;</w:t>
      </w:r>
    </w:p>
    <w:p w:rsidR="00D80C54" w:rsidRP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не вживають її взагалі  10% студентів;</w:t>
      </w:r>
    </w:p>
    <w:p w:rsidR="00D80C54" w:rsidRP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рідко вживають ненормативну лексику 69,5%.</w:t>
      </w:r>
    </w:p>
    <w:p w:rsidR="00D80C54" w:rsidRP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58% студентів по можливості відмовляються від вживання ненормативної лексики;</w:t>
      </w:r>
    </w:p>
    <w:p w:rsidR="00D80C54" w:rsidRP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42% студентів позитивно ставляться до вживання ненормативної лексики,</w:t>
      </w:r>
    </w:p>
    <w:p w:rsidR="00C81DC5" w:rsidRDefault="00D80C54" w:rsidP="00C81DC5">
      <w:pPr>
        <w:pStyle w:val="a5"/>
        <w:numPr>
          <w:ilvl w:val="0"/>
          <w:numId w:val="6"/>
        </w:num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C81DC5">
        <w:rPr>
          <w:rFonts w:ascii="Times New Roman" w:eastAsia="Times New Roman" w:hAnsi="Times New Roman" w:cs="Times New Roman"/>
          <w:color w:val="333333"/>
          <w:sz w:val="28"/>
          <w:szCs w:val="28"/>
          <w:lang w:eastAsia="uk-UA"/>
        </w:rPr>
        <w:t>85% студентів вважають, що засоби масової інформації сприяють поширенню вживання ненормативної лексики.</w:t>
      </w:r>
    </w:p>
    <w:p w:rsidR="00C81DC5" w:rsidRDefault="00C81DC5" w:rsidP="00C81DC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D80C54" w:rsidRPr="00C81DC5">
        <w:rPr>
          <w:rFonts w:ascii="Times New Roman" w:eastAsia="Times New Roman" w:hAnsi="Times New Roman" w:cs="Times New Roman"/>
          <w:color w:val="333333"/>
          <w:sz w:val="28"/>
          <w:szCs w:val="28"/>
          <w:lang w:eastAsia="uk-UA"/>
        </w:rPr>
        <w:t>Можна зробити висновок, що ненормативн</w:t>
      </w:r>
      <w:r w:rsidRPr="00C81DC5">
        <w:rPr>
          <w:rFonts w:ascii="Times New Roman" w:eastAsia="Times New Roman" w:hAnsi="Times New Roman" w:cs="Times New Roman"/>
          <w:color w:val="333333"/>
          <w:sz w:val="28"/>
          <w:szCs w:val="28"/>
          <w:lang w:eastAsia="uk-UA"/>
        </w:rPr>
        <w:t>а лексика посідає певне місце в</w:t>
      </w:r>
      <w:r>
        <w:rPr>
          <w:rFonts w:ascii="Times New Roman" w:eastAsia="Times New Roman" w:hAnsi="Times New Roman" w:cs="Times New Roman"/>
          <w:color w:val="333333"/>
          <w:sz w:val="28"/>
          <w:szCs w:val="28"/>
          <w:lang w:eastAsia="uk-UA"/>
        </w:rPr>
        <w:t xml:space="preserve"> </w:t>
      </w:r>
      <w:r w:rsidR="00D80C54" w:rsidRPr="00C81DC5">
        <w:rPr>
          <w:rFonts w:ascii="Times New Roman" w:eastAsia="Times New Roman" w:hAnsi="Times New Roman" w:cs="Times New Roman"/>
          <w:color w:val="333333"/>
          <w:sz w:val="28"/>
          <w:szCs w:val="28"/>
          <w:lang w:eastAsia="uk-UA"/>
        </w:rPr>
        <w:t>мовній поведінці студентів. Причому значна їх частина негативно ставиться до вживання ненормативної лексики. Студенти надають перевагу жаргонам, сленгам; деякі - ненормативній лексиці. Тому обмежити вживання ненормативної лексики можливо, а викорінити її вживання — ні. Ненормативна лексика широко і привселюдно вживається представниками всіх шарів населення, в тому числі і серед молоді, і викорінення її доволі проблематичне.</w:t>
      </w:r>
      <w:r w:rsidR="00D70E18" w:rsidRPr="00C81DC5">
        <w:rPr>
          <w:rFonts w:ascii="Times New Roman" w:eastAsia="Times New Roman" w:hAnsi="Times New Roman" w:cs="Times New Roman"/>
          <w:color w:val="333333"/>
          <w:sz w:val="28"/>
          <w:szCs w:val="28"/>
          <w:lang w:eastAsia="uk-UA"/>
        </w:rPr>
        <w:t xml:space="preserve"> </w:t>
      </w:r>
    </w:p>
    <w:p w:rsidR="008D11EA" w:rsidRPr="00D70E18" w:rsidRDefault="00C81DC5" w:rsidP="00C81DC5">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834BD2">
        <w:rPr>
          <w:rFonts w:ascii="Times New Roman" w:hAnsi="Times New Roman" w:cs="Times New Roman"/>
          <w:sz w:val="28"/>
          <w:szCs w:val="28"/>
        </w:rPr>
        <w:t>А тепер перейдімо до розгляду питань,які потребують висвітлення у виступах на нашому засіданні .А саме:</w:t>
      </w:r>
    </w:p>
    <w:p w:rsidR="004744C0" w:rsidRPr="00D70E18" w:rsidRDefault="00834BD2" w:rsidP="00BC6E31">
      <w:pPr>
        <w:spacing w:after="0" w:line="360" w:lineRule="auto"/>
        <w:jc w:val="center"/>
        <w:rPr>
          <w:rFonts w:ascii="Times New Roman" w:hAnsi="Times New Roman" w:cs="Times New Roman"/>
          <w:b/>
          <w:color w:val="0000FF"/>
          <w:sz w:val="28"/>
          <w:szCs w:val="28"/>
        </w:rPr>
      </w:pPr>
      <w:r w:rsidRPr="00D70E18">
        <w:rPr>
          <w:rFonts w:ascii="Times New Roman" w:hAnsi="Times New Roman" w:cs="Times New Roman"/>
          <w:b/>
          <w:color w:val="0000FF"/>
          <w:sz w:val="28"/>
          <w:szCs w:val="28"/>
        </w:rPr>
        <w:t>Слайд</w:t>
      </w:r>
      <w:r w:rsidR="004F498C" w:rsidRPr="00D70E18">
        <w:rPr>
          <w:rFonts w:ascii="Times New Roman" w:hAnsi="Times New Roman" w:cs="Times New Roman"/>
          <w:b/>
          <w:color w:val="0000FF"/>
          <w:sz w:val="28"/>
          <w:szCs w:val="28"/>
        </w:rPr>
        <w:t xml:space="preserve"> №</w:t>
      </w:r>
      <w:r w:rsidR="00BD030B">
        <w:rPr>
          <w:rFonts w:ascii="Times New Roman" w:hAnsi="Times New Roman" w:cs="Times New Roman"/>
          <w:b/>
          <w:color w:val="0000FF"/>
          <w:sz w:val="28"/>
          <w:szCs w:val="28"/>
        </w:rPr>
        <w:t xml:space="preserve"> 3</w:t>
      </w:r>
    </w:p>
    <w:p w:rsidR="00877117" w:rsidRPr="00D70E18" w:rsidRDefault="00877117" w:rsidP="00BC6E31">
      <w:pPr>
        <w:spacing w:after="0" w:line="360" w:lineRule="auto"/>
        <w:jc w:val="center"/>
        <w:rPr>
          <w:rFonts w:ascii="Times New Roman" w:hAnsi="Times New Roman" w:cs="Times New Roman"/>
          <w:b/>
          <w:color w:val="0000FF"/>
          <w:sz w:val="28"/>
          <w:szCs w:val="28"/>
        </w:rPr>
      </w:pPr>
      <w:r w:rsidRPr="00D70E18">
        <w:rPr>
          <w:rFonts w:ascii="Times New Roman" w:hAnsi="Times New Roman" w:cs="Times New Roman"/>
          <w:b/>
          <w:color w:val="0000FF"/>
          <w:sz w:val="28"/>
          <w:szCs w:val="28"/>
        </w:rPr>
        <w:t>Слайд №</w:t>
      </w:r>
      <w:r w:rsidR="00BD030B">
        <w:rPr>
          <w:rFonts w:ascii="Times New Roman" w:hAnsi="Times New Roman" w:cs="Times New Roman"/>
          <w:b/>
          <w:color w:val="0000FF"/>
          <w:sz w:val="28"/>
          <w:szCs w:val="28"/>
        </w:rPr>
        <w:t>4</w:t>
      </w:r>
    </w:p>
    <w:p w:rsidR="00877117" w:rsidRPr="00D70E18" w:rsidRDefault="00877117" w:rsidP="00BC6E31">
      <w:pPr>
        <w:spacing w:after="0" w:line="360" w:lineRule="auto"/>
        <w:jc w:val="center"/>
        <w:rPr>
          <w:rFonts w:ascii="Times New Roman" w:hAnsi="Times New Roman" w:cs="Times New Roman"/>
          <w:b/>
          <w:color w:val="0000FF"/>
          <w:sz w:val="28"/>
          <w:szCs w:val="28"/>
        </w:rPr>
      </w:pPr>
      <w:r w:rsidRPr="00D70E18">
        <w:rPr>
          <w:rFonts w:ascii="Times New Roman" w:hAnsi="Times New Roman" w:cs="Times New Roman"/>
          <w:b/>
          <w:color w:val="0000FF"/>
          <w:sz w:val="28"/>
          <w:szCs w:val="28"/>
        </w:rPr>
        <w:t>Слайд №</w:t>
      </w:r>
      <w:r w:rsidR="00BD030B">
        <w:rPr>
          <w:rFonts w:ascii="Times New Roman" w:hAnsi="Times New Roman" w:cs="Times New Roman"/>
          <w:b/>
          <w:color w:val="0000FF"/>
          <w:sz w:val="28"/>
          <w:szCs w:val="28"/>
        </w:rPr>
        <w:t>5</w:t>
      </w:r>
    </w:p>
    <w:p w:rsidR="00877117" w:rsidRDefault="00BD030B" w:rsidP="00BC6E31">
      <w:pPr>
        <w:spacing w:after="0" w:line="36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00877117" w:rsidRPr="00D70E18">
        <w:rPr>
          <w:rFonts w:ascii="Times New Roman" w:hAnsi="Times New Roman" w:cs="Times New Roman"/>
          <w:b/>
          <w:color w:val="0000FF"/>
          <w:sz w:val="28"/>
          <w:szCs w:val="28"/>
        </w:rPr>
        <w:t>Слайд №</w:t>
      </w:r>
      <w:r>
        <w:rPr>
          <w:rFonts w:ascii="Times New Roman" w:hAnsi="Times New Roman" w:cs="Times New Roman"/>
          <w:b/>
          <w:color w:val="0000FF"/>
          <w:sz w:val="28"/>
          <w:szCs w:val="28"/>
        </w:rPr>
        <w:t>6</w:t>
      </w:r>
    </w:p>
    <w:p w:rsidR="00BC6E31" w:rsidRPr="00BC6E31" w:rsidRDefault="00BC6E31" w:rsidP="00BC6E31">
      <w:pPr>
        <w:spacing w:after="0" w:line="36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BC6E31">
        <w:rPr>
          <w:rFonts w:ascii="Times New Roman" w:hAnsi="Times New Roman" w:cs="Times New Roman"/>
          <w:b/>
          <w:color w:val="0000FF"/>
          <w:sz w:val="28"/>
          <w:szCs w:val="28"/>
        </w:rPr>
        <w:t>Слайд № 7</w:t>
      </w:r>
    </w:p>
    <w:p w:rsidR="00BC6E31" w:rsidRPr="00D70E18" w:rsidRDefault="00BC6E31" w:rsidP="00612616">
      <w:pPr>
        <w:spacing w:line="360" w:lineRule="auto"/>
        <w:jc w:val="center"/>
        <w:rPr>
          <w:rFonts w:ascii="Times New Roman" w:hAnsi="Times New Roman" w:cs="Times New Roman"/>
          <w:b/>
          <w:color w:val="0000FF"/>
          <w:sz w:val="28"/>
          <w:szCs w:val="28"/>
        </w:rPr>
      </w:pPr>
    </w:p>
    <w:p w:rsidR="006D2F33" w:rsidRDefault="00877117" w:rsidP="00612616">
      <w:pPr>
        <w:spacing w:line="360" w:lineRule="auto"/>
        <w:jc w:val="center"/>
        <w:rPr>
          <w:rFonts w:ascii="Times New Roman" w:hAnsi="Times New Roman" w:cs="Times New Roman"/>
          <w:color w:val="C00000"/>
          <w:sz w:val="40"/>
          <w:szCs w:val="28"/>
        </w:rPr>
      </w:pPr>
      <w:r>
        <w:rPr>
          <w:rFonts w:ascii="Times New Roman" w:hAnsi="Times New Roman" w:cs="Times New Roman"/>
          <w:color w:val="C00000"/>
          <w:sz w:val="40"/>
          <w:szCs w:val="28"/>
        </w:rPr>
        <w:lastRenderedPageBreak/>
        <w:t>Практична частина</w:t>
      </w:r>
    </w:p>
    <w:p w:rsidR="00834BD2" w:rsidRPr="00125A7A" w:rsidRDefault="00125A7A" w:rsidP="00C81DC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4BD2" w:rsidRPr="00125A7A">
        <w:rPr>
          <w:rFonts w:ascii="Times New Roman" w:hAnsi="Times New Roman" w:cs="Times New Roman"/>
          <w:sz w:val="28"/>
          <w:szCs w:val="28"/>
        </w:rPr>
        <w:t xml:space="preserve">Теоретичні питання винесені </w:t>
      </w:r>
      <w:r w:rsidR="00997223" w:rsidRPr="00125A7A">
        <w:rPr>
          <w:rFonts w:ascii="Times New Roman" w:hAnsi="Times New Roman" w:cs="Times New Roman"/>
          <w:sz w:val="28"/>
          <w:szCs w:val="28"/>
        </w:rPr>
        <w:t>на засідання ми розглянули, а тепер декілька хвилин для їх практичного застосування.</w:t>
      </w:r>
    </w:p>
    <w:p w:rsidR="00997223" w:rsidRPr="008F1A49" w:rsidRDefault="00125A7A" w:rsidP="00C81DC5">
      <w:pPr>
        <w:spacing w:after="0" w:line="360" w:lineRule="auto"/>
        <w:rPr>
          <w:rFonts w:ascii="Times New Roman" w:hAnsi="Times New Roman" w:cs="Times New Roman"/>
          <w:b/>
          <w:i/>
          <w:color w:val="7030A0"/>
          <w:sz w:val="28"/>
          <w:szCs w:val="28"/>
        </w:rPr>
      </w:pPr>
      <w:r>
        <w:rPr>
          <w:rFonts w:ascii="Times New Roman" w:hAnsi="Times New Roman" w:cs="Times New Roman"/>
          <w:sz w:val="28"/>
          <w:szCs w:val="28"/>
        </w:rPr>
        <w:t xml:space="preserve">         </w:t>
      </w:r>
      <w:r w:rsidR="00997223" w:rsidRPr="00125A7A">
        <w:rPr>
          <w:rFonts w:ascii="Times New Roman" w:hAnsi="Times New Roman" w:cs="Times New Roman"/>
          <w:sz w:val="28"/>
          <w:szCs w:val="28"/>
        </w:rPr>
        <w:t>Кожна група зараз одержить назву (ставлю таблички на столи).</w:t>
      </w:r>
      <w:r w:rsidR="008F1A49">
        <w:rPr>
          <w:rFonts w:ascii="Times New Roman" w:hAnsi="Times New Roman" w:cs="Times New Roman"/>
          <w:sz w:val="28"/>
          <w:szCs w:val="28"/>
        </w:rPr>
        <w:t xml:space="preserve"> </w:t>
      </w:r>
      <w:r w:rsidR="008F1A49" w:rsidRPr="008F1A49">
        <w:rPr>
          <w:rFonts w:ascii="Times New Roman" w:hAnsi="Times New Roman" w:cs="Times New Roman"/>
          <w:b/>
          <w:i/>
          <w:color w:val="7030A0"/>
          <w:sz w:val="28"/>
          <w:szCs w:val="28"/>
        </w:rPr>
        <w:t>Додаток № 2</w:t>
      </w:r>
    </w:p>
    <w:p w:rsidR="00997223" w:rsidRPr="00BC6E31" w:rsidRDefault="00125A7A" w:rsidP="00C81DC5">
      <w:pPr>
        <w:spacing w:after="0" w:line="360" w:lineRule="auto"/>
        <w:rPr>
          <w:rFonts w:ascii="Times New Roman" w:hAnsi="Times New Roman" w:cs="Times New Roman"/>
          <w:b/>
          <w:color w:val="0000FF"/>
          <w:sz w:val="28"/>
          <w:szCs w:val="28"/>
        </w:rPr>
      </w:pPr>
      <w:r>
        <w:rPr>
          <w:rFonts w:ascii="Times New Roman" w:hAnsi="Times New Roman" w:cs="Times New Roman"/>
          <w:sz w:val="28"/>
          <w:szCs w:val="28"/>
        </w:rPr>
        <w:t xml:space="preserve">         </w:t>
      </w:r>
      <w:r w:rsidR="00997223" w:rsidRPr="00125A7A">
        <w:rPr>
          <w:rFonts w:ascii="Times New Roman" w:hAnsi="Times New Roman" w:cs="Times New Roman"/>
          <w:sz w:val="28"/>
          <w:szCs w:val="28"/>
        </w:rPr>
        <w:t>Всім вам дається на розгляд одна  проблема,але кожна група має своє бачення</w:t>
      </w:r>
      <w:r w:rsidR="00B31164" w:rsidRPr="00125A7A">
        <w:rPr>
          <w:rFonts w:ascii="Times New Roman" w:hAnsi="Times New Roman" w:cs="Times New Roman"/>
          <w:sz w:val="28"/>
          <w:szCs w:val="28"/>
        </w:rPr>
        <w:t xml:space="preserve"> щодо її</w:t>
      </w:r>
      <w:r w:rsidR="00997223" w:rsidRPr="00125A7A">
        <w:rPr>
          <w:rFonts w:ascii="Times New Roman" w:hAnsi="Times New Roman" w:cs="Times New Roman"/>
          <w:sz w:val="28"/>
          <w:szCs w:val="28"/>
        </w:rPr>
        <w:t xml:space="preserve"> вирішення.</w:t>
      </w:r>
      <w:r w:rsidR="00BC6E31">
        <w:rPr>
          <w:rFonts w:ascii="Times New Roman" w:hAnsi="Times New Roman" w:cs="Times New Roman"/>
          <w:sz w:val="28"/>
          <w:szCs w:val="28"/>
        </w:rPr>
        <w:t xml:space="preserve"> </w:t>
      </w:r>
      <w:r w:rsidR="00BC6E31" w:rsidRPr="00BC6E31">
        <w:rPr>
          <w:rFonts w:ascii="Times New Roman" w:hAnsi="Times New Roman" w:cs="Times New Roman"/>
          <w:b/>
          <w:color w:val="0000FF"/>
          <w:sz w:val="28"/>
          <w:szCs w:val="28"/>
        </w:rPr>
        <w:t>Слайд № 9</w:t>
      </w:r>
    </w:p>
    <w:p w:rsidR="00997223" w:rsidRPr="00125A7A" w:rsidRDefault="00125A7A" w:rsidP="0061261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97223" w:rsidRPr="00125A7A">
        <w:rPr>
          <w:rFonts w:ascii="Times New Roman" w:hAnsi="Times New Roman" w:cs="Times New Roman"/>
          <w:sz w:val="28"/>
          <w:szCs w:val="28"/>
        </w:rPr>
        <w:t>Перед тим, як приступити до роботи ,пропоную подивитись відео,де порушено цю тему.</w:t>
      </w:r>
    </w:p>
    <w:p w:rsidR="00997223" w:rsidRPr="008F1A49" w:rsidRDefault="004F498C" w:rsidP="00C81DC5">
      <w:pPr>
        <w:spacing w:line="360" w:lineRule="auto"/>
        <w:jc w:val="center"/>
        <w:rPr>
          <w:rFonts w:ascii="Times New Roman" w:hAnsi="Times New Roman" w:cs="Times New Roman"/>
          <w:b/>
          <w:i/>
          <w:color w:val="7030A0"/>
          <w:sz w:val="28"/>
          <w:szCs w:val="28"/>
        </w:rPr>
      </w:pPr>
      <w:r w:rsidRPr="00BD030B">
        <w:rPr>
          <w:rFonts w:ascii="Times New Roman" w:hAnsi="Times New Roman" w:cs="Times New Roman"/>
          <w:b/>
          <w:color w:val="0000FF"/>
          <w:sz w:val="28"/>
          <w:szCs w:val="28"/>
        </w:rPr>
        <w:t>В</w:t>
      </w:r>
      <w:r w:rsidR="00997223" w:rsidRPr="00BD030B">
        <w:rPr>
          <w:rFonts w:ascii="Times New Roman" w:hAnsi="Times New Roman" w:cs="Times New Roman"/>
          <w:b/>
          <w:color w:val="0000FF"/>
          <w:sz w:val="28"/>
          <w:szCs w:val="28"/>
        </w:rPr>
        <w:t>ідео</w:t>
      </w:r>
      <w:r w:rsidR="00BD030B" w:rsidRPr="00BD030B">
        <w:rPr>
          <w:rFonts w:ascii="Times New Roman" w:hAnsi="Times New Roman" w:cs="Times New Roman"/>
          <w:b/>
          <w:color w:val="0000FF"/>
          <w:sz w:val="28"/>
          <w:szCs w:val="28"/>
        </w:rPr>
        <w:t xml:space="preserve"> « Що таке суржик»</w:t>
      </w:r>
      <w:r w:rsidR="008F1A49">
        <w:rPr>
          <w:rFonts w:ascii="Times New Roman" w:hAnsi="Times New Roman" w:cs="Times New Roman"/>
          <w:b/>
          <w:color w:val="0000FF"/>
          <w:sz w:val="28"/>
          <w:szCs w:val="28"/>
        </w:rPr>
        <w:t xml:space="preserve"> </w:t>
      </w:r>
      <w:r w:rsidR="008F1A49" w:rsidRPr="008F1A49">
        <w:rPr>
          <w:rFonts w:ascii="Times New Roman" w:hAnsi="Times New Roman" w:cs="Times New Roman"/>
          <w:b/>
          <w:i/>
          <w:color w:val="7030A0"/>
          <w:sz w:val="28"/>
          <w:szCs w:val="28"/>
        </w:rPr>
        <w:t>Додаток № 3</w:t>
      </w:r>
    </w:p>
    <w:p w:rsidR="00B31164" w:rsidRPr="00125A7A" w:rsidRDefault="00B31164" w:rsidP="00C81DC5">
      <w:pPr>
        <w:spacing w:after="0" w:line="360" w:lineRule="auto"/>
        <w:rPr>
          <w:rFonts w:ascii="Times New Roman" w:hAnsi="Times New Roman" w:cs="Times New Roman"/>
          <w:sz w:val="28"/>
          <w:szCs w:val="28"/>
        </w:rPr>
      </w:pPr>
      <w:r w:rsidRPr="00125A7A">
        <w:rPr>
          <w:rFonts w:ascii="Times New Roman" w:hAnsi="Times New Roman" w:cs="Times New Roman"/>
          <w:sz w:val="28"/>
          <w:szCs w:val="28"/>
        </w:rPr>
        <w:t>Виконання завдань групами.</w:t>
      </w:r>
      <w:r w:rsidR="00BC6E31">
        <w:rPr>
          <w:rFonts w:ascii="Times New Roman" w:hAnsi="Times New Roman" w:cs="Times New Roman"/>
          <w:sz w:val="28"/>
          <w:szCs w:val="28"/>
        </w:rPr>
        <w:t xml:space="preserve"> </w:t>
      </w:r>
      <w:r w:rsidR="00BC6E31" w:rsidRPr="00BC6E31">
        <w:rPr>
          <w:rFonts w:ascii="Times New Roman" w:hAnsi="Times New Roman" w:cs="Times New Roman"/>
          <w:b/>
          <w:color w:val="0000FF"/>
          <w:sz w:val="28"/>
          <w:szCs w:val="28"/>
        </w:rPr>
        <w:t>Слайд № 10</w:t>
      </w:r>
    </w:p>
    <w:p w:rsidR="004744C0" w:rsidRPr="00BD030B" w:rsidRDefault="00B31164" w:rsidP="00C81DC5">
      <w:pPr>
        <w:spacing w:after="0" w:line="360" w:lineRule="auto"/>
        <w:rPr>
          <w:rFonts w:ascii="Times New Roman" w:hAnsi="Times New Roman" w:cs="Times New Roman"/>
          <w:sz w:val="28"/>
          <w:szCs w:val="28"/>
        </w:rPr>
      </w:pPr>
      <w:r w:rsidRPr="00125A7A">
        <w:rPr>
          <w:rFonts w:ascii="Times New Roman" w:hAnsi="Times New Roman" w:cs="Times New Roman"/>
          <w:sz w:val="28"/>
          <w:szCs w:val="28"/>
        </w:rPr>
        <w:t>А тепер перейдемо до  наступного завдання</w:t>
      </w:r>
      <w:r w:rsidR="00BD030B">
        <w:rPr>
          <w:rFonts w:ascii="Times New Roman" w:hAnsi="Times New Roman" w:cs="Times New Roman"/>
          <w:sz w:val="28"/>
          <w:szCs w:val="28"/>
        </w:rPr>
        <w:t xml:space="preserve">  -  </w:t>
      </w:r>
      <w:r w:rsidR="008D11EA" w:rsidRPr="00125A7A">
        <w:rPr>
          <w:rFonts w:ascii="Times New Roman" w:hAnsi="Times New Roman" w:cs="Times New Roman"/>
          <w:color w:val="C00000"/>
          <w:sz w:val="28"/>
          <w:szCs w:val="28"/>
        </w:rPr>
        <w:t>«</w:t>
      </w:r>
      <w:r w:rsidR="008D11EA" w:rsidRPr="00125A7A">
        <w:rPr>
          <w:rFonts w:ascii="Times New Roman" w:hAnsi="Times New Roman" w:cs="Times New Roman"/>
          <w:b/>
          <w:color w:val="C00000"/>
          <w:sz w:val="28"/>
          <w:szCs w:val="28"/>
        </w:rPr>
        <w:t>Редактор</w:t>
      </w:r>
      <w:r w:rsidR="008D11EA" w:rsidRPr="00125A7A">
        <w:rPr>
          <w:rFonts w:ascii="Times New Roman" w:hAnsi="Times New Roman" w:cs="Times New Roman"/>
          <w:color w:val="C00000"/>
          <w:sz w:val="28"/>
          <w:szCs w:val="28"/>
        </w:rPr>
        <w:t>»</w:t>
      </w:r>
      <w:r w:rsidR="00BD030B">
        <w:rPr>
          <w:rFonts w:ascii="Times New Roman" w:hAnsi="Times New Roman" w:cs="Times New Roman"/>
          <w:color w:val="C00000"/>
          <w:sz w:val="28"/>
          <w:szCs w:val="28"/>
        </w:rPr>
        <w:t>.</w:t>
      </w:r>
      <w:r w:rsidR="009A7DAC">
        <w:rPr>
          <w:rFonts w:ascii="Times New Roman" w:hAnsi="Times New Roman" w:cs="Times New Roman"/>
          <w:color w:val="C00000"/>
          <w:sz w:val="28"/>
          <w:szCs w:val="28"/>
        </w:rPr>
        <w:t xml:space="preserve"> </w:t>
      </w:r>
    </w:p>
    <w:p w:rsidR="008D11EA" w:rsidRPr="00125A7A" w:rsidRDefault="00865FDC" w:rsidP="00C81DC5">
      <w:pPr>
        <w:spacing w:after="0" w:line="360" w:lineRule="auto"/>
        <w:rPr>
          <w:rFonts w:ascii="Times New Roman" w:hAnsi="Times New Roman" w:cs="Times New Roman"/>
          <w:sz w:val="28"/>
          <w:szCs w:val="28"/>
        </w:rPr>
      </w:pPr>
      <w:r w:rsidRPr="00125A7A">
        <w:rPr>
          <w:rFonts w:ascii="Times New Roman" w:hAnsi="Times New Roman" w:cs="Times New Roman"/>
          <w:b/>
          <w:sz w:val="28"/>
          <w:szCs w:val="28"/>
        </w:rPr>
        <w:t xml:space="preserve">         </w:t>
      </w:r>
      <w:r w:rsidR="004744C0" w:rsidRPr="00125A7A">
        <w:rPr>
          <w:rFonts w:ascii="Times New Roman" w:hAnsi="Times New Roman" w:cs="Times New Roman"/>
          <w:b/>
          <w:sz w:val="28"/>
          <w:szCs w:val="28"/>
        </w:rPr>
        <w:t>Вчитель</w:t>
      </w:r>
      <w:r w:rsidR="004744C0" w:rsidRPr="00125A7A">
        <w:rPr>
          <w:rFonts w:ascii="Times New Roman" w:hAnsi="Times New Roman" w:cs="Times New Roman"/>
          <w:sz w:val="28"/>
          <w:szCs w:val="28"/>
        </w:rPr>
        <w:t>. Вправно володіти мовою означає добре знати її на фонетичному, граматичному рівні, уміти користуватися всіма її виражальними засобами, доречно вживати слова відповідно до ситуації чи стилю мовлення. Вольтер зазначав</w:t>
      </w:r>
      <w:r w:rsidR="008D11EA" w:rsidRPr="00125A7A">
        <w:rPr>
          <w:rFonts w:ascii="Times New Roman" w:hAnsi="Times New Roman" w:cs="Times New Roman"/>
          <w:sz w:val="28"/>
          <w:szCs w:val="28"/>
        </w:rPr>
        <w:t>, що будь-яку європейську мову можна вивчити за шість років, а рідну треба вчити все життя.</w:t>
      </w:r>
    </w:p>
    <w:p w:rsidR="008D11EA" w:rsidRPr="00125A7A" w:rsidRDefault="008D11EA" w:rsidP="00C81DC5">
      <w:pPr>
        <w:spacing w:after="0" w:line="360" w:lineRule="auto"/>
        <w:rPr>
          <w:rFonts w:ascii="Times New Roman" w:hAnsi="Times New Roman" w:cs="Times New Roman"/>
          <w:sz w:val="28"/>
          <w:szCs w:val="28"/>
        </w:rPr>
      </w:pPr>
      <w:r w:rsidRPr="00125A7A">
        <w:rPr>
          <w:rFonts w:ascii="Times New Roman" w:hAnsi="Times New Roman" w:cs="Times New Roman"/>
          <w:b/>
          <w:sz w:val="28"/>
          <w:szCs w:val="28"/>
        </w:rPr>
        <w:t>Завдання</w:t>
      </w:r>
      <w:r w:rsidRPr="00125A7A">
        <w:rPr>
          <w:rFonts w:ascii="Times New Roman" w:hAnsi="Times New Roman" w:cs="Times New Roman"/>
          <w:sz w:val="28"/>
          <w:szCs w:val="28"/>
        </w:rPr>
        <w:t>. Зредагувати подані речення, обґрунтувати правки.</w:t>
      </w:r>
      <w:r w:rsidR="009A7DAC" w:rsidRPr="009A7DAC">
        <w:rPr>
          <w:rFonts w:ascii="Times New Roman" w:hAnsi="Times New Roman" w:cs="Times New Roman"/>
          <w:color w:val="C00000"/>
          <w:sz w:val="28"/>
          <w:szCs w:val="28"/>
        </w:rPr>
        <w:t xml:space="preserve"> </w:t>
      </w:r>
      <w:r w:rsidR="009A7DAC" w:rsidRPr="009A7DAC">
        <w:rPr>
          <w:rFonts w:ascii="Times New Roman" w:hAnsi="Times New Roman" w:cs="Times New Roman"/>
          <w:b/>
          <w:i/>
          <w:color w:val="7030A0"/>
          <w:sz w:val="28"/>
          <w:szCs w:val="28"/>
        </w:rPr>
        <w:t>Додаток № 4</w:t>
      </w:r>
    </w:p>
    <w:p w:rsidR="00B31164" w:rsidRPr="00BD030B" w:rsidRDefault="00B31164" w:rsidP="00C81DC5">
      <w:pPr>
        <w:spacing w:after="0" w:line="360" w:lineRule="auto"/>
        <w:rPr>
          <w:rFonts w:ascii="Times New Roman" w:hAnsi="Times New Roman" w:cs="Times New Roman"/>
          <w:i/>
          <w:sz w:val="28"/>
          <w:szCs w:val="28"/>
        </w:rPr>
      </w:pPr>
      <w:r w:rsidRPr="00BD030B">
        <w:rPr>
          <w:rFonts w:ascii="Times New Roman" w:hAnsi="Times New Roman" w:cs="Times New Roman"/>
          <w:i/>
          <w:sz w:val="28"/>
          <w:szCs w:val="28"/>
        </w:rPr>
        <w:t>Виконання завдань групами.</w:t>
      </w:r>
    </w:p>
    <w:p w:rsidR="008D11EA" w:rsidRPr="00BD030B" w:rsidRDefault="00B31164" w:rsidP="00C81DC5">
      <w:pPr>
        <w:spacing w:after="0" w:line="360" w:lineRule="auto"/>
        <w:rPr>
          <w:rFonts w:ascii="Times New Roman" w:hAnsi="Times New Roman" w:cs="Times New Roman"/>
          <w:color w:val="0000FF"/>
          <w:sz w:val="28"/>
          <w:szCs w:val="28"/>
        </w:rPr>
      </w:pPr>
      <w:r w:rsidRPr="00125A7A">
        <w:rPr>
          <w:rFonts w:ascii="Times New Roman" w:hAnsi="Times New Roman" w:cs="Times New Roman"/>
          <w:sz w:val="28"/>
          <w:szCs w:val="28"/>
        </w:rPr>
        <w:t xml:space="preserve">Перевірка завдання  з екрану  </w:t>
      </w:r>
      <w:r w:rsidRPr="00BD030B">
        <w:rPr>
          <w:rFonts w:ascii="Times New Roman" w:hAnsi="Times New Roman" w:cs="Times New Roman"/>
          <w:b/>
          <w:color w:val="0000FF"/>
          <w:sz w:val="28"/>
          <w:szCs w:val="28"/>
        </w:rPr>
        <w:t>слайд</w:t>
      </w:r>
      <w:r w:rsidR="00BC6E31">
        <w:rPr>
          <w:rFonts w:ascii="Times New Roman" w:hAnsi="Times New Roman" w:cs="Times New Roman"/>
          <w:b/>
          <w:color w:val="0000FF"/>
          <w:sz w:val="28"/>
          <w:szCs w:val="28"/>
        </w:rPr>
        <w:t>и</w:t>
      </w:r>
      <w:r w:rsidRPr="00BD030B">
        <w:rPr>
          <w:rFonts w:ascii="Times New Roman" w:hAnsi="Times New Roman" w:cs="Times New Roman"/>
          <w:b/>
          <w:color w:val="0000FF"/>
          <w:sz w:val="28"/>
          <w:szCs w:val="28"/>
        </w:rPr>
        <w:t xml:space="preserve"> №</w:t>
      </w:r>
      <w:r w:rsidR="00BC6E31">
        <w:rPr>
          <w:rFonts w:ascii="Times New Roman" w:hAnsi="Times New Roman" w:cs="Times New Roman"/>
          <w:b/>
          <w:color w:val="0000FF"/>
          <w:sz w:val="28"/>
          <w:szCs w:val="28"/>
        </w:rPr>
        <w:t xml:space="preserve"> 11 - 13</w:t>
      </w:r>
    </w:p>
    <w:p w:rsidR="008D11EA" w:rsidRPr="00125A7A" w:rsidRDefault="00BD030B" w:rsidP="00612616">
      <w:pPr>
        <w:spacing w:line="360" w:lineRule="auto"/>
        <w:jc w:val="center"/>
        <w:rPr>
          <w:rFonts w:ascii="Times New Roman" w:hAnsi="Times New Roman" w:cs="Times New Roman"/>
          <w:b/>
          <w:color w:val="C00000"/>
          <w:sz w:val="28"/>
          <w:szCs w:val="28"/>
        </w:rPr>
      </w:pPr>
      <w:r>
        <w:rPr>
          <w:rFonts w:ascii="Times New Roman" w:hAnsi="Times New Roman" w:cs="Times New Roman"/>
          <w:b/>
          <w:sz w:val="28"/>
          <w:szCs w:val="28"/>
        </w:rPr>
        <w:t xml:space="preserve">Вправа </w:t>
      </w:r>
      <w:r w:rsidR="008D11EA" w:rsidRPr="00125A7A">
        <w:rPr>
          <w:rFonts w:ascii="Times New Roman" w:hAnsi="Times New Roman" w:cs="Times New Roman"/>
          <w:b/>
          <w:sz w:val="28"/>
          <w:szCs w:val="28"/>
        </w:rPr>
        <w:t>«</w:t>
      </w:r>
      <w:r w:rsidR="008D11EA" w:rsidRPr="00125A7A">
        <w:rPr>
          <w:rFonts w:ascii="Times New Roman" w:hAnsi="Times New Roman" w:cs="Times New Roman"/>
          <w:b/>
          <w:color w:val="C00000"/>
          <w:sz w:val="28"/>
          <w:szCs w:val="28"/>
        </w:rPr>
        <w:t>Оратор»</w:t>
      </w:r>
    </w:p>
    <w:p w:rsidR="00C81DC5" w:rsidRDefault="00865FDC" w:rsidP="00C81DC5">
      <w:pPr>
        <w:spacing w:after="0" w:line="360" w:lineRule="auto"/>
        <w:jc w:val="both"/>
        <w:rPr>
          <w:rFonts w:ascii="Times New Roman" w:hAnsi="Times New Roman" w:cs="Times New Roman"/>
          <w:sz w:val="28"/>
          <w:szCs w:val="28"/>
        </w:rPr>
      </w:pPr>
      <w:r w:rsidRPr="00125A7A">
        <w:rPr>
          <w:rFonts w:ascii="Times New Roman" w:hAnsi="Times New Roman" w:cs="Times New Roman"/>
          <w:b/>
          <w:sz w:val="28"/>
          <w:szCs w:val="28"/>
        </w:rPr>
        <w:t xml:space="preserve">Вчитель </w:t>
      </w:r>
      <w:r w:rsidRPr="00125A7A">
        <w:rPr>
          <w:rFonts w:ascii="Times New Roman" w:hAnsi="Times New Roman" w:cs="Times New Roman"/>
          <w:sz w:val="28"/>
          <w:szCs w:val="28"/>
        </w:rPr>
        <w:t xml:space="preserve">. </w:t>
      </w:r>
      <w:r w:rsidR="008D11EA" w:rsidRPr="00125A7A">
        <w:rPr>
          <w:rFonts w:ascii="Times New Roman" w:hAnsi="Times New Roman" w:cs="Times New Roman"/>
          <w:sz w:val="28"/>
          <w:szCs w:val="28"/>
        </w:rPr>
        <w:t xml:space="preserve">Культура мовлення – правильність, грамотність мовлення, додержання загальноприйнятих норм літературної мови, а також уміння використовувати всі способи впливу на слухачів. Отже , мовець має дбати про наявність у мові вдало дібраних художніх і ораторських засобів, аби досягти не лише правильності, а й виразності,чіткості, оригінальності мовлення. </w:t>
      </w:r>
    </w:p>
    <w:p w:rsidR="0038598A" w:rsidRPr="00125A7A" w:rsidRDefault="008D11EA" w:rsidP="00C81DC5">
      <w:pPr>
        <w:spacing w:after="0" w:line="360" w:lineRule="auto"/>
        <w:jc w:val="both"/>
        <w:rPr>
          <w:rFonts w:ascii="Times New Roman" w:hAnsi="Times New Roman" w:cs="Times New Roman"/>
          <w:sz w:val="28"/>
          <w:szCs w:val="28"/>
        </w:rPr>
      </w:pPr>
      <w:r w:rsidRPr="00125A7A">
        <w:rPr>
          <w:rFonts w:ascii="Times New Roman" w:hAnsi="Times New Roman" w:cs="Times New Roman"/>
          <w:sz w:val="28"/>
          <w:szCs w:val="28"/>
        </w:rPr>
        <w:t>Батько риторики Цицерон зазначав, що найкращий оратор той, хто своїм голосом і повчає слухачів, і дає насолоду, і справляє на них</w:t>
      </w:r>
      <w:r w:rsidR="0038598A" w:rsidRPr="00125A7A">
        <w:rPr>
          <w:rFonts w:ascii="Times New Roman" w:hAnsi="Times New Roman" w:cs="Times New Roman"/>
          <w:sz w:val="28"/>
          <w:szCs w:val="28"/>
        </w:rPr>
        <w:t xml:space="preserve"> сильне враження. Проте це </w:t>
      </w:r>
      <w:r w:rsidR="0038598A" w:rsidRPr="00125A7A">
        <w:rPr>
          <w:rFonts w:ascii="Times New Roman" w:hAnsi="Times New Roman" w:cs="Times New Roman"/>
          <w:sz w:val="28"/>
          <w:szCs w:val="28"/>
        </w:rPr>
        <w:lastRenderedPageBreak/>
        <w:t>обдарування не вроджене, а є результатом наполегливої щоденної праці щодо вдосконалення свого мовлення.</w:t>
      </w:r>
    </w:p>
    <w:p w:rsidR="0038598A" w:rsidRPr="009A7DAC" w:rsidRDefault="0038598A" w:rsidP="00C81DC5">
      <w:pPr>
        <w:spacing w:after="0" w:line="360" w:lineRule="auto"/>
        <w:rPr>
          <w:rFonts w:ascii="Times New Roman" w:hAnsi="Times New Roman" w:cs="Times New Roman"/>
          <w:b/>
          <w:i/>
          <w:color w:val="7030A0"/>
          <w:sz w:val="28"/>
          <w:szCs w:val="28"/>
        </w:rPr>
      </w:pPr>
      <w:r w:rsidRPr="00125A7A">
        <w:rPr>
          <w:rFonts w:ascii="Times New Roman" w:hAnsi="Times New Roman" w:cs="Times New Roman"/>
          <w:b/>
          <w:sz w:val="28"/>
          <w:szCs w:val="28"/>
        </w:rPr>
        <w:t>Завдання.</w:t>
      </w:r>
      <w:r w:rsidR="009A7DAC">
        <w:rPr>
          <w:rFonts w:ascii="Times New Roman" w:hAnsi="Times New Roman" w:cs="Times New Roman"/>
          <w:b/>
          <w:sz w:val="28"/>
          <w:szCs w:val="28"/>
        </w:rPr>
        <w:t xml:space="preserve"> </w:t>
      </w:r>
      <w:r w:rsidR="009A7DAC" w:rsidRPr="009A7DAC">
        <w:rPr>
          <w:rFonts w:ascii="Times New Roman" w:hAnsi="Times New Roman" w:cs="Times New Roman"/>
          <w:b/>
          <w:i/>
          <w:color w:val="7030A0"/>
          <w:sz w:val="28"/>
          <w:szCs w:val="28"/>
        </w:rPr>
        <w:t>Додаток № 5</w:t>
      </w:r>
    </w:p>
    <w:p w:rsidR="00865FDC" w:rsidRPr="00BC6E31" w:rsidRDefault="00B31164" w:rsidP="00C81DC5">
      <w:pPr>
        <w:spacing w:after="0" w:line="360" w:lineRule="auto"/>
        <w:rPr>
          <w:rFonts w:ascii="Times New Roman" w:hAnsi="Times New Roman" w:cs="Times New Roman"/>
          <w:b/>
          <w:i/>
          <w:color w:val="0000FF"/>
          <w:sz w:val="28"/>
          <w:szCs w:val="28"/>
        </w:rPr>
      </w:pPr>
      <w:r w:rsidRPr="00BD030B">
        <w:rPr>
          <w:rFonts w:ascii="Times New Roman" w:hAnsi="Times New Roman" w:cs="Times New Roman"/>
          <w:i/>
          <w:sz w:val="28"/>
          <w:szCs w:val="28"/>
        </w:rPr>
        <w:t>Виконання завдань групами</w:t>
      </w:r>
      <w:r w:rsidR="0071194E" w:rsidRPr="00BD030B">
        <w:rPr>
          <w:rFonts w:ascii="Times New Roman" w:hAnsi="Times New Roman" w:cs="Times New Roman"/>
          <w:i/>
          <w:sz w:val="28"/>
          <w:szCs w:val="28"/>
        </w:rPr>
        <w:t>,виступи</w:t>
      </w:r>
      <w:r w:rsidR="00BC6E31">
        <w:rPr>
          <w:rFonts w:ascii="Times New Roman" w:hAnsi="Times New Roman" w:cs="Times New Roman"/>
          <w:i/>
          <w:sz w:val="28"/>
          <w:szCs w:val="28"/>
        </w:rPr>
        <w:t xml:space="preserve"> </w:t>
      </w:r>
      <w:r w:rsidR="00BC6E31" w:rsidRPr="00BC6E31">
        <w:rPr>
          <w:rFonts w:ascii="Times New Roman" w:hAnsi="Times New Roman" w:cs="Times New Roman"/>
          <w:b/>
          <w:i/>
          <w:color w:val="0000FF"/>
          <w:sz w:val="28"/>
          <w:szCs w:val="28"/>
        </w:rPr>
        <w:t>слайд № 14</w:t>
      </w:r>
      <w:r w:rsidR="0071194E" w:rsidRPr="00BC6E31">
        <w:rPr>
          <w:rFonts w:ascii="Times New Roman" w:hAnsi="Times New Roman" w:cs="Times New Roman"/>
          <w:b/>
          <w:i/>
          <w:color w:val="0000FF"/>
          <w:sz w:val="28"/>
          <w:szCs w:val="28"/>
        </w:rPr>
        <w:t>.</w:t>
      </w:r>
    </w:p>
    <w:p w:rsidR="00865FDC" w:rsidRPr="00125A7A" w:rsidRDefault="00BD030B" w:rsidP="00C81DC5">
      <w:pPr>
        <w:spacing w:after="0" w:line="360" w:lineRule="auto"/>
        <w:jc w:val="center"/>
        <w:rPr>
          <w:rFonts w:ascii="Times New Roman" w:hAnsi="Times New Roman" w:cs="Times New Roman"/>
          <w:b/>
          <w:color w:val="C00000"/>
          <w:sz w:val="28"/>
          <w:szCs w:val="28"/>
        </w:rPr>
      </w:pPr>
      <w:r w:rsidRPr="00BD030B">
        <w:rPr>
          <w:rFonts w:ascii="Times New Roman" w:hAnsi="Times New Roman" w:cs="Times New Roman"/>
          <w:b/>
          <w:sz w:val="28"/>
          <w:szCs w:val="28"/>
        </w:rPr>
        <w:t>Вправа</w:t>
      </w:r>
      <w:r>
        <w:rPr>
          <w:rFonts w:ascii="Times New Roman" w:hAnsi="Times New Roman" w:cs="Times New Roman"/>
          <w:b/>
          <w:color w:val="C00000"/>
          <w:sz w:val="28"/>
          <w:szCs w:val="28"/>
        </w:rPr>
        <w:t xml:space="preserve"> </w:t>
      </w:r>
      <w:r w:rsidR="00B31164" w:rsidRPr="00125A7A">
        <w:rPr>
          <w:rFonts w:ascii="Times New Roman" w:hAnsi="Times New Roman" w:cs="Times New Roman"/>
          <w:b/>
          <w:color w:val="C00000"/>
          <w:sz w:val="28"/>
          <w:szCs w:val="28"/>
        </w:rPr>
        <w:t>«Редакційний кошик»</w:t>
      </w:r>
    </w:p>
    <w:p w:rsidR="00865FDC" w:rsidRPr="00BD030B" w:rsidRDefault="00B31164" w:rsidP="00C81DC5">
      <w:pPr>
        <w:spacing w:after="0" w:line="360" w:lineRule="auto"/>
        <w:rPr>
          <w:rFonts w:ascii="Times New Roman" w:hAnsi="Times New Roman" w:cs="Times New Roman"/>
          <w:sz w:val="28"/>
          <w:szCs w:val="28"/>
        </w:rPr>
      </w:pPr>
      <w:r w:rsidRPr="00BD030B">
        <w:rPr>
          <w:rFonts w:ascii="Times New Roman" w:hAnsi="Times New Roman" w:cs="Times New Roman"/>
          <w:sz w:val="28"/>
          <w:szCs w:val="28"/>
        </w:rPr>
        <w:t>Продовжуєм</w:t>
      </w:r>
      <w:r w:rsidR="00BD030B">
        <w:rPr>
          <w:rFonts w:ascii="Times New Roman" w:hAnsi="Times New Roman" w:cs="Times New Roman"/>
          <w:sz w:val="28"/>
          <w:szCs w:val="28"/>
        </w:rPr>
        <w:t xml:space="preserve">о </w:t>
      </w:r>
      <w:r w:rsidRPr="00BD030B">
        <w:rPr>
          <w:rFonts w:ascii="Times New Roman" w:hAnsi="Times New Roman" w:cs="Times New Roman"/>
          <w:sz w:val="28"/>
          <w:szCs w:val="28"/>
        </w:rPr>
        <w:t xml:space="preserve"> нашу</w:t>
      </w:r>
      <w:r w:rsidR="00BD030B">
        <w:rPr>
          <w:rFonts w:ascii="Times New Roman" w:hAnsi="Times New Roman" w:cs="Times New Roman"/>
          <w:sz w:val="28"/>
          <w:szCs w:val="28"/>
        </w:rPr>
        <w:t xml:space="preserve"> </w:t>
      </w:r>
      <w:r w:rsidRPr="00BD030B">
        <w:rPr>
          <w:rFonts w:ascii="Times New Roman" w:hAnsi="Times New Roman" w:cs="Times New Roman"/>
          <w:sz w:val="28"/>
          <w:szCs w:val="28"/>
        </w:rPr>
        <w:t xml:space="preserve"> роботу</w:t>
      </w:r>
      <w:r w:rsidR="00BD030B">
        <w:rPr>
          <w:rFonts w:ascii="Times New Roman" w:hAnsi="Times New Roman" w:cs="Times New Roman"/>
          <w:sz w:val="28"/>
          <w:szCs w:val="28"/>
        </w:rPr>
        <w:t>.</w:t>
      </w:r>
      <w:r w:rsidRPr="00BD030B">
        <w:rPr>
          <w:rFonts w:ascii="Times New Roman" w:hAnsi="Times New Roman" w:cs="Times New Roman"/>
          <w:sz w:val="28"/>
          <w:szCs w:val="28"/>
        </w:rPr>
        <w:t xml:space="preserve"> </w:t>
      </w:r>
    </w:p>
    <w:p w:rsidR="0038598A" w:rsidRPr="002E4476" w:rsidRDefault="00B31164" w:rsidP="00C81DC5">
      <w:pPr>
        <w:spacing w:after="0" w:line="360" w:lineRule="auto"/>
        <w:rPr>
          <w:rFonts w:ascii="Times New Roman" w:hAnsi="Times New Roman" w:cs="Times New Roman"/>
          <w:b/>
          <w:sz w:val="28"/>
          <w:szCs w:val="28"/>
        </w:rPr>
      </w:pPr>
      <w:r w:rsidRPr="002E4476">
        <w:rPr>
          <w:rFonts w:ascii="Times New Roman" w:hAnsi="Times New Roman" w:cs="Times New Roman"/>
          <w:sz w:val="28"/>
          <w:szCs w:val="28"/>
        </w:rPr>
        <w:t>Методом</w:t>
      </w:r>
      <w:r w:rsidRPr="002E4476">
        <w:rPr>
          <w:rFonts w:ascii="Times New Roman" w:hAnsi="Times New Roman" w:cs="Times New Roman"/>
          <w:b/>
          <w:sz w:val="28"/>
          <w:szCs w:val="28"/>
        </w:rPr>
        <w:t xml:space="preserve"> «Незакінчене речення» </w:t>
      </w:r>
      <w:r w:rsidR="002E4476" w:rsidRPr="002E4476">
        <w:rPr>
          <w:rFonts w:ascii="Times New Roman" w:hAnsi="Times New Roman" w:cs="Times New Roman"/>
          <w:sz w:val="28"/>
          <w:szCs w:val="28"/>
        </w:rPr>
        <w:t>дайте визначення</w:t>
      </w:r>
      <w:r w:rsidR="002E4476">
        <w:rPr>
          <w:rFonts w:ascii="Times New Roman" w:hAnsi="Times New Roman" w:cs="Times New Roman"/>
          <w:sz w:val="28"/>
          <w:szCs w:val="28"/>
        </w:rPr>
        <w:t xml:space="preserve"> поняттю.</w:t>
      </w:r>
    </w:p>
    <w:p w:rsidR="00B31164" w:rsidRPr="00BD030B" w:rsidRDefault="004F498C" w:rsidP="00C81DC5">
      <w:pPr>
        <w:spacing w:after="0" w:line="360" w:lineRule="auto"/>
        <w:jc w:val="center"/>
        <w:rPr>
          <w:rFonts w:ascii="Times New Roman" w:hAnsi="Times New Roman" w:cs="Times New Roman"/>
          <w:b/>
          <w:color w:val="0000FF"/>
          <w:sz w:val="28"/>
          <w:szCs w:val="28"/>
        </w:rPr>
      </w:pPr>
      <w:r w:rsidRPr="00BD030B">
        <w:rPr>
          <w:rFonts w:ascii="Times New Roman" w:hAnsi="Times New Roman" w:cs="Times New Roman"/>
          <w:b/>
          <w:color w:val="0000FF"/>
          <w:sz w:val="28"/>
          <w:szCs w:val="28"/>
        </w:rPr>
        <w:t>Слайд №</w:t>
      </w:r>
      <w:r w:rsidR="00BC6E31">
        <w:rPr>
          <w:rFonts w:ascii="Times New Roman" w:hAnsi="Times New Roman" w:cs="Times New Roman"/>
          <w:b/>
          <w:color w:val="0000FF"/>
          <w:sz w:val="28"/>
          <w:szCs w:val="28"/>
        </w:rPr>
        <w:t xml:space="preserve"> 15 - 20</w:t>
      </w:r>
    </w:p>
    <w:p w:rsidR="00B31164" w:rsidRPr="00BD030B" w:rsidRDefault="00BD030B" w:rsidP="00C81DC5">
      <w:pPr>
        <w:spacing w:after="0" w:line="360" w:lineRule="auto"/>
        <w:rPr>
          <w:rFonts w:ascii="Times New Roman" w:hAnsi="Times New Roman" w:cs="Times New Roman"/>
          <w:color w:val="C00000"/>
          <w:sz w:val="32"/>
          <w:szCs w:val="28"/>
        </w:rPr>
      </w:pPr>
      <w:r w:rsidRPr="00BD030B">
        <w:rPr>
          <w:rFonts w:ascii="Times New Roman" w:hAnsi="Times New Roman" w:cs="Times New Roman"/>
          <w:b/>
          <w:color w:val="C00000"/>
          <w:sz w:val="32"/>
          <w:szCs w:val="28"/>
        </w:rPr>
        <w:t>П</w:t>
      </w:r>
      <w:r w:rsidR="0071194E" w:rsidRPr="00BD030B">
        <w:rPr>
          <w:rFonts w:ascii="Times New Roman" w:hAnsi="Times New Roman" w:cs="Times New Roman"/>
          <w:b/>
          <w:color w:val="C00000"/>
          <w:sz w:val="32"/>
          <w:szCs w:val="28"/>
        </w:rPr>
        <w:t>ідведення підсумків засідання</w:t>
      </w:r>
      <w:r w:rsidR="0071194E" w:rsidRPr="00BD030B">
        <w:rPr>
          <w:rFonts w:ascii="Times New Roman" w:hAnsi="Times New Roman" w:cs="Times New Roman"/>
          <w:color w:val="C00000"/>
          <w:sz w:val="32"/>
          <w:szCs w:val="28"/>
        </w:rPr>
        <w:t>.</w:t>
      </w:r>
    </w:p>
    <w:p w:rsidR="0071194E" w:rsidRPr="00A45D22" w:rsidRDefault="0071194E" w:rsidP="00C81DC5">
      <w:pPr>
        <w:spacing w:after="0" w:line="360" w:lineRule="auto"/>
        <w:jc w:val="both"/>
        <w:rPr>
          <w:rFonts w:ascii="Times New Roman" w:hAnsi="Times New Roman" w:cs="Times New Roman"/>
          <w:b/>
          <w:i/>
          <w:color w:val="7030A0"/>
          <w:sz w:val="28"/>
          <w:szCs w:val="28"/>
        </w:rPr>
      </w:pPr>
      <w:r w:rsidRPr="00125A7A">
        <w:rPr>
          <w:rFonts w:ascii="Times New Roman" w:hAnsi="Times New Roman" w:cs="Times New Roman"/>
          <w:sz w:val="28"/>
          <w:szCs w:val="28"/>
        </w:rPr>
        <w:t xml:space="preserve">Перед вами на столах є пам’ятки   </w:t>
      </w:r>
      <w:r w:rsidRPr="00125A7A">
        <w:rPr>
          <w:rFonts w:ascii="Times New Roman" w:hAnsi="Times New Roman" w:cs="Times New Roman"/>
          <w:b/>
          <w:sz w:val="28"/>
          <w:szCs w:val="28"/>
        </w:rPr>
        <w:t xml:space="preserve">«Про культуру спілкування». </w:t>
      </w:r>
      <w:r w:rsidR="00BD030B">
        <w:rPr>
          <w:rFonts w:ascii="Times New Roman" w:hAnsi="Times New Roman" w:cs="Times New Roman"/>
          <w:b/>
          <w:sz w:val="28"/>
          <w:szCs w:val="28"/>
        </w:rPr>
        <w:t xml:space="preserve"> </w:t>
      </w:r>
      <w:r w:rsidRPr="00BD030B">
        <w:rPr>
          <w:rFonts w:ascii="Times New Roman" w:hAnsi="Times New Roman" w:cs="Times New Roman"/>
          <w:sz w:val="28"/>
          <w:szCs w:val="28"/>
        </w:rPr>
        <w:t>Давайте їх зачитаємо .</w:t>
      </w:r>
      <w:r w:rsidR="00A45D22">
        <w:rPr>
          <w:rFonts w:ascii="Times New Roman" w:hAnsi="Times New Roman" w:cs="Times New Roman"/>
          <w:sz w:val="28"/>
          <w:szCs w:val="28"/>
        </w:rPr>
        <w:t xml:space="preserve"> </w:t>
      </w:r>
      <w:r w:rsidR="00A45D22" w:rsidRPr="00A45D22">
        <w:rPr>
          <w:rFonts w:ascii="Times New Roman" w:hAnsi="Times New Roman" w:cs="Times New Roman"/>
          <w:b/>
          <w:i/>
          <w:color w:val="7030A0"/>
          <w:sz w:val="28"/>
          <w:szCs w:val="28"/>
        </w:rPr>
        <w:t>Додаток № 6.</w:t>
      </w:r>
    </w:p>
    <w:p w:rsidR="0071194E" w:rsidRPr="00125A7A" w:rsidRDefault="00865FDC" w:rsidP="00C81DC5">
      <w:pPr>
        <w:spacing w:after="0" w:line="360" w:lineRule="auto"/>
        <w:jc w:val="both"/>
        <w:rPr>
          <w:rFonts w:ascii="Times New Roman" w:hAnsi="Times New Roman" w:cs="Times New Roman"/>
          <w:sz w:val="28"/>
          <w:szCs w:val="28"/>
        </w:rPr>
      </w:pPr>
      <w:r w:rsidRPr="00125A7A">
        <w:rPr>
          <w:rFonts w:ascii="Times New Roman" w:hAnsi="Times New Roman" w:cs="Times New Roman"/>
          <w:sz w:val="28"/>
          <w:szCs w:val="28"/>
        </w:rPr>
        <w:t xml:space="preserve">         </w:t>
      </w:r>
      <w:r w:rsidR="0038598A" w:rsidRPr="00125A7A">
        <w:rPr>
          <w:rFonts w:ascii="Times New Roman" w:hAnsi="Times New Roman" w:cs="Times New Roman"/>
          <w:sz w:val="28"/>
          <w:szCs w:val="28"/>
        </w:rPr>
        <w:t xml:space="preserve"> Ми повинні пам</w:t>
      </w:r>
      <w:r w:rsidR="0038598A" w:rsidRPr="00A82F75">
        <w:rPr>
          <w:rFonts w:ascii="Times New Roman" w:hAnsi="Times New Roman" w:cs="Times New Roman"/>
          <w:sz w:val="28"/>
          <w:szCs w:val="28"/>
          <w:lang w:val="ru-RU"/>
        </w:rPr>
        <w:t>’</w:t>
      </w:r>
      <w:r w:rsidR="0038598A" w:rsidRPr="00125A7A">
        <w:rPr>
          <w:rFonts w:ascii="Times New Roman" w:hAnsi="Times New Roman" w:cs="Times New Roman"/>
          <w:sz w:val="28"/>
          <w:szCs w:val="28"/>
        </w:rPr>
        <w:t>ятати</w:t>
      </w:r>
      <w:r w:rsidR="008D11EA" w:rsidRPr="00125A7A">
        <w:rPr>
          <w:rFonts w:ascii="Times New Roman" w:hAnsi="Times New Roman" w:cs="Times New Roman"/>
          <w:sz w:val="28"/>
          <w:szCs w:val="28"/>
        </w:rPr>
        <w:t xml:space="preserve"> </w:t>
      </w:r>
      <w:r w:rsidR="0038598A" w:rsidRPr="00125A7A">
        <w:rPr>
          <w:rFonts w:ascii="Times New Roman" w:hAnsi="Times New Roman" w:cs="Times New Roman"/>
          <w:sz w:val="28"/>
          <w:szCs w:val="28"/>
        </w:rPr>
        <w:t>, що на сучасному етапі розвитку мови триває впорядкування мовних норм. Обов</w:t>
      </w:r>
      <w:r w:rsidR="0038598A" w:rsidRPr="00A82F75">
        <w:rPr>
          <w:rFonts w:ascii="Times New Roman" w:hAnsi="Times New Roman" w:cs="Times New Roman"/>
          <w:sz w:val="28"/>
          <w:szCs w:val="28"/>
          <w:lang w:val="ru-RU"/>
        </w:rPr>
        <w:t>’</w:t>
      </w:r>
      <w:r w:rsidR="0038598A" w:rsidRPr="00125A7A">
        <w:rPr>
          <w:rFonts w:ascii="Times New Roman" w:hAnsi="Times New Roman" w:cs="Times New Roman"/>
          <w:sz w:val="28"/>
          <w:szCs w:val="28"/>
        </w:rPr>
        <w:t>язок кожного з нас – відродити втрачене у спілкуванні людей, узвичаїти призабуте, відкинуте невластиве, силоміць нав</w:t>
      </w:r>
      <w:r w:rsidR="0038598A" w:rsidRPr="00A82F75">
        <w:rPr>
          <w:rFonts w:ascii="Times New Roman" w:hAnsi="Times New Roman" w:cs="Times New Roman"/>
          <w:sz w:val="28"/>
          <w:szCs w:val="28"/>
          <w:lang w:val="ru-RU"/>
        </w:rPr>
        <w:t>’</w:t>
      </w:r>
      <w:r w:rsidR="0038598A" w:rsidRPr="00125A7A">
        <w:rPr>
          <w:rFonts w:ascii="Times New Roman" w:hAnsi="Times New Roman" w:cs="Times New Roman"/>
          <w:sz w:val="28"/>
          <w:szCs w:val="28"/>
        </w:rPr>
        <w:t>язане або бездумно перейняте. Адже за багатовікову історію в нашого народу витворилася власна система мовленнєвого етикету, що є своєрідним феноменом і відображенням загальної культури мови.</w:t>
      </w:r>
    </w:p>
    <w:p w:rsidR="004F498C" w:rsidRDefault="00865FDC" w:rsidP="00C81DC5">
      <w:pPr>
        <w:spacing w:after="0" w:line="360" w:lineRule="auto"/>
        <w:jc w:val="both"/>
        <w:rPr>
          <w:rFonts w:ascii="Times New Roman" w:hAnsi="Times New Roman" w:cs="Times New Roman"/>
          <w:sz w:val="28"/>
          <w:szCs w:val="28"/>
        </w:rPr>
      </w:pPr>
      <w:r w:rsidRPr="00125A7A">
        <w:rPr>
          <w:rFonts w:ascii="Times New Roman" w:hAnsi="Times New Roman" w:cs="Times New Roman"/>
          <w:sz w:val="28"/>
          <w:szCs w:val="28"/>
        </w:rPr>
        <w:t xml:space="preserve">          </w:t>
      </w:r>
      <w:r w:rsidR="0038598A" w:rsidRPr="00125A7A">
        <w:rPr>
          <w:rFonts w:ascii="Times New Roman" w:hAnsi="Times New Roman" w:cs="Times New Roman"/>
          <w:sz w:val="28"/>
          <w:szCs w:val="28"/>
        </w:rPr>
        <w:t>Хочеться завершити наше засідання словами Анатолія Бортняка</w:t>
      </w:r>
      <w:r w:rsidR="002E4476">
        <w:rPr>
          <w:rFonts w:ascii="Times New Roman" w:hAnsi="Times New Roman" w:cs="Times New Roman"/>
          <w:sz w:val="28"/>
          <w:szCs w:val="28"/>
        </w:rPr>
        <w:t>:</w:t>
      </w:r>
    </w:p>
    <w:p w:rsidR="004F498C" w:rsidRPr="00BD030B" w:rsidRDefault="004F498C" w:rsidP="00612616">
      <w:pPr>
        <w:spacing w:line="360" w:lineRule="auto"/>
        <w:jc w:val="center"/>
        <w:rPr>
          <w:rFonts w:ascii="Times New Roman" w:hAnsi="Times New Roman" w:cs="Times New Roman"/>
          <w:b/>
          <w:color w:val="0000FF"/>
          <w:sz w:val="28"/>
          <w:szCs w:val="28"/>
        </w:rPr>
      </w:pPr>
      <w:r w:rsidRPr="00BD030B">
        <w:rPr>
          <w:rFonts w:ascii="Times New Roman" w:hAnsi="Times New Roman" w:cs="Times New Roman"/>
          <w:b/>
          <w:color w:val="0000FF"/>
          <w:sz w:val="28"/>
          <w:szCs w:val="28"/>
        </w:rPr>
        <w:t>Слайд №</w:t>
      </w:r>
      <w:r w:rsidR="00BC6E31">
        <w:rPr>
          <w:rFonts w:ascii="Times New Roman" w:hAnsi="Times New Roman" w:cs="Times New Roman"/>
          <w:b/>
          <w:color w:val="0000FF"/>
          <w:sz w:val="28"/>
          <w:szCs w:val="28"/>
        </w:rPr>
        <w:t xml:space="preserve"> 21</w:t>
      </w:r>
    </w:p>
    <w:p w:rsidR="0038598A" w:rsidRPr="00125A7A" w:rsidRDefault="004F498C" w:rsidP="00C81DC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598A" w:rsidRPr="00125A7A">
        <w:rPr>
          <w:rFonts w:ascii="Times New Roman" w:hAnsi="Times New Roman" w:cs="Times New Roman"/>
          <w:sz w:val="28"/>
          <w:szCs w:val="28"/>
        </w:rPr>
        <w:t xml:space="preserve"> «Я не закликаю ставати на коліна й бездумно бити перед словом поклони. Треба жити ним. А щоб життя було повноцінним, щоб воно було щедрим ,як земля, і високим , як небо, слід знати своє слово, любити його</w:t>
      </w:r>
      <w:r w:rsidR="002E7A4E" w:rsidRPr="00125A7A">
        <w:rPr>
          <w:rFonts w:ascii="Times New Roman" w:hAnsi="Times New Roman" w:cs="Times New Roman"/>
          <w:sz w:val="28"/>
          <w:szCs w:val="28"/>
        </w:rPr>
        <w:t>, шанувати, боронити, розвивати, вкладаючи в нього свій розум, свій дух, своє сумління».</w:t>
      </w:r>
    </w:p>
    <w:sectPr w:rsidR="0038598A" w:rsidRPr="00125A7A" w:rsidSect="009E46BA">
      <w:pgSz w:w="11906" w:h="16838"/>
      <w:pgMar w:top="1134" w:right="567" w:bottom="1134" w:left="1134" w:header="708" w:footer="708" w:gutter="0"/>
      <w:pgBorders w:display="firstPage"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B88"/>
    <w:multiLevelType w:val="multilevel"/>
    <w:tmpl w:val="4442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D2CE4"/>
    <w:multiLevelType w:val="hybridMultilevel"/>
    <w:tmpl w:val="7850FCF4"/>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3D117670"/>
    <w:multiLevelType w:val="hybridMultilevel"/>
    <w:tmpl w:val="D65C2B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FE2A05"/>
    <w:multiLevelType w:val="multilevel"/>
    <w:tmpl w:val="77F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AE2F62"/>
    <w:multiLevelType w:val="hybridMultilevel"/>
    <w:tmpl w:val="5E9AD2CC"/>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5AA95AAC"/>
    <w:multiLevelType w:val="multilevel"/>
    <w:tmpl w:val="46A82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5C2780"/>
    <w:multiLevelType w:val="hybridMultilevel"/>
    <w:tmpl w:val="DB7A7BEC"/>
    <w:lvl w:ilvl="0" w:tplc="0419000B">
      <w:start w:val="1"/>
      <w:numFmt w:val="bullet"/>
      <w:lvlText w:val=""/>
      <w:lvlJc w:val="left"/>
      <w:pPr>
        <w:ind w:left="786" w:hanging="360"/>
      </w:pPr>
      <w:rPr>
        <w:rFonts w:ascii="Wingdings" w:hAnsi="Wingding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C9"/>
    <w:rsid w:val="00125A7A"/>
    <w:rsid w:val="001E2778"/>
    <w:rsid w:val="001E78C9"/>
    <w:rsid w:val="002D6FFE"/>
    <w:rsid w:val="002E4476"/>
    <w:rsid w:val="002E7A4E"/>
    <w:rsid w:val="0036310D"/>
    <w:rsid w:val="0038598A"/>
    <w:rsid w:val="003B075E"/>
    <w:rsid w:val="004744C0"/>
    <w:rsid w:val="004D744D"/>
    <w:rsid w:val="004F0C0B"/>
    <w:rsid w:val="004F498C"/>
    <w:rsid w:val="00612616"/>
    <w:rsid w:val="00623DB5"/>
    <w:rsid w:val="00666589"/>
    <w:rsid w:val="006D2F33"/>
    <w:rsid w:val="0071194E"/>
    <w:rsid w:val="007B5D72"/>
    <w:rsid w:val="008077F6"/>
    <w:rsid w:val="00834BD2"/>
    <w:rsid w:val="00865FDC"/>
    <w:rsid w:val="008677A2"/>
    <w:rsid w:val="00877117"/>
    <w:rsid w:val="008D11EA"/>
    <w:rsid w:val="008F1A49"/>
    <w:rsid w:val="009668FC"/>
    <w:rsid w:val="00997223"/>
    <w:rsid w:val="009A7DAC"/>
    <w:rsid w:val="009E46BA"/>
    <w:rsid w:val="00A00123"/>
    <w:rsid w:val="00A45D22"/>
    <w:rsid w:val="00A82F75"/>
    <w:rsid w:val="00B31164"/>
    <w:rsid w:val="00BC6E31"/>
    <w:rsid w:val="00BD030B"/>
    <w:rsid w:val="00BD175F"/>
    <w:rsid w:val="00C81DC5"/>
    <w:rsid w:val="00CD450C"/>
    <w:rsid w:val="00D70E18"/>
    <w:rsid w:val="00D80C54"/>
    <w:rsid w:val="00E37D10"/>
    <w:rsid w:val="00F36D9C"/>
    <w:rsid w:val="00F71430"/>
    <w:rsid w:val="00FC5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D80C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1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00123"/>
    <w:rPr>
      <w:i/>
      <w:iCs/>
    </w:rPr>
  </w:style>
  <w:style w:type="character" w:customStyle="1" w:styleId="40">
    <w:name w:val="Заголовок 4 Знак"/>
    <w:basedOn w:val="a0"/>
    <w:link w:val="4"/>
    <w:uiPriority w:val="9"/>
    <w:semiHidden/>
    <w:rsid w:val="00D80C54"/>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E37D10"/>
    <w:pPr>
      <w:ind w:left="720"/>
      <w:contextualSpacing/>
    </w:pPr>
  </w:style>
  <w:style w:type="paragraph" w:styleId="a6">
    <w:name w:val="No Spacing"/>
    <w:uiPriority w:val="1"/>
    <w:qFormat/>
    <w:rsid w:val="00D70E18"/>
    <w:pPr>
      <w:spacing w:after="0" w:line="240" w:lineRule="auto"/>
    </w:pPr>
  </w:style>
  <w:style w:type="character" w:styleId="a7">
    <w:name w:val="Strong"/>
    <w:basedOn w:val="a0"/>
    <w:uiPriority w:val="22"/>
    <w:qFormat/>
    <w:rsid w:val="00D70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D80C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1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00123"/>
    <w:rPr>
      <w:i/>
      <w:iCs/>
    </w:rPr>
  </w:style>
  <w:style w:type="character" w:customStyle="1" w:styleId="40">
    <w:name w:val="Заголовок 4 Знак"/>
    <w:basedOn w:val="a0"/>
    <w:link w:val="4"/>
    <w:uiPriority w:val="9"/>
    <w:semiHidden/>
    <w:rsid w:val="00D80C54"/>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E37D10"/>
    <w:pPr>
      <w:ind w:left="720"/>
      <w:contextualSpacing/>
    </w:pPr>
  </w:style>
  <w:style w:type="paragraph" w:styleId="a6">
    <w:name w:val="No Spacing"/>
    <w:uiPriority w:val="1"/>
    <w:qFormat/>
    <w:rsid w:val="00D70E18"/>
    <w:pPr>
      <w:spacing w:after="0" w:line="240" w:lineRule="auto"/>
    </w:pPr>
  </w:style>
  <w:style w:type="character" w:styleId="a7">
    <w:name w:val="Strong"/>
    <w:basedOn w:val="a0"/>
    <w:uiPriority w:val="22"/>
    <w:qFormat/>
    <w:rsid w:val="00D70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10</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2014-02-19T15:04:00Z</cp:lastPrinted>
  <dcterms:created xsi:type="dcterms:W3CDTF">2014-02-05T19:15:00Z</dcterms:created>
  <dcterms:modified xsi:type="dcterms:W3CDTF">2014-12-08T09:41:00Z</dcterms:modified>
</cp:coreProperties>
</file>