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FE" w:rsidRPr="00170AFE" w:rsidRDefault="00170AFE" w:rsidP="00170AFE">
      <w:pPr>
        <w:pStyle w:val="a3"/>
        <w:widowControl w:val="0"/>
        <w:shd w:val="clear" w:color="auto" w:fill="FFFFFF"/>
        <w:tabs>
          <w:tab w:val="left" w:pos="1298"/>
          <w:tab w:val="center" w:pos="5044"/>
        </w:tabs>
        <w:autoSpaceDE w:val="0"/>
        <w:autoSpaceDN w:val="0"/>
        <w:adjustRightInd w:val="0"/>
        <w:ind w:left="1080"/>
        <w:jc w:val="right"/>
        <w:rPr>
          <w:rFonts w:ascii="Times New Roman" w:hAnsi="Times New Roman"/>
          <w:b/>
          <w:color w:val="C00000"/>
          <w:sz w:val="28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Додаток № 6</w:t>
      </w:r>
      <w:bookmarkStart w:id="0" w:name="_GoBack"/>
      <w:bookmarkEnd w:id="0"/>
    </w:p>
    <w:p w:rsidR="00E3540C" w:rsidRPr="00E3540C" w:rsidRDefault="00E3540C" w:rsidP="00E3540C">
      <w:pPr>
        <w:pStyle w:val="a3"/>
        <w:widowControl w:val="0"/>
        <w:shd w:val="clear" w:color="auto" w:fill="FFFFFF"/>
        <w:tabs>
          <w:tab w:val="left" w:pos="1298"/>
          <w:tab w:val="center" w:pos="5044"/>
        </w:tabs>
        <w:autoSpaceDE w:val="0"/>
        <w:autoSpaceDN w:val="0"/>
        <w:adjustRightInd w:val="0"/>
        <w:ind w:left="1080"/>
        <w:jc w:val="center"/>
        <w:rPr>
          <w:b/>
          <w:i/>
          <w:color w:val="C00000"/>
          <w:sz w:val="5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3540C">
        <w:rPr>
          <w:b/>
          <w:i/>
          <w:color w:val="C00000"/>
          <w:sz w:val="5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Сенкан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707"/>
      </w:tblGrid>
      <w:tr w:rsidR="00E3540C" w:rsidRPr="00E3540C" w:rsidTr="00091DD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  <w:t>Перший рядок – тема вірша, виражена одним словом, зазвичай іменником</w:t>
            </w:r>
          </w:p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i/>
                <w:color w:val="C00000"/>
                <w:sz w:val="36"/>
                <w:szCs w:val="28"/>
                <w:lang w:val="uk-UA"/>
              </w:rPr>
              <w:t>Збаразький замок</w:t>
            </w:r>
          </w:p>
        </w:tc>
      </w:tr>
      <w:tr w:rsidR="00E3540C" w:rsidRPr="00E3540C" w:rsidTr="00091DD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C" w:rsidRPr="00E3540C" w:rsidRDefault="00E3540C" w:rsidP="00091DD9">
            <w:pPr>
              <w:widowControl w:val="0"/>
              <w:tabs>
                <w:tab w:val="center" w:pos="23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  <w:t>Другий рядок – опис теми двома словами, як правило, прикметниками</w:t>
            </w:r>
          </w:p>
          <w:p w:rsidR="00E3540C" w:rsidRPr="00E3540C" w:rsidRDefault="00E3540C" w:rsidP="00091DD9">
            <w:pPr>
              <w:widowControl w:val="0"/>
              <w:tabs>
                <w:tab w:val="center" w:pos="23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i/>
                <w:color w:val="C00000"/>
                <w:sz w:val="36"/>
                <w:szCs w:val="28"/>
                <w:lang w:val="uk-UA"/>
              </w:rPr>
              <w:t>Величний, мовчазний</w:t>
            </w:r>
          </w:p>
        </w:tc>
      </w:tr>
      <w:tr w:rsidR="00E3540C" w:rsidRPr="00E3540C" w:rsidTr="00091DD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C" w:rsidRPr="00E3540C" w:rsidRDefault="00E3540C" w:rsidP="00091DD9">
            <w:pPr>
              <w:widowControl w:val="0"/>
              <w:tabs>
                <w:tab w:val="center" w:pos="23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  <w:t>Третій рядок – опис дії в рамках даної теми трьома словами, зазвичай дієсловами</w:t>
            </w:r>
          </w:p>
          <w:p w:rsidR="00E3540C" w:rsidRPr="00E3540C" w:rsidRDefault="00E3540C" w:rsidP="00091DD9">
            <w:pPr>
              <w:widowControl w:val="0"/>
              <w:tabs>
                <w:tab w:val="center" w:pos="23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i/>
                <w:color w:val="C00000"/>
                <w:sz w:val="36"/>
                <w:szCs w:val="28"/>
                <w:lang w:val="uk-UA"/>
              </w:rPr>
              <w:t>Чарує, надихає, вабить</w:t>
            </w:r>
          </w:p>
        </w:tc>
      </w:tr>
      <w:tr w:rsidR="00E3540C" w:rsidRPr="00E3540C" w:rsidTr="00091DD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FF"/>
                <w:sz w:val="36"/>
                <w:szCs w:val="28"/>
              </w:rPr>
            </w:pPr>
            <w:r w:rsidRPr="00E3540C"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  <w:t>Четвертий рядок – фраза з чотирьох слів, що виражає відношення автора до даної теми</w:t>
            </w:r>
          </w:p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FF"/>
                <w:sz w:val="36"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C" w:rsidRPr="00E3540C" w:rsidRDefault="00E3540C" w:rsidP="0009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/>
                <w:i/>
                <w:color w:val="C00000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i/>
                <w:color w:val="C00000"/>
                <w:sz w:val="36"/>
                <w:szCs w:val="28"/>
                <w:lang w:val="uk-UA"/>
              </w:rPr>
              <w:t>Дарує спілкування з минулим</w:t>
            </w:r>
          </w:p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36"/>
                <w:szCs w:val="28"/>
              </w:rPr>
            </w:pPr>
          </w:p>
        </w:tc>
      </w:tr>
      <w:tr w:rsidR="00E3540C" w:rsidRPr="00E3540C" w:rsidTr="00091DD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bCs/>
                <w:i/>
                <w:color w:val="0000FF"/>
                <w:sz w:val="36"/>
                <w:szCs w:val="28"/>
                <w:lang w:val="uk-UA"/>
              </w:rPr>
              <w:t>П'ятий рядок – одне слово, синонім до першого, емоційне, образне, філософської узагальнення, що повторює суть теми.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0C" w:rsidRPr="00E3540C" w:rsidRDefault="00E3540C" w:rsidP="0009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36"/>
                <w:szCs w:val="28"/>
                <w:lang w:val="uk-UA"/>
              </w:rPr>
            </w:pPr>
            <w:r w:rsidRPr="00E3540C">
              <w:rPr>
                <w:rFonts w:ascii="Times New Roman" w:hAnsi="Times New Roman"/>
                <w:i/>
                <w:color w:val="C00000"/>
                <w:sz w:val="36"/>
                <w:szCs w:val="28"/>
                <w:lang w:val="uk-UA"/>
              </w:rPr>
              <w:t xml:space="preserve">Святиня </w:t>
            </w:r>
          </w:p>
        </w:tc>
      </w:tr>
    </w:tbl>
    <w:p w:rsidR="00E3540C" w:rsidRPr="00E3540C" w:rsidRDefault="00E3540C" w:rsidP="00E3540C">
      <w:pPr>
        <w:spacing w:after="0" w:line="360" w:lineRule="auto"/>
        <w:jc w:val="both"/>
        <w:rPr>
          <w:rFonts w:ascii="Times New Roman" w:hAnsi="Times New Roman"/>
          <w:i/>
          <w:color w:val="0000FF"/>
          <w:sz w:val="36"/>
          <w:lang w:val="uk-UA"/>
        </w:rPr>
      </w:pPr>
    </w:p>
    <w:p w:rsidR="00E3540C" w:rsidRPr="00E3540C" w:rsidRDefault="00E3540C" w:rsidP="00E3540C">
      <w:pPr>
        <w:spacing w:after="0" w:line="360" w:lineRule="auto"/>
        <w:jc w:val="both"/>
        <w:rPr>
          <w:rFonts w:ascii="Times New Roman" w:hAnsi="Times New Roman"/>
          <w:i/>
          <w:sz w:val="36"/>
          <w:lang w:val="uk-UA"/>
        </w:rPr>
      </w:pPr>
    </w:p>
    <w:p w:rsidR="00E3540C" w:rsidRPr="00E3540C" w:rsidRDefault="00E3540C" w:rsidP="00E3540C">
      <w:pPr>
        <w:spacing w:after="0" w:line="360" w:lineRule="auto"/>
        <w:jc w:val="both"/>
        <w:rPr>
          <w:rFonts w:ascii="Times New Roman" w:hAnsi="Times New Roman"/>
          <w:i/>
          <w:sz w:val="36"/>
          <w:u w:val="single"/>
          <w:lang w:val="uk-UA"/>
        </w:rPr>
      </w:pPr>
    </w:p>
    <w:p w:rsidR="00E3540C" w:rsidRPr="00E3540C" w:rsidRDefault="00E3540C" w:rsidP="00E3540C">
      <w:pPr>
        <w:spacing w:after="0" w:line="360" w:lineRule="auto"/>
        <w:jc w:val="both"/>
        <w:rPr>
          <w:rFonts w:ascii="Times New Roman" w:hAnsi="Times New Roman"/>
          <w:i/>
          <w:sz w:val="36"/>
          <w:lang w:val="uk-UA"/>
        </w:rPr>
      </w:pPr>
    </w:p>
    <w:p w:rsidR="00E3540C" w:rsidRPr="00E3540C" w:rsidRDefault="00E3540C" w:rsidP="00E3540C">
      <w:pPr>
        <w:spacing w:after="0" w:line="360" w:lineRule="auto"/>
        <w:jc w:val="both"/>
        <w:rPr>
          <w:rFonts w:ascii="Times New Roman" w:hAnsi="Times New Roman"/>
          <w:i/>
          <w:sz w:val="36"/>
          <w:lang w:val="uk-UA"/>
        </w:rPr>
      </w:pPr>
    </w:p>
    <w:p w:rsidR="005B769F" w:rsidRPr="00E3540C" w:rsidRDefault="005B769F">
      <w:pPr>
        <w:rPr>
          <w:i/>
        </w:rPr>
      </w:pPr>
    </w:p>
    <w:sectPr w:rsidR="005B769F" w:rsidRPr="00E35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AE"/>
    <w:rsid w:val="00170AFE"/>
    <w:rsid w:val="005B769F"/>
    <w:rsid w:val="00E3540C"/>
    <w:rsid w:val="00E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</cp:lastModifiedBy>
  <cp:revision>3</cp:revision>
  <dcterms:created xsi:type="dcterms:W3CDTF">2014-12-02T21:47:00Z</dcterms:created>
  <dcterms:modified xsi:type="dcterms:W3CDTF">2014-12-03T08:51:00Z</dcterms:modified>
</cp:coreProperties>
</file>