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59" w:rsidRDefault="00373859" w:rsidP="00373859">
      <w:pPr>
        <w:jc w:val="center"/>
        <w:rPr>
          <w:b/>
          <w:bCs/>
          <w:iCs/>
          <w:sz w:val="32"/>
          <w:szCs w:val="32"/>
          <w:lang w:val="uk-UA"/>
        </w:rPr>
      </w:pPr>
      <w:r>
        <w:rPr>
          <w:b/>
          <w:bCs/>
          <w:iCs/>
          <w:sz w:val="32"/>
          <w:szCs w:val="32"/>
          <w:lang w:val="uk-UA"/>
        </w:rPr>
        <w:t>Тернопільська класична гімназія</w:t>
      </w:r>
    </w:p>
    <w:p w:rsidR="00373859" w:rsidRPr="00373859" w:rsidRDefault="00373859" w:rsidP="00373859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  <w:lang w:val="uk-UA"/>
        </w:rPr>
        <w:t>Тернопільської міської ради Тернопільської області</w:t>
      </w:r>
    </w:p>
    <w:p w:rsidR="00373859" w:rsidRDefault="00373859" w:rsidP="00373859">
      <w:pPr>
        <w:rPr>
          <w:b/>
          <w:bCs/>
          <w:i/>
          <w:iCs/>
          <w:sz w:val="28"/>
          <w:szCs w:val="28"/>
          <w:lang w:val="uk-UA"/>
        </w:rPr>
      </w:pPr>
    </w:p>
    <w:p w:rsidR="00373859" w:rsidRDefault="00373859" w:rsidP="00373859">
      <w:pPr>
        <w:rPr>
          <w:bCs/>
          <w:i/>
          <w:iCs/>
          <w:sz w:val="28"/>
          <w:szCs w:val="28"/>
          <w:lang w:val="uk-UA"/>
        </w:rPr>
      </w:pPr>
    </w:p>
    <w:p w:rsidR="00373859" w:rsidRDefault="00373859" w:rsidP="00373859">
      <w:pPr>
        <w:rPr>
          <w:bCs/>
          <w:i/>
          <w:iCs/>
          <w:sz w:val="28"/>
          <w:szCs w:val="28"/>
          <w:lang w:val="uk-UA"/>
        </w:rPr>
      </w:pPr>
    </w:p>
    <w:p w:rsidR="00373859" w:rsidRDefault="00373859" w:rsidP="00373859">
      <w:pPr>
        <w:rPr>
          <w:bCs/>
          <w:i/>
          <w:iCs/>
          <w:sz w:val="28"/>
          <w:szCs w:val="28"/>
          <w:lang w:val="uk-UA"/>
        </w:rPr>
      </w:pPr>
    </w:p>
    <w:p w:rsidR="00373859" w:rsidRDefault="00373859" w:rsidP="00373859">
      <w:pPr>
        <w:rPr>
          <w:bCs/>
          <w:i/>
          <w:iCs/>
          <w:sz w:val="28"/>
          <w:szCs w:val="28"/>
          <w:lang w:val="uk-UA"/>
        </w:rPr>
      </w:pPr>
    </w:p>
    <w:p w:rsidR="00373859" w:rsidRPr="00373859" w:rsidRDefault="00373859" w:rsidP="00373859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lang w:val="uk-UA"/>
        </w:rPr>
      </w:pPr>
      <w:r w:rsidRPr="00373859">
        <w:rPr>
          <w:rFonts w:ascii="Times New Roman" w:hAnsi="Times New Roman" w:cs="Times New Roman"/>
          <w:b/>
          <w:bCs/>
          <w:i/>
          <w:iCs/>
          <w:sz w:val="44"/>
          <w:szCs w:val="44"/>
          <w:lang w:val="uk-UA"/>
        </w:rPr>
        <w:t>Урок літературного читання</w:t>
      </w:r>
    </w:p>
    <w:p w:rsidR="00373859" w:rsidRPr="00373859" w:rsidRDefault="00373859" w:rsidP="00373859">
      <w:pPr>
        <w:rPr>
          <w:bCs/>
          <w:i/>
          <w:iCs/>
          <w:sz w:val="44"/>
          <w:szCs w:val="44"/>
          <w:lang w:val="uk-UA"/>
        </w:rPr>
      </w:pPr>
    </w:p>
    <w:p w:rsidR="00373859" w:rsidRPr="00373859" w:rsidRDefault="00373859" w:rsidP="00373859">
      <w:pPr>
        <w:spacing w:after="0" w:line="360" w:lineRule="auto"/>
        <w:ind w:firstLine="335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  <w:proofErr w:type="spellStart"/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Сторінк</w:t>
      </w:r>
      <w:proofErr w:type="spellEnd"/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val="uk-UA" w:eastAsia="ru-RU"/>
        </w:rPr>
        <w:t>и</w:t>
      </w:r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 xml:space="preserve"> з </w:t>
      </w:r>
      <w:proofErr w:type="spellStart"/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історії</w:t>
      </w:r>
      <w:proofErr w:type="spellEnd"/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 xml:space="preserve"> </w:t>
      </w:r>
      <w:proofErr w:type="spellStart"/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життя</w:t>
      </w:r>
      <w:proofErr w:type="spellEnd"/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 xml:space="preserve"> наших </w:t>
      </w:r>
      <w:proofErr w:type="spellStart"/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спі</w:t>
      </w:r>
      <w:proofErr w:type="gramStart"/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вв</w:t>
      </w:r>
      <w:proofErr w:type="gramEnd"/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ітчизників</w:t>
      </w:r>
      <w:proofErr w:type="spellEnd"/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 xml:space="preserve"> за океаном.</w:t>
      </w:r>
    </w:p>
    <w:p w:rsidR="00373859" w:rsidRPr="00373859" w:rsidRDefault="00373859" w:rsidP="00373859">
      <w:pPr>
        <w:spacing w:after="0" w:line="360" w:lineRule="auto"/>
        <w:ind w:firstLine="335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</w:pPr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І. Бондарчук «</w:t>
      </w:r>
      <w:proofErr w:type="gramStart"/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На</w:t>
      </w:r>
      <w:proofErr w:type="gramEnd"/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 xml:space="preserve"> </w:t>
      </w:r>
      <w:proofErr w:type="spellStart"/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новій</w:t>
      </w:r>
      <w:proofErr w:type="spellEnd"/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 xml:space="preserve"> </w:t>
      </w:r>
      <w:proofErr w:type="spellStart"/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землі</w:t>
      </w:r>
      <w:proofErr w:type="spellEnd"/>
      <w:r w:rsidRPr="00373859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»</w:t>
      </w:r>
    </w:p>
    <w:p w:rsidR="00373859" w:rsidRPr="00373859" w:rsidRDefault="00373859" w:rsidP="00373859">
      <w:pPr>
        <w:rPr>
          <w:sz w:val="32"/>
          <w:szCs w:val="32"/>
        </w:rPr>
      </w:pPr>
    </w:p>
    <w:p w:rsidR="00373859" w:rsidRPr="00373859" w:rsidRDefault="00373859" w:rsidP="00373859">
      <w:pPr>
        <w:rPr>
          <w:sz w:val="32"/>
          <w:szCs w:val="32"/>
        </w:rPr>
      </w:pPr>
    </w:p>
    <w:p w:rsidR="00373859" w:rsidRPr="00373859" w:rsidRDefault="00373859" w:rsidP="00373859">
      <w:pPr>
        <w:rPr>
          <w:sz w:val="32"/>
          <w:szCs w:val="32"/>
          <w:lang w:val="uk-UA"/>
        </w:rPr>
      </w:pPr>
    </w:p>
    <w:p w:rsidR="00373859" w:rsidRDefault="00373859" w:rsidP="00373859">
      <w:pPr>
        <w:ind w:left="540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Підготувала</w:t>
      </w:r>
      <w:r>
        <w:rPr>
          <w:sz w:val="32"/>
          <w:szCs w:val="32"/>
          <w:lang w:val="uk-UA"/>
        </w:rPr>
        <w:t>:</w:t>
      </w:r>
    </w:p>
    <w:p w:rsidR="00373859" w:rsidRDefault="00373859" w:rsidP="00373859">
      <w:pPr>
        <w:ind w:left="540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 початкових класів</w:t>
      </w:r>
    </w:p>
    <w:p w:rsidR="00373859" w:rsidRDefault="00373859" w:rsidP="00373859">
      <w:pPr>
        <w:ind w:left="5400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Швидка О.П.</w:t>
      </w:r>
    </w:p>
    <w:p w:rsidR="00373859" w:rsidRDefault="00373859" w:rsidP="00373859">
      <w:pPr>
        <w:ind w:left="5760"/>
        <w:rPr>
          <w:sz w:val="28"/>
          <w:szCs w:val="28"/>
          <w:lang w:val="uk-UA"/>
        </w:rPr>
      </w:pPr>
    </w:p>
    <w:p w:rsidR="00373859" w:rsidRPr="00FF5E52" w:rsidRDefault="00373859" w:rsidP="00373859">
      <w:pPr>
        <w:rPr>
          <w:sz w:val="28"/>
          <w:szCs w:val="28"/>
        </w:rPr>
      </w:pPr>
    </w:p>
    <w:p w:rsidR="00373859" w:rsidRPr="00373859" w:rsidRDefault="00373859" w:rsidP="00373859">
      <w:pPr>
        <w:rPr>
          <w:sz w:val="32"/>
          <w:szCs w:val="32"/>
          <w:lang w:val="en-US"/>
        </w:rPr>
      </w:pPr>
      <w:bookmarkStart w:id="0" w:name="_GoBack"/>
      <w:bookmarkEnd w:id="0"/>
      <w:r w:rsidRPr="00FF5E52">
        <w:rPr>
          <w:sz w:val="28"/>
          <w:szCs w:val="28"/>
        </w:rPr>
        <w:t xml:space="preserve">        </w:t>
      </w:r>
      <w:r w:rsidR="00FF5E52" w:rsidRPr="00FF5E52">
        <w:rPr>
          <w:sz w:val="28"/>
          <w:szCs w:val="28"/>
        </w:rPr>
        <w:t xml:space="preserve">                               </w:t>
      </w:r>
      <w:r w:rsidRPr="00FF5E52">
        <w:rPr>
          <w:sz w:val="28"/>
          <w:szCs w:val="28"/>
        </w:rPr>
        <w:t xml:space="preserve">       </w:t>
      </w:r>
      <w:r>
        <w:rPr>
          <w:sz w:val="32"/>
          <w:szCs w:val="32"/>
          <w:lang w:val="uk-UA"/>
        </w:rPr>
        <w:t>Тернопіль, 2015</w:t>
      </w:r>
    </w:p>
    <w:p w:rsidR="00373859" w:rsidRPr="00FF5E52" w:rsidRDefault="00373859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D93" w:rsidRPr="009D0D93" w:rsidRDefault="009D0D93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9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Літературне читання, 4 клас</w:t>
      </w:r>
    </w:p>
    <w:p w:rsidR="009D0D93" w:rsidRPr="009D0D93" w:rsidRDefault="009D0D93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Сторінк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и</w:t>
      </w:r>
      <w:r w:rsidR="00792D05"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="00792D05"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історії</w:t>
      </w:r>
      <w:proofErr w:type="spellEnd"/>
      <w:r w:rsidR="00792D05"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життя</w:t>
      </w:r>
      <w:proofErr w:type="spellEnd"/>
      <w:r w:rsidR="00792D05"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наших </w:t>
      </w:r>
      <w:proofErr w:type="spellStart"/>
      <w:r w:rsidR="00792D05"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спі</w:t>
      </w:r>
      <w:proofErr w:type="gramStart"/>
      <w:r w:rsidR="00792D05"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</w:t>
      </w:r>
      <w:proofErr w:type="gramEnd"/>
      <w:r w:rsidR="00792D05"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ітчизників</w:t>
      </w:r>
      <w:proofErr w:type="spellEnd"/>
      <w:r w:rsidR="00792D05"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океаном.</w:t>
      </w:r>
    </w:p>
    <w:p w:rsidR="00792D05" w:rsidRPr="00792D05" w:rsidRDefault="009D0D93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І. Бондарчук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новій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землі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92D05" w:rsidRPr="00792D05" w:rsidRDefault="00792D05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Мета:</w:t>
      </w: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удосконалювати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виразного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вчити знаходити головну думку твору;</w:t>
      </w: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розширювати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українців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кордоном;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міркування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proofErr w:type="gram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ідити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вони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допомагають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душевний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настрій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виховувати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патріотичні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</w:t>
      </w:r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дного</w:t>
      </w:r>
      <w:proofErr w:type="spellEnd"/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</w:t>
      </w:r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працелюбність.</w:t>
      </w:r>
    </w:p>
    <w:p w:rsidR="00792D05" w:rsidRPr="00792D05" w:rsidRDefault="00792D05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Обладнання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роздатковий</w:t>
      </w:r>
      <w:proofErr w:type="spellEnd"/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матер</w:t>
      </w:r>
      <w:proofErr w:type="gramEnd"/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</w:t>
      </w:r>
      <w:r w:rsidR="003304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презентація</w:t>
      </w:r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92D05" w:rsidRPr="00792D05" w:rsidRDefault="009D0D93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аційний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момент. </w:t>
      </w:r>
    </w:p>
    <w:p w:rsidR="00792D05" w:rsidRPr="00792D05" w:rsidRDefault="00792D05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Мовна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розминка</w:t>
      </w:r>
      <w:proofErr w:type="spellEnd"/>
      <w:r w:rsidR="009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792D05" w:rsidRPr="00792D05" w:rsidRDefault="00792D05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Прочитайте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речення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92D05" w:rsidRPr="00792D05" w:rsidRDefault="00792D05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05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val="uk-UA" w:eastAsia="uk-UA"/>
        </w:rPr>
        <w:drawing>
          <wp:inline distT="0" distB="0" distL="0" distR="0">
            <wp:extent cx="3242945" cy="999490"/>
            <wp:effectExtent l="19050" t="0" r="0" b="0"/>
            <wp:docPr id="1" name="Рисунок 1" descr="22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(Ми —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92D05" w:rsidRPr="00792D05" w:rsidRDefault="00792D05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Розгадування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кросворда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будували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колись давно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</w:t>
      </w:r>
      <w:proofErr w:type="gram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Столиця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Державний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символ.</w:t>
      </w: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Як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називався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козацький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командир?</w:t>
      </w: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5) Народ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6) Бог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блискавки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грому.</w:t>
      </w: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7)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Найрідніша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D05" w:rsidRPr="00792D05" w:rsidRDefault="00792D05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05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val="uk-UA" w:eastAsia="uk-UA"/>
        </w:rPr>
        <w:lastRenderedPageBreak/>
        <w:drawing>
          <wp:inline distT="0" distB="0" distL="0" distR="0">
            <wp:extent cx="4040505" cy="3136900"/>
            <wp:effectExtent l="19050" t="0" r="0" b="0"/>
            <wp:docPr id="2" name="Рисунок 2" descr="22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05" w:rsidRDefault="00792D05" w:rsidP="009D0D93">
      <w:pPr>
        <w:spacing w:after="402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 —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народ,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А як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називається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народ, </w:t>
      </w:r>
      <w:proofErr w:type="spellStart"/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D0D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осії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росіяни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у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Польщі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(поляки), у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Німеччині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німці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Америці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американці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9D0D93" w:rsidRDefault="009D0D93" w:rsidP="009D0D93">
      <w:pPr>
        <w:spacing w:after="402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ІІІ. Перевірка домашнього завдання</w:t>
      </w:r>
      <w:r w:rsidR="0028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:rsidR="00792D05" w:rsidRPr="00792D05" w:rsidRDefault="009D0D93" w:rsidP="009D0D93">
      <w:pPr>
        <w:spacing w:after="402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="00792D05" w:rsidRPr="0028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r w:rsidR="0028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Мотивація </w:t>
      </w:r>
      <w:proofErr w:type="gramStart"/>
      <w:r w:rsidR="0028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навчальної  діяльності</w:t>
      </w:r>
      <w:proofErr w:type="gramEnd"/>
      <w:r w:rsidR="0028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Повідомлення теми і мети уроку.</w:t>
      </w:r>
    </w:p>
    <w:p w:rsidR="00792D05" w:rsidRPr="00792D05" w:rsidRDefault="00792D05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— Вчені-історики стверджують, що понад сто років тому багато українських селян (особливо із західних областей України) поїхали у далекі чужі країни шукати роботу і кращого життя.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Виїжджали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здебільшого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Канади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Америки,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Бразилії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там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наполегливо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сумлінно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працювали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облаштовувались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неосвоєних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землях.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Минали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роки,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десятиліття</w:t>
      </w:r>
      <w:proofErr w:type="spellEnd"/>
      <w:proofErr w:type="gram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У</w:t>
      </w:r>
      <w:proofErr w:type="gram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виростали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онуки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забували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звичаїв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пов’язувало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батьківщиною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зараз в тих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нащадки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вивчають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ідну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мову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Ось і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уроці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будемо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оповідання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Івана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Бондарчука з «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Читанки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дітей-українців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Канад</w:t>
      </w:r>
      <w:proofErr w:type="gram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вивчають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українську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мову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D05" w:rsidRPr="00792D05" w:rsidRDefault="00792D05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V.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Опрацювання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оповідання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І. Бондарчука «На </w:t>
      </w:r>
      <w:proofErr w:type="spellStart"/>
      <w:proofErr w:type="gram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</w:t>
      </w:r>
      <w:proofErr w:type="gram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ій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землі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92D05" w:rsidRPr="00792D05" w:rsidRDefault="00792D05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Читання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вчителем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</w:t>
      </w:r>
      <w:proofErr w:type="gram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ірка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первинного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сприймання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розповідь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минуло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відтоді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переїхав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Канади</w:t>
      </w:r>
      <w:proofErr w:type="spellEnd"/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92D05" w:rsidRPr="00792D05" w:rsidRDefault="00792D05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Словникова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робота.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Читання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вчителем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9829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2875"/>
        <w:gridCol w:w="3951"/>
      </w:tblGrid>
      <w:tr w:rsidR="00792D05" w:rsidRPr="00792D05" w:rsidTr="00792D0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92D05" w:rsidRPr="00792D05" w:rsidRDefault="00792D05" w:rsidP="00792D05">
            <w:pPr>
              <w:spacing w:after="0" w:line="360" w:lineRule="auto"/>
              <w:ind w:firstLine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Скриня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92D05" w:rsidRPr="00792D05" w:rsidRDefault="00792D05" w:rsidP="00792D05">
            <w:pPr>
              <w:spacing w:after="0" w:line="360" w:lineRule="auto"/>
              <w:ind w:firstLine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готувала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92D05" w:rsidRPr="00792D05" w:rsidRDefault="00792D05" w:rsidP="00792D05">
            <w:pPr>
              <w:spacing w:after="0" w:line="360" w:lineRule="auto"/>
              <w:ind w:firstLine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зупинились</w:t>
            </w:r>
            <w:proofErr w:type="spellEnd"/>
          </w:p>
        </w:tc>
      </w:tr>
      <w:tr w:rsidR="00792D05" w:rsidRPr="00792D05" w:rsidTr="00792D0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92D05" w:rsidRPr="00792D05" w:rsidRDefault="00792D05" w:rsidP="00792D05">
            <w:pPr>
              <w:spacing w:after="0" w:line="360" w:lineRule="auto"/>
              <w:ind w:firstLine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92D05" w:rsidRPr="00792D05" w:rsidRDefault="00792D05" w:rsidP="00792D05">
            <w:pPr>
              <w:spacing w:after="0" w:line="360" w:lineRule="auto"/>
              <w:ind w:firstLine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складала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92D05" w:rsidRPr="00792D05" w:rsidRDefault="00792D05" w:rsidP="00792D05">
            <w:pPr>
              <w:spacing w:after="0" w:line="360" w:lineRule="auto"/>
              <w:ind w:firstLine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посміхається</w:t>
            </w:r>
            <w:proofErr w:type="spellEnd"/>
          </w:p>
        </w:tc>
      </w:tr>
      <w:tr w:rsidR="00792D05" w:rsidRPr="00792D05" w:rsidTr="00792D0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92D05" w:rsidRPr="00792D05" w:rsidRDefault="00792D05" w:rsidP="00792D05">
            <w:pPr>
              <w:spacing w:after="0" w:line="360" w:lineRule="auto"/>
              <w:ind w:firstLine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краєвиди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92D05" w:rsidRPr="00792D05" w:rsidRDefault="00792D05" w:rsidP="00792D05">
            <w:pPr>
              <w:spacing w:after="0" w:line="360" w:lineRule="auto"/>
              <w:ind w:firstLine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9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</w:t>
            </w:r>
            <w:proofErr w:type="gramEnd"/>
            <w:r w:rsidRPr="0079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ідали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92D05" w:rsidRPr="00792D05" w:rsidRDefault="00792D05" w:rsidP="00792D05">
            <w:pPr>
              <w:spacing w:after="0" w:line="360" w:lineRule="auto"/>
              <w:ind w:firstLine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скинули</w:t>
            </w:r>
          </w:p>
        </w:tc>
      </w:tr>
      <w:tr w:rsidR="00792D05" w:rsidRPr="00792D05" w:rsidTr="00792D05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92D05" w:rsidRPr="00792D05" w:rsidRDefault="00792D05" w:rsidP="00792D05">
            <w:pPr>
              <w:spacing w:after="0" w:line="360" w:lineRule="auto"/>
              <w:ind w:firstLine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крамниці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92D05" w:rsidRPr="00792D05" w:rsidRDefault="00792D05" w:rsidP="00792D05">
            <w:pPr>
              <w:spacing w:after="0" w:line="360" w:lineRule="auto"/>
              <w:ind w:firstLine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пересіли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92D05" w:rsidRPr="00792D05" w:rsidRDefault="00792D05" w:rsidP="00792D05">
            <w:pPr>
              <w:spacing w:after="0" w:line="360" w:lineRule="auto"/>
              <w:ind w:firstLine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9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92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ідспівував</w:t>
            </w:r>
            <w:proofErr w:type="spellEnd"/>
          </w:p>
        </w:tc>
      </w:tr>
    </w:tbl>
    <w:p w:rsidR="00792D05" w:rsidRPr="00792D05" w:rsidRDefault="00792D05" w:rsidP="00792D05">
      <w:pPr>
        <w:spacing w:after="402" w:line="360" w:lineRule="auto"/>
        <w:ind w:firstLine="3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2D05" w:rsidRPr="00792D05" w:rsidRDefault="00792D05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Читання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твору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учнями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мовчки</w:t>
      </w:r>
      <w:proofErr w:type="spellEnd"/>
      <w:r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92D05" w:rsidRPr="00792D05" w:rsidRDefault="00280EB8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="00792D05"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792D05"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Вибіркове</w:t>
      </w:r>
      <w:proofErr w:type="spellEnd"/>
      <w:r w:rsidR="00792D05"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читання</w:t>
      </w:r>
      <w:proofErr w:type="spellEnd"/>
      <w:r w:rsidR="00792D05" w:rsidRPr="0079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дядькові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Андріє</w:t>
      </w:r>
      <w:proofErr w:type="gram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Прочитайте, як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готувалась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подорожі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Про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питали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відповідала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говориться про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труднощі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далекої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дороги?</w:t>
      </w:r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Як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сприймали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proofErr w:type="gram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їзд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труднощі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долали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gram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’ї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переселенців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порадив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дядько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Андрій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Як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розумієте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пораду</w:t>
      </w:r>
      <w:proofErr w:type="spellEnd"/>
      <w:r w:rsidR="00792D05" w:rsidRPr="0079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80EB8" w:rsidRDefault="00280EB8" w:rsidP="00792D05">
      <w:pPr>
        <w:spacing w:after="0" w:line="360" w:lineRule="auto"/>
        <w:ind w:firstLine="33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28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Сприйнятя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і усвідомлення нового матеріалу.</w:t>
      </w:r>
    </w:p>
    <w:p w:rsidR="00280EB8" w:rsidRDefault="00280EB8" w:rsidP="00280E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Познайомившись із змістом оповідання Івана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Боднарчука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«На новій землі»,</w:t>
      </w:r>
    </w:p>
    <w:p w:rsidR="00280EB8" w:rsidRDefault="00280EB8" w:rsidP="00280E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спробує кожен із вас помандрувати у свою країну мрії.</w:t>
      </w:r>
    </w:p>
    <w:p w:rsidR="00280EB8" w:rsidRPr="004824C8" w:rsidRDefault="00280EB8" w:rsidP="00280EB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Хвилина релаксації. </w:t>
      </w:r>
      <w:r w:rsidRPr="00280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24C8" w:rsidRPr="004824C8" w:rsidRDefault="004824C8" w:rsidP="004824C8">
      <w:pPr>
        <w:pStyle w:val="a7"/>
        <w:ind w:left="7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Поділ на групи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0EB8" w:rsidRDefault="00280EB8" w:rsidP="00280E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Закрийте очі, і уявіть що ви сіли у казковий корабель. І почалася ваша дивовижна подорож .  Легенькі хвилі виспівують музику океану, яскраве сонце заглядає в каюту корабля. Усю вашу дорогу супроводжують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швидкокрилі чайки. Ось, ваш корабель прибило до берега, ви зійшли на нову землю, Що ви там побачили? (…)</w:t>
      </w:r>
    </w:p>
    <w:p w:rsidR="00280EB8" w:rsidRDefault="00280EB8" w:rsidP="00280EB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схожа ваша земля із землею,  яку побачив дядько Андрій?</w:t>
      </w:r>
    </w:p>
    <w:p w:rsidR="00280EB8" w:rsidRDefault="00280EB8" w:rsidP="00280EB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земля асоціюється у вас із зеленим кольором?</w:t>
      </w:r>
      <w:r w:rsidRPr="006F43E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280EB8" w:rsidRDefault="00280EB8" w:rsidP="00280EB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би хотів жити на такій землі?</w:t>
      </w:r>
    </w:p>
    <w:p w:rsidR="00280EB8" w:rsidRDefault="00280EB8" w:rsidP="00280EB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Сядьте за столи із зображенням своєї землі.</w:t>
      </w:r>
    </w:p>
    <w:p w:rsidR="00280EB8" w:rsidRDefault="00280EB8" w:rsidP="00280EB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Роздивіться, що зображено в кожного на емблемі?</w:t>
      </w:r>
    </w:p>
    <w:p w:rsidR="00280EB8" w:rsidRDefault="00280EB8" w:rsidP="00280EB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материки в кожної групи?</w:t>
      </w:r>
    </w:p>
    <w:p w:rsidR="00280EB8" w:rsidRDefault="00280EB8" w:rsidP="00280EB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групи працюють на землях:</w:t>
      </w:r>
    </w:p>
    <w:p w:rsidR="00280EB8" w:rsidRDefault="00280EB8" w:rsidP="00280EB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Північної Америки</w:t>
      </w:r>
    </w:p>
    <w:p w:rsidR="00280EB8" w:rsidRDefault="00280EB8" w:rsidP="00280EB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Південної Америки</w:t>
      </w:r>
    </w:p>
    <w:p w:rsidR="00280EB8" w:rsidRDefault="00280EB8" w:rsidP="00280EB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Євразії</w:t>
      </w:r>
    </w:p>
    <w:p w:rsidR="00280EB8" w:rsidRDefault="00280EB8" w:rsidP="00280EB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Австралії</w:t>
      </w:r>
    </w:p>
    <w:p w:rsidR="009B0410" w:rsidRDefault="009B0410" w:rsidP="009B0410">
      <w:pPr>
        <w:pStyle w:val="a7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9B0410" w:rsidRPr="009B0410" w:rsidRDefault="009B0410" w:rsidP="009B0410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0410">
        <w:rPr>
          <w:rFonts w:ascii="Times New Roman" w:hAnsi="Times New Roman" w:cs="Times New Roman"/>
          <w:b/>
          <w:sz w:val="28"/>
          <w:szCs w:val="28"/>
          <w:lang w:val="uk-UA"/>
        </w:rPr>
        <w:t>Диференціація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ступенем складності.</w:t>
      </w:r>
      <w:r w:rsidRPr="009B04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80EB8" w:rsidRDefault="00280EB8" w:rsidP="00280E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група отримує відповідне завдання.</w:t>
      </w:r>
      <w:r w:rsidR="009B04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9B0410" w:rsidRDefault="009B0410" w:rsidP="009B041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Підібрати  питання, які б ви хотіли задати один одному за змістом тексту?</w:t>
      </w:r>
    </w:p>
    <w:p w:rsidR="009B0410" w:rsidRDefault="009B0410" w:rsidP="009B041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у тексті порівняння і пояснити їх значення користуючись змістом.</w:t>
      </w:r>
    </w:p>
    <w:p w:rsidR="009B0410" w:rsidRDefault="009B0410" w:rsidP="009B041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план за змістом тексту.</w:t>
      </w:r>
    </w:p>
    <w:p w:rsidR="009B0410" w:rsidRDefault="009B0410" w:rsidP="009B041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Підібрати продовження до тексту (4-5 речень).</w:t>
      </w:r>
    </w:p>
    <w:p w:rsidR="009B0410" w:rsidRPr="009B0410" w:rsidRDefault="009B0410" w:rsidP="009B0410">
      <w:pPr>
        <w:pStyle w:val="a7"/>
        <w:ind w:left="12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80EB8" w:rsidRDefault="00280EB8" w:rsidP="00280EB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завдання, обговоріть варіанти відповідей, і домовтесь хто буде представляти свою групу.</w:t>
      </w:r>
    </w:p>
    <w:p w:rsidR="00280EB8" w:rsidRDefault="00280EB8" w:rsidP="00280EB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Пригадайте правила роботи в групі.</w:t>
      </w:r>
    </w:p>
    <w:p w:rsidR="009B0410" w:rsidRDefault="009B0410" w:rsidP="009B0410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9B0410" w:rsidRDefault="009B0410" w:rsidP="009B0410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 груп.</w:t>
      </w:r>
    </w:p>
    <w:p w:rsidR="009B0410" w:rsidRDefault="009B0410" w:rsidP="009B0410">
      <w:pPr>
        <w:pStyle w:val="a7"/>
        <w:ind w:left="7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B041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</w:t>
      </w:r>
    </w:p>
    <w:p w:rsidR="009B0410" w:rsidRPr="009B0410" w:rsidRDefault="009B0410" w:rsidP="009B0410">
      <w:pPr>
        <w:pStyle w:val="a7"/>
        <w:ind w:left="7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0EB8" w:rsidRDefault="00280EB8" w:rsidP="00280EB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що зображено на екрані?</w:t>
      </w:r>
    </w:p>
    <w:p w:rsidR="00280EB8" w:rsidRDefault="00280EB8" w:rsidP="00280EB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Пригадайте з природознавства , на якому материку знаходиться Україна.</w:t>
      </w:r>
    </w:p>
    <w:p w:rsidR="00280EB8" w:rsidRDefault="00280EB8" w:rsidP="00280EB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а чи можна тепер Україну </w:t>
      </w:r>
      <w:r w:rsidRPr="006F4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назвати землею, яка приймає емігрантів, переселенців?</w:t>
      </w:r>
    </w:p>
    <w:p w:rsidR="00280EB8" w:rsidRDefault="00280EB8" w:rsidP="00280EB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</w:t>
      </w:r>
      <w:r w:rsidR="00482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жаль, так складаються обставини, що Україна приймає не тільки переселенців із інших держав, але й змушена давати притулок переселенцям зі сходу України, у західну та північну частину України.</w:t>
      </w:r>
    </w:p>
    <w:p w:rsidR="00280EB8" w:rsidRDefault="00280EB8" w:rsidP="00280EB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 нашому закладі, також навчаються діти </w:t>
      </w:r>
      <w:r w:rsidR="004824C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сімей – переселенців.</w:t>
      </w:r>
    </w:p>
    <w:p w:rsidR="00280EB8" w:rsidRDefault="00280EB8" w:rsidP="00280EB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вважаєте, чи легко таким людям втратити свою домівку, і приїхати на нову землю</w:t>
      </w:r>
      <w:r w:rsidR="004824C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80EB8" w:rsidRPr="009B0410" w:rsidRDefault="00280EB8" w:rsidP="00280EB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Чим ми можемо їм допомогти?   </w:t>
      </w:r>
    </w:p>
    <w:p w:rsidR="009B0410" w:rsidRPr="004824C8" w:rsidRDefault="009B0410" w:rsidP="009B0410">
      <w:pPr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</w:t>
      </w:r>
      <w:r w:rsidRPr="009B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9B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proofErr w:type="spellStart"/>
      <w:r w:rsidRPr="009B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Домашнє</w:t>
      </w:r>
      <w:proofErr w:type="spellEnd"/>
      <w:r w:rsidRPr="009B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B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завдання</w:t>
      </w:r>
      <w:proofErr w:type="spellEnd"/>
      <w:r w:rsidRPr="00482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B0410" w:rsidRPr="009B0410" w:rsidRDefault="009B0410" w:rsidP="009B0410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9B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група</w:t>
      </w:r>
      <w:proofErr w:type="spellEnd"/>
      <w:r w:rsidRPr="009B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Читати</w:t>
      </w:r>
      <w:proofErr w:type="spellEnd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переказувати</w:t>
      </w:r>
      <w:proofErr w:type="spellEnd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оповідання</w:t>
      </w:r>
      <w:proofErr w:type="spellEnd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9B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група</w:t>
      </w:r>
      <w:proofErr w:type="spellEnd"/>
      <w:r w:rsidRPr="009B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Виразно</w:t>
      </w:r>
      <w:proofErr w:type="spellEnd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читати</w:t>
      </w:r>
      <w:proofErr w:type="spellEnd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відповідати</w:t>
      </w:r>
      <w:proofErr w:type="spellEnd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Проілюструвати</w:t>
      </w:r>
      <w:proofErr w:type="spellEnd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оповідання</w:t>
      </w:r>
      <w:proofErr w:type="spellEnd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 w:rsidRPr="009B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група</w:t>
      </w:r>
      <w:proofErr w:type="spellEnd"/>
      <w:r w:rsidRPr="009B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Навчитися</w:t>
      </w:r>
      <w:proofErr w:type="spellEnd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виразно</w:t>
      </w:r>
      <w:proofErr w:type="spellEnd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читати</w:t>
      </w:r>
      <w:proofErr w:type="spellEnd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оповідання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B0410" w:rsidRPr="009B0410" w:rsidRDefault="009B0410" w:rsidP="009B0410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група.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Переказувати за планом.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sectPr w:rsidR="009B0410" w:rsidRPr="009B0410" w:rsidSect="00373859">
      <w:pgSz w:w="11906" w:h="16838"/>
      <w:pgMar w:top="1134" w:right="850" w:bottom="1134" w:left="1701" w:header="708" w:footer="708" w:gutter="0"/>
      <w:pgBorders w:display="firstPage" w:offsetFrom="page">
        <w:top w:val="skyrocket" w:sz="31" w:space="24" w:color="000000" w:themeColor="text1"/>
        <w:left w:val="skyrocket" w:sz="31" w:space="24" w:color="000000" w:themeColor="text1"/>
        <w:bottom w:val="skyrocket" w:sz="31" w:space="24" w:color="000000" w:themeColor="text1"/>
        <w:right w:val="skyrocket" w:sz="31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6DF"/>
    <w:multiLevelType w:val="hybridMultilevel"/>
    <w:tmpl w:val="637ABCCA"/>
    <w:lvl w:ilvl="0" w:tplc="37A2A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134C8"/>
    <w:multiLevelType w:val="hybridMultilevel"/>
    <w:tmpl w:val="8D7C5208"/>
    <w:lvl w:ilvl="0" w:tplc="06788186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48BD4551"/>
    <w:multiLevelType w:val="hybridMultilevel"/>
    <w:tmpl w:val="741497DA"/>
    <w:lvl w:ilvl="0" w:tplc="812E3E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2C7B71"/>
    <w:multiLevelType w:val="hybridMultilevel"/>
    <w:tmpl w:val="AEA437C6"/>
    <w:lvl w:ilvl="0" w:tplc="3BB8901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4B339E3"/>
    <w:multiLevelType w:val="hybridMultilevel"/>
    <w:tmpl w:val="9E34966A"/>
    <w:lvl w:ilvl="0" w:tplc="734E0EA8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2D05"/>
    <w:rsid w:val="00280EB8"/>
    <w:rsid w:val="003304DF"/>
    <w:rsid w:val="00364A10"/>
    <w:rsid w:val="00373859"/>
    <w:rsid w:val="004824C8"/>
    <w:rsid w:val="00792D05"/>
    <w:rsid w:val="009B0410"/>
    <w:rsid w:val="009D0D93"/>
    <w:rsid w:val="009D762B"/>
    <w:rsid w:val="00C10FF0"/>
    <w:rsid w:val="00DE240C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D05"/>
    <w:rPr>
      <w:b/>
      <w:bCs/>
    </w:rPr>
  </w:style>
  <w:style w:type="character" w:customStyle="1" w:styleId="apple-converted-space">
    <w:name w:val="apple-converted-space"/>
    <w:basedOn w:val="a0"/>
    <w:rsid w:val="00792D05"/>
  </w:style>
  <w:style w:type="paragraph" w:styleId="a5">
    <w:name w:val="Balloon Text"/>
    <w:basedOn w:val="a"/>
    <w:link w:val="a6"/>
    <w:uiPriority w:val="99"/>
    <w:semiHidden/>
    <w:unhideWhenUsed/>
    <w:rsid w:val="0079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92D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0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ubrila.com/wp-content/uploads/2014/10/228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ubrila.com/wp-content/uploads/2014/10/227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3273</Words>
  <Characters>1866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</cp:lastModifiedBy>
  <cp:revision>5</cp:revision>
  <cp:lastPrinted>2016-01-22T14:48:00Z</cp:lastPrinted>
  <dcterms:created xsi:type="dcterms:W3CDTF">2016-01-22T14:08:00Z</dcterms:created>
  <dcterms:modified xsi:type="dcterms:W3CDTF">2016-02-24T18:09:00Z</dcterms:modified>
</cp:coreProperties>
</file>