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17" w:rsidRPr="00050014" w:rsidRDefault="007C0522" w:rsidP="007521D2">
      <w:pPr>
        <w:jc w:val="center"/>
        <w:rPr>
          <w:b/>
          <w:sz w:val="36"/>
          <w:szCs w:val="36"/>
        </w:rPr>
      </w:pPr>
      <w:r w:rsidRPr="00050014">
        <w:rPr>
          <w:b/>
          <w:sz w:val="36"/>
          <w:szCs w:val="36"/>
        </w:rPr>
        <w:t>М</w:t>
      </w:r>
      <w:r w:rsidR="007521D2" w:rsidRPr="00050014">
        <w:rPr>
          <w:b/>
          <w:sz w:val="36"/>
          <w:szCs w:val="36"/>
        </w:rPr>
        <w:t>етодична робота</w:t>
      </w:r>
    </w:p>
    <w:p w:rsidR="007521D2" w:rsidRPr="00050014" w:rsidRDefault="007521D2" w:rsidP="007521D2">
      <w:pPr>
        <w:jc w:val="center"/>
        <w:rPr>
          <w:b/>
          <w:sz w:val="36"/>
          <w:szCs w:val="36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2007-2016 -  голова методичної комісії учителів фізичної культури Тернопільської 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         загальноосвітньої школи І-ІІІ ступенів №21;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>2014-2016 -  голова методичної комісії учителів фізичної культури мікрорайону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         БАМ;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>2012 -  учасник семінару міжнародного проекту «FAIR PLAI – Чесна гра» учителів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фізичної культури західного регіону України у місті Трускавець;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>2012 -  керівник семінару міжнародного проекту «FAIR PLAI – Чесна гра»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учителів фізичної культури міста Тернополя та Тернопільської області;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>2012 -  учасник семінару міжнародного проекту «FAIR PLAI – Чесна гра» учителів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фізичної культури України у місті Київ;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2014 -  учасник семінару Всеукраїнського проекту «OPEN  FUN  FOOTBALL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SCHOOLS  -  Футбольні школи» учителів фізичної культури у місті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Тернопіль;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2015 -   керівник семінару Всеукраїнського проекту «OPEN  FUN  FOOTBALL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SCHOOLS - Відкриті уроки футболу» учителів фізичної культури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Тернопільської області  Тернопільського району;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2013 -  учасник міського семінару з баскетболу: «Особливості підготовки команд </w:t>
      </w:r>
    </w:p>
    <w:p w:rsidR="007805B1" w:rsidRDefault="007521D2" w:rsidP="007805B1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навчальних закладів до змагань з баскетболу»</w:t>
      </w:r>
      <w:r w:rsidR="007805B1" w:rsidRPr="007805B1">
        <w:rPr>
          <w:sz w:val="28"/>
          <w:szCs w:val="28"/>
        </w:rPr>
        <w:t xml:space="preserve"> </w:t>
      </w:r>
      <w:r w:rsidR="007805B1">
        <w:rPr>
          <w:sz w:val="28"/>
          <w:szCs w:val="28"/>
        </w:rPr>
        <w:t>під керівництвом методиста</w:t>
      </w:r>
    </w:p>
    <w:p w:rsidR="007805B1" w:rsidRDefault="007805B1" w:rsidP="007805B1">
      <w:pPr>
        <w:rPr>
          <w:sz w:val="28"/>
          <w:szCs w:val="28"/>
        </w:rPr>
      </w:pPr>
      <w:r>
        <w:rPr>
          <w:sz w:val="28"/>
          <w:szCs w:val="28"/>
        </w:rPr>
        <w:t xml:space="preserve">            ТКМЦНОІМ Климчука Б.В., викладача ТНЕУ Третяка Д. М. та судді   </w:t>
      </w:r>
    </w:p>
    <w:p w:rsidR="007521D2" w:rsidRPr="00050014" w:rsidRDefault="007805B1" w:rsidP="0075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національної категорії  Юрківа Т.М. 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2013 – 2016 -  керівник «Авторської майстерні» учителів фізичної культури у місті 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           Тернопіль;  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10 грудня 2015 – керівник навчально-практичного семінару на тему: «Здоров’я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                 дітей – майбутнє нації» учителів фізичної культури у місті  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                 Тернопіль; 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805B1" w:rsidP="007521D2">
      <w:pPr>
        <w:rPr>
          <w:sz w:val="28"/>
          <w:szCs w:val="28"/>
        </w:rPr>
      </w:pPr>
      <w:r>
        <w:rPr>
          <w:sz w:val="28"/>
          <w:szCs w:val="28"/>
        </w:rPr>
        <w:t>2014 -   член жу</w:t>
      </w:r>
      <w:r w:rsidR="007521D2" w:rsidRPr="00050014">
        <w:rPr>
          <w:sz w:val="28"/>
          <w:szCs w:val="28"/>
        </w:rPr>
        <w:t>рі міського етапу  Всеукраїнського конкурсу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«Інноваційний урок фізичної культури та урок фізичної культури з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елементами футболу»;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2015 -  учасник роботи проблемної групи учителів фізичної культури міста 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Тернополя та Тернопільської області з вивчення питання «Використання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міжпредметних зв’язків на уроках фізичної культури» під керівництвом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 методиста ТОКІППО Єднак Г. М.;</w:t>
      </w:r>
    </w:p>
    <w:p w:rsidR="007521D2" w:rsidRPr="00050014" w:rsidRDefault="007521D2" w:rsidP="007521D2">
      <w:pPr>
        <w:rPr>
          <w:sz w:val="28"/>
          <w:szCs w:val="28"/>
        </w:rPr>
      </w:pP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lastRenderedPageBreak/>
        <w:t xml:space="preserve">2015 -  учасник роботи експертної групи з вивчення стану викладання та рівня </w:t>
      </w:r>
    </w:p>
    <w:p w:rsidR="007521D2" w:rsidRPr="00050014" w:rsidRDefault="007521D2" w:rsidP="007521D2">
      <w:pPr>
        <w:rPr>
          <w:sz w:val="28"/>
          <w:szCs w:val="28"/>
        </w:rPr>
      </w:pPr>
      <w:r w:rsidRPr="00050014">
        <w:rPr>
          <w:sz w:val="28"/>
          <w:szCs w:val="28"/>
        </w:rPr>
        <w:t xml:space="preserve">            навчальних досягнень уч</w:t>
      </w:r>
      <w:r w:rsidR="00FB03B7" w:rsidRPr="00050014">
        <w:rPr>
          <w:sz w:val="28"/>
          <w:szCs w:val="28"/>
        </w:rPr>
        <w:t>нів на уроках фізичної культури.</w:t>
      </w:r>
      <w:bookmarkStart w:id="0" w:name="_GoBack"/>
      <w:bookmarkEnd w:id="0"/>
    </w:p>
    <w:p w:rsidR="007521D2" w:rsidRPr="00050014" w:rsidRDefault="007521D2" w:rsidP="007521D2">
      <w:pPr>
        <w:rPr>
          <w:sz w:val="28"/>
          <w:szCs w:val="28"/>
        </w:rPr>
      </w:pPr>
    </w:p>
    <w:sectPr w:rsidR="007521D2" w:rsidRPr="00050014" w:rsidSect="00A65B60">
      <w:pgSz w:w="11906" w:h="16838"/>
      <w:pgMar w:top="850" w:right="850" w:bottom="8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2C7"/>
    <w:rsid w:val="00050014"/>
    <w:rsid w:val="001B7DFB"/>
    <w:rsid w:val="00201175"/>
    <w:rsid w:val="00345F16"/>
    <w:rsid w:val="003A7F79"/>
    <w:rsid w:val="00581FB0"/>
    <w:rsid w:val="006066BB"/>
    <w:rsid w:val="006E55AA"/>
    <w:rsid w:val="007521D2"/>
    <w:rsid w:val="007805B1"/>
    <w:rsid w:val="007C0522"/>
    <w:rsid w:val="00875E8E"/>
    <w:rsid w:val="00942AE7"/>
    <w:rsid w:val="00944A79"/>
    <w:rsid w:val="0096063F"/>
    <w:rsid w:val="00990881"/>
    <w:rsid w:val="00A335ED"/>
    <w:rsid w:val="00B24AFD"/>
    <w:rsid w:val="00B672C7"/>
    <w:rsid w:val="00BC65CC"/>
    <w:rsid w:val="00C97E9C"/>
    <w:rsid w:val="00D13891"/>
    <w:rsid w:val="00E20C17"/>
    <w:rsid w:val="00F80CD7"/>
    <w:rsid w:val="00F8352F"/>
    <w:rsid w:val="00FA3A3D"/>
    <w:rsid w:val="00FB03B7"/>
    <w:rsid w:val="00FB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2016-03-11T21:23:00Z</dcterms:created>
  <dcterms:modified xsi:type="dcterms:W3CDTF">2016-03-13T22:20:00Z</dcterms:modified>
</cp:coreProperties>
</file>