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19" w:rsidRPr="006A5825" w:rsidRDefault="00785519" w:rsidP="00397130">
      <w:pPr>
        <w:pStyle w:val="Style1"/>
        <w:widowControl/>
        <w:spacing w:line="360" w:lineRule="auto"/>
        <w:ind w:right="-1" w:firstLine="0"/>
        <w:jc w:val="center"/>
        <w:rPr>
          <w:rStyle w:val="FontStyle17"/>
          <w:rFonts w:ascii="Times New Roman" w:hAnsi="Times New Roman" w:cs="Times New Roman"/>
          <w:lang w:val="uk-UA" w:eastAsia="uk-UA"/>
        </w:rPr>
      </w:pPr>
      <w:r w:rsidRPr="006A5825">
        <w:rPr>
          <w:rStyle w:val="FontStyle17"/>
          <w:rFonts w:ascii="Times New Roman" w:hAnsi="Times New Roman" w:cs="Times New Roman"/>
          <w:lang w:val="uk-UA" w:eastAsia="uk-UA"/>
        </w:rPr>
        <w:t>Кременецький ліцей імені У.Самчука</w:t>
      </w:r>
    </w:p>
    <w:p w:rsidR="00785519" w:rsidRPr="006A5825" w:rsidRDefault="00785519" w:rsidP="00397130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785519" w:rsidRPr="006A5825" w:rsidRDefault="00785519" w:rsidP="00397130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785519" w:rsidRPr="006A5825" w:rsidRDefault="00785519" w:rsidP="00397130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785519" w:rsidRPr="006A5825" w:rsidRDefault="00785519" w:rsidP="00397130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785519" w:rsidRPr="006A5825" w:rsidRDefault="00785519" w:rsidP="00397130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785519" w:rsidRPr="006A5825" w:rsidRDefault="00785519" w:rsidP="00397130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785519" w:rsidRPr="006A5825" w:rsidRDefault="00785519" w:rsidP="00397130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785519" w:rsidRPr="006A5825" w:rsidRDefault="00785519" w:rsidP="00397130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785519" w:rsidRPr="006A5825" w:rsidRDefault="00785519" w:rsidP="00397130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785519" w:rsidRPr="006A5825" w:rsidRDefault="00785519" w:rsidP="00397130">
      <w:pPr>
        <w:pStyle w:val="Style2"/>
        <w:widowControl/>
        <w:spacing w:line="360" w:lineRule="auto"/>
        <w:jc w:val="left"/>
        <w:rPr>
          <w:rFonts w:ascii="Times New Roman" w:hAnsi="Times New Roman" w:cs="Times New Roman"/>
          <w:sz w:val="20"/>
          <w:szCs w:val="20"/>
          <w:lang w:val="uk-UA"/>
        </w:rPr>
      </w:pPr>
    </w:p>
    <w:p w:rsidR="00785519" w:rsidRPr="006A5825" w:rsidRDefault="00785519" w:rsidP="00397130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785519" w:rsidRDefault="00785519" w:rsidP="00397130">
      <w:pPr>
        <w:pStyle w:val="Style2"/>
        <w:widowControl/>
        <w:spacing w:line="360" w:lineRule="auto"/>
        <w:rPr>
          <w:rStyle w:val="FontStyle11"/>
          <w:rFonts w:ascii="Times New Roman" w:hAnsi="Times New Roman" w:cs="Times New Roman"/>
          <w:sz w:val="48"/>
          <w:szCs w:val="48"/>
          <w:lang w:val="uk-UA" w:eastAsia="uk-UA"/>
        </w:rPr>
      </w:pPr>
      <w:r w:rsidRPr="001024D7">
        <w:rPr>
          <w:rStyle w:val="FontStyle11"/>
          <w:rFonts w:ascii="Times New Roman" w:hAnsi="Times New Roman" w:cs="Times New Roman"/>
          <w:sz w:val="48"/>
          <w:szCs w:val="48"/>
          <w:lang w:val="uk-UA" w:eastAsia="uk-UA"/>
        </w:rPr>
        <w:t>Конспект  уроку на тему:</w:t>
      </w:r>
    </w:p>
    <w:p w:rsidR="001024D7" w:rsidRPr="001024D7" w:rsidRDefault="001024D7" w:rsidP="00397130">
      <w:pPr>
        <w:pStyle w:val="Style2"/>
        <w:widowControl/>
        <w:spacing w:line="360" w:lineRule="auto"/>
        <w:rPr>
          <w:rStyle w:val="FontStyle11"/>
          <w:rFonts w:ascii="Times New Roman" w:hAnsi="Times New Roman" w:cs="Times New Roman"/>
          <w:sz w:val="22"/>
          <w:szCs w:val="22"/>
          <w:lang w:val="uk-UA" w:eastAsia="uk-UA"/>
        </w:rPr>
      </w:pPr>
    </w:p>
    <w:p w:rsidR="001024D7" w:rsidRDefault="00785519" w:rsidP="00397130">
      <w:pPr>
        <w:pStyle w:val="Style2"/>
        <w:widowControl/>
        <w:spacing w:line="360" w:lineRule="auto"/>
        <w:rPr>
          <w:rStyle w:val="FontStyle11"/>
          <w:rFonts w:ascii="Times New Roman" w:hAnsi="Times New Roman" w:cs="Times New Roman"/>
          <w:sz w:val="56"/>
          <w:szCs w:val="56"/>
          <w:lang w:val="uk-UA" w:eastAsia="uk-UA"/>
        </w:rPr>
      </w:pPr>
      <w:r w:rsidRPr="001024D7">
        <w:rPr>
          <w:rStyle w:val="FontStyle11"/>
          <w:rFonts w:ascii="Times New Roman" w:hAnsi="Times New Roman" w:cs="Times New Roman"/>
          <w:sz w:val="56"/>
          <w:szCs w:val="56"/>
          <w:lang w:val="uk-UA" w:eastAsia="uk-UA"/>
        </w:rPr>
        <w:t xml:space="preserve">  Узагальнюючий урок </w:t>
      </w:r>
    </w:p>
    <w:p w:rsidR="00785519" w:rsidRPr="001024D7" w:rsidRDefault="00785519" w:rsidP="00397130">
      <w:pPr>
        <w:pStyle w:val="Style2"/>
        <w:widowControl/>
        <w:spacing w:line="360" w:lineRule="auto"/>
        <w:rPr>
          <w:rStyle w:val="FontStyle11"/>
          <w:rFonts w:ascii="Times New Roman" w:hAnsi="Times New Roman" w:cs="Times New Roman"/>
          <w:sz w:val="56"/>
          <w:szCs w:val="56"/>
          <w:lang w:val="uk-UA" w:eastAsia="uk-UA"/>
        </w:rPr>
      </w:pPr>
      <w:r w:rsidRPr="001024D7">
        <w:rPr>
          <w:rStyle w:val="FontStyle11"/>
          <w:rFonts w:ascii="Times New Roman" w:hAnsi="Times New Roman" w:cs="Times New Roman"/>
          <w:sz w:val="56"/>
          <w:szCs w:val="56"/>
          <w:lang w:val="uk-UA" w:eastAsia="uk-UA"/>
        </w:rPr>
        <w:t>«Робота та енергія»</w:t>
      </w:r>
    </w:p>
    <w:p w:rsidR="00785519" w:rsidRPr="001024D7" w:rsidRDefault="00785519" w:rsidP="00397130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56"/>
          <w:szCs w:val="56"/>
        </w:rPr>
      </w:pPr>
    </w:p>
    <w:p w:rsidR="00785519" w:rsidRPr="006A5825" w:rsidRDefault="00785519" w:rsidP="00397130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785519" w:rsidRPr="006A5825" w:rsidRDefault="00785519" w:rsidP="00397130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785519" w:rsidRPr="006A5825" w:rsidRDefault="00785519" w:rsidP="00397130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785519" w:rsidRPr="006A5825" w:rsidRDefault="00785519" w:rsidP="00397130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785519" w:rsidRPr="006A5825" w:rsidRDefault="00785519" w:rsidP="00397130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785519" w:rsidRPr="006A5825" w:rsidRDefault="00785519" w:rsidP="00397130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85519" w:rsidRPr="006A5825" w:rsidRDefault="00785519" w:rsidP="00397130">
      <w:pPr>
        <w:pStyle w:val="Style3"/>
        <w:widowControl/>
        <w:spacing w:line="360" w:lineRule="auto"/>
        <w:ind w:left="3828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6A5825">
        <w:rPr>
          <w:rStyle w:val="FontStyle11"/>
          <w:rFonts w:ascii="Times New Roman" w:hAnsi="Times New Roman" w:cs="Times New Roman"/>
          <w:sz w:val="32"/>
          <w:szCs w:val="32"/>
          <w:lang w:val="uk-UA" w:eastAsia="uk-UA"/>
        </w:rPr>
        <w:t xml:space="preserve">Вчитель: </w:t>
      </w:r>
      <w:proofErr w:type="spellStart"/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Афанасенко</w:t>
      </w:r>
      <w:proofErr w:type="spellEnd"/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А</w:t>
      </w:r>
      <w:r w:rsidR="006A5825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натолій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="006A5825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вгенійович</w:t>
      </w:r>
    </w:p>
    <w:p w:rsidR="00785519" w:rsidRPr="006A5825" w:rsidRDefault="00785519" w:rsidP="00397130">
      <w:pPr>
        <w:pStyle w:val="Style3"/>
        <w:widowControl/>
        <w:spacing w:line="360" w:lineRule="auto"/>
        <w:ind w:left="4498"/>
        <w:jc w:val="both"/>
        <w:rPr>
          <w:rStyle w:val="FontStyle12"/>
          <w:rFonts w:ascii="Times New Roman" w:hAnsi="Times New Roman" w:cs="Times New Roman"/>
          <w:lang w:val="uk-UA" w:eastAsia="uk-UA"/>
        </w:rPr>
      </w:pPr>
    </w:p>
    <w:p w:rsidR="00785519" w:rsidRPr="006A5825" w:rsidRDefault="00785519" w:rsidP="00397130">
      <w:pPr>
        <w:pStyle w:val="Style3"/>
        <w:widowControl/>
        <w:spacing w:line="360" w:lineRule="auto"/>
        <w:ind w:left="4498"/>
        <w:jc w:val="both"/>
        <w:rPr>
          <w:rStyle w:val="FontStyle12"/>
          <w:rFonts w:ascii="Times New Roman" w:hAnsi="Times New Roman" w:cs="Times New Roman"/>
          <w:lang w:val="uk-UA" w:eastAsia="uk-UA"/>
        </w:rPr>
      </w:pPr>
    </w:p>
    <w:p w:rsidR="001024D7" w:rsidRDefault="001024D7" w:rsidP="00397130">
      <w:pPr>
        <w:pStyle w:val="Style3"/>
        <w:widowControl/>
        <w:spacing w:line="360" w:lineRule="auto"/>
        <w:jc w:val="center"/>
        <w:rPr>
          <w:rStyle w:val="FontStyle17"/>
          <w:rFonts w:ascii="Times New Roman" w:hAnsi="Times New Roman" w:cs="Times New Roman"/>
          <w:lang w:val="en-US" w:eastAsia="uk-UA"/>
        </w:rPr>
      </w:pPr>
    </w:p>
    <w:p w:rsidR="002622CB" w:rsidRPr="002622CB" w:rsidRDefault="002622CB" w:rsidP="00397130">
      <w:pPr>
        <w:pStyle w:val="Style3"/>
        <w:widowControl/>
        <w:spacing w:line="360" w:lineRule="auto"/>
        <w:jc w:val="center"/>
        <w:rPr>
          <w:rStyle w:val="FontStyle17"/>
          <w:rFonts w:ascii="Times New Roman" w:hAnsi="Times New Roman" w:cs="Times New Roman"/>
          <w:lang w:val="en-US" w:eastAsia="uk-UA"/>
        </w:rPr>
      </w:pPr>
    </w:p>
    <w:p w:rsidR="001024D7" w:rsidRDefault="001024D7" w:rsidP="00397130">
      <w:pPr>
        <w:pStyle w:val="Style3"/>
        <w:widowControl/>
        <w:spacing w:line="360" w:lineRule="auto"/>
        <w:jc w:val="center"/>
        <w:rPr>
          <w:rStyle w:val="FontStyle17"/>
          <w:rFonts w:ascii="Times New Roman" w:hAnsi="Times New Roman" w:cs="Times New Roman"/>
          <w:lang w:val="uk-UA" w:eastAsia="uk-UA"/>
        </w:rPr>
      </w:pPr>
    </w:p>
    <w:p w:rsidR="001024D7" w:rsidRDefault="001024D7" w:rsidP="00397130">
      <w:pPr>
        <w:pStyle w:val="Style3"/>
        <w:widowControl/>
        <w:spacing w:line="360" w:lineRule="auto"/>
        <w:jc w:val="center"/>
        <w:rPr>
          <w:rStyle w:val="FontStyle17"/>
          <w:rFonts w:ascii="Times New Roman" w:hAnsi="Times New Roman" w:cs="Times New Roman"/>
          <w:lang w:val="uk-UA" w:eastAsia="uk-UA"/>
        </w:rPr>
      </w:pPr>
    </w:p>
    <w:p w:rsidR="00785519" w:rsidRPr="002622CB" w:rsidRDefault="00785519" w:rsidP="00397130">
      <w:pPr>
        <w:pStyle w:val="Style3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spacing w:val="-20"/>
          <w:sz w:val="32"/>
          <w:szCs w:val="32"/>
          <w:lang w:val="en-US" w:eastAsia="uk-UA"/>
        </w:rPr>
      </w:pPr>
      <w:r w:rsidRPr="006A5825">
        <w:rPr>
          <w:rStyle w:val="FontStyle17"/>
          <w:rFonts w:ascii="Times New Roman" w:hAnsi="Times New Roman" w:cs="Times New Roman"/>
          <w:lang w:val="uk-UA" w:eastAsia="uk-UA"/>
        </w:rPr>
        <w:t xml:space="preserve">Кременець </w:t>
      </w:r>
      <w:r w:rsidRPr="002622CB">
        <w:rPr>
          <w:rStyle w:val="FontStyle15"/>
          <w:rFonts w:ascii="Times New Roman" w:hAnsi="Times New Roman" w:cs="Times New Roman"/>
          <w:b/>
          <w:lang w:val="uk-UA" w:eastAsia="uk-UA"/>
        </w:rPr>
        <w:t>201</w:t>
      </w:r>
      <w:r w:rsidR="002622CB" w:rsidRPr="002622CB">
        <w:rPr>
          <w:rStyle w:val="FontStyle15"/>
          <w:rFonts w:ascii="Times New Roman" w:hAnsi="Times New Roman" w:cs="Times New Roman"/>
          <w:b/>
          <w:lang w:val="en-US" w:eastAsia="uk-UA"/>
        </w:rPr>
        <w:t>1</w:t>
      </w:r>
    </w:p>
    <w:p w:rsidR="00212303" w:rsidRPr="006A5825" w:rsidRDefault="00212303" w:rsidP="00397130">
      <w:pPr>
        <w:pStyle w:val="Style3"/>
        <w:widowControl/>
        <w:spacing w:before="24" w:line="360" w:lineRule="auto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6A5825">
        <w:rPr>
          <w:rStyle w:val="FontStyle12"/>
          <w:rFonts w:ascii="Times New Roman" w:hAnsi="Times New Roman" w:cs="Times New Roman"/>
          <w:b/>
          <w:i/>
          <w:sz w:val="28"/>
          <w:szCs w:val="28"/>
          <w:lang w:val="uk-UA" w:eastAsia="uk-UA"/>
        </w:rPr>
        <w:lastRenderedPageBreak/>
        <w:t xml:space="preserve"> </w:t>
      </w:r>
      <w:r w:rsidRPr="006A5825">
        <w:rPr>
          <w:rStyle w:val="FontStyle12"/>
          <w:rFonts w:ascii="Times New Roman" w:hAnsi="Times New Roman" w:cs="Times New Roman"/>
          <w:b/>
          <w:sz w:val="28"/>
          <w:szCs w:val="28"/>
          <w:lang w:val="uk-UA" w:eastAsia="uk-UA"/>
        </w:rPr>
        <w:t>Тема: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     Узагальнюючий 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урок 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«Робота та енергія»</w:t>
      </w:r>
    </w:p>
    <w:p w:rsidR="00212303" w:rsidRPr="006A5825" w:rsidRDefault="00212303" w:rsidP="00397130">
      <w:pPr>
        <w:pStyle w:val="Style3"/>
        <w:widowControl/>
        <w:spacing w:before="24" w:line="360" w:lineRule="auto"/>
        <w:ind w:left="851" w:hanging="851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b/>
          <w:sz w:val="28"/>
          <w:szCs w:val="28"/>
          <w:lang w:val="uk-UA" w:eastAsia="uk-UA"/>
        </w:rPr>
        <w:t>Мета: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  Систематизувати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знання,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набуті 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учнями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в 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ході 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вивчення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теми; 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вчити учнів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застосовувати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отримані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знання 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для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роз</w:t>
      </w:r>
      <w:r w:rsid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в</w:t>
      </w:r>
      <w:proofErr w:type="spellEnd"/>
      <w:r w:rsidR="006A5825" w:rsidRPr="006A5825">
        <w:rPr>
          <w:rStyle w:val="FontStyle12"/>
          <w:rFonts w:ascii="Times New Roman" w:hAnsi="Times New Roman" w:cs="Times New Roman"/>
          <w:sz w:val="28"/>
          <w:szCs w:val="28"/>
          <w:lang w:eastAsia="uk-UA"/>
        </w:rPr>
        <w:t>’</w:t>
      </w:r>
      <w:proofErr w:type="spellStart"/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язання</w:t>
      </w:r>
      <w:proofErr w:type="spellEnd"/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конкретних 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задач.</w:t>
      </w:r>
    </w:p>
    <w:p w:rsidR="00212303" w:rsidRPr="006A5825" w:rsidRDefault="00212303" w:rsidP="00397130">
      <w:pPr>
        <w:pStyle w:val="Style7"/>
        <w:widowControl/>
        <w:spacing w:line="360" w:lineRule="auto"/>
        <w:ind w:firstLine="0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6A5825"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  <w:t>Тип уроку</w:t>
      </w:r>
      <w:r w:rsidRPr="006A5825">
        <w:rPr>
          <w:rStyle w:val="FontStyle11"/>
          <w:rFonts w:ascii="Times New Roman" w:hAnsi="Times New Roman" w:cs="Times New Roman"/>
          <w:sz w:val="28"/>
          <w:szCs w:val="28"/>
          <w:lang w:eastAsia="uk-UA"/>
        </w:rPr>
        <w:t>:</w:t>
      </w:r>
      <w:r w:rsidRPr="006A5825"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6A5825">
        <w:rPr>
          <w:rStyle w:val="FontStyle1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урок 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закріплення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знань.</w:t>
      </w:r>
    </w:p>
    <w:p w:rsidR="00212303" w:rsidRPr="006A5825" w:rsidRDefault="00212303" w:rsidP="00397130">
      <w:pPr>
        <w:pStyle w:val="Style1"/>
        <w:widowControl/>
        <w:spacing w:before="5" w:line="360" w:lineRule="auto"/>
        <w:ind w:firstLine="0"/>
        <w:rPr>
          <w:rStyle w:val="FontStyle11"/>
          <w:rFonts w:ascii="Times New Roman" w:hAnsi="Times New Roman" w:cs="Times New Roman"/>
          <w:sz w:val="28"/>
          <w:szCs w:val="28"/>
          <w:lang w:eastAsia="uk-UA"/>
        </w:rPr>
      </w:pPr>
      <w:r w:rsidRPr="006A5825"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  <w:t>Демонстрації</w:t>
      </w:r>
      <w:r w:rsidRPr="006A5825">
        <w:rPr>
          <w:rStyle w:val="FontStyle11"/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212303" w:rsidRPr="006A5825" w:rsidRDefault="00212303" w:rsidP="00397130">
      <w:pPr>
        <w:pStyle w:val="Style4"/>
        <w:widowControl/>
        <w:numPr>
          <w:ilvl w:val="0"/>
          <w:numId w:val="1"/>
        </w:numPr>
        <w:tabs>
          <w:tab w:val="left" w:pos="883"/>
        </w:tabs>
        <w:spacing w:before="144" w:line="360" w:lineRule="auto"/>
        <w:ind w:left="566"/>
        <w:rPr>
          <w:rStyle w:val="FontStyle12"/>
          <w:rFonts w:ascii="Times New Roman" w:hAnsi="Times New Roman" w:cs="Times New Roman"/>
          <w:sz w:val="28"/>
          <w:szCs w:val="28"/>
        </w:rPr>
      </w:pP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Фрагмент 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фільму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Сучасні 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машини </w:t>
      </w:r>
      <w:r w:rsidR="006A5825">
        <w:rPr>
          <w:rStyle w:val="FontStyle12"/>
          <w:rFonts w:ascii="Times New Roman" w:hAnsi="Times New Roman" w:cs="Times New Roman"/>
          <w:sz w:val="28"/>
          <w:szCs w:val="28"/>
          <w:lang w:eastAsia="uk-UA"/>
        </w:rPr>
        <w:t>–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гіганти</w:t>
      </w:r>
      <w:r w:rsid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212303" w:rsidRPr="006A5825" w:rsidRDefault="00212303" w:rsidP="00397130">
      <w:pPr>
        <w:pStyle w:val="Style4"/>
        <w:widowControl/>
        <w:numPr>
          <w:ilvl w:val="0"/>
          <w:numId w:val="1"/>
        </w:numPr>
        <w:tabs>
          <w:tab w:val="left" w:pos="883"/>
        </w:tabs>
        <w:spacing w:before="202" w:line="360" w:lineRule="auto"/>
        <w:ind w:left="566"/>
        <w:rPr>
          <w:rStyle w:val="FontStyle12"/>
          <w:rFonts w:ascii="Times New Roman" w:hAnsi="Times New Roman" w:cs="Times New Roman"/>
          <w:sz w:val="28"/>
          <w:szCs w:val="28"/>
        </w:rPr>
      </w:pP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Закон 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збереження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енергії 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на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прикладі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маятника.</w:t>
      </w:r>
    </w:p>
    <w:p w:rsidR="00212303" w:rsidRPr="006A5825" w:rsidRDefault="00212303" w:rsidP="00397130">
      <w:pPr>
        <w:pStyle w:val="Style5"/>
        <w:widowControl/>
        <w:spacing w:before="211" w:line="360" w:lineRule="auto"/>
        <w:ind w:left="2309"/>
        <w:jc w:val="both"/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</w:pPr>
      <w:r w:rsidRPr="006A5825"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  <w:t xml:space="preserve">         План уроку</w:t>
      </w:r>
    </w:p>
    <w:p w:rsidR="00212303" w:rsidRPr="006A5825" w:rsidRDefault="00212303" w:rsidP="00397130">
      <w:pPr>
        <w:pStyle w:val="Style4"/>
        <w:widowControl/>
        <w:numPr>
          <w:ilvl w:val="0"/>
          <w:numId w:val="2"/>
        </w:numPr>
        <w:tabs>
          <w:tab w:val="left" w:pos="869"/>
        </w:tabs>
        <w:spacing w:before="34" w:line="360" w:lineRule="auto"/>
        <w:ind w:left="547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Оглядова 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перевірка 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домашнього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завдання.</w:t>
      </w:r>
    </w:p>
    <w:p w:rsidR="00212303" w:rsidRPr="006A5825" w:rsidRDefault="00212303" w:rsidP="00397130">
      <w:pPr>
        <w:pStyle w:val="Style4"/>
        <w:widowControl/>
        <w:numPr>
          <w:ilvl w:val="0"/>
          <w:numId w:val="2"/>
        </w:numPr>
        <w:tabs>
          <w:tab w:val="left" w:pos="869"/>
        </w:tabs>
        <w:spacing w:line="360" w:lineRule="auto"/>
        <w:ind w:left="547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Вивчення нового матеріалу:</w:t>
      </w:r>
    </w:p>
    <w:p w:rsidR="00212303" w:rsidRPr="006A5825" w:rsidRDefault="00212303" w:rsidP="00397130">
      <w:pPr>
        <w:pStyle w:val="Style3"/>
        <w:widowControl/>
        <w:spacing w:line="360" w:lineRule="auto"/>
        <w:ind w:left="960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2.1.  Таблиця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систематизації 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знань;</w:t>
      </w:r>
    </w:p>
    <w:p w:rsidR="00212303" w:rsidRPr="006A5825" w:rsidRDefault="00212303" w:rsidP="00397130">
      <w:pPr>
        <w:pStyle w:val="Style3"/>
        <w:widowControl/>
        <w:spacing w:before="5" w:line="360" w:lineRule="auto"/>
        <w:ind w:left="950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2.2.  Перегляд 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фрагмента 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відеофільму;</w:t>
      </w:r>
    </w:p>
    <w:p w:rsidR="00212303" w:rsidRPr="006A5825" w:rsidRDefault="00212303" w:rsidP="00397130">
      <w:pPr>
        <w:pStyle w:val="Style3"/>
        <w:widowControl/>
        <w:spacing w:line="360" w:lineRule="auto"/>
        <w:ind w:left="950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2.3.  Демонстрація: 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закон 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збереження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енергії.</w:t>
      </w:r>
    </w:p>
    <w:p w:rsidR="00212303" w:rsidRPr="006A5825" w:rsidRDefault="00212303" w:rsidP="00397130">
      <w:pPr>
        <w:pStyle w:val="Style4"/>
        <w:widowControl/>
        <w:tabs>
          <w:tab w:val="left" w:pos="869"/>
        </w:tabs>
        <w:spacing w:line="360" w:lineRule="auto"/>
        <w:ind w:left="547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3.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Закріплення 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вивченого 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матеріалу:</w:t>
      </w:r>
    </w:p>
    <w:p w:rsidR="00212303" w:rsidRPr="006A5825" w:rsidRDefault="00212303" w:rsidP="00397130">
      <w:pPr>
        <w:pStyle w:val="Style3"/>
        <w:widowControl/>
        <w:spacing w:line="360" w:lineRule="auto"/>
        <w:ind w:left="950" w:right="1843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3.1.  </w:t>
      </w:r>
      <w:proofErr w:type="spellStart"/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Розв</w:t>
      </w:r>
      <w:proofErr w:type="spellEnd"/>
      <w:r w:rsidR="006A5825" w:rsidRPr="006A5825">
        <w:rPr>
          <w:rStyle w:val="FontStyle12"/>
          <w:rFonts w:ascii="Times New Roman" w:hAnsi="Times New Roman" w:cs="Times New Roman"/>
          <w:sz w:val="28"/>
          <w:szCs w:val="28"/>
          <w:lang w:eastAsia="uk-UA"/>
        </w:rPr>
        <w:t>’</w:t>
      </w:r>
      <w:proofErr w:type="spellStart"/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язування</w:t>
      </w:r>
      <w:proofErr w:type="spellEnd"/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 задач  на  ККД   механізму; </w:t>
      </w:r>
    </w:p>
    <w:p w:rsidR="00212303" w:rsidRPr="006A5825" w:rsidRDefault="00212303" w:rsidP="00397130">
      <w:pPr>
        <w:pStyle w:val="Style3"/>
        <w:widowControl/>
        <w:spacing w:line="360" w:lineRule="auto"/>
        <w:ind w:left="950" w:right="1843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3.2.  Загадки  і  розгадки  </w:t>
      </w:r>
      <w:r w:rsid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вічних двигунів</w:t>
      </w:r>
      <w:r w:rsid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212303" w:rsidRPr="006A5825" w:rsidRDefault="00212303" w:rsidP="00397130">
      <w:pPr>
        <w:pStyle w:val="Style4"/>
        <w:widowControl/>
        <w:tabs>
          <w:tab w:val="left" w:pos="869"/>
        </w:tabs>
        <w:spacing w:line="360" w:lineRule="auto"/>
        <w:ind w:left="547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4.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ab/>
        <w:t>Домашнє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завдання.</w:t>
      </w:r>
    </w:p>
    <w:p w:rsidR="00212303" w:rsidRPr="006A5825" w:rsidRDefault="006A5825" w:rsidP="00397130">
      <w:pPr>
        <w:pStyle w:val="Style4"/>
        <w:widowControl/>
        <w:tabs>
          <w:tab w:val="left" w:pos="869"/>
        </w:tabs>
        <w:spacing w:line="360" w:lineRule="auto"/>
        <w:ind w:left="547"/>
        <w:jc w:val="center"/>
        <w:rPr>
          <w:rStyle w:val="FontStyle12"/>
          <w:rFonts w:ascii="Times New Roman" w:hAnsi="Times New Roman" w:cs="Times New Roman"/>
          <w:b/>
          <w:lang w:val="uk-UA" w:eastAsia="uk-UA"/>
        </w:rPr>
      </w:pPr>
      <w:r w:rsidRPr="006A5825">
        <w:rPr>
          <w:rStyle w:val="FontStyle12"/>
          <w:rFonts w:ascii="Times New Roman" w:hAnsi="Times New Roman" w:cs="Times New Roman"/>
          <w:b/>
          <w:lang w:val="uk-UA" w:eastAsia="uk-UA"/>
        </w:rPr>
        <w:t>Хід уроку</w:t>
      </w:r>
    </w:p>
    <w:p w:rsidR="006A5825" w:rsidRDefault="006A5825" w:rsidP="00397130">
      <w:pPr>
        <w:pStyle w:val="Style6"/>
        <w:widowControl/>
        <w:spacing w:before="86" w:line="360" w:lineRule="auto"/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  <w:t>І. Організаційний етап.</w:t>
      </w:r>
    </w:p>
    <w:p w:rsidR="006A5825" w:rsidRDefault="006A5825" w:rsidP="00397130">
      <w:pPr>
        <w:pStyle w:val="Style6"/>
        <w:widowControl/>
        <w:spacing w:before="86" w:line="360" w:lineRule="auto"/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  <w:t>ІІ. Мотивація навчальної діяльності.</w:t>
      </w:r>
    </w:p>
    <w:p w:rsidR="00212303" w:rsidRPr="006A5825" w:rsidRDefault="006A5825" w:rsidP="00397130">
      <w:pPr>
        <w:pStyle w:val="Style6"/>
        <w:widowControl/>
        <w:spacing w:before="86" w:line="360" w:lineRule="auto"/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  <w:t>ІІІ</w:t>
      </w:r>
      <w:r w:rsidR="00212303" w:rsidRPr="006A5825"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  <w:t>. Вивчення нового матеріалу</w:t>
      </w:r>
      <w:r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212303" w:rsidRPr="006A5825" w:rsidRDefault="006A5825" w:rsidP="00397130">
      <w:pPr>
        <w:pStyle w:val="Style7"/>
        <w:widowControl/>
        <w:numPr>
          <w:ilvl w:val="0"/>
          <w:numId w:val="2"/>
        </w:numPr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1. </w:t>
      </w:r>
      <w:r w:rsidR="00212303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Методом фронтального опитування учні повторюють основні величини і поняття теми.</w:t>
      </w:r>
      <w:r w:rsidR="00A923DF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12303"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На дошці, у вигляді таблиці, записуються дані відповіді.</w:t>
      </w:r>
    </w:p>
    <w:p w:rsidR="00212303" w:rsidRPr="006A5825" w:rsidRDefault="006A5825" w:rsidP="00397130">
      <w:pPr>
        <w:pStyle w:val="Style3"/>
        <w:widowControl/>
        <w:spacing w:before="5" w:line="360" w:lineRule="auto"/>
        <w:jc w:val="center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Таблиця систематизації знань</w:t>
      </w:r>
    </w:p>
    <w:p w:rsidR="00212303" w:rsidRPr="006A5825" w:rsidRDefault="00212303" w:rsidP="00397130">
      <w:pPr>
        <w:pStyle w:val="Style7"/>
        <w:widowControl/>
        <w:tabs>
          <w:tab w:val="left" w:pos="6110"/>
        </w:tabs>
        <w:spacing w:before="235" w:line="360" w:lineRule="auto"/>
        <w:ind w:left="533" w:firstLine="0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Робота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ab/>
        <w:t>Потужність</w:t>
      </w:r>
    </w:p>
    <w:p w:rsidR="00212303" w:rsidRPr="00397130" w:rsidRDefault="00212303" w:rsidP="00397130">
      <w:pPr>
        <w:pStyle w:val="Style7"/>
        <w:widowControl/>
        <w:tabs>
          <w:tab w:val="left" w:pos="6110"/>
        </w:tabs>
        <w:spacing w:before="235" w:line="360" w:lineRule="auto"/>
        <w:ind w:left="533" w:firstLine="0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А = F</w:t>
      </w:r>
      <m:oMath>
        <m:r>
          <w:rPr>
            <w:rStyle w:val="FontStyle12"/>
            <w:rFonts w:ascii="Times New Roman" w:hAnsi="Times New Roman" w:cs="Times New Roman"/>
            <w:sz w:val="28"/>
            <w:szCs w:val="28"/>
            <w:lang w:val="uk-UA" w:eastAsia="uk-UA"/>
          </w:rPr>
          <m:t>×</m:t>
        </m:r>
      </m:oMath>
      <w:r w:rsidRPr="006A5825">
        <w:rPr>
          <w:rStyle w:val="FontStyle12"/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en-US" w:eastAsia="uk-UA"/>
        </w:rPr>
        <w:t>N</w:t>
      </w:r>
      <w:r w:rsidRPr="00397130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= 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397130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/</w:t>
      </w:r>
      <w:r w:rsidRPr="006A5825">
        <w:rPr>
          <w:rStyle w:val="FontStyle12"/>
          <w:rFonts w:ascii="Times New Roman" w:hAnsi="Times New Roman" w:cs="Times New Roman"/>
          <w:sz w:val="28"/>
          <w:szCs w:val="28"/>
          <w:lang w:val="en-US" w:eastAsia="uk-UA"/>
        </w:rPr>
        <w:t>t</w:t>
      </w:r>
    </w:p>
    <w:p w:rsidR="00212303" w:rsidRPr="006A5825" w:rsidRDefault="00212303" w:rsidP="0039713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A582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97130">
        <w:rPr>
          <w:rFonts w:ascii="Times New Roman" w:hAnsi="Times New Roman" w:cs="Times New Roman"/>
          <w:sz w:val="28"/>
          <w:szCs w:val="28"/>
          <w:lang w:val="uk-UA"/>
        </w:rPr>
        <w:t>1 Дж = 1Н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r>
          <w:rPr>
            <w:rFonts w:ascii="Times New Roman" w:hAnsi="Times New Roman" w:cs="Times New Roman"/>
            <w:sz w:val="28"/>
            <w:szCs w:val="28"/>
            <w:lang w:val="uk-UA"/>
          </w:rPr>
          <m:t>∙</m:t>
        </m:r>
      </m:oMath>
      <w:r w:rsidRPr="006A582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1м                                                            1 Вт = 1 Дж/1с</w:t>
      </w:r>
    </w:p>
    <w:p w:rsidR="00212303" w:rsidRPr="006A5825" w:rsidRDefault="00212303" w:rsidP="0039713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A5825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Енергія</w:t>
      </w:r>
    </w:p>
    <w:p w:rsidR="00212303" w:rsidRPr="006A5825" w:rsidRDefault="00212303" w:rsidP="0039713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A582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Потенціальна                                                                Кінетична</w:t>
      </w:r>
    </w:p>
    <w:p w:rsidR="00212303" w:rsidRPr="006A5825" w:rsidRDefault="00212303" w:rsidP="0039713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9713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</w:t>
      </w:r>
      <w:r w:rsidRPr="006A582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Е = </w:t>
      </w:r>
      <w:proofErr w:type="spellStart"/>
      <w:r w:rsidRPr="006A5825">
        <w:rPr>
          <w:rFonts w:ascii="Times New Roman" w:eastAsiaTheme="minorEastAsia" w:hAnsi="Times New Roman" w:cs="Times New Roman"/>
          <w:sz w:val="28"/>
          <w:szCs w:val="28"/>
          <w:lang w:val="uk-UA"/>
        </w:rPr>
        <w:t>mgh</w:t>
      </w:r>
      <w:proofErr w:type="spellEnd"/>
      <w:r w:rsidRPr="0039713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</w:t>
      </w:r>
      <w:r w:rsidRPr="006A582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39713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6A5825"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Pr="0039713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</w:t>
      </w:r>
      <w:r w:rsidRPr="006A5825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ν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Pr="006A5825">
        <w:rPr>
          <w:rFonts w:ascii="Times New Roman" w:eastAsiaTheme="minorEastAsia" w:hAnsi="Times New Roman" w:cs="Times New Roman"/>
          <w:sz w:val="28"/>
          <w:szCs w:val="28"/>
          <w:lang w:val="uk-UA"/>
        </w:rPr>
        <w:t>/2</w:t>
      </w:r>
    </w:p>
    <w:p w:rsidR="00212303" w:rsidRPr="006A5825" w:rsidRDefault="00212303" w:rsidP="0039713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A582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        Закон збереження енергії.</w:t>
      </w:r>
    </w:p>
    <w:p w:rsidR="00212303" w:rsidRPr="006A5825" w:rsidRDefault="00212303" w:rsidP="0039713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A582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       «Золоте правило» механіки.</w:t>
      </w:r>
    </w:p>
    <w:p w:rsidR="00212303" w:rsidRPr="006A5825" w:rsidRDefault="00212303" w:rsidP="0039713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A582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                «Вічні двигуни».</w:t>
      </w:r>
    </w:p>
    <w:p w:rsidR="00212303" w:rsidRPr="006A5825" w:rsidRDefault="00212303" w:rsidP="003971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58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ŋ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А</m:t>
                </m:r>
              </m:e>
              <m:sub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к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А</m:t>
                </m:r>
              </m:e>
              <m:sub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з</m:t>
                </m:r>
              </m:sub>
            </m:sSub>
          </m:den>
        </m:f>
      </m:oMath>
      <w:r w:rsidRPr="006A5825">
        <w:rPr>
          <w:rFonts w:ascii="Times New Roman" w:hAnsi="Times New Roman" w:cs="Times New Roman"/>
          <w:sz w:val="28"/>
          <w:szCs w:val="28"/>
          <w:lang w:val="uk-UA"/>
        </w:rPr>
        <w:t xml:space="preserve">  100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>%</m:t>
        </m:r>
      </m:oMath>
    </w:p>
    <w:p w:rsidR="00212303" w:rsidRPr="006A5825" w:rsidRDefault="006A5825" w:rsidP="00397130">
      <w:pPr>
        <w:pStyle w:val="Style9"/>
        <w:widowControl/>
        <w:spacing w:line="360" w:lineRule="auto"/>
        <w:rPr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3</w:t>
      </w:r>
      <w:r w:rsidR="00212303" w:rsidRPr="006A5825">
        <w:rPr>
          <w:rStyle w:val="FontStyle13"/>
          <w:sz w:val="28"/>
          <w:szCs w:val="28"/>
          <w:lang w:val="uk-UA" w:eastAsia="uk-UA"/>
        </w:rPr>
        <w:t xml:space="preserve">.2. Перегляд фрагмента відеофільму </w:t>
      </w:r>
      <w:r w:rsidR="00397130">
        <w:rPr>
          <w:rStyle w:val="FontStyle13"/>
          <w:sz w:val="28"/>
          <w:szCs w:val="28"/>
          <w:lang w:val="uk-UA" w:eastAsia="uk-UA"/>
        </w:rPr>
        <w:t>«</w:t>
      </w:r>
      <w:r w:rsidR="00212303" w:rsidRPr="006A5825">
        <w:rPr>
          <w:rStyle w:val="FontStyle13"/>
          <w:sz w:val="28"/>
          <w:szCs w:val="28"/>
          <w:lang w:val="uk-UA" w:eastAsia="uk-UA"/>
        </w:rPr>
        <w:t>Сучасні машини-гіганти</w:t>
      </w:r>
      <w:r w:rsidR="00397130">
        <w:rPr>
          <w:rStyle w:val="FontStyle13"/>
          <w:sz w:val="28"/>
          <w:szCs w:val="28"/>
          <w:lang w:val="uk-UA" w:eastAsia="uk-UA"/>
        </w:rPr>
        <w:t>»</w:t>
      </w:r>
      <w:r w:rsidR="00212303" w:rsidRPr="006A5825">
        <w:rPr>
          <w:rStyle w:val="FontStyle13"/>
          <w:sz w:val="28"/>
          <w:szCs w:val="28"/>
          <w:lang w:val="uk-UA" w:eastAsia="uk-UA"/>
        </w:rPr>
        <w:t>.</w:t>
      </w:r>
    </w:p>
    <w:p w:rsidR="00212303" w:rsidRPr="006A5825" w:rsidRDefault="00212303" w:rsidP="00397130">
      <w:pPr>
        <w:pStyle w:val="Style1"/>
        <w:widowControl/>
        <w:spacing w:before="58" w:line="360" w:lineRule="auto"/>
        <w:ind w:firstLine="77"/>
        <w:rPr>
          <w:rStyle w:val="FontStyle13"/>
          <w:sz w:val="28"/>
          <w:szCs w:val="28"/>
          <w:lang w:val="uk-UA" w:eastAsia="uk-UA"/>
        </w:rPr>
      </w:pPr>
      <w:r w:rsidRPr="006A5825">
        <w:rPr>
          <w:rStyle w:val="FontStyle13"/>
          <w:sz w:val="28"/>
          <w:szCs w:val="28"/>
          <w:lang w:val="uk-UA" w:eastAsia="uk-UA"/>
        </w:rPr>
        <w:t xml:space="preserve">Перед початком перегляду </w:t>
      </w:r>
      <w:r w:rsidR="00397130">
        <w:rPr>
          <w:rStyle w:val="FontStyle13"/>
          <w:sz w:val="28"/>
          <w:szCs w:val="28"/>
          <w:lang w:val="uk-UA" w:eastAsia="uk-UA"/>
        </w:rPr>
        <w:t>необхідно</w:t>
      </w:r>
      <w:r w:rsidRPr="006A5825">
        <w:rPr>
          <w:rStyle w:val="FontStyle13"/>
          <w:sz w:val="28"/>
          <w:szCs w:val="28"/>
          <w:lang w:val="uk-UA" w:eastAsia="uk-UA"/>
        </w:rPr>
        <w:t xml:space="preserve"> звернути увагу учнів на зміст матеріалу, основні терміни та поняття.</w:t>
      </w:r>
    </w:p>
    <w:p w:rsidR="00212303" w:rsidRPr="006A5825" w:rsidRDefault="00397130" w:rsidP="00397130">
      <w:pPr>
        <w:pStyle w:val="Style9"/>
        <w:widowControl/>
        <w:spacing w:line="360" w:lineRule="auto"/>
        <w:ind w:firstLine="1128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3</w:t>
      </w:r>
      <w:r w:rsidR="00212303" w:rsidRPr="006A5825">
        <w:rPr>
          <w:rStyle w:val="FontStyle13"/>
          <w:sz w:val="28"/>
          <w:szCs w:val="28"/>
          <w:lang w:val="uk-UA" w:eastAsia="uk-UA"/>
        </w:rPr>
        <w:t>.3</w:t>
      </w:r>
      <w:r>
        <w:rPr>
          <w:rStyle w:val="FontStyle13"/>
          <w:sz w:val="28"/>
          <w:szCs w:val="28"/>
          <w:lang w:val="uk-UA" w:eastAsia="uk-UA"/>
        </w:rPr>
        <w:t>.</w:t>
      </w:r>
      <w:r w:rsidR="00212303" w:rsidRPr="006A5825">
        <w:rPr>
          <w:rStyle w:val="FontStyle13"/>
          <w:sz w:val="28"/>
          <w:szCs w:val="28"/>
          <w:lang w:val="uk-UA" w:eastAsia="uk-UA"/>
        </w:rPr>
        <w:t xml:space="preserve"> Демонстрація: закон збереження енергії на прикладі нитяного маятника.</w:t>
      </w:r>
    </w:p>
    <w:p w:rsidR="00212303" w:rsidRPr="006A5825" w:rsidRDefault="00212303" w:rsidP="00397130">
      <w:pPr>
        <w:pStyle w:val="Style9"/>
        <w:widowControl/>
        <w:spacing w:line="360" w:lineRule="auto"/>
        <w:ind w:firstLine="1128"/>
        <w:rPr>
          <w:rStyle w:val="FontStyle13"/>
          <w:sz w:val="28"/>
          <w:szCs w:val="28"/>
          <w:lang w:val="uk-UA" w:eastAsia="uk-UA"/>
        </w:rPr>
      </w:pPr>
      <w:r w:rsidRPr="006A5825">
        <w:rPr>
          <w:rStyle w:val="FontStyle13"/>
          <w:sz w:val="28"/>
          <w:szCs w:val="28"/>
          <w:lang w:val="uk-UA" w:eastAsia="uk-UA"/>
        </w:rPr>
        <w:t xml:space="preserve"> Відхилимо кульку на нитці вправо й відпустимо: вона рухається вліво, збільшуючи швидкість. Отже, кінетична енергія зростає. Одночасно кулька опускається, і в середньому положенні її потенціальна енергія стає меншою. Однак у цей момент швидкість є найбільшою. Отже, за рахунок запасу кінетичної енергії кулька продовжує рухатися вліво, піднімаючись усе вище. Це призводить до зростання її потенціальної енергії. Одночасно швидкість зменшується, що призводить до зменшення кінетичної енергії кульки.</w:t>
      </w:r>
    </w:p>
    <w:p w:rsidR="00212303" w:rsidRPr="006A5825" w:rsidRDefault="00212303" w:rsidP="00397130">
      <w:pPr>
        <w:pStyle w:val="Style9"/>
        <w:widowControl/>
        <w:spacing w:line="360" w:lineRule="auto"/>
        <w:ind w:firstLine="1118"/>
        <w:rPr>
          <w:rStyle w:val="FontStyle13"/>
          <w:sz w:val="28"/>
          <w:szCs w:val="28"/>
          <w:lang w:val="uk-UA" w:eastAsia="uk-UA"/>
        </w:rPr>
      </w:pPr>
      <w:r w:rsidRPr="006A5825">
        <w:rPr>
          <w:rStyle w:val="FontStyle13"/>
          <w:sz w:val="28"/>
          <w:szCs w:val="28"/>
          <w:lang w:val="uk-UA" w:eastAsia="uk-UA"/>
        </w:rPr>
        <w:t>У цьому прикладі енергія переходила з одного виду в інший: з кінетичної енергії в потенціальну енергію й навпаки.</w:t>
      </w:r>
    </w:p>
    <w:p w:rsidR="00212303" w:rsidRPr="00397130" w:rsidRDefault="00397130" w:rsidP="00397130">
      <w:pPr>
        <w:pStyle w:val="Style1"/>
        <w:widowControl/>
        <w:spacing w:before="77" w:line="360" w:lineRule="auto"/>
        <w:ind w:firstLine="0"/>
        <w:rPr>
          <w:rStyle w:val="FontStyle12"/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  <w:lang w:val="en-US" w:eastAsia="uk-UA"/>
        </w:rPr>
        <w:t>IV</w:t>
      </w:r>
      <w:r w:rsidR="00212303" w:rsidRPr="00397130">
        <w:rPr>
          <w:rStyle w:val="FontStyle12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. Закріплення </w:t>
      </w:r>
      <w:r w:rsidR="00212303" w:rsidRPr="00397130"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  <w:t xml:space="preserve">вивченого </w:t>
      </w:r>
      <w:r w:rsidR="00212303" w:rsidRPr="00397130">
        <w:rPr>
          <w:rStyle w:val="FontStyle12"/>
          <w:rFonts w:ascii="Times New Roman" w:hAnsi="Times New Roman" w:cs="Times New Roman"/>
          <w:b/>
          <w:sz w:val="28"/>
          <w:szCs w:val="28"/>
          <w:lang w:val="uk-UA" w:eastAsia="uk-UA"/>
        </w:rPr>
        <w:t>матеріалу.</w:t>
      </w:r>
    </w:p>
    <w:p w:rsidR="00397130" w:rsidRDefault="00397130" w:rsidP="00397130">
      <w:pPr>
        <w:pStyle w:val="Style2"/>
        <w:widowControl/>
        <w:tabs>
          <w:tab w:val="left" w:pos="557"/>
        </w:tabs>
        <w:spacing w:line="360" w:lineRule="auto"/>
        <w:ind w:right="1191" w:firstLine="556"/>
        <w:jc w:val="left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4</w:t>
      </w:r>
      <w:r w:rsidR="00212303" w:rsidRPr="006A5825">
        <w:rPr>
          <w:rStyle w:val="FontStyle13"/>
          <w:sz w:val="28"/>
          <w:szCs w:val="28"/>
          <w:lang w:val="uk-UA" w:eastAsia="uk-UA"/>
        </w:rPr>
        <w:t>.1.</w:t>
      </w:r>
      <w:r w:rsidR="00212303" w:rsidRPr="006A5825">
        <w:rPr>
          <w:rStyle w:val="FontStyle13"/>
          <w:sz w:val="28"/>
          <w:szCs w:val="28"/>
          <w:lang w:val="uk-UA" w:eastAsia="uk-UA"/>
        </w:rPr>
        <w:tab/>
      </w:r>
      <w:proofErr w:type="spellStart"/>
      <w:r w:rsidR="00212303" w:rsidRPr="006A5825">
        <w:rPr>
          <w:rStyle w:val="FontStyle13"/>
          <w:sz w:val="28"/>
          <w:szCs w:val="28"/>
          <w:lang w:val="uk-UA" w:eastAsia="uk-UA"/>
        </w:rPr>
        <w:t>Розв</w:t>
      </w:r>
      <w:proofErr w:type="spellEnd"/>
      <w:r w:rsidRPr="00397130">
        <w:rPr>
          <w:rStyle w:val="FontStyle13"/>
          <w:sz w:val="28"/>
          <w:szCs w:val="28"/>
          <w:lang w:eastAsia="uk-UA"/>
        </w:rPr>
        <w:t>’</w:t>
      </w:r>
      <w:proofErr w:type="spellStart"/>
      <w:r w:rsidR="00212303" w:rsidRPr="006A5825">
        <w:rPr>
          <w:rStyle w:val="FontStyle13"/>
          <w:sz w:val="28"/>
          <w:szCs w:val="28"/>
          <w:lang w:val="uk-UA" w:eastAsia="uk-UA"/>
        </w:rPr>
        <w:t>язування</w:t>
      </w:r>
      <w:proofErr w:type="spellEnd"/>
      <w:r w:rsidR="00212303" w:rsidRPr="006A5825">
        <w:rPr>
          <w:rStyle w:val="FontStyle13"/>
          <w:sz w:val="28"/>
          <w:szCs w:val="28"/>
          <w:lang w:val="uk-UA" w:eastAsia="uk-UA"/>
        </w:rPr>
        <w:t xml:space="preserve"> задач на знаходження ККД механізму.</w:t>
      </w:r>
      <w:r w:rsidR="00212303" w:rsidRPr="006A5825">
        <w:rPr>
          <w:rStyle w:val="FontStyle13"/>
          <w:sz w:val="28"/>
          <w:szCs w:val="28"/>
          <w:lang w:val="uk-UA" w:eastAsia="uk-UA"/>
        </w:rPr>
        <w:br/>
      </w:r>
    </w:p>
    <w:p w:rsidR="00397130" w:rsidRDefault="00397130" w:rsidP="00397130">
      <w:pPr>
        <w:pStyle w:val="Style2"/>
        <w:widowControl/>
        <w:tabs>
          <w:tab w:val="left" w:pos="557"/>
        </w:tabs>
        <w:spacing w:line="360" w:lineRule="auto"/>
        <w:ind w:right="1191" w:firstLine="556"/>
        <w:jc w:val="left"/>
        <w:rPr>
          <w:rStyle w:val="FontStyle13"/>
          <w:sz w:val="28"/>
          <w:szCs w:val="28"/>
          <w:lang w:val="uk-UA" w:eastAsia="uk-UA"/>
        </w:rPr>
      </w:pPr>
    </w:p>
    <w:p w:rsidR="00212303" w:rsidRPr="006A5825" w:rsidRDefault="00212303" w:rsidP="00397130">
      <w:pPr>
        <w:pStyle w:val="Style2"/>
        <w:widowControl/>
        <w:tabs>
          <w:tab w:val="left" w:pos="557"/>
        </w:tabs>
        <w:spacing w:line="360" w:lineRule="auto"/>
        <w:ind w:right="1191" w:firstLine="556"/>
        <w:rPr>
          <w:rStyle w:val="FontStyle13"/>
          <w:sz w:val="28"/>
          <w:szCs w:val="28"/>
          <w:lang w:val="uk-UA" w:eastAsia="uk-UA"/>
        </w:rPr>
      </w:pPr>
      <w:r w:rsidRPr="006A5825">
        <w:rPr>
          <w:rStyle w:val="FontStyle13"/>
          <w:sz w:val="28"/>
          <w:szCs w:val="28"/>
          <w:lang w:val="uk-UA" w:eastAsia="uk-UA"/>
        </w:rPr>
        <w:lastRenderedPageBreak/>
        <w:t>Задача 1.</w:t>
      </w:r>
    </w:p>
    <w:p w:rsidR="00212303" w:rsidRPr="006A5825" w:rsidRDefault="00212303" w:rsidP="00397130">
      <w:pPr>
        <w:pStyle w:val="Style3"/>
        <w:widowControl/>
        <w:spacing w:line="360" w:lineRule="auto"/>
        <w:ind w:firstLine="709"/>
        <w:rPr>
          <w:rStyle w:val="FontStyle13"/>
          <w:sz w:val="28"/>
          <w:szCs w:val="28"/>
          <w:lang w:val="uk-UA" w:eastAsia="uk-UA"/>
        </w:rPr>
      </w:pPr>
      <w:r w:rsidRPr="006A5825">
        <w:rPr>
          <w:rStyle w:val="FontStyle13"/>
          <w:sz w:val="28"/>
          <w:szCs w:val="28"/>
          <w:lang w:val="uk-UA" w:eastAsia="uk-UA"/>
        </w:rPr>
        <w:t xml:space="preserve">ККД похилої площини становить 70%. Щоб підняти вантаж масою 14 кг, необхідно прикладати силу 60 Н. Якою є довжина похилої площини, якщо її висота дорівнює 30 см? </w:t>
      </w:r>
    </w:p>
    <w:p w:rsidR="00212303" w:rsidRPr="006A5825" w:rsidRDefault="00212303" w:rsidP="00397130">
      <w:pPr>
        <w:pStyle w:val="Style3"/>
        <w:widowControl/>
        <w:spacing w:line="360" w:lineRule="auto"/>
        <w:rPr>
          <w:rStyle w:val="FontStyle13"/>
          <w:sz w:val="28"/>
          <w:szCs w:val="28"/>
          <w:lang w:val="uk-UA" w:eastAsia="uk-UA"/>
        </w:rPr>
      </w:pPr>
      <w:r w:rsidRPr="006A5825">
        <w:rPr>
          <w:rStyle w:val="FontStyle13"/>
          <w:sz w:val="28"/>
          <w:szCs w:val="28"/>
          <w:lang w:val="uk-UA" w:eastAsia="uk-UA"/>
        </w:rPr>
        <w:t xml:space="preserve">                                                         Задача 2.</w:t>
      </w:r>
    </w:p>
    <w:p w:rsidR="00212303" w:rsidRPr="006A5825" w:rsidRDefault="00212303" w:rsidP="00397130">
      <w:pPr>
        <w:pStyle w:val="Style3"/>
        <w:widowControl/>
        <w:spacing w:line="360" w:lineRule="auto"/>
        <w:ind w:firstLine="709"/>
        <w:rPr>
          <w:rStyle w:val="FontStyle13"/>
          <w:sz w:val="28"/>
          <w:szCs w:val="28"/>
          <w:lang w:val="uk-UA" w:eastAsia="uk-UA"/>
        </w:rPr>
      </w:pPr>
      <w:r w:rsidRPr="006A5825">
        <w:rPr>
          <w:rStyle w:val="FontStyle13"/>
          <w:sz w:val="28"/>
          <w:szCs w:val="28"/>
          <w:lang w:val="uk-UA" w:eastAsia="uk-UA"/>
        </w:rPr>
        <w:t>За допомогою підйомника автомобіль масою 2 т підняли на висоту 2 м. Визначте виконану під час цього роботу, якщо ККД підйомника становить 80%?</w:t>
      </w:r>
    </w:p>
    <w:p w:rsidR="00212303" w:rsidRPr="006A5825" w:rsidRDefault="00397130" w:rsidP="00397130">
      <w:pPr>
        <w:pStyle w:val="Style3"/>
        <w:widowControl/>
        <w:spacing w:line="360" w:lineRule="auto"/>
        <w:ind w:firstLine="709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4</w:t>
      </w:r>
      <w:r w:rsidR="00212303" w:rsidRPr="006A5825">
        <w:rPr>
          <w:rStyle w:val="FontStyle13"/>
          <w:sz w:val="28"/>
          <w:szCs w:val="28"/>
          <w:lang w:val="uk-UA" w:eastAsia="uk-UA"/>
        </w:rPr>
        <w:t>.2.</w:t>
      </w:r>
      <w:r w:rsidR="00212303" w:rsidRPr="006A5825">
        <w:rPr>
          <w:rStyle w:val="FontStyle13"/>
          <w:sz w:val="28"/>
          <w:szCs w:val="28"/>
          <w:lang w:val="uk-UA" w:eastAsia="uk-UA"/>
        </w:rPr>
        <w:tab/>
        <w:t xml:space="preserve">Загадки і розгадки </w:t>
      </w:r>
      <w:r>
        <w:rPr>
          <w:rStyle w:val="FontStyle13"/>
          <w:sz w:val="28"/>
          <w:szCs w:val="28"/>
          <w:lang w:val="uk-UA" w:eastAsia="uk-UA"/>
        </w:rPr>
        <w:t>«</w:t>
      </w:r>
      <w:r w:rsidR="00212303" w:rsidRPr="006A5825">
        <w:rPr>
          <w:rStyle w:val="FontStyle13"/>
          <w:sz w:val="28"/>
          <w:szCs w:val="28"/>
          <w:lang w:val="uk-UA" w:eastAsia="uk-UA"/>
        </w:rPr>
        <w:t>вічних двигунів</w:t>
      </w:r>
      <w:r>
        <w:rPr>
          <w:rStyle w:val="FontStyle13"/>
          <w:sz w:val="28"/>
          <w:szCs w:val="28"/>
          <w:lang w:val="uk-UA" w:eastAsia="uk-UA"/>
        </w:rPr>
        <w:t>»</w:t>
      </w:r>
      <w:r w:rsidR="00212303" w:rsidRPr="006A5825">
        <w:rPr>
          <w:rStyle w:val="FontStyle13"/>
          <w:sz w:val="28"/>
          <w:szCs w:val="28"/>
          <w:lang w:val="uk-UA" w:eastAsia="uk-UA"/>
        </w:rPr>
        <w:t>.</w:t>
      </w:r>
    </w:p>
    <w:p w:rsidR="00212303" w:rsidRPr="006A5825" w:rsidRDefault="00212303" w:rsidP="003971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A5825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085975" cy="3213607"/>
            <wp:effectExtent l="19050" t="0" r="9525" b="0"/>
            <wp:docPr id="3" name="Рисунок 1" descr="C:\Documents and Settings\Tolik\Рабочий стол\vichnyj_dvyg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olik\Рабочий стол\vichnyj_dvygu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213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130" w:rsidRDefault="00397130" w:rsidP="00397130">
      <w:pPr>
        <w:pStyle w:val="Style2"/>
        <w:widowControl/>
        <w:spacing w:before="77" w:line="360" w:lineRule="auto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212303" w:rsidRPr="006A5825" w:rsidRDefault="00212303" w:rsidP="00397130">
      <w:pPr>
        <w:pStyle w:val="Style2"/>
        <w:widowControl/>
        <w:spacing w:before="77" w:line="360" w:lineRule="auto"/>
        <w:rPr>
          <w:rStyle w:val="FontStyle11"/>
          <w:rFonts w:ascii="Times New Roman" w:hAnsi="Times New Roman" w:cs="Times New Roman"/>
          <w:b w:val="0"/>
          <w:i/>
          <w:sz w:val="28"/>
          <w:szCs w:val="28"/>
          <w:lang w:val="uk-UA" w:eastAsia="uk-UA"/>
        </w:rPr>
      </w:pPr>
      <w:r w:rsidRPr="006A5825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Задача</w:t>
      </w:r>
      <w:r w:rsidR="00A923DF" w:rsidRPr="006A5825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3.</w:t>
      </w:r>
    </w:p>
    <w:p w:rsidR="00212303" w:rsidRPr="006A5825" w:rsidRDefault="00212303" w:rsidP="00397130">
      <w:pPr>
        <w:pStyle w:val="Style2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i/>
          <w:sz w:val="28"/>
          <w:szCs w:val="28"/>
          <w:lang w:val="uk-UA" w:eastAsia="uk-UA"/>
        </w:rPr>
      </w:pPr>
      <w:r w:rsidRPr="006A5825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Наприкінці XVI століття нідерландський математик й інженер Симон Стевін пропонує розглянути ланцюжок з однакових кульок на двох похилих площинах.  У чому помилка проекту?</w:t>
      </w:r>
    </w:p>
    <w:p w:rsidR="00212303" w:rsidRPr="006A5825" w:rsidRDefault="00212303" w:rsidP="003971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A5825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3067050" cy="2624510"/>
            <wp:effectExtent l="19050" t="0" r="0" b="0"/>
            <wp:docPr id="1" name="Рисунок 1" descr="C:\Documents and Settings\Tolik\Рабочий стол\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olik\Рабочий стол\2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6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303" w:rsidRPr="006A5825" w:rsidRDefault="00212303" w:rsidP="00397130">
      <w:pPr>
        <w:pStyle w:val="Style2"/>
        <w:widowControl/>
        <w:spacing w:line="360" w:lineRule="auto"/>
        <w:jc w:val="left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6A5825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Розв'язання:</w:t>
      </w:r>
    </w:p>
    <w:p w:rsidR="00212303" w:rsidRPr="006A5825" w:rsidRDefault="00212303" w:rsidP="00397130">
      <w:pPr>
        <w:pStyle w:val="Style2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i/>
          <w:sz w:val="28"/>
          <w:szCs w:val="28"/>
          <w:lang w:val="uk-UA" w:eastAsia="uk-UA"/>
        </w:rPr>
      </w:pPr>
      <w:r w:rsidRPr="006A5825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Може видатися, що дві кульки на правій площині не можуть урівноважувати чотири кульки на лівій площині, і тому ланцюжок має вічно обертатися (проти годинникової стрілки). Але дослід свідчить, що ланцюжок перебуває в рівновазі. І тоді, виходячи з неможливості вічного двигуна, Стевін знаходить умови рівноваги тіл на похилій площині.</w:t>
      </w:r>
    </w:p>
    <w:p w:rsidR="00397130" w:rsidRDefault="00212303" w:rsidP="00397130">
      <w:pPr>
        <w:pStyle w:val="Style3"/>
        <w:widowControl/>
        <w:spacing w:line="360" w:lineRule="auto"/>
        <w:ind w:left="2155"/>
        <w:rPr>
          <w:rStyle w:val="FontStyle12"/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6A5825">
        <w:rPr>
          <w:rStyle w:val="FontStyle12"/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</w:t>
      </w:r>
    </w:p>
    <w:p w:rsidR="00212303" w:rsidRPr="00397130" w:rsidRDefault="00397130" w:rsidP="00397130">
      <w:pPr>
        <w:pStyle w:val="Style3"/>
        <w:widowControl/>
        <w:spacing w:line="36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  <w:lang w:val="uk-UA" w:eastAsia="uk-UA"/>
        </w:rPr>
      </w:pPr>
      <w:proofErr w:type="gramStart"/>
      <w:r w:rsidRPr="00397130">
        <w:rPr>
          <w:rStyle w:val="FontStyle12"/>
          <w:rFonts w:ascii="Times New Roman" w:hAnsi="Times New Roman" w:cs="Times New Roman"/>
          <w:b/>
          <w:sz w:val="28"/>
          <w:szCs w:val="28"/>
          <w:lang w:val="en-US" w:eastAsia="uk-UA"/>
        </w:rPr>
        <w:t>V</w:t>
      </w:r>
      <w:r w:rsidR="00212303" w:rsidRPr="00397130">
        <w:rPr>
          <w:rStyle w:val="FontStyle12"/>
          <w:rFonts w:ascii="Times New Roman" w:hAnsi="Times New Roman" w:cs="Times New Roman"/>
          <w:b/>
          <w:sz w:val="28"/>
          <w:szCs w:val="28"/>
          <w:lang w:val="uk-UA" w:eastAsia="uk-UA"/>
        </w:rPr>
        <w:t>. Домашнє завдання.</w:t>
      </w:r>
      <w:proofErr w:type="gramEnd"/>
    </w:p>
    <w:p w:rsidR="00212303" w:rsidRPr="006A5825" w:rsidRDefault="00397130" w:rsidP="00397130">
      <w:pPr>
        <w:pStyle w:val="Style4"/>
        <w:widowControl/>
        <w:tabs>
          <w:tab w:val="left" w:pos="686"/>
        </w:tabs>
        <w:spacing w:line="360" w:lineRule="auto"/>
        <w:rPr>
          <w:rStyle w:val="FontStyle11"/>
          <w:rFonts w:ascii="Times New Roman" w:hAnsi="Times New Roman" w:cs="Times New Roman"/>
          <w:b w:val="0"/>
          <w:i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5</w:t>
      </w:r>
      <w:r w:rsidR="00212303" w:rsidRPr="006A5825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.1.</w:t>
      </w:r>
      <w:r w:rsidR="00212303" w:rsidRPr="006A5825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ab/>
        <w:t xml:space="preserve">Опрацювати за підручником: підсумки розділу </w:t>
      </w:r>
      <w:r w:rsidR="00A760EE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«</w:t>
      </w:r>
      <w:r w:rsidR="00212303" w:rsidRPr="006A5825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Робота і</w:t>
      </w:r>
      <w:r w:rsidR="00A760EE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="00212303" w:rsidRPr="006A5825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енергія</w:t>
      </w:r>
      <w:r w:rsidR="00A760EE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»           </w:t>
      </w:r>
      <w:r w:rsidR="00212303" w:rsidRPr="006A5825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ст. 163.</w:t>
      </w:r>
    </w:p>
    <w:p w:rsidR="00212303" w:rsidRPr="006A5825" w:rsidRDefault="00397130" w:rsidP="00397130">
      <w:pPr>
        <w:pStyle w:val="Style4"/>
        <w:widowControl/>
        <w:tabs>
          <w:tab w:val="left" w:pos="552"/>
        </w:tabs>
        <w:spacing w:line="360" w:lineRule="auto"/>
        <w:rPr>
          <w:rStyle w:val="FontStyle11"/>
          <w:rFonts w:ascii="Times New Roman" w:hAnsi="Times New Roman" w:cs="Times New Roman"/>
          <w:b w:val="0"/>
          <w:i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5</w:t>
      </w:r>
      <w:r w:rsidR="00A760EE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.2.</w:t>
      </w:r>
      <w:r w:rsidR="00A760EE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ab/>
        <w:t>Виконати задачі</w:t>
      </w:r>
      <w:r w:rsidR="00212303" w:rsidRPr="006A5825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№ 10, № 12, ст. 165.</w:t>
      </w:r>
    </w:p>
    <w:p w:rsidR="00212303" w:rsidRPr="0029144D" w:rsidRDefault="0029144D" w:rsidP="0029144D">
      <w:pPr>
        <w:pStyle w:val="Style1"/>
        <w:widowControl/>
        <w:spacing w:before="10" w:line="360" w:lineRule="auto"/>
        <w:ind w:right="3072"/>
        <w:rPr>
          <w:rStyle w:val="FontStyle12"/>
          <w:rFonts w:ascii="Times New Roman" w:hAnsi="Times New Roman" w:cs="Times New Roman"/>
          <w:b/>
          <w:sz w:val="28"/>
          <w:szCs w:val="28"/>
          <w:lang w:val="uk-UA" w:eastAsia="uk-UA"/>
        </w:rPr>
      </w:pPr>
      <w:proofErr w:type="gramStart"/>
      <w:r w:rsidRPr="00397130">
        <w:rPr>
          <w:rStyle w:val="FontStyle12"/>
          <w:rFonts w:ascii="Times New Roman" w:hAnsi="Times New Roman" w:cs="Times New Roman"/>
          <w:b/>
          <w:sz w:val="28"/>
          <w:szCs w:val="28"/>
          <w:lang w:val="en-US" w:eastAsia="uk-UA"/>
        </w:rPr>
        <w:t>V</w:t>
      </w:r>
      <w:r>
        <w:rPr>
          <w:rStyle w:val="FontStyle12"/>
          <w:rFonts w:ascii="Times New Roman" w:hAnsi="Times New Roman" w:cs="Times New Roman"/>
          <w:b/>
          <w:sz w:val="28"/>
          <w:szCs w:val="28"/>
          <w:lang w:val="uk-UA" w:eastAsia="uk-UA"/>
        </w:rPr>
        <w:t>І</w:t>
      </w:r>
      <w:r w:rsidRPr="0029144D">
        <w:rPr>
          <w:rStyle w:val="FontStyle12"/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proofErr w:type="gramEnd"/>
      <w:r w:rsidR="00212303" w:rsidRPr="0029144D">
        <w:rPr>
          <w:rStyle w:val="FontStyle12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Підсумок  уроку.</w:t>
      </w:r>
    </w:p>
    <w:p w:rsidR="00212303" w:rsidRPr="006A5825" w:rsidRDefault="00212303" w:rsidP="00397130">
      <w:pPr>
        <w:pStyle w:val="Style1"/>
        <w:widowControl/>
        <w:spacing w:before="10" w:line="360" w:lineRule="auto"/>
        <w:ind w:left="538" w:right="3072"/>
        <w:rPr>
          <w:rStyle w:val="FontStyle11"/>
          <w:rFonts w:ascii="Times New Roman" w:hAnsi="Times New Roman" w:cs="Times New Roman"/>
          <w:b w:val="0"/>
          <w:i/>
          <w:sz w:val="28"/>
          <w:szCs w:val="28"/>
          <w:lang w:val="uk-UA" w:eastAsia="uk-UA"/>
        </w:rPr>
      </w:pPr>
      <w:r w:rsidRPr="006A5825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Оголошення оцінок за роботу на уроці.</w:t>
      </w:r>
    </w:p>
    <w:p w:rsidR="00457A80" w:rsidRPr="006A5825" w:rsidRDefault="00457A80" w:rsidP="003971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57A80" w:rsidRPr="006A5825" w:rsidSect="00457A80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65E5"/>
    <w:multiLevelType w:val="multilevel"/>
    <w:tmpl w:val="26F0294C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12" w:hanging="2160"/>
      </w:pPr>
      <w:rPr>
        <w:rFonts w:hint="default"/>
      </w:rPr>
    </w:lvl>
  </w:abstractNum>
  <w:abstractNum w:abstractNumId="1">
    <w:nsid w:val="68CC269E"/>
    <w:multiLevelType w:val="singleLevel"/>
    <w:tmpl w:val="57D0454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BC06EE"/>
    <w:rsid w:val="000A428A"/>
    <w:rsid w:val="001024D7"/>
    <w:rsid w:val="00212303"/>
    <w:rsid w:val="002622CB"/>
    <w:rsid w:val="0029144D"/>
    <w:rsid w:val="00312785"/>
    <w:rsid w:val="00397130"/>
    <w:rsid w:val="00457A80"/>
    <w:rsid w:val="00507A28"/>
    <w:rsid w:val="0053750B"/>
    <w:rsid w:val="005C03DF"/>
    <w:rsid w:val="006A5825"/>
    <w:rsid w:val="00785519"/>
    <w:rsid w:val="007878AF"/>
    <w:rsid w:val="00A760EE"/>
    <w:rsid w:val="00A923DF"/>
    <w:rsid w:val="00BC06EE"/>
    <w:rsid w:val="00D0277C"/>
    <w:rsid w:val="00F94A66"/>
    <w:rsid w:val="00FD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85519"/>
    <w:pPr>
      <w:widowControl w:val="0"/>
      <w:autoSpaceDE w:val="0"/>
      <w:autoSpaceDN w:val="0"/>
      <w:adjustRightInd w:val="0"/>
      <w:spacing w:after="0" w:line="787" w:lineRule="exact"/>
      <w:ind w:firstLine="139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85519"/>
    <w:pPr>
      <w:widowControl w:val="0"/>
      <w:autoSpaceDE w:val="0"/>
      <w:autoSpaceDN w:val="0"/>
      <w:adjustRightInd w:val="0"/>
      <w:spacing w:after="0" w:line="931" w:lineRule="exact"/>
      <w:jc w:val="center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85519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85519"/>
    <w:rPr>
      <w:rFonts w:ascii="Segoe UI" w:hAnsi="Segoe UI" w:cs="Segoe UI"/>
      <w:b/>
      <w:bCs/>
      <w:sz w:val="34"/>
      <w:szCs w:val="34"/>
    </w:rPr>
  </w:style>
  <w:style w:type="character" w:customStyle="1" w:styleId="FontStyle12">
    <w:name w:val="Font Style12"/>
    <w:basedOn w:val="a0"/>
    <w:uiPriority w:val="99"/>
    <w:rsid w:val="00785519"/>
    <w:rPr>
      <w:rFonts w:ascii="MS Reference Sans Serif" w:hAnsi="MS Reference Sans Serif" w:cs="MS Reference Sans Serif"/>
      <w:spacing w:val="-20"/>
      <w:sz w:val="32"/>
      <w:szCs w:val="32"/>
    </w:rPr>
  </w:style>
  <w:style w:type="character" w:customStyle="1" w:styleId="FontStyle17">
    <w:name w:val="Font Style17"/>
    <w:basedOn w:val="a0"/>
    <w:uiPriority w:val="99"/>
    <w:rsid w:val="00785519"/>
    <w:rPr>
      <w:rFonts w:ascii="Segoe UI" w:hAnsi="Segoe UI" w:cs="Segoe UI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785519"/>
    <w:rPr>
      <w:rFonts w:ascii="Segoe UI" w:hAnsi="Segoe UI" w:cs="Segoe UI"/>
      <w:sz w:val="28"/>
      <w:szCs w:val="28"/>
    </w:rPr>
  </w:style>
  <w:style w:type="paragraph" w:customStyle="1" w:styleId="Style4">
    <w:name w:val="Style4"/>
    <w:basedOn w:val="a"/>
    <w:uiPriority w:val="99"/>
    <w:rsid w:val="002123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123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12303"/>
    <w:pPr>
      <w:widowControl w:val="0"/>
      <w:autoSpaceDE w:val="0"/>
      <w:autoSpaceDN w:val="0"/>
      <w:adjustRightInd w:val="0"/>
      <w:spacing w:after="0" w:line="554" w:lineRule="exact"/>
      <w:ind w:firstLine="53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123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12303"/>
    <w:pPr>
      <w:widowControl w:val="0"/>
      <w:autoSpaceDE w:val="0"/>
      <w:autoSpaceDN w:val="0"/>
      <w:adjustRightInd w:val="0"/>
      <w:spacing w:after="0" w:line="562" w:lineRule="exact"/>
      <w:ind w:firstLine="109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12303"/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1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12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2624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Zauch</cp:lastModifiedBy>
  <cp:revision>12</cp:revision>
  <dcterms:created xsi:type="dcterms:W3CDTF">2013-01-10T18:48:00Z</dcterms:created>
  <dcterms:modified xsi:type="dcterms:W3CDTF">2013-01-18T08:37:00Z</dcterms:modified>
</cp:coreProperties>
</file>