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66" w:rsidRPr="000F3968" w:rsidRDefault="000F3968" w:rsidP="00A73D85">
      <w:pPr>
        <w:spacing w:after="0" w:line="360" w:lineRule="auto"/>
        <w:jc w:val="center"/>
        <w:rPr>
          <w:rFonts w:ascii="Times New Roman" w:hAnsi="Times New Roman"/>
          <w:sz w:val="44"/>
          <w:szCs w:val="44"/>
          <w:lang w:val="uk-UA"/>
        </w:rPr>
      </w:pPr>
      <w:r w:rsidRPr="000F3968">
        <w:rPr>
          <w:rFonts w:ascii="Times New Roman" w:hAnsi="Times New Roman"/>
          <w:sz w:val="44"/>
          <w:szCs w:val="44"/>
          <w:lang w:val="uk-UA"/>
        </w:rPr>
        <w:t>Опис</w:t>
      </w:r>
      <w:r w:rsidR="00D31766" w:rsidRPr="000F3968">
        <w:rPr>
          <w:rFonts w:ascii="Times New Roman" w:hAnsi="Times New Roman"/>
          <w:sz w:val="44"/>
          <w:szCs w:val="44"/>
          <w:lang w:val="uk-UA"/>
        </w:rPr>
        <w:t xml:space="preserve"> педагогічного досвіду </w:t>
      </w:r>
    </w:p>
    <w:p w:rsidR="00D31766" w:rsidRPr="000F3968" w:rsidRDefault="000F3968" w:rsidP="00A73D85">
      <w:pPr>
        <w:spacing w:after="0" w:line="360" w:lineRule="auto"/>
        <w:jc w:val="center"/>
        <w:rPr>
          <w:rFonts w:ascii="Times New Roman" w:hAnsi="Times New Roman"/>
          <w:sz w:val="44"/>
          <w:szCs w:val="44"/>
          <w:lang w:val="uk-UA"/>
        </w:rPr>
      </w:pPr>
      <w:r w:rsidRPr="000F3968">
        <w:rPr>
          <w:rFonts w:ascii="Times New Roman" w:hAnsi="Times New Roman"/>
          <w:sz w:val="44"/>
          <w:szCs w:val="44"/>
          <w:lang w:val="uk-UA"/>
        </w:rPr>
        <w:t>учасника всеукраїнського к</w:t>
      </w:r>
      <w:r w:rsidR="00D31766" w:rsidRPr="000F3968">
        <w:rPr>
          <w:rFonts w:ascii="Times New Roman" w:hAnsi="Times New Roman"/>
          <w:sz w:val="44"/>
          <w:szCs w:val="44"/>
          <w:lang w:val="uk-UA"/>
        </w:rPr>
        <w:t>онкурсу «Вчитель року - 2014»</w:t>
      </w:r>
    </w:p>
    <w:p w:rsidR="00D31766" w:rsidRPr="000F3968" w:rsidRDefault="00D31766" w:rsidP="00A73D85">
      <w:pPr>
        <w:spacing w:after="0" w:line="360" w:lineRule="auto"/>
        <w:jc w:val="center"/>
        <w:rPr>
          <w:rFonts w:ascii="Times New Roman" w:hAnsi="Times New Roman"/>
          <w:sz w:val="44"/>
          <w:szCs w:val="44"/>
          <w:lang w:val="uk-UA"/>
        </w:rPr>
      </w:pPr>
      <w:r w:rsidRPr="000F3968">
        <w:rPr>
          <w:rFonts w:ascii="Times New Roman" w:hAnsi="Times New Roman"/>
          <w:sz w:val="44"/>
          <w:szCs w:val="44"/>
          <w:lang w:val="uk-UA"/>
        </w:rPr>
        <w:t>у номінації «Трудове навчання»</w:t>
      </w:r>
    </w:p>
    <w:p w:rsidR="00D31766" w:rsidRPr="000F3968" w:rsidRDefault="00D31766" w:rsidP="00A73D85">
      <w:pPr>
        <w:spacing w:after="0" w:line="360" w:lineRule="auto"/>
        <w:ind w:firstLine="851"/>
        <w:jc w:val="center"/>
        <w:rPr>
          <w:rFonts w:ascii="Times New Roman" w:hAnsi="Times New Roman"/>
          <w:sz w:val="44"/>
          <w:szCs w:val="44"/>
          <w:lang w:val="uk-UA"/>
        </w:rPr>
      </w:pPr>
    </w:p>
    <w:p w:rsidR="00D31766" w:rsidRPr="000F3968" w:rsidRDefault="003225A9" w:rsidP="00A73D85">
      <w:pPr>
        <w:spacing w:after="0" w:line="360" w:lineRule="auto"/>
        <w:ind w:firstLine="851"/>
        <w:jc w:val="center"/>
        <w:rPr>
          <w:rFonts w:ascii="Times New Roman" w:hAnsi="Times New Roman"/>
          <w:b/>
          <w:sz w:val="48"/>
          <w:szCs w:val="48"/>
          <w:lang w:val="uk-UA"/>
        </w:rPr>
      </w:pPr>
      <w:r w:rsidRPr="000F3968">
        <w:rPr>
          <w:rFonts w:ascii="Times New Roman" w:hAnsi="Times New Roman"/>
          <w:b/>
          <w:sz w:val="48"/>
          <w:szCs w:val="48"/>
          <w:lang w:val="uk-UA"/>
        </w:rPr>
        <w:t>«Формування мистецьких компетентностей учнів на уроках трудового навчання засобами технологій народного декоративного мистецтва (вишивки)»</w:t>
      </w:r>
    </w:p>
    <w:p w:rsidR="00D31766" w:rsidRPr="000F3968" w:rsidRDefault="00D31766" w:rsidP="00A73D85">
      <w:pPr>
        <w:spacing w:after="0" w:line="360" w:lineRule="auto"/>
        <w:ind w:firstLine="851"/>
        <w:jc w:val="center"/>
        <w:rPr>
          <w:rFonts w:ascii="Times New Roman" w:hAnsi="Times New Roman"/>
          <w:b/>
          <w:sz w:val="44"/>
          <w:szCs w:val="44"/>
          <w:lang w:val="uk-UA"/>
        </w:rPr>
      </w:pPr>
    </w:p>
    <w:p w:rsidR="00D31766" w:rsidRPr="000F3968" w:rsidRDefault="00D31766" w:rsidP="00A73D85">
      <w:pPr>
        <w:spacing w:after="0" w:line="360" w:lineRule="auto"/>
        <w:ind w:firstLine="851"/>
        <w:jc w:val="center"/>
        <w:rPr>
          <w:rFonts w:ascii="Times New Roman" w:hAnsi="Times New Roman"/>
          <w:sz w:val="44"/>
          <w:szCs w:val="44"/>
          <w:lang w:val="uk-UA"/>
        </w:rPr>
      </w:pPr>
      <w:bookmarkStart w:id="0" w:name="_GoBack"/>
      <w:bookmarkEnd w:id="0"/>
    </w:p>
    <w:p w:rsidR="00D31766" w:rsidRPr="000F3968" w:rsidRDefault="00D31766" w:rsidP="00A73D85">
      <w:pPr>
        <w:spacing w:after="0" w:line="360" w:lineRule="auto"/>
        <w:ind w:left="4253" w:right="142"/>
        <w:rPr>
          <w:rFonts w:ascii="Times New Roman" w:hAnsi="Times New Roman"/>
          <w:sz w:val="40"/>
          <w:szCs w:val="40"/>
          <w:lang w:val="uk-UA"/>
        </w:rPr>
      </w:pPr>
      <w:r w:rsidRPr="000F3968">
        <w:rPr>
          <w:rFonts w:ascii="Times New Roman" w:hAnsi="Times New Roman"/>
          <w:sz w:val="40"/>
          <w:szCs w:val="40"/>
          <w:lang w:val="uk-UA"/>
        </w:rPr>
        <w:t>Репіленко Людмила Львівна</w:t>
      </w:r>
    </w:p>
    <w:p w:rsidR="00D31766" w:rsidRPr="000F3968" w:rsidRDefault="00D31766" w:rsidP="00A73D85">
      <w:pPr>
        <w:spacing w:after="0" w:line="360" w:lineRule="auto"/>
        <w:ind w:left="4253" w:right="142"/>
        <w:rPr>
          <w:rFonts w:ascii="Times New Roman" w:hAnsi="Times New Roman"/>
          <w:sz w:val="40"/>
          <w:szCs w:val="40"/>
          <w:lang w:val="uk-UA"/>
        </w:rPr>
      </w:pPr>
      <w:r w:rsidRPr="000F3968">
        <w:rPr>
          <w:rFonts w:ascii="Times New Roman" w:hAnsi="Times New Roman"/>
          <w:sz w:val="40"/>
          <w:szCs w:val="40"/>
          <w:lang w:val="uk-UA"/>
        </w:rPr>
        <w:t xml:space="preserve">вчитель трудового навчання </w:t>
      </w:r>
    </w:p>
    <w:p w:rsidR="00D31766" w:rsidRPr="000F3968" w:rsidRDefault="00D31766" w:rsidP="00A73D85">
      <w:pPr>
        <w:spacing w:after="0" w:line="360" w:lineRule="auto"/>
        <w:ind w:left="4253" w:right="142"/>
        <w:rPr>
          <w:rFonts w:ascii="Times New Roman" w:hAnsi="Times New Roman"/>
          <w:sz w:val="40"/>
          <w:szCs w:val="40"/>
          <w:lang w:val="uk-UA"/>
        </w:rPr>
      </w:pPr>
      <w:r w:rsidRPr="000F3968">
        <w:rPr>
          <w:rFonts w:ascii="Times New Roman" w:hAnsi="Times New Roman"/>
          <w:sz w:val="40"/>
          <w:szCs w:val="40"/>
          <w:lang w:val="uk-UA"/>
        </w:rPr>
        <w:t>вищої категорії</w:t>
      </w:r>
      <w:r w:rsidR="000F3968" w:rsidRPr="000F3968">
        <w:rPr>
          <w:rFonts w:ascii="Times New Roman" w:hAnsi="Times New Roman"/>
          <w:sz w:val="40"/>
          <w:szCs w:val="40"/>
          <w:lang w:val="uk-UA"/>
        </w:rPr>
        <w:t>, вчитель-методист</w:t>
      </w:r>
    </w:p>
    <w:p w:rsidR="000F3968" w:rsidRPr="000F3968" w:rsidRDefault="000F3968" w:rsidP="00A73D85">
      <w:pPr>
        <w:spacing w:after="0" w:line="360" w:lineRule="auto"/>
        <w:jc w:val="center"/>
        <w:rPr>
          <w:rFonts w:ascii="Times New Roman" w:hAnsi="Times New Roman"/>
          <w:sz w:val="44"/>
          <w:szCs w:val="44"/>
          <w:lang w:val="uk-UA"/>
        </w:rPr>
      </w:pPr>
    </w:p>
    <w:p w:rsidR="00830478" w:rsidRPr="000F3968" w:rsidRDefault="00CD574F" w:rsidP="00A73D85">
      <w:pPr>
        <w:spacing w:after="0" w:line="360" w:lineRule="auto"/>
        <w:jc w:val="center"/>
        <w:rPr>
          <w:rFonts w:ascii="Times New Roman" w:hAnsi="Times New Roman"/>
          <w:sz w:val="44"/>
          <w:szCs w:val="44"/>
          <w:lang w:val="uk-UA"/>
        </w:rPr>
      </w:pPr>
      <w:r w:rsidRPr="000F3968">
        <w:rPr>
          <w:rFonts w:ascii="Times New Roman" w:hAnsi="Times New Roman"/>
          <w:sz w:val="44"/>
          <w:szCs w:val="44"/>
          <w:lang w:val="uk-UA"/>
        </w:rPr>
        <w:t>201</w:t>
      </w:r>
      <w:r w:rsidR="003225A9" w:rsidRPr="000F3968">
        <w:rPr>
          <w:rFonts w:ascii="Times New Roman" w:hAnsi="Times New Roman"/>
          <w:sz w:val="44"/>
          <w:szCs w:val="44"/>
          <w:lang w:val="uk-UA"/>
        </w:rPr>
        <w:t>6</w:t>
      </w:r>
    </w:p>
    <w:p w:rsidR="003225A9" w:rsidRPr="000F3968" w:rsidRDefault="003225A9" w:rsidP="00A73D85">
      <w:pPr>
        <w:spacing w:after="0" w:line="360" w:lineRule="auto"/>
        <w:rPr>
          <w:rFonts w:ascii="Times New Roman" w:hAnsi="Times New Roman"/>
          <w:b/>
          <w:sz w:val="44"/>
          <w:szCs w:val="44"/>
          <w:lang w:val="uk-UA"/>
        </w:rPr>
      </w:pPr>
      <w:r w:rsidRPr="000F3968">
        <w:rPr>
          <w:rFonts w:ascii="Times New Roman" w:hAnsi="Times New Roman"/>
          <w:b/>
          <w:sz w:val="44"/>
          <w:szCs w:val="44"/>
          <w:lang w:val="uk-UA"/>
        </w:rPr>
        <w:lastRenderedPageBreak/>
        <w:br w:type="page"/>
      </w:r>
    </w:p>
    <w:p w:rsidR="00772633" w:rsidRPr="000F3968" w:rsidRDefault="00772633" w:rsidP="00A73D85">
      <w:pPr>
        <w:spacing w:after="0" w:line="360" w:lineRule="auto"/>
        <w:jc w:val="center"/>
        <w:rPr>
          <w:rFonts w:ascii="Times New Roman" w:hAnsi="Times New Roman"/>
          <w:b/>
          <w:sz w:val="36"/>
          <w:szCs w:val="36"/>
          <w:lang w:val="uk-UA"/>
        </w:rPr>
      </w:pPr>
      <w:r w:rsidRPr="000F3968">
        <w:rPr>
          <w:rFonts w:ascii="Times New Roman" w:hAnsi="Times New Roman"/>
          <w:b/>
          <w:sz w:val="36"/>
          <w:szCs w:val="36"/>
          <w:lang w:val="uk-UA"/>
        </w:rPr>
        <w:t>ІНФОРМАЦІЙНИЙ ЛИСТ</w:t>
      </w:r>
    </w:p>
    <w:p w:rsidR="00772633" w:rsidRPr="000F3968" w:rsidRDefault="00772633" w:rsidP="00A73D85">
      <w:pPr>
        <w:spacing w:after="0" w:line="360" w:lineRule="auto"/>
        <w:jc w:val="both"/>
        <w:rPr>
          <w:rFonts w:ascii="Times New Roman" w:hAnsi="Times New Roman"/>
          <w:b/>
          <w:sz w:val="36"/>
          <w:szCs w:val="36"/>
          <w:lang w:val="uk-UA"/>
        </w:rPr>
      </w:pPr>
      <w:r w:rsidRPr="000F3968">
        <w:rPr>
          <w:rFonts w:ascii="Times New Roman" w:hAnsi="Times New Roman"/>
          <w:b/>
          <w:sz w:val="36"/>
          <w:szCs w:val="36"/>
          <w:lang w:val="uk-UA"/>
        </w:rPr>
        <w:t>Репіленко Людмила Львівна</w:t>
      </w:r>
    </w:p>
    <w:p w:rsidR="00772633" w:rsidRPr="000F3968" w:rsidRDefault="00772633" w:rsidP="00A73D85">
      <w:pPr>
        <w:spacing w:after="0" w:line="360" w:lineRule="auto"/>
        <w:jc w:val="both"/>
        <w:rPr>
          <w:rFonts w:ascii="Times New Roman" w:hAnsi="Times New Roman"/>
          <w:sz w:val="36"/>
          <w:szCs w:val="36"/>
          <w:lang w:val="uk-UA"/>
        </w:rPr>
      </w:pPr>
      <w:r w:rsidRPr="000F3968">
        <w:rPr>
          <w:rFonts w:ascii="Times New Roman" w:hAnsi="Times New Roman"/>
          <w:sz w:val="36"/>
          <w:szCs w:val="36"/>
          <w:lang w:val="uk-UA"/>
        </w:rPr>
        <w:t>05.11.1968 року народження,</w:t>
      </w:r>
    </w:p>
    <w:p w:rsidR="00772633" w:rsidRPr="000F3968" w:rsidRDefault="00772633" w:rsidP="00A73D85">
      <w:pPr>
        <w:spacing w:after="0" w:line="360" w:lineRule="auto"/>
        <w:jc w:val="both"/>
        <w:rPr>
          <w:rFonts w:ascii="Times New Roman" w:hAnsi="Times New Roman"/>
          <w:sz w:val="36"/>
          <w:szCs w:val="36"/>
          <w:lang w:val="uk-UA"/>
        </w:rPr>
      </w:pPr>
      <w:r w:rsidRPr="000F3968">
        <w:rPr>
          <w:rFonts w:ascii="Times New Roman" w:hAnsi="Times New Roman"/>
          <w:sz w:val="36"/>
          <w:szCs w:val="36"/>
          <w:lang w:val="uk-UA"/>
        </w:rPr>
        <w:t>повна вища освіта</w:t>
      </w:r>
      <w:r w:rsidR="00B15478" w:rsidRPr="000F3968">
        <w:rPr>
          <w:rFonts w:ascii="Times New Roman" w:hAnsi="Times New Roman"/>
          <w:sz w:val="36"/>
          <w:szCs w:val="36"/>
          <w:lang w:val="uk-UA"/>
        </w:rPr>
        <w:t>,</w:t>
      </w:r>
      <w:r w:rsidRPr="000F3968">
        <w:rPr>
          <w:rFonts w:ascii="Times New Roman" w:hAnsi="Times New Roman"/>
          <w:sz w:val="36"/>
          <w:szCs w:val="36"/>
          <w:lang w:val="uk-UA"/>
        </w:rPr>
        <w:t xml:space="preserve"> за спеціальністю «Інженер-оптик-дослідник»,</w:t>
      </w:r>
    </w:p>
    <w:p w:rsidR="00772633" w:rsidRPr="000F3968" w:rsidRDefault="00EB6CBE" w:rsidP="00A73D85">
      <w:pPr>
        <w:spacing w:after="0" w:line="360" w:lineRule="auto"/>
        <w:rPr>
          <w:rFonts w:ascii="Times New Roman" w:hAnsi="Times New Roman"/>
          <w:sz w:val="36"/>
          <w:szCs w:val="36"/>
          <w:lang w:val="uk-UA"/>
        </w:rPr>
      </w:pPr>
      <w:r w:rsidRPr="000F3968">
        <w:rPr>
          <w:rFonts w:ascii="Times New Roman" w:hAnsi="Times New Roman"/>
          <w:sz w:val="36"/>
          <w:szCs w:val="36"/>
          <w:lang w:val="uk-UA"/>
        </w:rPr>
        <w:t>вчитель вищої</w:t>
      </w:r>
      <w:r w:rsidR="00772633" w:rsidRPr="000F3968">
        <w:rPr>
          <w:rFonts w:ascii="Times New Roman" w:hAnsi="Times New Roman"/>
          <w:sz w:val="36"/>
          <w:szCs w:val="36"/>
          <w:lang w:val="uk-UA"/>
        </w:rPr>
        <w:t xml:space="preserve"> категорії </w:t>
      </w:r>
      <w:r w:rsidR="00B15478" w:rsidRPr="000F3968">
        <w:rPr>
          <w:rFonts w:ascii="Times New Roman" w:hAnsi="Times New Roman"/>
          <w:sz w:val="36"/>
          <w:szCs w:val="36"/>
          <w:lang w:val="uk-UA"/>
        </w:rPr>
        <w:t>ТНВК «Загальноосвітня школа І-ІІІ</w:t>
      </w:r>
      <w:r w:rsidR="006E0143" w:rsidRPr="000F3968">
        <w:rPr>
          <w:rFonts w:ascii="Times New Roman" w:hAnsi="Times New Roman"/>
          <w:sz w:val="36"/>
          <w:szCs w:val="36"/>
          <w:lang w:val="uk-UA"/>
        </w:rPr>
        <w:t xml:space="preserve"> ступенів – медичний ліцей №15»Тернопільської міської ради </w:t>
      </w:r>
      <w:r w:rsidR="00B15478" w:rsidRPr="000F3968">
        <w:rPr>
          <w:rFonts w:ascii="Times New Roman" w:hAnsi="Times New Roman"/>
          <w:sz w:val="36"/>
          <w:szCs w:val="36"/>
          <w:lang w:val="uk-UA"/>
        </w:rPr>
        <w:t>Тернопільської області</w:t>
      </w:r>
      <w:r w:rsidR="001D3051" w:rsidRPr="000F3968">
        <w:rPr>
          <w:rFonts w:ascii="Times New Roman" w:hAnsi="Times New Roman"/>
          <w:sz w:val="36"/>
          <w:szCs w:val="36"/>
          <w:lang w:val="uk-UA"/>
        </w:rPr>
        <w:t>.</w:t>
      </w:r>
    </w:p>
    <w:p w:rsidR="00772633" w:rsidRPr="000F3968" w:rsidRDefault="001D3051" w:rsidP="00A73D85">
      <w:pPr>
        <w:spacing w:after="0" w:line="360" w:lineRule="auto"/>
        <w:jc w:val="both"/>
        <w:rPr>
          <w:rFonts w:ascii="Times New Roman" w:hAnsi="Times New Roman"/>
          <w:sz w:val="36"/>
          <w:szCs w:val="36"/>
          <w:lang w:val="uk-UA"/>
        </w:rPr>
      </w:pPr>
      <w:r w:rsidRPr="000F3968">
        <w:rPr>
          <w:rFonts w:ascii="Times New Roman" w:hAnsi="Times New Roman"/>
          <w:sz w:val="36"/>
          <w:szCs w:val="36"/>
          <w:lang w:val="uk-UA"/>
        </w:rPr>
        <w:t>З</w:t>
      </w:r>
      <w:r w:rsidR="00772633" w:rsidRPr="000F3968">
        <w:rPr>
          <w:rFonts w:ascii="Times New Roman" w:hAnsi="Times New Roman"/>
          <w:sz w:val="36"/>
          <w:szCs w:val="36"/>
          <w:lang w:val="uk-UA"/>
        </w:rPr>
        <w:t>а</w:t>
      </w:r>
      <w:r w:rsidR="003225A9" w:rsidRPr="000F3968">
        <w:rPr>
          <w:rFonts w:ascii="Times New Roman" w:hAnsi="Times New Roman"/>
          <w:sz w:val="36"/>
          <w:szCs w:val="36"/>
          <w:lang w:val="uk-UA"/>
        </w:rPr>
        <w:t xml:space="preserve"> </w:t>
      </w:r>
      <w:r w:rsidR="00EB6CBE" w:rsidRPr="000F3968">
        <w:rPr>
          <w:rFonts w:ascii="Times New Roman" w:hAnsi="Times New Roman"/>
          <w:sz w:val="36"/>
          <w:szCs w:val="36"/>
          <w:lang w:val="uk-UA"/>
        </w:rPr>
        <w:t>результатами атестації 20</w:t>
      </w:r>
      <w:r w:rsidR="00B15478" w:rsidRPr="000F3968">
        <w:rPr>
          <w:rFonts w:ascii="Times New Roman" w:hAnsi="Times New Roman"/>
          <w:sz w:val="36"/>
          <w:szCs w:val="36"/>
          <w:lang w:val="uk-UA"/>
        </w:rPr>
        <w:t>13</w:t>
      </w:r>
      <w:r w:rsidR="00772633" w:rsidRPr="000F3968">
        <w:rPr>
          <w:rFonts w:ascii="Times New Roman" w:hAnsi="Times New Roman"/>
          <w:sz w:val="36"/>
          <w:szCs w:val="36"/>
          <w:lang w:val="uk-UA"/>
        </w:rPr>
        <w:t xml:space="preserve"> р. </w:t>
      </w:r>
      <w:r w:rsidR="00EB6CBE" w:rsidRPr="000F3968">
        <w:rPr>
          <w:rFonts w:ascii="Times New Roman" w:hAnsi="Times New Roman"/>
          <w:sz w:val="36"/>
          <w:szCs w:val="36"/>
          <w:lang w:val="uk-UA"/>
        </w:rPr>
        <w:t>п</w:t>
      </w:r>
      <w:r w:rsidR="00772633" w:rsidRPr="000F3968">
        <w:rPr>
          <w:rFonts w:ascii="Times New Roman" w:hAnsi="Times New Roman"/>
          <w:sz w:val="36"/>
          <w:szCs w:val="36"/>
          <w:lang w:val="uk-UA"/>
        </w:rPr>
        <w:t>рисвоєно</w:t>
      </w:r>
      <w:r w:rsidR="00EB6CBE" w:rsidRPr="000F3968">
        <w:rPr>
          <w:rFonts w:ascii="Times New Roman" w:hAnsi="Times New Roman"/>
          <w:sz w:val="36"/>
          <w:szCs w:val="36"/>
          <w:lang w:val="uk-UA"/>
        </w:rPr>
        <w:t xml:space="preserve"> звання  «Старший вчитель</w:t>
      </w:r>
      <w:r w:rsidR="00B15478" w:rsidRPr="000F3968">
        <w:rPr>
          <w:rFonts w:ascii="Times New Roman" w:hAnsi="Times New Roman"/>
          <w:sz w:val="36"/>
          <w:szCs w:val="36"/>
          <w:lang w:val="uk-UA"/>
        </w:rPr>
        <w:t>»</w:t>
      </w:r>
      <w:r w:rsidR="006E0143" w:rsidRPr="000F3968">
        <w:rPr>
          <w:rFonts w:ascii="Times New Roman" w:hAnsi="Times New Roman"/>
          <w:sz w:val="36"/>
          <w:szCs w:val="36"/>
          <w:lang w:val="uk-UA"/>
        </w:rPr>
        <w:t>.</w:t>
      </w:r>
    </w:p>
    <w:p w:rsidR="003225A9" w:rsidRPr="000F3968" w:rsidRDefault="003225A9" w:rsidP="00A73D85">
      <w:pPr>
        <w:spacing w:after="0" w:line="360" w:lineRule="auto"/>
        <w:jc w:val="both"/>
        <w:rPr>
          <w:rFonts w:ascii="Times New Roman" w:hAnsi="Times New Roman"/>
          <w:sz w:val="36"/>
          <w:szCs w:val="36"/>
          <w:lang w:val="uk-UA"/>
        </w:rPr>
      </w:pPr>
      <w:r w:rsidRPr="000F3968">
        <w:rPr>
          <w:rFonts w:ascii="Times New Roman" w:hAnsi="Times New Roman"/>
          <w:sz w:val="36"/>
          <w:szCs w:val="36"/>
          <w:lang w:val="uk-UA"/>
        </w:rPr>
        <w:t>2015 рік присвоєно звання «Вчитель-методист»</w:t>
      </w:r>
    </w:p>
    <w:p w:rsidR="00EB6CBE" w:rsidRPr="000F3968" w:rsidRDefault="00EB6CBE" w:rsidP="00A73D85">
      <w:pPr>
        <w:spacing w:after="0" w:line="360" w:lineRule="auto"/>
        <w:rPr>
          <w:rFonts w:ascii="Times New Roman" w:hAnsi="Times New Roman"/>
          <w:sz w:val="32"/>
          <w:szCs w:val="32"/>
          <w:lang w:val="uk-UA"/>
        </w:rPr>
      </w:pPr>
    </w:p>
    <w:p w:rsidR="00EB6CBE" w:rsidRPr="000F3968" w:rsidRDefault="00EB6CBE" w:rsidP="00A73D85">
      <w:pPr>
        <w:spacing w:after="0" w:line="360" w:lineRule="auto"/>
        <w:jc w:val="center"/>
        <w:rPr>
          <w:rFonts w:ascii="Times New Roman" w:hAnsi="Times New Roman"/>
          <w:sz w:val="32"/>
          <w:szCs w:val="32"/>
          <w:lang w:val="uk-UA"/>
        </w:rPr>
      </w:pPr>
    </w:p>
    <w:p w:rsidR="00EB6CBE" w:rsidRPr="000F3968" w:rsidRDefault="00EB6CBE" w:rsidP="00A73D85">
      <w:pPr>
        <w:spacing w:after="0" w:line="360" w:lineRule="auto"/>
        <w:jc w:val="center"/>
        <w:rPr>
          <w:rFonts w:ascii="Times New Roman" w:hAnsi="Times New Roman"/>
          <w:sz w:val="32"/>
          <w:szCs w:val="32"/>
          <w:lang w:val="uk-UA"/>
        </w:rPr>
      </w:pPr>
    </w:p>
    <w:p w:rsidR="00EB6CBE" w:rsidRPr="000F3968" w:rsidRDefault="00EB6CBE" w:rsidP="00A73D85">
      <w:pPr>
        <w:spacing w:after="0" w:line="360" w:lineRule="auto"/>
        <w:jc w:val="center"/>
        <w:rPr>
          <w:rFonts w:ascii="Times New Roman" w:hAnsi="Times New Roman"/>
          <w:sz w:val="32"/>
          <w:szCs w:val="32"/>
          <w:lang w:val="uk-UA"/>
        </w:rPr>
      </w:pPr>
    </w:p>
    <w:p w:rsidR="00EB6CBE" w:rsidRPr="000F3968" w:rsidRDefault="00EB6CBE" w:rsidP="00A73D85">
      <w:pPr>
        <w:spacing w:after="0" w:line="360" w:lineRule="auto"/>
        <w:jc w:val="center"/>
        <w:rPr>
          <w:rFonts w:ascii="Times New Roman" w:hAnsi="Times New Roman"/>
          <w:sz w:val="32"/>
          <w:szCs w:val="32"/>
          <w:lang w:val="uk-UA"/>
        </w:rPr>
      </w:pPr>
    </w:p>
    <w:p w:rsidR="00EB6CBE" w:rsidRPr="000F3968" w:rsidRDefault="00EB6CBE" w:rsidP="00A73D85">
      <w:pPr>
        <w:spacing w:after="0" w:line="360" w:lineRule="auto"/>
        <w:jc w:val="center"/>
        <w:rPr>
          <w:rFonts w:ascii="Times New Roman" w:hAnsi="Times New Roman"/>
          <w:sz w:val="32"/>
          <w:szCs w:val="32"/>
          <w:lang w:val="uk-UA"/>
        </w:rPr>
      </w:pPr>
    </w:p>
    <w:p w:rsidR="00EB6CBE" w:rsidRPr="000F3968" w:rsidRDefault="00EB6CBE" w:rsidP="00A73D85">
      <w:pPr>
        <w:spacing w:after="0" w:line="360" w:lineRule="auto"/>
        <w:jc w:val="center"/>
        <w:rPr>
          <w:rFonts w:ascii="Times New Roman" w:hAnsi="Times New Roman"/>
          <w:sz w:val="32"/>
          <w:szCs w:val="32"/>
          <w:lang w:val="uk-UA"/>
        </w:rPr>
      </w:pPr>
    </w:p>
    <w:p w:rsidR="00EB6CBE" w:rsidRPr="000F3968" w:rsidRDefault="00EB6CBE" w:rsidP="00A73D85">
      <w:pPr>
        <w:spacing w:after="0" w:line="360" w:lineRule="auto"/>
        <w:jc w:val="center"/>
        <w:rPr>
          <w:rFonts w:ascii="Times New Roman" w:hAnsi="Times New Roman"/>
          <w:sz w:val="32"/>
          <w:szCs w:val="32"/>
          <w:lang w:val="uk-UA"/>
        </w:rPr>
      </w:pPr>
    </w:p>
    <w:p w:rsidR="004455C0" w:rsidRPr="000F3968" w:rsidRDefault="004455C0" w:rsidP="00A73D85">
      <w:pPr>
        <w:spacing w:after="0" w:line="360" w:lineRule="auto"/>
        <w:ind w:firstLine="851"/>
        <w:jc w:val="center"/>
        <w:rPr>
          <w:rFonts w:ascii="Times New Roman" w:hAnsi="Times New Roman"/>
          <w:b/>
          <w:sz w:val="28"/>
          <w:szCs w:val="28"/>
          <w:lang w:val="uk-UA"/>
        </w:rPr>
      </w:pPr>
    </w:p>
    <w:p w:rsidR="00A73D85" w:rsidRDefault="00A73D85">
      <w:pPr>
        <w:rPr>
          <w:rFonts w:ascii="Times New Roman" w:hAnsi="Times New Roman"/>
          <w:b/>
          <w:sz w:val="28"/>
          <w:szCs w:val="28"/>
          <w:lang w:val="uk-UA"/>
        </w:rPr>
      </w:pPr>
      <w:r>
        <w:rPr>
          <w:rFonts w:ascii="Times New Roman" w:hAnsi="Times New Roman"/>
          <w:b/>
          <w:sz w:val="28"/>
          <w:szCs w:val="28"/>
          <w:lang w:val="uk-UA"/>
        </w:rPr>
        <w:br w:type="page"/>
      </w:r>
    </w:p>
    <w:p w:rsidR="00EB6CBE" w:rsidRPr="000F3968" w:rsidRDefault="00EB6CBE" w:rsidP="00A73D85">
      <w:pPr>
        <w:tabs>
          <w:tab w:val="left" w:pos="1276"/>
        </w:tabs>
        <w:spacing w:after="0" w:line="360" w:lineRule="auto"/>
        <w:ind w:right="-1" w:firstLine="851"/>
        <w:jc w:val="center"/>
        <w:rPr>
          <w:rFonts w:ascii="Times New Roman" w:hAnsi="Times New Roman"/>
          <w:b/>
          <w:sz w:val="28"/>
          <w:szCs w:val="28"/>
          <w:lang w:val="uk-UA"/>
        </w:rPr>
      </w:pPr>
      <w:r w:rsidRPr="000F3968">
        <w:rPr>
          <w:rFonts w:ascii="Times New Roman" w:hAnsi="Times New Roman"/>
          <w:b/>
          <w:sz w:val="28"/>
          <w:szCs w:val="28"/>
          <w:lang w:val="uk-UA"/>
        </w:rPr>
        <w:t>АНОТАЦІЯ</w:t>
      </w:r>
    </w:p>
    <w:p w:rsidR="003225A9" w:rsidRPr="000F3968" w:rsidRDefault="003225A9" w:rsidP="00A73D85">
      <w:pPr>
        <w:pStyle w:val="a9"/>
        <w:tabs>
          <w:tab w:val="left" w:pos="1276"/>
        </w:tabs>
        <w:spacing w:before="0" w:beforeAutospacing="0" w:after="0" w:afterAutospacing="0" w:line="360" w:lineRule="auto"/>
        <w:ind w:right="-1" w:firstLine="851"/>
        <w:jc w:val="both"/>
        <w:rPr>
          <w:sz w:val="28"/>
          <w:szCs w:val="28"/>
          <w:lang w:val="uk-UA"/>
        </w:rPr>
      </w:pPr>
      <w:r w:rsidRPr="000F3968">
        <w:rPr>
          <w:sz w:val="28"/>
          <w:szCs w:val="28"/>
          <w:lang w:val="uk-UA"/>
        </w:rPr>
        <w:t>У даній роботі розкрито досвід залучення учнів до декоративно-ужиткового мистецтва засобами технологій народного декоративного мистецтва (вишивки)», що впливає на їхнє естетичне виховання, формує потребу творчої діяльності.</w:t>
      </w:r>
    </w:p>
    <w:p w:rsidR="003225A9" w:rsidRPr="000F3968" w:rsidRDefault="003225A9" w:rsidP="00A73D85">
      <w:pPr>
        <w:pStyle w:val="a9"/>
        <w:tabs>
          <w:tab w:val="left" w:pos="1276"/>
        </w:tabs>
        <w:spacing w:before="0" w:beforeAutospacing="0" w:after="0" w:afterAutospacing="0" w:line="360" w:lineRule="auto"/>
        <w:ind w:right="-1" w:firstLine="851"/>
        <w:jc w:val="both"/>
        <w:rPr>
          <w:sz w:val="28"/>
          <w:szCs w:val="28"/>
          <w:lang w:val="uk-UA"/>
        </w:rPr>
      </w:pPr>
      <w:r w:rsidRPr="000F3968">
        <w:rPr>
          <w:sz w:val="28"/>
          <w:szCs w:val="28"/>
          <w:lang w:val="uk-UA"/>
        </w:rPr>
        <w:t>Досвід роботи відповідає сучасним вимогам навчання та виховання, сприяє розвитку творчої особистості учня, реалізації мети та завдань сучасної школи.</w:t>
      </w:r>
    </w:p>
    <w:p w:rsidR="003225A9" w:rsidRPr="000F3968" w:rsidRDefault="003225A9" w:rsidP="00A73D85">
      <w:pPr>
        <w:pStyle w:val="a9"/>
        <w:tabs>
          <w:tab w:val="left" w:pos="1276"/>
        </w:tabs>
        <w:spacing w:before="0" w:beforeAutospacing="0" w:after="0" w:afterAutospacing="0" w:line="360" w:lineRule="auto"/>
        <w:ind w:right="-1" w:firstLine="851"/>
        <w:jc w:val="both"/>
        <w:rPr>
          <w:sz w:val="28"/>
          <w:szCs w:val="28"/>
          <w:lang w:val="uk-UA"/>
        </w:rPr>
      </w:pPr>
      <w:r w:rsidRPr="000F3968">
        <w:rPr>
          <w:sz w:val="28"/>
          <w:szCs w:val="28"/>
          <w:lang w:val="uk-UA"/>
        </w:rPr>
        <w:t xml:space="preserve">Працюючи над проблемою «Формування мистецьких компетентностей учнів на уроках трудового навчання </w:t>
      </w:r>
      <w:r w:rsidR="00C07CB8" w:rsidRPr="000F3968">
        <w:rPr>
          <w:sz w:val="28"/>
          <w:szCs w:val="28"/>
          <w:lang w:val="uk-UA"/>
        </w:rPr>
        <w:t xml:space="preserve">засобами технологій народного декоративного мистецтва (вишивки)», </w:t>
      </w:r>
      <w:r w:rsidRPr="000F3968">
        <w:rPr>
          <w:sz w:val="28"/>
          <w:szCs w:val="28"/>
          <w:lang w:val="uk-UA"/>
        </w:rPr>
        <w:t>Репіленко Л.Л. формує в учнів потребу в навчанні, уміння планувати свою діяльність, прогнозувати результат.</w:t>
      </w:r>
    </w:p>
    <w:p w:rsidR="003225A9" w:rsidRPr="000F3968" w:rsidRDefault="003225A9" w:rsidP="00A73D85">
      <w:pPr>
        <w:pStyle w:val="a9"/>
        <w:tabs>
          <w:tab w:val="left" w:pos="1276"/>
        </w:tabs>
        <w:spacing w:before="0" w:beforeAutospacing="0" w:after="0" w:afterAutospacing="0" w:line="360" w:lineRule="auto"/>
        <w:ind w:right="-1" w:firstLine="851"/>
        <w:jc w:val="both"/>
        <w:rPr>
          <w:sz w:val="28"/>
          <w:szCs w:val="28"/>
          <w:lang w:val="uk-UA"/>
        </w:rPr>
      </w:pPr>
      <w:r w:rsidRPr="000F3968">
        <w:rPr>
          <w:sz w:val="28"/>
          <w:szCs w:val="28"/>
          <w:lang w:val="uk-UA"/>
        </w:rPr>
        <w:t>У процесі виконання практичних робіт педагог кваліфіковано надає поради та допомогу, ураховуючи індивідуальні можливості, уміння і навички кожної дитини.</w:t>
      </w:r>
    </w:p>
    <w:p w:rsidR="003225A9" w:rsidRPr="000F3968" w:rsidRDefault="003225A9" w:rsidP="00A73D85">
      <w:pPr>
        <w:pStyle w:val="a9"/>
        <w:tabs>
          <w:tab w:val="left" w:pos="1276"/>
        </w:tabs>
        <w:spacing w:before="0" w:beforeAutospacing="0" w:after="0" w:afterAutospacing="0" w:line="360" w:lineRule="auto"/>
        <w:ind w:right="-1" w:firstLine="851"/>
        <w:jc w:val="both"/>
        <w:rPr>
          <w:sz w:val="28"/>
          <w:szCs w:val="28"/>
          <w:lang w:val="uk-UA"/>
        </w:rPr>
      </w:pPr>
      <w:r w:rsidRPr="000F3968">
        <w:rPr>
          <w:sz w:val="28"/>
          <w:szCs w:val="28"/>
          <w:lang w:val="uk-UA"/>
        </w:rPr>
        <w:t>Репіленко Л.Л. активно впроваджує техніки декоративного мистецтва: вишивання нитками, бісером, шовковими стрічками та багато інших технік.</w:t>
      </w:r>
    </w:p>
    <w:p w:rsidR="003225A9" w:rsidRPr="000F3968" w:rsidRDefault="003225A9" w:rsidP="00A73D85">
      <w:pPr>
        <w:pStyle w:val="a9"/>
        <w:tabs>
          <w:tab w:val="left" w:pos="1276"/>
        </w:tabs>
        <w:spacing w:before="0" w:beforeAutospacing="0" w:after="0" w:afterAutospacing="0" w:line="360" w:lineRule="auto"/>
        <w:ind w:right="-1" w:firstLine="851"/>
        <w:jc w:val="both"/>
        <w:rPr>
          <w:sz w:val="28"/>
          <w:szCs w:val="28"/>
          <w:lang w:val="uk-UA"/>
        </w:rPr>
      </w:pPr>
      <w:r w:rsidRPr="000F3968">
        <w:rPr>
          <w:sz w:val="28"/>
          <w:szCs w:val="28"/>
          <w:lang w:val="uk-UA"/>
        </w:rPr>
        <w:t>Починаючи вивчати декоративно-ужиткове мистецтво з учнями 5 класу Репіленко Л.Л. поступово залучає дітей до творчого процесу. Людмила Львівна формує в учнів любов та повагу до рідного народу, його звичаїв, знання про історичні витоки народного мистецтва, розкриває багату художню спадщину народного мистецтва. Долучаючись до народних традицій, учні формують поняття про цінність народних традицій, національну самобутність, творчо ставляться до реалій життя.</w:t>
      </w:r>
    </w:p>
    <w:p w:rsidR="00A73D85" w:rsidRDefault="00A73D85" w:rsidP="00A73D85">
      <w:pPr>
        <w:tabs>
          <w:tab w:val="left" w:pos="1276"/>
        </w:tabs>
        <w:spacing w:after="0" w:line="360" w:lineRule="auto"/>
        <w:ind w:right="-1" w:firstLine="851"/>
        <w:rPr>
          <w:rFonts w:ascii="Times New Roman" w:hAnsi="Times New Roman"/>
          <w:sz w:val="28"/>
          <w:szCs w:val="28"/>
          <w:lang w:val="uk-UA"/>
        </w:rPr>
      </w:pPr>
      <w:r>
        <w:rPr>
          <w:rFonts w:ascii="Times New Roman" w:hAnsi="Times New Roman"/>
          <w:sz w:val="28"/>
          <w:szCs w:val="28"/>
          <w:lang w:val="uk-UA"/>
        </w:rPr>
        <w:br w:type="page"/>
      </w:r>
    </w:p>
    <w:p w:rsidR="000F3968" w:rsidRPr="000F3968" w:rsidRDefault="000F3968" w:rsidP="00A73D85">
      <w:pPr>
        <w:pStyle w:val="a9"/>
        <w:tabs>
          <w:tab w:val="left" w:pos="1276"/>
        </w:tabs>
        <w:spacing w:before="0" w:beforeAutospacing="0" w:after="0" w:afterAutospacing="0" w:line="360" w:lineRule="auto"/>
        <w:ind w:right="-1" w:firstLine="851"/>
        <w:jc w:val="both"/>
        <w:rPr>
          <w:sz w:val="28"/>
          <w:szCs w:val="28"/>
          <w:lang w:val="uk-UA"/>
        </w:rPr>
      </w:pPr>
      <w:r w:rsidRPr="000F3968">
        <w:rPr>
          <w:b/>
          <w:bCs/>
          <w:color w:val="000000"/>
          <w:sz w:val="28"/>
          <w:szCs w:val="28"/>
          <w:lang w:val="uk-UA"/>
        </w:rPr>
        <w:t>Актуальність теми.</w:t>
      </w:r>
      <w:r w:rsidRPr="000F3968">
        <w:rPr>
          <w:color w:val="000000"/>
          <w:sz w:val="28"/>
          <w:szCs w:val="28"/>
          <w:lang w:val="uk-UA"/>
        </w:rPr>
        <w:t xml:space="preserve"> Сучасний етап модернізації шкільної освіти пов'язаний із упровадженням компетентнісного підходу до </w:t>
      </w:r>
      <w:r w:rsidRPr="000F3968">
        <w:rPr>
          <w:sz w:val="28"/>
          <w:szCs w:val="28"/>
          <w:lang w:val="uk-UA"/>
        </w:rPr>
        <w:t xml:space="preserve">формування мистецьких компетентностей учнів на уроках трудового навчання </w:t>
      </w:r>
      <w:r w:rsidRPr="000F3968">
        <w:rPr>
          <w:color w:val="000000"/>
          <w:sz w:val="28"/>
          <w:szCs w:val="28"/>
          <w:lang w:val="uk-UA"/>
        </w:rPr>
        <w:t>у загальноосвітніх навчальних закладах. З огляду на це актуалізується потреба у розвитку компетентнісної художньо-естетичної освіти школярів, зорієнтованої на засвоєння особистістю конкретних навчальних результатів – знань, умінь, навичок, формування ставлень, досвіду, рівень засвоєння яких дозволяє їй діяти адекватно у певних навчальних і життєвих ситуаціях. </w:t>
      </w:r>
    </w:p>
    <w:p w:rsidR="000F3968" w:rsidRPr="000F3968" w:rsidRDefault="000F3968" w:rsidP="00A73D85">
      <w:pPr>
        <w:pStyle w:val="a9"/>
        <w:tabs>
          <w:tab w:val="left" w:pos="1276"/>
        </w:tabs>
        <w:spacing w:before="0" w:beforeAutospacing="0" w:after="0" w:afterAutospacing="0" w:line="360" w:lineRule="auto"/>
        <w:ind w:right="-1" w:firstLine="851"/>
        <w:jc w:val="both"/>
        <w:rPr>
          <w:sz w:val="28"/>
          <w:szCs w:val="28"/>
          <w:lang w:val="uk-UA"/>
        </w:rPr>
      </w:pPr>
      <w:r w:rsidRPr="000F3968">
        <w:rPr>
          <w:color w:val="000000"/>
          <w:sz w:val="28"/>
          <w:szCs w:val="28"/>
          <w:lang w:val="uk-UA"/>
        </w:rPr>
        <w:t xml:space="preserve">До визначення сутності поняття </w:t>
      </w:r>
      <w:r>
        <w:rPr>
          <w:color w:val="000000"/>
          <w:sz w:val="28"/>
          <w:szCs w:val="28"/>
          <w:lang w:val="uk-UA"/>
        </w:rPr>
        <w:t>«</w:t>
      </w:r>
      <w:r w:rsidRPr="000F3968">
        <w:rPr>
          <w:color w:val="000000"/>
          <w:sz w:val="28"/>
          <w:szCs w:val="28"/>
          <w:lang w:val="uk-UA"/>
        </w:rPr>
        <w:t>компетентність</w:t>
      </w:r>
      <w:r>
        <w:rPr>
          <w:color w:val="000000"/>
          <w:sz w:val="28"/>
          <w:szCs w:val="28"/>
          <w:lang w:val="uk-UA"/>
        </w:rPr>
        <w:t>»</w:t>
      </w:r>
      <w:r w:rsidRPr="000F3968">
        <w:rPr>
          <w:color w:val="000000"/>
          <w:sz w:val="28"/>
          <w:szCs w:val="28"/>
          <w:lang w:val="uk-UA"/>
        </w:rPr>
        <w:t>, переліку необхідних для сучасної молодої людини компетентностей і розробки технологій їх формування долучилися представники науки і педагогічної практики (В.Бондар, В.Кальней, М.Красовицький, А.Хуторський, С.Шишков, М.Чошанов та ін.), зокрема вітчизняні науковці (О.Савченко, Н.Бібік, Л.Ващенко, О.Локшина, О.Овчарук, Л.Паращенко, О.Пометун, С.Трубачова).</w:t>
      </w:r>
    </w:p>
    <w:p w:rsidR="000F3968" w:rsidRPr="000F3968" w:rsidRDefault="000F3968"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У досвіді представлено </w:t>
      </w:r>
      <w:r w:rsidRPr="000F3968">
        <w:rPr>
          <w:rFonts w:ascii="Times New Roman" w:hAnsi="Times New Roman"/>
          <w:bCs/>
          <w:sz w:val="28"/>
          <w:szCs w:val="28"/>
          <w:lang w:val="uk-UA"/>
        </w:rPr>
        <w:t>шляхи розвитку  творчих здібностей  особистості  на уроках трудового навчання</w:t>
      </w:r>
      <w:r w:rsidRPr="000F3968">
        <w:rPr>
          <w:rFonts w:ascii="Times New Roman" w:hAnsi="Times New Roman"/>
          <w:sz w:val="28"/>
          <w:szCs w:val="28"/>
          <w:lang w:val="uk-UA"/>
        </w:rPr>
        <w:t xml:space="preserve">  з елементами інноваційних технологій. </w:t>
      </w:r>
    </w:p>
    <w:p w:rsidR="000F3968" w:rsidRPr="000F3968" w:rsidRDefault="000F3968"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При формуванні технологічних мистецьких компетентностей враховуються вікові особливості учнів, що сприяє збагаченню кругозору, розвиває пізнавальний інтерес і творчі здібності, заохочує дітей до праці. </w:t>
      </w:r>
    </w:p>
    <w:p w:rsidR="00360356" w:rsidRPr="000F3968" w:rsidRDefault="00360356" w:rsidP="00A73D85">
      <w:pPr>
        <w:pStyle w:val="2"/>
        <w:keepNext w:val="0"/>
        <w:widowControl w:val="0"/>
        <w:tabs>
          <w:tab w:val="left" w:pos="1276"/>
        </w:tabs>
        <w:ind w:right="-1" w:firstLine="851"/>
        <w:jc w:val="both"/>
        <w:rPr>
          <w:szCs w:val="28"/>
          <w:lang w:val="uk-UA"/>
        </w:rPr>
      </w:pPr>
      <w:r w:rsidRPr="000F3968">
        <w:rPr>
          <w:szCs w:val="28"/>
          <w:lang w:val="uk-UA"/>
        </w:rPr>
        <w:t>Науково-теоретична база</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Здатність до творчого осмислення та творчого використання на практиці здобутих компетенцій необхідна людині впродовж усієї трудової діяльності. Її формування відбувається в шкільні роки і велику роль у цьому відіграють заняття трудового навчання.</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Напрями розвитку трудового навчання визначаються сучасною концептуальною моделлю освіти в цілому. В змісті навчання ця модель передбачає зміщення комплексного акценту із засвоєнням певного обсягу знань, умінь і навичок формування компетентностей, які повинні виступати кінцевим результатом навчання. </w:t>
      </w:r>
    </w:p>
    <w:p w:rsidR="00360356" w:rsidRPr="000F3968" w:rsidRDefault="00360356" w:rsidP="00A73D85">
      <w:pPr>
        <w:pStyle w:val="ab"/>
        <w:widowControl w:val="0"/>
        <w:tabs>
          <w:tab w:val="left" w:pos="1276"/>
        </w:tabs>
        <w:ind w:right="-1" w:firstLine="851"/>
        <w:rPr>
          <w:szCs w:val="28"/>
          <w:lang w:val="uk-UA"/>
        </w:rPr>
      </w:pPr>
      <w:r w:rsidRPr="000F3968">
        <w:rPr>
          <w:szCs w:val="28"/>
          <w:lang w:val="uk-UA"/>
        </w:rPr>
        <w:t xml:space="preserve">Критеріями оцінювання навчальних досягнень учнів у системі загальної середньої освіти </w:t>
      </w:r>
      <w:r w:rsidRPr="000F3968">
        <w:rPr>
          <w:b/>
          <w:szCs w:val="28"/>
          <w:lang w:val="uk-UA"/>
        </w:rPr>
        <w:t>компетентність</w:t>
      </w:r>
      <w:r w:rsidRPr="000F3968">
        <w:rPr>
          <w:szCs w:val="28"/>
          <w:lang w:val="uk-UA"/>
        </w:rPr>
        <w:t xml:space="preserve"> визначається як «загальна здатність, що базується на знаннях, досвіді, цінностях, здібностях, набутих завдяки навчанню», поділяється на такі основні групи: соціальні, полікультурні, комунікативні, інформаційні, саморозвитку та самоосвіти,  продуктивної творчої діяльності.</w:t>
      </w:r>
    </w:p>
    <w:p w:rsidR="00360356" w:rsidRPr="000F3968" w:rsidRDefault="00360356" w:rsidP="00A73D85">
      <w:pPr>
        <w:pStyle w:val="ad"/>
        <w:widowControl w:val="0"/>
        <w:tabs>
          <w:tab w:val="left" w:pos="1276"/>
        </w:tabs>
        <w:ind w:right="-1" w:firstLine="851"/>
        <w:rPr>
          <w:szCs w:val="28"/>
        </w:rPr>
      </w:pPr>
      <w:r w:rsidRPr="000F3968">
        <w:rPr>
          <w:szCs w:val="28"/>
        </w:rPr>
        <w:t xml:space="preserve">Компетентність – це володіння людиною відповідною компетенцією, що містить її особистісне ставлення до предмета діяльності. </w:t>
      </w:r>
    </w:p>
    <w:p w:rsidR="00360356" w:rsidRPr="000F3968" w:rsidRDefault="00360356" w:rsidP="00A73D85">
      <w:pPr>
        <w:pStyle w:val="ad"/>
        <w:widowControl w:val="0"/>
        <w:tabs>
          <w:tab w:val="left" w:pos="1276"/>
        </w:tabs>
        <w:ind w:right="-1" w:firstLine="851"/>
        <w:rPr>
          <w:szCs w:val="28"/>
        </w:rPr>
      </w:pPr>
      <w:r w:rsidRPr="000F3968">
        <w:rPr>
          <w:szCs w:val="28"/>
        </w:rPr>
        <w:t xml:space="preserve">Формування компетентностей учнів зумовлене реалізацією не тільки відповідного оновленого змісту освіти, але й адекватних методів та технологій навчання. </w:t>
      </w:r>
    </w:p>
    <w:p w:rsidR="00360356" w:rsidRPr="000F3968" w:rsidRDefault="00360356" w:rsidP="00A73D85">
      <w:pPr>
        <w:pStyle w:val="ad"/>
        <w:widowControl w:val="0"/>
        <w:tabs>
          <w:tab w:val="left" w:pos="1276"/>
        </w:tabs>
        <w:ind w:right="-1" w:firstLine="851"/>
        <w:rPr>
          <w:szCs w:val="28"/>
        </w:rPr>
      </w:pPr>
      <w:r w:rsidRPr="000F3968">
        <w:rPr>
          <w:szCs w:val="28"/>
        </w:rPr>
        <w:t>Для формування життєвих компетентностей учнів практикую традиційні та інноваційні технології організації навчальної діяльності.</w:t>
      </w:r>
    </w:p>
    <w:p w:rsidR="00360356" w:rsidRPr="000F3968" w:rsidRDefault="00360356" w:rsidP="00A73D85">
      <w:pPr>
        <w:widowControl w:val="0"/>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Перевагу надає </w:t>
      </w:r>
      <w:r w:rsidRPr="000F3968">
        <w:rPr>
          <w:rFonts w:ascii="Times New Roman" w:hAnsi="Times New Roman"/>
          <w:b/>
          <w:sz w:val="28"/>
          <w:szCs w:val="28"/>
          <w:lang w:val="uk-UA"/>
        </w:rPr>
        <w:t xml:space="preserve">особистісно зорієнтованому </w:t>
      </w:r>
      <w:r w:rsidRPr="000F3968">
        <w:rPr>
          <w:rFonts w:ascii="Times New Roman" w:hAnsi="Times New Roman"/>
          <w:sz w:val="28"/>
          <w:szCs w:val="28"/>
          <w:lang w:val="uk-UA"/>
        </w:rPr>
        <w:t xml:space="preserve">навчанню, основи якого висвітлені у дидактичних працях Якиманської І.С., методичних посібниках Гузика Г.П., А.Фасолі. Ця технологія сприяє індивідуалізації навчання, здійсненню диференційованого підходу, самовираженню, самореалізації особистості допомагає проблемне навчання. Серед інноваційних застосовує </w:t>
      </w:r>
      <w:r w:rsidRPr="000F3968">
        <w:rPr>
          <w:rFonts w:ascii="Times New Roman" w:hAnsi="Times New Roman"/>
          <w:b/>
          <w:sz w:val="28"/>
          <w:szCs w:val="28"/>
          <w:lang w:val="uk-UA"/>
        </w:rPr>
        <w:t>інтерактивні технології</w:t>
      </w:r>
      <w:r w:rsidRPr="000F3968">
        <w:rPr>
          <w:rFonts w:ascii="Times New Roman" w:hAnsi="Times New Roman"/>
          <w:sz w:val="28"/>
          <w:szCs w:val="28"/>
          <w:lang w:val="uk-UA"/>
        </w:rPr>
        <w:t xml:space="preserve">, які пропагуються Пєхотою О.М., Пироженко Л.В., Пометун О.І. Керуючись методичними порадами Л.Скуратівського, Г.Шелехової, використовує </w:t>
      </w:r>
      <w:r w:rsidRPr="000F3968">
        <w:rPr>
          <w:rFonts w:ascii="Times New Roman" w:hAnsi="Times New Roman"/>
          <w:b/>
          <w:sz w:val="28"/>
          <w:szCs w:val="28"/>
          <w:lang w:val="uk-UA"/>
        </w:rPr>
        <w:t>інформаційно-комунікаційні технології</w:t>
      </w:r>
      <w:r w:rsidRPr="000F3968">
        <w:rPr>
          <w:rFonts w:ascii="Times New Roman" w:hAnsi="Times New Roman"/>
          <w:sz w:val="28"/>
          <w:szCs w:val="28"/>
          <w:lang w:val="uk-UA"/>
        </w:rPr>
        <w:t>. Розпочато роботу над втіленням у життя елементів проектного навчання.</w:t>
      </w:r>
      <w:r w:rsidRPr="000F3968">
        <w:rPr>
          <w:rFonts w:ascii="Times New Roman" w:hAnsi="Times New Roman"/>
          <w:b/>
          <w:sz w:val="28"/>
          <w:szCs w:val="28"/>
          <w:lang w:val="uk-UA"/>
        </w:rPr>
        <w:t xml:space="preserve"> </w:t>
      </w:r>
      <w:r w:rsidRPr="000F3968">
        <w:rPr>
          <w:rFonts w:ascii="Times New Roman" w:hAnsi="Times New Roman"/>
          <w:sz w:val="28"/>
          <w:szCs w:val="28"/>
          <w:lang w:val="uk-UA"/>
        </w:rPr>
        <w:t>Застосовує</w:t>
      </w:r>
      <w:r w:rsidRPr="000F3968">
        <w:rPr>
          <w:rFonts w:ascii="Times New Roman" w:hAnsi="Times New Roman"/>
          <w:b/>
          <w:sz w:val="28"/>
          <w:szCs w:val="28"/>
          <w:lang w:val="uk-UA"/>
        </w:rPr>
        <w:t xml:space="preserve"> </w:t>
      </w:r>
      <w:r w:rsidRPr="000F3968">
        <w:rPr>
          <w:rFonts w:ascii="Times New Roman" w:hAnsi="Times New Roman"/>
          <w:sz w:val="28"/>
          <w:szCs w:val="28"/>
          <w:lang w:val="uk-UA"/>
        </w:rPr>
        <w:t xml:space="preserve">складові </w:t>
      </w:r>
      <w:r w:rsidRPr="000F3968">
        <w:rPr>
          <w:rFonts w:ascii="Times New Roman" w:hAnsi="Times New Roman"/>
          <w:b/>
          <w:sz w:val="28"/>
          <w:szCs w:val="28"/>
          <w:lang w:val="uk-UA"/>
        </w:rPr>
        <w:t>технології креативного розвитку</w:t>
      </w:r>
      <w:r w:rsidRPr="000F3968">
        <w:rPr>
          <w:rFonts w:ascii="Times New Roman" w:hAnsi="Times New Roman"/>
          <w:sz w:val="28"/>
          <w:szCs w:val="28"/>
          <w:lang w:val="uk-UA"/>
        </w:rPr>
        <w:t xml:space="preserve">, основи якої обґрунтовані Сологубом А.І. </w:t>
      </w:r>
    </w:p>
    <w:p w:rsidR="00360356" w:rsidRPr="000F3968" w:rsidRDefault="00360356" w:rsidP="00A73D85">
      <w:pPr>
        <w:tabs>
          <w:tab w:val="left" w:pos="1276"/>
        </w:tabs>
        <w:spacing w:after="0" w:line="360" w:lineRule="auto"/>
        <w:ind w:right="-1" w:firstLine="851"/>
        <w:jc w:val="both"/>
        <w:rPr>
          <w:rFonts w:ascii="Times New Roman" w:hAnsi="Times New Roman"/>
          <w:b/>
          <w:sz w:val="28"/>
          <w:szCs w:val="28"/>
          <w:lang w:val="uk-UA"/>
        </w:rPr>
      </w:pPr>
      <w:r w:rsidRPr="000F3968">
        <w:rPr>
          <w:rFonts w:ascii="Times New Roman" w:hAnsi="Times New Roman"/>
          <w:b/>
          <w:sz w:val="28"/>
          <w:szCs w:val="28"/>
          <w:lang w:val="uk-UA"/>
        </w:rPr>
        <w:t>Обґрунтування досвіду</w:t>
      </w:r>
    </w:p>
    <w:p w:rsidR="00360356" w:rsidRPr="000F3968" w:rsidRDefault="00360356" w:rsidP="00A73D85">
      <w:pPr>
        <w:widowControl w:val="0"/>
        <w:tabs>
          <w:tab w:val="left" w:pos="0"/>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«Компетентнісний підхід» - це спрямованість процесу навчання  на формування та розвиток ключових (базових) та предметних компетентностей особистості. А тому окреслимо </w:t>
      </w:r>
      <w:r w:rsidRPr="000F3968">
        <w:rPr>
          <w:rFonts w:ascii="Times New Roman" w:hAnsi="Times New Roman"/>
          <w:b/>
          <w:bCs/>
          <w:sz w:val="28"/>
          <w:szCs w:val="28"/>
          <w:lang w:val="uk-UA"/>
        </w:rPr>
        <w:t>завдання, які має вирішити сучасний урок,</w:t>
      </w:r>
      <w:r w:rsidRPr="000F3968">
        <w:rPr>
          <w:rFonts w:ascii="Times New Roman" w:hAnsi="Times New Roman"/>
          <w:sz w:val="28"/>
          <w:szCs w:val="28"/>
          <w:lang w:val="uk-UA"/>
        </w:rPr>
        <w:t xml:space="preserve"> зорієнтований на реалізацію компетентністного підходу в навчанні. Це зокрема:</w:t>
      </w:r>
    </w:p>
    <w:p w:rsidR="00360356" w:rsidRPr="000F3968" w:rsidRDefault="00360356" w:rsidP="00A73D85">
      <w:pPr>
        <w:widowControl w:val="0"/>
        <w:numPr>
          <w:ilvl w:val="0"/>
          <w:numId w:val="10"/>
        </w:numPr>
        <w:tabs>
          <w:tab w:val="clear" w:pos="1440"/>
          <w:tab w:val="left" w:pos="0"/>
          <w:tab w:val="left"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підвищення рівня мотивації учнів;</w:t>
      </w:r>
    </w:p>
    <w:p w:rsidR="00360356" w:rsidRPr="000F3968" w:rsidRDefault="00360356" w:rsidP="00A73D85">
      <w:pPr>
        <w:widowControl w:val="0"/>
        <w:numPr>
          <w:ilvl w:val="0"/>
          <w:numId w:val="10"/>
        </w:numPr>
        <w:tabs>
          <w:tab w:val="clear" w:pos="1440"/>
          <w:tab w:val="left" w:pos="-31680"/>
          <w:tab w:val="left" w:pos="0"/>
          <w:tab w:val="left"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використання  суб’єктивного досвіду, набутого учнями;</w:t>
      </w:r>
    </w:p>
    <w:p w:rsidR="00360356" w:rsidRPr="000F3968" w:rsidRDefault="00360356" w:rsidP="00A73D85">
      <w:pPr>
        <w:widowControl w:val="0"/>
        <w:numPr>
          <w:ilvl w:val="0"/>
          <w:numId w:val="10"/>
        </w:numPr>
        <w:tabs>
          <w:tab w:val="clear" w:pos="1440"/>
          <w:tab w:val="left" w:pos="-31680"/>
          <w:tab w:val="left" w:pos="0"/>
          <w:tab w:val="left"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ефективне та творче застосування набутих знань та досвіду на практиці;</w:t>
      </w:r>
    </w:p>
    <w:p w:rsidR="00360356" w:rsidRPr="000F3968" w:rsidRDefault="00360356" w:rsidP="00A73D85">
      <w:pPr>
        <w:widowControl w:val="0"/>
        <w:numPr>
          <w:ilvl w:val="0"/>
          <w:numId w:val="10"/>
        </w:numPr>
        <w:tabs>
          <w:tab w:val="clear" w:pos="1440"/>
          <w:tab w:val="left" w:pos="-31680"/>
          <w:tab w:val="left" w:pos="0"/>
          <w:tab w:val="left"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формування у учнів навичок отримувати, осмислювати та використовувати інформацію з різних джерел;</w:t>
      </w:r>
    </w:p>
    <w:p w:rsidR="00360356" w:rsidRPr="000F3968" w:rsidRDefault="00360356" w:rsidP="00A73D85">
      <w:pPr>
        <w:widowControl w:val="0"/>
        <w:numPr>
          <w:ilvl w:val="0"/>
          <w:numId w:val="10"/>
        </w:numPr>
        <w:tabs>
          <w:tab w:val="clear" w:pos="1440"/>
          <w:tab w:val="left" w:pos="-31680"/>
          <w:tab w:val="left" w:pos="0"/>
          <w:tab w:val="left"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здійснення організаційної чіткості та оптимізації кожного уроку;</w:t>
      </w:r>
    </w:p>
    <w:p w:rsidR="00360356" w:rsidRPr="000F3968" w:rsidRDefault="00360356" w:rsidP="00A73D85">
      <w:pPr>
        <w:widowControl w:val="0"/>
        <w:numPr>
          <w:ilvl w:val="0"/>
          <w:numId w:val="10"/>
        </w:numPr>
        <w:tabs>
          <w:tab w:val="clear" w:pos="1440"/>
          <w:tab w:val="left" w:pos="-31680"/>
          <w:tab w:val="left" w:pos="0"/>
          <w:tab w:val="left"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підвищення рівня самоосвітньої та творчої активності учнів;</w:t>
      </w:r>
    </w:p>
    <w:p w:rsidR="00360356" w:rsidRPr="000F3968" w:rsidRDefault="00360356" w:rsidP="00A73D85">
      <w:pPr>
        <w:widowControl w:val="0"/>
        <w:numPr>
          <w:ilvl w:val="0"/>
          <w:numId w:val="10"/>
        </w:numPr>
        <w:tabs>
          <w:tab w:val="clear" w:pos="1440"/>
          <w:tab w:val="left" w:pos="-31680"/>
          <w:tab w:val="left" w:pos="0"/>
          <w:tab w:val="left"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створення умов для інтенсифікації навчально-виховного процесу;</w:t>
      </w:r>
    </w:p>
    <w:p w:rsidR="00360356" w:rsidRPr="000F3968" w:rsidRDefault="00360356" w:rsidP="00A73D85">
      <w:pPr>
        <w:widowControl w:val="0"/>
        <w:numPr>
          <w:ilvl w:val="0"/>
          <w:numId w:val="10"/>
        </w:numPr>
        <w:tabs>
          <w:tab w:val="clear" w:pos="1440"/>
          <w:tab w:val="left" w:pos="-31680"/>
          <w:tab w:val="left" w:pos="0"/>
          <w:tab w:val="left"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наявність контролю, самоконтролю та взаємоконтролю  за процесом навчання;</w:t>
      </w:r>
    </w:p>
    <w:p w:rsidR="00360356" w:rsidRPr="000F3968" w:rsidRDefault="00360356" w:rsidP="00A73D85">
      <w:pPr>
        <w:widowControl w:val="0"/>
        <w:numPr>
          <w:ilvl w:val="0"/>
          <w:numId w:val="10"/>
        </w:numPr>
        <w:tabs>
          <w:tab w:val="clear" w:pos="1440"/>
          <w:tab w:val="left" w:pos="-31680"/>
          <w:tab w:val="left" w:pos="0"/>
          <w:tab w:val="left"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формування моральних цінностей особистості;</w:t>
      </w:r>
    </w:p>
    <w:p w:rsidR="00360356" w:rsidRPr="000F3968" w:rsidRDefault="00360356" w:rsidP="00A73D85">
      <w:pPr>
        <w:widowControl w:val="0"/>
        <w:numPr>
          <w:ilvl w:val="0"/>
          <w:numId w:val="10"/>
        </w:numPr>
        <w:tabs>
          <w:tab w:val="clear" w:pos="1440"/>
          <w:tab w:val="left" w:pos="-31680"/>
          <w:tab w:val="left" w:pos="0"/>
          <w:tab w:val="left"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розвиток соціальних та комунікативних здібностей учнів;</w:t>
      </w:r>
    </w:p>
    <w:p w:rsidR="00360356" w:rsidRPr="000F3968" w:rsidRDefault="00360356" w:rsidP="00A73D85">
      <w:pPr>
        <w:widowControl w:val="0"/>
        <w:numPr>
          <w:ilvl w:val="0"/>
          <w:numId w:val="10"/>
        </w:numPr>
        <w:tabs>
          <w:tab w:val="clear" w:pos="1440"/>
          <w:tab w:val="left" w:pos="-31680"/>
          <w:tab w:val="left" w:pos="0"/>
          <w:tab w:val="left"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створення ситуації успіху.</w:t>
      </w:r>
    </w:p>
    <w:p w:rsidR="00360356" w:rsidRPr="000F3968" w:rsidRDefault="00360356" w:rsidP="00A73D85">
      <w:pPr>
        <w:widowControl w:val="0"/>
        <w:tabs>
          <w:tab w:val="left" w:pos="-31680"/>
          <w:tab w:val="left" w:pos="284"/>
          <w:tab w:val="left" w:pos="426"/>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Загальні компетентності повинні сформуватися в процесі навчання та містити знання, навички, досвід співвідносин, досвід діяльності. Всі компетентності взаємозалежні і пов’язані між собою, тому формувати їх ізольовано одну від одної на різних етапах уроку не можливо. Компетентнісно орієнтоване навчання передбачає виконання учнями та учителем на уроках відповідних дій (додаток 1). Сучасні освітні технології та інтерактивні методи навчання, які формують ключові компетентності, надають навчанню природний характер, сприяють створенню в школі для дитини  комфортного місця для  активного громадського життя, а навчальна діяльність  стає засобом реалізації потенціалу учня та розвитку особистих здібностей від рівня освітнього стандарту до творчості.</w:t>
      </w:r>
    </w:p>
    <w:p w:rsidR="00360356" w:rsidRPr="000F3968" w:rsidRDefault="00360356" w:rsidP="00A73D85">
      <w:pPr>
        <w:widowControl w:val="0"/>
        <w:tabs>
          <w:tab w:val="left" w:pos="284"/>
          <w:tab w:val="left" w:pos="426"/>
          <w:tab w:val="left" w:pos="720"/>
          <w:tab w:val="left" w:pos="1276"/>
        </w:tabs>
        <w:spacing w:after="0" w:line="360" w:lineRule="auto"/>
        <w:ind w:right="-1" w:firstLine="851"/>
        <w:jc w:val="both"/>
        <w:rPr>
          <w:rFonts w:ascii="Times New Roman" w:hAnsi="Times New Roman"/>
          <w:b/>
          <w:sz w:val="28"/>
          <w:szCs w:val="28"/>
          <w:lang w:val="uk-UA"/>
        </w:rPr>
      </w:pPr>
      <w:r w:rsidRPr="000F3968">
        <w:rPr>
          <w:rFonts w:ascii="Times New Roman" w:hAnsi="Times New Roman"/>
          <w:sz w:val="28"/>
          <w:szCs w:val="28"/>
          <w:lang w:val="uk-UA"/>
        </w:rPr>
        <w:t xml:space="preserve">Ось чому доцільно обрати </w:t>
      </w:r>
      <w:r w:rsidRPr="000F3968">
        <w:rPr>
          <w:rFonts w:ascii="Times New Roman" w:hAnsi="Times New Roman"/>
          <w:b/>
          <w:sz w:val="28"/>
          <w:szCs w:val="28"/>
          <w:lang w:val="uk-UA"/>
        </w:rPr>
        <w:t>основні стратегічні напрямки діяльності.</w:t>
      </w:r>
    </w:p>
    <w:p w:rsidR="00360356" w:rsidRPr="000F3968" w:rsidRDefault="00360356" w:rsidP="00A73D85">
      <w:pPr>
        <w:widowControl w:val="0"/>
        <w:tabs>
          <w:tab w:val="left" w:pos="284"/>
          <w:tab w:val="left" w:pos="426"/>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Керуючись науковими дослідженнями О. Овчарук, О. Пометуна, О. Савченко, І. Єрмакова використовуючи елементи  перспективного передового досвіду роботи учителів міста О. Горобець, Т. Кірєєвої, особиста практика </w:t>
      </w:r>
      <w:r w:rsidR="00A73D85">
        <w:rPr>
          <w:rFonts w:ascii="Times New Roman" w:hAnsi="Times New Roman"/>
          <w:sz w:val="28"/>
          <w:szCs w:val="28"/>
          <w:lang w:val="uk-UA"/>
        </w:rPr>
        <w:t>Л.Репіленко</w:t>
      </w:r>
      <w:r w:rsidRPr="000F3968">
        <w:rPr>
          <w:rFonts w:ascii="Times New Roman" w:hAnsi="Times New Roman"/>
          <w:sz w:val="28"/>
          <w:szCs w:val="28"/>
          <w:lang w:val="uk-UA"/>
        </w:rPr>
        <w:t xml:space="preserve"> дає підстави для висновку, що оптимальним для впровадження компетентнісного підходу в трудовому навчанні є сполучення таких взаємодоповнюючих та охоплюючих широкий спектр бажаних змін, елементів технологій:</w:t>
      </w:r>
    </w:p>
    <w:p w:rsidR="00360356" w:rsidRPr="000F3968" w:rsidRDefault="00360356" w:rsidP="00A73D85">
      <w:pPr>
        <w:widowControl w:val="0"/>
        <w:numPr>
          <w:ilvl w:val="0"/>
          <w:numId w:val="11"/>
        </w:numPr>
        <w:tabs>
          <w:tab w:val="clear" w:pos="1440"/>
          <w:tab w:val="left" w:pos="-31680"/>
          <w:tab w:val="left" w:pos="284"/>
          <w:tab w:val="left" w:pos="426"/>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новітні інформаційні технології;</w:t>
      </w:r>
    </w:p>
    <w:p w:rsidR="00360356" w:rsidRPr="000F3968" w:rsidRDefault="00360356" w:rsidP="00A73D85">
      <w:pPr>
        <w:widowControl w:val="0"/>
        <w:numPr>
          <w:ilvl w:val="0"/>
          <w:numId w:val="11"/>
        </w:numPr>
        <w:tabs>
          <w:tab w:val="clear" w:pos="1440"/>
          <w:tab w:val="left" w:pos="-31680"/>
          <w:tab w:val="left" w:pos="284"/>
          <w:tab w:val="left" w:pos="426"/>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технологія формування творчої особистості;</w:t>
      </w:r>
    </w:p>
    <w:p w:rsidR="00360356" w:rsidRPr="000F3968" w:rsidRDefault="00360356" w:rsidP="00A73D85">
      <w:pPr>
        <w:widowControl w:val="0"/>
        <w:numPr>
          <w:ilvl w:val="0"/>
          <w:numId w:val="11"/>
        </w:numPr>
        <w:tabs>
          <w:tab w:val="clear" w:pos="1440"/>
          <w:tab w:val="left" w:pos="-31680"/>
          <w:tab w:val="left" w:pos="284"/>
          <w:tab w:val="left" w:pos="426"/>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проектна технологія.</w:t>
      </w:r>
    </w:p>
    <w:p w:rsidR="00360356" w:rsidRPr="000F3968" w:rsidRDefault="00360356" w:rsidP="00A73D85">
      <w:pPr>
        <w:tabs>
          <w:tab w:val="left" w:pos="1276"/>
        </w:tabs>
        <w:spacing w:after="0" w:line="360" w:lineRule="auto"/>
        <w:ind w:right="-1" w:firstLine="851"/>
        <w:jc w:val="both"/>
        <w:rPr>
          <w:rFonts w:ascii="Times New Roman" w:hAnsi="Times New Roman"/>
          <w:b/>
          <w:sz w:val="28"/>
          <w:szCs w:val="28"/>
          <w:lang w:val="uk-UA"/>
        </w:rPr>
      </w:pPr>
      <w:r w:rsidRPr="000F3968">
        <w:rPr>
          <w:rFonts w:ascii="Times New Roman" w:hAnsi="Times New Roman"/>
          <w:b/>
          <w:sz w:val="28"/>
          <w:szCs w:val="28"/>
          <w:lang w:val="uk-UA"/>
        </w:rPr>
        <w:t>Шляхи реалізації досвіду</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В процесі своєї роботи, Людмила Львівна реалізуючи науково-методичну проблему, виробляє в учнів соціально-трудові компетенції як сукупність взаємопов’язаних якостей особистості, необхідних для продуктивної дії в їх практичній роботі, тобто формує творчу компетентність, через:</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мотивацію навчальної діяльності з домінуванням мотивів її удосконалення;</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розвиток пізнавальної самостійності;</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формування й розвиток творчих здібностей;</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засвоєння узагальнених і раціональних способів діяльності;</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формування досвіду самоосвіти;</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використання на практиці здобутих компетенцій;</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створення умов для розвитку та самореалізації учнів;</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задоволення запитів та потреб школяра;</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засвоєння продуктивних знань, умінь і навичок;</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розвиток потреби поповнювати знання протягом усього життя;</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створення простору для фантазії, уяви;</w:t>
      </w:r>
    </w:p>
    <w:p w:rsidR="00360356" w:rsidRPr="000F3968" w:rsidRDefault="00360356" w:rsidP="00A73D85">
      <w:pPr>
        <w:numPr>
          <w:ilvl w:val="0"/>
          <w:numId w:val="8"/>
        </w:numPr>
        <w:tabs>
          <w:tab w:val="clear" w:pos="720"/>
          <w:tab w:val="num" w:pos="1080"/>
          <w:tab w:val="left" w:pos="1276"/>
        </w:tabs>
        <w:spacing w:after="0" w:line="360" w:lineRule="auto"/>
        <w:ind w:left="0" w:right="-1" w:firstLine="851"/>
        <w:jc w:val="both"/>
        <w:rPr>
          <w:rFonts w:ascii="Times New Roman" w:hAnsi="Times New Roman"/>
          <w:sz w:val="28"/>
          <w:szCs w:val="28"/>
          <w:lang w:val="uk-UA"/>
        </w:rPr>
      </w:pPr>
      <w:r w:rsidRPr="000F3968">
        <w:rPr>
          <w:rFonts w:ascii="Times New Roman" w:hAnsi="Times New Roman"/>
          <w:sz w:val="28"/>
          <w:szCs w:val="28"/>
          <w:lang w:val="uk-UA"/>
        </w:rPr>
        <w:t>стимулювання пізнавального інтересу, потреби учнів у творчості.</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За час своєї педагогічної діяльності вчитель виробила алгоритм розвитку мистецької компетентності школярів, зважаючи на таку послідовність: </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а) базові знання учнів; </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б) особистісна орієнтація щодо доцільності отриманих знань;</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в) виготовлення </w:t>
      </w:r>
      <w:r w:rsidRPr="000F3968">
        <w:rPr>
          <w:rFonts w:ascii="Times New Roman" w:hAnsi="Times New Roman"/>
          <w:b/>
          <w:sz w:val="28"/>
          <w:szCs w:val="28"/>
          <w:lang w:val="uk-UA"/>
        </w:rPr>
        <w:t>власного</w:t>
      </w:r>
      <w:r w:rsidRPr="000F3968">
        <w:rPr>
          <w:rFonts w:ascii="Times New Roman" w:hAnsi="Times New Roman"/>
          <w:sz w:val="28"/>
          <w:szCs w:val="28"/>
          <w:lang w:val="uk-UA"/>
        </w:rPr>
        <w:t xml:space="preserve"> творчого продукту.</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Відомо, що виховати творчу особистість може лише творча особистість – учитель, який не тільки ґрунтовно володіє знаннями, а й творчо використовує їх, імпровізує, експериментує, створює </w:t>
      </w:r>
      <w:r w:rsidRPr="000F3968">
        <w:rPr>
          <w:rFonts w:ascii="Times New Roman" w:hAnsi="Times New Roman"/>
          <w:b/>
          <w:sz w:val="28"/>
          <w:szCs w:val="28"/>
          <w:lang w:val="uk-UA"/>
        </w:rPr>
        <w:t>власні</w:t>
      </w:r>
      <w:r w:rsidRPr="000F3968">
        <w:rPr>
          <w:rFonts w:ascii="Times New Roman" w:hAnsi="Times New Roman"/>
          <w:sz w:val="28"/>
          <w:szCs w:val="28"/>
          <w:lang w:val="uk-UA"/>
        </w:rPr>
        <w:t xml:space="preserve"> способи розв'язання практичних задач.</w:t>
      </w:r>
    </w:p>
    <w:p w:rsidR="00360356" w:rsidRPr="000F3968" w:rsidRDefault="00360356" w:rsidP="00A73D85">
      <w:pPr>
        <w:widowControl w:val="0"/>
        <w:tabs>
          <w:tab w:val="left" w:pos="0"/>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У процесі навчально-виховної діяльності використовує </w:t>
      </w:r>
      <w:r w:rsidRPr="000F3968">
        <w:rPr>
          <w:rFonts w:ascii="Times New Roman" w:hAnsi="Times New Roman"/>
          <w:b/>
          <w:sz w:val="28"/>
          <w:szCs w:val="28"/>
          <w:lang w:val="uk-UA"/>
        </w:rPr>
        <w:t xml:space="preserve">інтерактивні </w:t>
      </w:r>
      <w:r w:rsidRPr="000F3968">
        <w:rPr>
          <w:rFonts w:ascii="Times New Roman" w:hAnsi="Times New Roman"/>
          <w:sz w:val="28"/>
          <w:szCs w:val="28"/>
          <w:lang w:val="uk-UA"/>
        </w:rPr>
        <w:t xml:space="preserve">методи та прийоми. Вони є універсальними для розвитку життєвих компетентностей, формують уміння колегіально вирішувати завдання, сприяють активізації особистісних якостей школяра.  </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Застосовуючи елементи інтерактивних технологій, вчитель дотримується певних вимог до структури уроку, а саме: мотивації; оголошення, представлення теми та очікуваних навчальних результатів;  надання необхідної інформації; інтерактивна вправа – центральна частина заняття; підбиття підсумків, оцінювання результатів уроку. </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Уроки Репіленко Л.Л. захоплюють учнів, пробуджують у них інтерес та мотивацію, навчають самостійному мисленню та діям, підвищують інтерес до занять трудового навчання. </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На етапі активізації опорних знань та мотивації навчальної діяльності використовує такі прийоми як «Ланцюжок», «Так – ні», «Збери намисто». Наприклад, форма роботи – «Збери намисто» застосовується вчителем при вивченні теми «Вишивка як вид декоративно-ужиткового мистецтва» у 5 класі. Учні отримують картки, в яких міститься текст із пропущеними назвами деяких ручних швів, які потрібно вписати в пропущені місця. Це завдання індивідуального характеру, під час якого учень виконує той обсяг, який може виконати, і працює у зручному для себе темпі. Таким чином, створюється оптимальна психолого-педагогічна ситуа</w:t>
      </w:r>
      <w:r w:rsidRPr="000F3968">
        <w:rPr>
          <w:rFonts w:ascii="Times New Roman" w:hAnsi="Times New Roman"/>
          <w:sz w:val="28"/>
          <w:szCs w:val="28"/>
          <w:lang w:val="uk-UA"/>
        </w:rPr>
        <w:softHyphen/>
        <w:t xml:space="preserve">ція для реалізації навчальної мети. </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Мотивація є своєрідною психологічною паузою, яка дає можливість учням насамперед усвідомити, що вони зараз почнуть вивчати інший (після попереднього уроку) предмет, що перед ними інший учитель і зовсім інші завдання. З цією метою Репіленко Л.Л. використовує прийоми, що створюють проблемні ситуації, викликає у дітей здивування, подив, інтерес до змісту знань та процес їх отримання, підкреслює парадоксальність явищ та подій. Це є коротка розповідь учителя, бесіда, демонстрування наочності й нескладна інтерактивна технологія («мозковий штурм», «мікрофон», «сенкан»), уявна прогулянка тощо</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Забезпечити використання інтерактивної методики можливо в умовах групової і парної форм організації навчально–трудової діяльності. Досить часто на своїх уроках Репіленко Л.Л. впроваджує роботу в малих групах та парах. Робота в малих групах надає всім учасникам можливість діяти, практикувати навички співробітництва міжособистісного спілкування.  </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Наприклад, під час вивчення теми «Оздоблення виробів. Кольорова гама різних видів гладі» у 9 класі, вчитель пропонує виконати таке завдання: із набору різнокольорових ниток вибрати ті, які підходять до вишивки: для першої групи –  будинку Сонця, а для другої – палацу Снігової Королеви. В кінці завдання разом із учнями робить висновок, про розподіл кольорів на теплі і холодні.</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Вивчаючи тему «Конструкційні матеріали та їх вибір» у 7 класі, застосовує прийом «Ажурна пилка», в ході якого кожна група дівчат отримує індивідуальне завдання - опрацювати теоретичний матеріал про волокна тваринного походження (шовк і шерсть). Потім група ознайомлює інших тільки з тим аспектом проблеми, який вони вивчали. Використання таких прийомів заохочує учнів до активності, розвиває розумову та практичну сфери, формує творчі компетентності.</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Підвищити активність учнів у самостійному отриманні знань, придбанні навичок здійснення практичної діяльності можна шляхом впровадження проектної технології, яка основана на використанні проблемних, дослідницьких методів. Учні розробляють дослідницькі, інформаційні, практико – орієнтовані проекти різної тематики. Спираючись на головні принципи у реалізації даної технології: самостійність, діяльність, результативність. Проектна технологія дозволяє успішно формувати ключові компетентності особистості, у подальшому житті: </w:t>
      </w:r>
      <w:r w:rsidRPr="000F3968">
        <w:rPr>
          <w:rFonts w:ascii="Times New Roman" w:hAnsi="Times New Roman"/>
          <w:b/>
          <w:sz w:val="28"/>
          <w:szCs w:val="28"/>
          <w:lang w:val="uk-UA"/>
        </w:rPr>
        <w:t>комунікативні, інформаційні, соціальні, компетентності пов’язані з життям в багатокультурному суспільстві, з навичками вчитися все життя; а головне спрямована на реалізацію творчого потенціалу учнів.</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Так, під час виконання творчого проекту дівчата здійснюють економічний розрахунок фінансових затрат на виготовлення виробу, затрат часу, планують можливість масового підприємства, продажну ціну тощо. Навчальні проекти містять у собі проблему, яка потребує вирішення та формулюють одне чи кілька завдань. Наприклад, під час вивчення теми «Технологія обробки текстильних матеріалів. Технологія обробки спідниці» (7 клас) дівчатам треба дібрати модель, яка відповідає вимогам сучасної людини та не потребує використання дорогих тканин, запропонувати послідовність пошиття виробу, можливі варіанти виготовлення спідниці, спланувати організаційно-технічні заходи, що забезпечать високу ефективність праці, а також підвищать її продуктивність, знизять собівартість, покращать якість продукції.</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Використовуючи проектний метод навчання, діти засвоюють усю технологію розв'язання завдань – від постановки питання до результату.</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Проектна діяльність залучає кожного учня до активного пізнавального процесу та дає змогу враховувати під час навчання національні, регіональні умови. Наприклад, зміст програми з трудового навчання, спрямований на виявлення та розвиток здібностей дітей із різних видів декоративно–ужиткового мистецтва: традиційної вишивки, в'язання, виготовлення сувенірів тощо.</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Процес навчання доцільно будувати таким чином, щоб учні могли порівнювати та узагальнювати матеріал, який вивчається, пов'язати його з вивченим, вичленити зі всієї суми теоретичних зв'язків та використовувати ті дані, які необхідні для виготовлення вибору.</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На заняттях із предмета важливо звертати увагу учнів не лише на шляхи творчого отримання практичних завдань, а й допомогти їм знаходити ці шляхи самостійно.</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Вчитель вважає, що сучасний урок трудового навчання не може бути втиснений у традиційну класно-урочну систему. Тому вона намагається  робити свої уроки «живою» формою набуття знань, перевтілюючи їх у гру, диспут, екскурсію, творчу лабораторію тощо. Тому, реалізувати методичну проблему на практиці, допомагає впровадження нестандартних форм проведення уроків, які за типом найчастіше є уроками узагальнення і систематизації знань: </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-урок-усний журнал «Таланти твої, Україно!», «Від ремесла до творчості»;</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-урок-подорож у країну майстрів (вивчення будови швейної машини);</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-урок-презентація ( представлення власноруч виготовлених виробів);</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урок-конкурс (зробити кращий зразок).</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Проведенню таких уроків передує велика дослідницька, пошукова і творча робота учнів, що підвищує їхню пізнавальну активність і самостійність, допомагає самореалізуватися.</w:t>
      </w:r>
    </w:p>
    <w:p w:rsidR="00360356" w:rsidRPr="000F3968" w:rsidRDefault="00360356" w:rsidP="00A73D85">
      <w:pPr>
        <w:pStyle w:val="a9"/>
        <w:tabs>
          <w:tab w:val="left" w:pos="1276"/>
        </w:tabs>
        <w:spacing w:before="0" w:beforeAutospacing="0" w:after="0" w:afterAutospacing="0" w:line="360" w:lineRule="auto"/>
        <w:ind w:right="-1" w:firstLine="851"/>
        <w:jc w:val="both"/>
        <w:rPr>
          <w:sz w:val="28"/>
          <w:szCs w:val="28"/>
          <w:lang w:val="uk-UA"/>
        </w:rPr>
      </w:pPr>
      <w:r w:rsidRPr="000F3968">
        <w:rPr>
          <w:sz w:val="28"/>
          <w:szCs w:val="28"/>
          <w:lang w:val="uk-UA"/>
        </w:rPr>
        <w:t xml:space="preserve">Викладаючи предмет Репіленко Л.Л. використовує унікальну можливість розкрити і показати учням взаємозв’язок між виробництвом, технікою і мистецтвом. Адже сприйняття й розуміння людиною прекрасного виникло, головним чином, у процесі трудової діяльності. Працюючи, людина діставала задоволення від успішних творчих, фізичних i розумових зусиль, від корисності вдосконалення особисто виготовлених предметів, перетворення довкілля. Тому на уроках часто використовує репродукції картин, ілюстрації, музичні твори, фотографії  костюмів різних епох, цікаві композиційні рішення у вишитих виробах, елементи і прийоми сервірування столу. Так, наприклад, ознайомлюючи семикласників із темою «Художнє конструювання виробів», демонструє їм ілюстрації фасонів спідниць різних історичних періодів. Цікавим для учнів є ознайомлення із українським національним поясним убранням для жінок – запаскою, плахтою, обгорткою, паньовою та особливостями їхнього крою й оздоблення.     </w:t>
      </w:r>
    </w:p>
    <w:p w:rsidR="00360356" w:rsidRPr="000F3968" w:rsidRDefault="00360356" w:rsidP="00A73D85">
      <w:pPr>
        <w:pStyle w:val="a9"/>
        <w:tabs>
          <w:tab w:val="left" w:pos="1276"/>
        </w:tabs>
        <w:spacing w:before="0" w:beforeAutospacing="0" w:after="0" w:afterAutospacing="0" w:line="360" w:lineRule="auto"/>
        <w:ind w:right="-1" w:firstLine="851"/>
        <w:jc w:val="both"/>
        <w:rPr>
          <w:sz w:val="28"/>
          <w:szCs w:val="28"/>
          <w:lang w:val="uk-UA"/>
        </w:rPr>
      </w:pPr>
      <w:r w:rsidRPr="000F3968">
        <w:rPr>
          <w:sz w:val="28"/>
          <w:szCs w:val="28"/>
          <w:lang w:val="uk-UA"/>
        </w:rPr>
        <w:t>Одна із форм роботи, яку вчитель використовує під час вивчення таких тем, як, «Проектування виробів», «Технологія виготовлення вишитих виробів», – є «віртуальні екскурсії». Як правило, такі уроки містять фотографії, ілюстрації, таблиці і схеми, супроводжуються виконанням музичних творів. Використання цієї форми роботи дає можливість виховувати в учнів естетичні смаки і формувати творчу компетентність.</w:t>
      </w:r>
    </w:p>
    <w:p w:rsidR="00A73D85"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Робота на уроках знаходить своє продовження в позаурочний час. Саме позакласна робота дає можливість залучати дітей до поглибленого вивчення і викликає зацікавленість предметом. Учні Ганни Михайлівни є активними учасниками гуртка декоративно-ужиткового мистецтва, їхні роботи були представлені на різноманітних фестивалях і конкурсах. </w:t>
      </w:r>
    </w:p>
    <w:p w:rsidR="00360356" w:rsidRPr="000F3968" w:rsidRDefault="00360356" w:rsidP="00A73D85">
      <w:pPr>
        <w:tabs>
          <w:tab w:val="left" w:pos="1276"/>
        </w:tabs>
        <w:spacing w:after="0" w:line="360" w:lineRule="auto"/>
        <w:ind w:right="-1" w:firstLine="851"/>
        <w:jc w:val="both"/>
        <w:rPr>
          <w:rFonts w:ascii="Times New Roman" w:hAnsi="Times New Roman"/>
          <w:sz w:val="28"/>
          <w:szCs w:val="28"/>
          <w:lang w:val="uk-UA"/>
        </w:rPr>
      </w:pPr>
      <w:r w:rsidRPr="000F3968">
        <w:rPr>
          <w:rFonts w:ascii="Times New Roman" w:hAnsi="Times New Roman"/>
          <w:sz w:val="28"/>
          <w:szCs w:val="28"/>
          <w:lang w:val="uk-UA"/>
        </w:rPr>
        <w:t xml:space="preserve">Отже, формування </w:t>
      </w:r>
      <w:r w:rsidR="000F3968" w:rsidRPr="000F3968">
        <w:rPr>
          <w:rFonts w:ascii="Times New Roman" w:hAnsi="Times New Roman"/>
          <w:sz w:val="28"/>
          <w:szCs w:val="28"/>
          <w:lang w:val="uk-UA"/>
        </w:rPr>
        <w:t>мистецьких</w:t>
      </w:r>
      <w:r w:rsidRPr="000F3968">
        <w:rPr>
          <w:rFonts w:ascii="Times New Roman" w:hAnsi="Times New Roman"/>
          <w:sz w:val="28"/>
          <w:szCs w:val="28"/>
          <w:lang w:val="uk-UA"/>
        </w:rPr>
        <w:t xml:space="preserve"> компетентностей дозволяє повною мірою розкрити природні здібності дитини: неординарність думок, спроможність до висловлювання та застосування на практиці різноманітних ідей, можливість здійснювати «свій вибір», знайти себе у світі та відкрити світ у собі. Вчитель вважає, що робота з розвитку </w:t>
      </w:r>
      <w:r w:rsidR="000F3968" w:rsidRPr="000F3968">
        <w:rPr>
          <w:rFonts w:ascii="Times New Roman" w:hAnsi="Times New Roman"/>
          <w:sz w:val="28"/>
          <w:szCs w:val="28"/>
          <w:lang w:val="uk-UA"/>
        </w:rPr>
        <w:t>мистецьких</w:t>
      </w:r>
      <w:r w:rsidRPr="000F3968">
        <w:rPr>
          <w:rFonts w:ascii="Times New Roman" w:hAnsi="Times New Roman"/>
          <w:sz w:val="28"/>
          <w:szCs w:val="28"/>
          <w:lang w:val="uk-UA"/>
        </w:rPr>
        <w:t xml:space="preserve"> компетентностей має бути систематичною і здійснюватися на кожному уроці. Таким чином , головною метою уроків є формування особистості учня, розвитку його здібностей, обдарувань, наукового світогляду, тобто формування і розвиток його життєвих компетентностей.</w:t>
      </w:r>
    </w:p>
    <w:p w:rsidR="00360356" w:rsidRPr="000F3968" w:rsidRDefault="00360356" w:rsidP="00A73D85">
      <w:pPr>
        <w:pStyle w:val="msoaccenttext8"/>
        <w:widowControl w:val="0"/>
        <w:spacing w:line="360" w:lineRule="auto"/>
        <w:ind w:firstLine="720"/>
        <w:jc w:val="both"/>
        <w:rPr>
          <w:rFonts w:ascii="Times New Roman" w:hAnsi="Times New Roman"/>
          <w:sz w:val="28"/>
          <w:szCs w:val="28"/>
        </w:rPr>
      </w:pPr>
      <w:r w:rsidRPr="000F3968">
        <w:rPr>
          <w:rFonts w:ascii="Times New Roman" w:hAnsi="Times New Roman"/>
          <w:sz w:val="28"/>
          <w:szCs w:val="28"/>
        </w:rPr>
        <w:br w:type="page"/>
      </w:r>
    </w:p>
    <w:p w:rsidR="00360356" w:rsidRPr="000F3968" w:rsidRDefault="00360356" w:rsidP="00A73D85">
      <w:pPr>
        <w:pStyle w:val="msoaccenttext8"/>
        <w:widowControl w:val="0"/>
        <w:spacing w:line="360" w:lineRule="auto"/>
        <w:ind w:firstLine="720"/>
        <w:jc w:val="left"/>
        <w:rPr>
          <w:rFonts w:ascii="Times New Roman" w:hAnsi="Times New Roman"/>
          <w:b w:val="0"/>
          <w:color w:val="auto"/>
          <w:sz w:val="28"/>
          <w:szCs w:val="28"/>
        </w:rPr>
      </w:pPr>
      <w:r w:rsidRPr="000F3968">
        <w:rPr>
          <w:rFonts w:ascii="Times New Roman" w:hAnsi="Times New Roman"/>
          <w:b w:val="0"/>
          <w:sz w:val="28"/>
          <w:szCs w:val="28"/>
        </w:rPr>
        <w:t>Додаток 1</w:t>
      </w:r>
    </w:p>
    <w:p w:rsidR="00360356" w:rsidRPr="000F3968" w:rsidRDefault="00360356" w:rsidP="00A73D85">
      <w:pPr>
        <w:pStyle w:val="ListParagraph"/>
        <w:shd w:val="clear" w:color="000000" w:fill="FFFFFF"/>
        <w:tabs>
          <w:tab w:val="left" w:pos="567"/>
        </w:tabs>
        <w:spacing w:after="0" w:line="360" w:lineRule="auto"/>
        <w:ind w:left="0" w:firstLine="720"/>
        <w:jc w:val="both"/>
        <w:rPr>
          <w:rFonts w:ascii="Times New Roman" w:hAnsi="Times New Roman" w:cs="Times New Roman"/>
          <w:b/>
          <w:color w:val="auto"/>
          <w:sz w:val="28"/>
          <w:szCs w:val="28"/>
        </w:rPr>
      </w:pPr>
      <w:r w:rsidRPr="000F3968">
        <w:rPr>
          <w:rFonts w:ascii="Times New Roman" w:hAnsi="Times New Roman" w:cs="Times New Roman"/>
          <w:b/>
          <w:color w:val="auto"/>
          <w:sz w:val="28"/>
          <w:szCs w:val="28"/>
        </w:rPr>
        <w:t>Діяльність учнів та учителя на уроці у компетентнісно  орієнтованому навчанні</w:t>
      </w:r>
    </w:p>
    <w:tbl>
      <w:tblPr>
        <w:tblW w:w="9635" w:type="dxa"/>
        <w:tblInd w:w="-167" w:type="dxa"/>
        <w:tblLook w:val="0000"/>
      </w:tblPr>
      <w:tblGrid>
        <w:gridCol w:w="4948"/>
        <w:gridCol w:w="4687"/>
      </w:tblGrid>
      <w:tr w:rsidR="00360356" w:rsidRPr="000F3968" w:rsidTr="00D343DA">
        <w:trPr>
          <w:trHeight w:val="225"/>
        </w:trPr>
        <w:tc>
          <w:tcPr>
            <w:tcW w:w="4948" w:type="dxa"/>
            <w:tcBorders>
              <w:top w:val="single" w:sz="4" w:space="0" w:color="000000"/>
              <w:left w:val="single" w:sz="4" w:space="0" w:color="000000"/>
              <w:bottom w:val="single" w:sz="4" w:space="0" w:color="000000"/>
              <w:right w:val="single" w:sz="4" w:space="0" w:color="000000"/>
            </w:tcBorders>
          </w:tcPr>
          <w:p w:rsidR="00360356" w:rsidRPr="000F3968" w:rsidRDefault="00360356" w:rsidP="00A73D85">
            <w:pPr>
              <w:tabs>
                <w:tab w:val="left" w:pos="1080"/>
                <w:tab w:val="center" w:pos="2366"/>
              </w:tabs>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ab/>
            </w:r>
            <w:r w:rsidRPr="000F3968">
              <w:rPr>
                <w:rFonts w:ascii="Times New Roman" w:hAnsi="Times New Roman"/>
                <w:sz w:val="28"/>
                <w:szCs w:val="28"/>
                <w:lang w:val="uk-UA"/>
              </w:rPr>
              <w:tab/>
              <w:t>На уроці учні мають:</w:t>
            </w:r>
          </w:p>
        </w:tc>
        <w:tc>
          <w:tcPr>
            <w:tcW w:w="4687" w:type="dxa"/>
            <w:tcBorders>
              <w:top w:val="single" w:sz="4" w:space="0" w:color="000000"/>
              <w:left w:val="single" w:sz="4" w:space="0" w:color="000000"/>
              <w:bottom w:val="single" w:sz="4" w:space="0" w:color="000000"/>
              <w:right w:val="single" w:sz="4" w:space="0" w:color="000000"/>
            </w:tcBorders>
          </w:tcPr>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Діяльність учителя повинна бути спрямована на:</w:t>
            </w:r>
          </w:p>
        </w:tc>
      </w:tr>
      <w:tr w:rsidR="00360356" w:rsidRPr="000F3968" w:rsidTr="00D343DA">
        <w:trPr>
          <w:trHeight w:val="2146"/>
        </w:trPr>
        <w:tc>
          <w:tcPr>
            <w:tcW w:w="4948" w:type="dxa"/>
            <w:tcBorders>
              <w:top w:val="single" w:sz="4" w:space="0" w:color="000000"/>
              <w:left w:val="single" w:sz="4" w:space="0" w:color="000000"/>
              <w:bottom w:val="single" w:sz="4" w:space="0" w:color="000000"/>
              <w:right w:val="single" w:sz="4" w:space="0" w:color="000000"/>
            </w:tcBorders>
          </w:tcPr>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вирішувати проблеми, застосовувати власний досвід;</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займатися самонавчанням;</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працювати з різноманітними базами даних, документацією;</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здобувати інформацію;</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мати власну думку;</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розуміти думку інших;</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оцінювати життєву ситуацію;</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раціонально застосовувати знання та навички;</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оцінювати вчинки;</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співпрацювати з учнями та дорослими;</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приймати рішення;</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вміти дійти загальної згоди;</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працювати в групах;</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вміти організувати власну працю;</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нести відповідальність за вчинки;</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встояти перед труднощами тощо.</w:t>
            </w:r>
          </w:p>
        </w:tc>
        <w:tc>
          <w:tcPr>
            <w:tcW w:w="4687" w:type="dxa"/>
            <w:tcBorders>
              <w:top w:val="single" w:sz="4" w:space="0" w:color="000000"/>
              <w:left w:val="single" w:sz="4" w:space="0" w:color="000000"/>
              <w:bottom w:val="single" w:sz="4" w:space="0" w:color="000000"/>
              <w:right w:val="single" w:sz="4" w:space="0" w:color="000000"/>
            </w:tcBorders>
          </w:tcPr>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використання в роботі інтерактивних технологій;</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проведення нестандартних уроків;</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організацію дослідницької праці;</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стимулювання самонавчальної діяльності учнів;</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відслідковування динаміки розвитку учнів;</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пропаганду науки і культури;</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добір завдань, які потребують застосування додаткових джерел інформації;</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проведення консультацій з пошуку необхідної інформації;</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навчання засобам складення планів, написанню конспектів, вмінню виділяти головне;</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підготовку завдань творчого характеру;</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стимулювання висловлення власної думки;</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застосування діалогічних методів праці;</w:t>
            </w:r>
          </w:p>
          <w:p w:rsidR="00360356" w:rsidRPr="000F3968" w:rsidRDefault="00A73D85" w:rsidP="00A73D85">
            <w:pPr>
              <w:pStyle w:val="a8"/>
              <w:spacing w:after="0" w:line="360" w:lineRule="auto"/>
              <w:ind w:left="0"/>
              <w:jc w:val="both"/>
              <w:rPr>
                <w:rFonts w:ascii="Times New Roman" w:hAnsi="Times New Roman"/>
                <w:sz w:val="28"/>
                <w:szCs w:val="28"/>
                <w:lang w:val="uk-UA"/>
              </w:rPr>
            </w:pPr>
            <w:r>
              <w:rPr>
                <w:rFonts w:ascii="Times New Roman" w:hAnsi="Times New Roman"/>
                <w:sz w:val="28"/>
                <w:szCs w:val="28"/>
                <w:lang w:val="uk-UA"/>
              </w:rPr>
              <w:sym w:font="Symbol" w:char="F02D"/>
            </w:r>
            <w:r>
              <w:rPr>
                <w:rFonts w:ascii="Times New Roman" w:hAnsi="Times New Roman"/>
                <w:sz w:val="28"/>
                <w:szCs w:val="28"/>
                <w:lang w:val="uk-UA"/>
              </w:rPr>
              <w:t xml:space="preserve"> </w:t>
            </w:r>
            <w:r w:rsidR="00360356" w:rsidRPr="000F3968">
              <w:rPr>
                <w:rFonts w:ascii="Times New Roman" w:hAnsi="Times New Roman"/>
                <w:sz w:val="28"/>
                <w:szCs w:val="28"/>
                <w:lang w:val="uk-UA"/>
              </w:rPr>
              <w:t>розробку завдань різного рівня;</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створення проблемних ситуацій;</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введення методів самооцінювання та взаємоперевірки;</w:t>
            </w:r>
          </w:p>
          <w:p w:rsidR="00360356" w:rsidRPr="000F3968" w:rsidRDefault="00360356" w:rsidP="00A73D85">
            <w:pPr>
              <w:spacing w:after="0" w:line="360" w:lineRule="auto"/>
              <w:jc w:val="both"/>
              <w:rPr>
                <w:rFonts w:ascii="Times New Roman" w:hAnsi="Times New Roman"/>
                <w:sz w:val="28"/>
                <w:szCs w:val="28"/>
                <w:lang w:val="uk-UA"/>
              </w:rPr>
            </w:pPr>
            <w:r w:rsidRPr="000F3968">
              <w:rPr>
                <w:rFonts w:ascii="Times New Roman" w:hAnsi="Times New Roman"/>
                <w:sz w:val="28"/>
                <w:szCs w:val="28"/>
                <w:lang w:val="uk-UA"/>
              </w:rPr>
              <w:t>– організацію роботи в парах та групах змінного складу та інше.</w:t>
            </w:r>
          </w:p>
        </w:tc>
      </w:tr>
    </w:tbl>
    <w:p w:rsidR="00360356" w:rsidRPr="000F3968" w:rsidRDefault="00360356" w:rsidP="00A73D85">
      <w:pPr>
        <w:spacing w:after="0" w:line="360" w:lineRule="auto"/>
        <w:jc w:val="both"/>
        <w:rPr>
          <w:rFonts w:ascii="Times New Roman" w:hAnsi="Times New Roman"/>
          <w:sz w:val="28"/>
          <w:szCs w:val="28"/>
          <w:lang w:val="uk-UA"/>
        </w:rPr>
      </w:pPr>
    </w:p>
    <w:p w:rsidR="000F3968" w:rsidRPr="000F3968" w:rsidRDefault="000F3968" w:rsidP="00A73D85">
      <w:pPr>
        <w:spacing w:after="0" w:line="360" w:lineRule="auto"/>
        <w:jc w:val="both"/>
        <w:rPr>
          <w:rFonts w:ascii="Times New Roman" w:hAnsi="Times New Roman"/>
          <w:sz w:val="28"/>
          <w:szCs w:val="28"/>
          <w:lang w:val="uk-UA"/>
        </w:rPr>
      </w:pPr>
    </w:p>
    <w:sectPr w:rsidR="000F3968" w:rsidRPr="000F3968" w:rsidSect="00A73D8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F51" w:rsidRDefault="00C16F51" w:rsidP="00B15478">
      <w:pPr>
        <w:spacing w:after="0" w:line="240" w:lineRule="auto"/>
      </w:pPr>
      <w:r>
        <w:separator/>
      </w:r>
    </w:p>
  </w:endnote>
  <w:endnote w:type="continuationSeparator" w:id="1">
    <w:p w:rsidR="00C16F51" w:rsidRDefault="00C16F51" w:rsidP="00B15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uhaus 93">
    <w:charset w:val="00"/>
    <w:family w:val="decorativ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51668"/>
      <w:docPartObj>
        <w:docPartGallery w:val="Page Numbers (Bottom of Page)"/>
        <w:docPartUnique/>
      </w:docPartObj>
    </w:sdtPr>
    <w:sdtContent>
      <w:p w:rsidR="00B15478" w:rsidRDefault="00E42B43">
        <w:pPr>
          <w:pStyle w:val="a6"/>
          <w:jc w:val="right"/>
        </w:pPr>
        <w:r>
          <w:fldChar w:fldCharType="begin"/>
        </w:r>
        <w:r w:rsidR="00B15478">
          <w:instrText>PAGE   \* MERGEFORMAT</w:instrText>
        </w:r>
        <w:r>
          <w:fldChar w:fldCharType="separate"/>
        </w:r>
        <w:r w:rsidR="00A73D85">
          <w:rPr>
            <w:noProof/>
          </w:rPr>
          <w:t>14</w:t>
        </w:r>
        <w:r>
          <w:fldChar w:fldCharType="end"/>
        </w:r>
      </w:p>
    </w:sdtContent>
  </w:sdt>
  <w:p w:rsidR="00B15478" w:rsidRDefault="00B154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F51" w:rsidRDefault="00C16F51" w:rsidP="00B15478">
      <w:pPr>
        <w:spacing w:after="0" w:line="240" w:lineRule="auto"/>
      </w:pPr>
      <w:r>
        <w:separator/>
      </w:r>
    </w:p>
  </w:footnote>
  <w:footnote w:type="continuationSeparator" w:id="1">
    <w:p w:rsidR="00C16F51" w:rsidRDefault="00C16F51" w:rsidP="00B15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E55"/>
    <w:multiLevelType w:val="hybridMultilevel"/>
    <w:tmpl w:val="F98C27B8"/>
    <w:lvl w:ilvl="0" w:tplc="1E8060E4">
      <w:start w:val="1"/>
      <w:numFmt w:val="bullet"/>
      <w:pStyle w:val="a"/>
      <w:lvlText w:val=""/>
      <w:lvlJc w:val="left"/>
      <w:pPr>
        <w:tabs>
          <w:tab w:val="num" w:pos="-76"/>
        </w:tabs>
        <w:ind w:left="794" w:hanging="227"/>
      </w:pPr>
      <w:rPr>
        <w:rFonts w:ascii="Symbol" w:hAnsi="Symbol" w:hint="default"/>
        <w:color w:val="auto"/>
      </w:rPr>
    </w:lvl>
    <w:lvl w:ilvl="1" w:tplc="0422000F">
      <w:start w:val="1"/>
      <w:numFmt w:val="decimal"/>
      <w:lvlText w:val="%2."/>
      <w:lvlJc w:val="left"/>
      <w:pPr>
        <w:tabs>
          <w:tab w:val="num" w:pos="1440"/>
        </w:tabs>
        <w:ind w:left="1440" w:hanging="360"/>
      </w:pPr>
      <w:rPr>
        <w:rFonts w:cs="Times New Roman" w:hint="default"/>
        <w:color w:val="auto"/>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BD8195D"/>
    <w:multiLevelType w:val="hybridMultilevel"/>
    <w:tmpl w:val="601EB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E6132A"/>
    <w:multiLevelType w:val="hybridMultilevel"/>
    <w:tmpl w:val="B31A65A6"/>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C244855"/>
    <w:multiLevelType w:val="hybridMultilevel"/>
    <w:tmpl w:val="85CEC54A"/>
    <w:lvl w:ilvl="0" w:tplc="0419000B">
      <w:start w:val="1"/>
      <w:numFmt w:val="bullet"/>
      <w:lvlText w:val=""/>
      <w:lvlJc w:val="left"/>
      <w:pPr>
        <w:tabs>
          <w:tab w:val="num" w:pos="435"/>
        </w:tabs>
        <w:ind w:left="435" w:hanging="435"/>
      </w:pPr>
      <w:rPr>
        <w:rFonts w:ascii="Wingdings" w:hAnsi="Wingdings"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D292CE0"/>
    <w:multiLevelType w:val="hybridMultilevel"/>
    <w:tmpl w:val="A3A21B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A5F526A"/>
    <w:multiLevelType w:val="hybridMultilevel"/>
    <w:tmpl w:val="D1125D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515C"/>
    <w:multiLevelType w:val="hybridMultilevel"/>
    <w:tmpl w:val="FE7C7246"/>
    <w:lvl w:ilvl="0" w:tplc="1560899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CA50195"/>
    <w:multiLevelType w:val="hybridMultilevel"/>
    <w:tmpl w:val="5BD08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D36DC1"/>
    <w:multiLevelType w:val="hybridMultilevel"/>
    <w:tmpl w:val="184A1A16"/>
    <w:lvl w:ilvl="0" w:tplc="987C3FC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B804A18"/>
    <w:multiLevelType w:val="multilevel"/>
    <w:tmpl w:val="6E9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912454"/>
    <w:multiLevelType w:val="multilevel"/>
    <w:tmpl w:val="D74E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653503"/>
    <w:multiLevelType w:val="hybridMultilevel"/>
    <w:tmpl w:val="06D8CD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A7D618E"/>
    <w:multiLevelType w:val="hybridMultilevel"/>
    <w:tmpl w:val="5FD4D110"/>
    <w:lvl w:ilvl="0" w:tplc="8C38AB46">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9"/>
  </w:num>
  <w:num w:numId="8">
    <w:abstractNumId w:val="1"/>
  </w:num>
  <w:num w:numId="9">
    <w:abstractNumId w:val="2"/>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hyphenationZone w:val="425"/>
  <w:characterSpacingControl w:val="doNotCompress"/>
  <w:footnotePr>
    <w:footnote w:id="0"/>
    <w:footnote w:id="1"/>
  </w:footnotePr>
  <w:endnotePr>
    <w:endnote w:id="0"/>
    <w:endnote w:id="1"/>
  </w:endnotePr>
  <w:compat/>
  <w:rsids>
    <w:rsidRoot w:val="00D31766"/>
    <w:rsid w:val="00050413"/>
    <w:rsid w:val="000C3B41"/>
    <w:rsid w:val="000F3968"/>
    <w:rsid w:val="001247FD"/>
    <w:rsid w:val="00165ACE"/>
    <w:rsid w:val="0016728B"/>
    <w:rsid w:val="001B2A31"/>
    <w:rsid w:val="001D3051"/>
    <w:rsid w:val="001E1054"/>
    <w:rsid w:val="00221062"/>
    <w:rsid w:val="00294E5A"/>
    <w:rsid w:val="002F1092"/>
    <w:rsid w:val="003225A9"/>
    <w:rsid w:val="003328D4"/>
    <w:rsid w:val="00360356"/>
    <w:rsid w:val="003706C9"/>
    <w:rsid w:val="00385BD1"/>
    <w:rsid w:val="003C75A8"/>
    <w:rsid w:val="003D2E6C"/>
    <w:rsid w:val="004455C0"/>
    <w:rsid w:val="00466BB8"/>
    <w:rsid w:val="004B2374"/>
    <w:rsid w:val="005A1E1F"/>
    <w:rsid w:val="005A2A21"/>
    <w:rsid w:val="005D05C1"/>
    <w:rsid w:val="00640D30"/>
    <w:rsid w:val="006A7670"/>
    <w:rsid w:val="006C146D"/>
    <w:rsid w:val="006C32AE"/>
    <w:rsid w:val="006E0143"/>
    <w:rsid w:val="006F432B"/>
    <w:rsid w:val="0070204F"/>
    <w:rsid w:val="0071338F"/>
    <w:rsid w:val="00772633"/>
    <w:rsid w:val="00777E52"/>
    <w:rsid w:val="007B7119"/>
    <w:rsid w:val="00830478"/>
    <w:rsid w:val="0087437E"/>
    <w:rsid w:val="00894262"/>
    <w:rsid w:val="00941AF1"/>
    <w:rsid w:val="00974F84"/>
    <w:rsid w:val="009D5DCA"/>
    <w:rsid w:val="00A2007A"/>
    <w:rsid w:val="00A337E8"/>
    <w:rsid w:val="00A73D85"/>
    <w:rsid w:val="00A87FC4"/>
    <w:rsid w:val="00AF420E"/>
    <w:rsid w:val="00B15478"/>
    <w:rsid w:val="00B21ACC"/>
    <w:rsid w:val="00B70980"/>
    <w:rsid w:val="00BD382C"/>
    <w:rsid w:val="00BF1797"/>
    <w:rsid w:val="00C07CB8"/>
    <w:rsid w:val="00C16F51"/>
    <w:rsid w:val="00C17ADB"/>
    <w:rsid w:val="00C56B53"/>
    <w:rsid w:val="00C67950"/>
    <w:rsid w:val="00CC009F"/>
    <w:rsid w:val="00CD574F"/>
    <w:rsid w:val="00CF6614"/>
    <w:rsid w:val="00D070A7"/>
    <w:rsid w:val="00D070B4"/>
    <w:rsid w:val="00D102CD"/>
    <w:rsid w:val="00D23F5C"/>
    <w:rsid w:val="00D31766"/>
    <w:rsid w:val="00D31D77"/>
    <w:rsid w:val="00DC3B0D"/>
    <w:rsid w:val="00DC43F8"/>
    <w:rsid w:val="00E165A8"/>
    <w:rsid w:val="00E42B43"/>
    <w:rsid w:val="00EA3BDC"/>
    <w:rsid w:val="00EB06B6"/>
    <w:rsid w:val="00EB6CBE"/>
    <w:rsid w:val="00F526DF"/>
    <w:rsid w:val="00F863F1"/>
    <w:rsid w:val="00FE0A6F"/>
    <w:rsid w:val="00FE2D49"/>
    <w:rsid w:val="00FF3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1766"/>
    <w:rPr>
      <w:rFonts w:ascii="Calibri" w:eastAsia="Times New Roman" w:hAnsi="Calibri" w:cs="Times New Roman"/>
      <w:lang w:eastAsia="ru-RU"/>
    </w:rPr>
  </w:style>
  <w:style w:type="paragraph" w:styleId="2">
    <w:name w:val="heading 2"/>
    <w:basedOn w:val="a0"/>
    <w:next w:val="a0"/>
    <w:link w:val="20"/>
    <w:qFormat/>
    <w:rsid w:val="00360356"/>
    <w:pPr>
      <w:keepNext/>
      <w:spacing w:after="0" w:line="360" w:lineRule="auto"/>
      <w:ind w:firstLine="720"/>
      <w:jc w:val="center"/>
      <w:outlineLvl w:val="1"/>
    </w:pPr>
    <w:rPr>
      <w:rFonts w:ascii="Times New Roman" w:eastAsia="Calibri" w:hAnsi="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1547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15478"/>
    <w:rPr>
      <w:rFonts w:ascii="Calibri" w:eastAsia="Times New Roman" w:hAnsi="Calibri" w:cs="Times New Roman"/>
      <w:lang w:eastAsia="ru-RU"/>
    </w:rPr>
  </w:style>
  <w:style w:type="paragraph" w:styleId="a6">
    <w:name w:val="footer"/>
    <w:basedOn w:val="a0"/>
    <w:link w:val="a7"/>
    <w:uiPriority w:val="99"/>
    <w:unhideWhenUsed/>
    <w:rsid w:val="00B1547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15478"/>
    <w:rPr>
      <w:rFonts w:ascii="Calibri" w:eastAsia="Times New Roman" w:hAnsi="Calibri" w:cs="Times New Roman"/>
      <w:lang w:eastAsia="ru-RU"/>
    </w:rPr>
  </w:style>
  <w:style w:type="paragraph" w:styleId="a8">
    <w:name w:val="List Paragraph"/>
    <w:basedOn w:val="a0"/>
    <w:uiPriority w:val="99"/>
    <w:qFormat/>
    <w:rsid w:val="001247FD"/>
    <w:pPr>
      <w:ind w:left="720"/>
      <w:contextualSpacing/>
    </w:pPr>
  </w:style>
  <w:style w:type="paragraph" w:styleId="a">
    <w:name w:val="List"/>
    <w:basedOn w:val="a0"/>
    <w:uiPriority w:val="99"/>
    <w:rsid w:val="001247FD"/>
    <w:pPr>
      <w:numPr>
        <w:numId w:val="3"/>
      </w:numPr>
    </w:pPr>
    <w:rPr>
      <w:rFonts w:ascii="Times New Roman" w:hAnsi="Times New Roman"/>
      <w:lang w:val="uk-UA" w:eastAsia="en-US"/>
    </w:rPr>
  </w:style>
  <w:style w:type="paragraph" w:styleId="a9">
    <w:name w:val="Normal (Web)"/>
    <w:basedOn w:val="a0"/>
    <w:unhideWhenUsed/>
    <w:rsid w:val="00FF3F3B"/>
    <w:pPr>
      <w:spacing w:before="100" w:beforeAutospacing="1" w:after="100" w:afterAutospacing="1" w:line="240" w:lineRule="auto"/>
    </w:pPr>
    <w:rPr>
      <w:rFonts w:ascii="Times New Roman" w:hAnsi="Times New Roman"/>
      <w:sz w:val="24"/>
      <w:szCs w:val="24"/>
    </w:rPr>
  </w:style>
  <w:style w:type="character" w:styleId="aa">
    <w:name w:val="Hyperlink"/>
    <w:basedOn w:val="a1"/>
    <w:uiPriority w:val="99"/>
    <w:unhideWhenUsed/>
    <w:rsid w:val="00FF3F3B"/>
    <w:rPr>
      <w:color w:val="0000FF"/>
      <w:u w:val="single"/>
    </w:rPr>
  </w:style>
  <w:style w:type="character" w:customStyle="1" w:styleId="20">
    <w:name w:val="Заголовок 2 Знак"/>
    <w:basedOn w:val="a1"/>
    <w:link w:val="2"/>
    <w:rsid w:val="00360356"/>
    <w:rPr>
      <w:rFonts w:ascii="Times New Roman" w:eastAsia="Calibri" w:hAnsi="Times New Roman" w:cs="Times New Roman"/>
      <w:b/>
      <w:sz w:val="28"/>
      <w:szCs w:val="20"/>
      <w:lang w:eastAsia="ru-RU"/>
    </w:rPr>
  </w:style>
  <w:style w:type="paragraph" w:customStyle="1" w:styleId="ListParagraph">
    <w:name w:val="List Paragraph"/>
    <w:basedOn w:val="a0"/>
    <w:rsid w:val="00360356"/>
    <w:pPr>
      <w:ind w:left="720"/>
      <w:contextualSpacing/>
    </w:pPr>
    <w:rPr>
      <w:rFonts w:eastAsia="Calibri" w:cs="Bauhaus 93"/>
      <w:color w:val="000000"/>
      <w:lang w:val="uk-UA" w:eastAsia="uk-UA"/>
    </w:rPr>
  </w:style>
  <w:style w:type="paragraph" w:customStyle="1" w:styleId="msoaccenttext8">
    <w:name w:val="msoaccenttext8"/>
    <w:rsid w:val="00360356"/>
    <w:pPr>
      <w:spacing w:after="0" w:line="271" w:lineRule="auto"/>
      <w:jc w:val="center"/>
    </w:pPr>
    <w:rPr>
      <w:rFonts w:ascii="Georgia" w:eastAsia="Calibri" w:hAnsi="Georgia" w:cs="Times New Roman"/>
      <w:b/>
      <w:bCs/>
      <w:color w:val="000000"/>
      <w:kern w:val="28"/>
      <w:sz w:val="21"/>
      <w:szCs w:val="20"/>
      <w:lang w:val="uk-UA" w:eastAsia="uk-UA"/>
    </w:rPr>
  </w:style>
  <w:style w:type="paragraph" w:styleId="ab">
    <w:name w:val="Body Text Indent"/>
    <w:basedOn w:val="a0"/>
    <w:link w:val="ac"/>
    <w:rsid w:val="00360356"/>
    <w:pPr>
      <w:spacing w:after="0" w:line="360" w:lineRule="auto"/>
      <w:ind w:firstLine="720"/>
      <w:jc w:val="both"/>
    </w:pPr>
    <w:rPr>
      <w:rFonts w:ascii="Times New Roman" w:eastAsia="Calibri" w:hAnsi="Times New Roman"/>
      <w:sz w:val="28"/>
      <w:szCs w:val="20"/>
    </w:rPr>
  </w:style>
  <w:style w:type="character" w:customStyle="1" w:styleId="ac">
    <w:name w:val="Основной текст с отступом Знак"/>
    <w:basedOn w:val="a1"/>
    <w:link w:val="ab"/>
    <w:rsid w:val="00360356"/>
    <w:rPr>
      <w:rFonts w:ascii="Times New Roman" w:eastAsia="Calibri" w:hAnsi="Times New Roman" w:cs="Times New Roman"/>
      <w:sz w:val="28"/>
      <w:szCs w:val="20"/>
      <w:lang w:eastAsia="ru-RU"/>
    </w:rPr>
  </w:style>
  <w:style w:type="paragraph" w:styleId="ad">
    <w:name w:val="Body Text"/>
    <w:basedOn w:val="a0"/>
    <w:link w:val="ae"/>
    <w:rsid w:val="00360356"/>
    <w:pPr>
      <w:spacing w:after="0" w:line="360" w:lineRule="auto"/>
      <w:jc w:val="both"/>
    </w:pPr>
    <w:rPr>
      <w:rFonts w:ascii="Times New Roman" w:eastAsia="Calibri" w:hAnsi="Times New Roman"/>
      <w:sz w:val="28"/>
      <w:szCs w:val="20"/>
      <w:lang w:val="uk-UA"/>
    </w:rPr>
  </w:style>
  <w:style w:type="character" w:customStyle="1" w:styleId="ae">
    <w:name w:val="Основной текст Знак"/>
    <w:basedOn w:val="a1"/>
    <w:link w:val="ad"/>
    <w:rsid w:val="00360356"/>
    <w:rPr>
      <w:rFonts w:ascii="Times New Roman" w:eastAsia="Calibri"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25101321">
      <w:bodyDiv w:val="1"/>
      <w:marLeft w:val="0"/>
      <w:marRight w:val="0"/>
      <w:marTop w:val="0"/>
      <w:marBottom w:val="0"/>
      <w:divBdr>
        <w:top w:val="none" w:sz="0" w:space="0" w:color="auto"/>
        <w:left w:val="none" w:sz="0" w:space="0" w:color="auto"/>
        <w:bottom w:val="none" w:sz="0" w:space="0" w:color="auto"/>
        <w:right w:val="none" w:sz="0" w:space="0" w:color="auto"/>
      </w:divBdr>
    </w:div>
    <w:div w:id="61754684">
      <w:bodyDiv w:val="1"/>
      <w:marLeft w:val="0"/>
      <w:marRight w:val="0"/>
      <w:marTop w:val="0"/>
      <w:marBottom w:val="0"/>
      <w:divBdr>
        <w:top w:val="none" w:sz="0" w:space="0" w:color="auto"/>
        <w:left w:val="none" w:sz="0" w:space="0" w:color="auto"/>
        <w:bottom w:val="none" w:sz="0" w:space="0" w:color="auto"/>
        <w:right w:val="none" w:sz="0" w:space="0" w:color="auto"/>
      </w:divBdr>
      <w:divsChild>
        <w:div w:id="1960406526">
          <w:marLeft w:val="0"/>
          <w:marRight w:val="0"/>
          <w:marTop w:val="0"/>
          <w:marBottom w:val="0"/>
          <w:divBdr>
            <w:top w:val="none" w:sz="0" w:space="0" w:color="auto"/>
            <w:left w:val="none" w:sz="0" w:space="0" w:color="auto"/>
            <w:bottom w:val="none" w:sz="0" w:space="0" w:color="auto"/>
            <w:right w:val="none" w:sz="0" w:space="0" w:color="auto"/>
          </w:divBdr>
        </w:div>
        <w:div w:id="1534268556">
          <w:marLeft w:val="0"/>
          <w:marRight w:val="0"/>
          <w:marTop w:val="0"/>
          <w:marBottom w:val="0"/>
          <w:divBdr>
            <w:top w:val="none" w:sz="0" w:space="0" w:color="auto"/>
            <w:left w:val="none" w:sz="0" w:space="0" w:color="auto"/>
            <w:bottom w:val="none" w:sz="0" w:space="0" w:color="auto"/>
            <w:right w:val="none" w:sz="0" w:space="0" w:color="auto"/>
          </w:divBdr>
        </w:div>
        <w:div w:id="1263220873">
          <w:marLeft w:val="0"/>
          <w:marRight w:val="0"/>
          <w:marTop w:val="0"/>
          <w:marBottom w:val="0"/>
          <w:divBdr>
            <w:top w:val="none" w:sz="0" w:space="0" w:color="auto"/>
            <w:left w:val="none" w:sz="0" w:space="0" w:color="auto"/>
            <w:bottom w:val="none" w:sz="0" w:space="0" w:color="auto"/>
            <w:right w:val="none" w:sz="0" w:space="0" w:color="auto"/>
          </w:divBdr>
        </w:div>
        <w:div w:id="2007052428">
          <w:marLeft w:val="0"/>
          <w:marRight w:val="0"/>
          <w:marTop w:val="0"/>
          <w:marBottom w:val="0"/>
          <w:divBdr>
            <w:top w:val="none" w:sz="0" w:space="0" w:color="auto"/>
            <w:left w:val="none" w:sz="0" w:space="0" w:color="auto"/>
            <w:bottom w:val="none" w:sz="0" w:space="0" w:color="auto"/>
            <w:right w:val="none" w:sz="0" w:space="0" w:color="auto"/>
          </w:divBdr>
        </w:div>
        <w:div w:id="109592509">
          <w:marLeft w:val="0"/>
          <w:marRight w:val="0"/>
          <w:marTop w:val="0"/>
          <w:marBottom w:val="0"/>
          <w:divBdr>
            <w:top w:val="none" w:sz="0" w:space="0" w:color="auto"/>
            <w:left w:val="none" w:sz="0" w:space="0" w:color="auto"/>
            <w:bottom w:val="none" w:sz="0" w:space="0" w:color="auto"/>
            <w:right w:val="none" w:sz="0" w:space="0" w:color="auto"/>
          </w:divBdr>
        </w:div>
        <w:div w:id="1175265777">
          <w:marLeft w:val="0"/>
          <w:marRight w:val="0"/>
          <w:marTop w:val="0"/>
          <w:marBottom w:val="0"/>
          <w:divBdr>
            <w:top w:val="none" w:sz="0" w:space="0" w:color="auto"/>
            <w:left w:val="none" w:sz="0" w:space="0" w:color="auto"/>
            <w:bottom w:val="none" w:sz="0" w:space="0" w:color="auto"/>
            <w:right w:val="none" w:sz="0" w:space="0" w:color="auto"/>
          </w:divBdr>
        </w:div>
        <w:div w:id="504710943">
          <w:marLeft w:val="0"/>
          <w:marRight w:val="0"/>
          <w:marTop w:val="0"/>
          <w:marBottom w:val="0"/>
          <w:divBdr>
            <w:top w:val="none" w:sz="0" w:space="0" w:color="auto"/>
            <w:left w:val="none" w:sz="0" w:space="0" w:color="auto"/>
            <w:bottom w:val="none" w:sz="0" w:space="0" w:color="auto"/>
            <w:right w:val="none" w:sz="0" w:space="0" w:color="auto"/>
          </w:divBdr>
        </w:div>
        <w:div w:id="428618452">
          <w:marLeft w:val="0"/>
          <w:marRight w:val="0"/>
          <w:marTop w:val="0"/>
          <w:marBottom w:val="0"/>
          <w:divBdr>
            <w:top w:val="none" w:sz="0" w:space="0" w:color="auto"/>
            <w:left w:val="none" w:sz="0" w:space="0" w:color="auto"/>
            <w:bottom w:val="none" w:sz="0" w:space="0" w:color="auto"/>
            <w:right w:val="none" w:sz="0" w:space="0" w:color="auto"/>
          </w:divBdr>
        </w:div>
        <w:div w:id="1981494905">
          <w:marLeft w:val="0"/>
          <w:marRight w:val="0"/>
          <w:marTop w:val="0"/>
          <w:marBottom w:val="0"/>
          <w:divBdr>
            <w:top w:val="none" w:sz="0" w:space="0" w:color="auto"/>
            <w:left w:val="none" w:sz="0" w:space="0" w:color="auto"/>
            <w:bottom w:val="none" w:sz="0" w:space="0" w:color="auto"/>
            <w:right w:val="none" w:sz="0" w:space="0" w:color="auto"/>
          </w:divBdr>
        </w:div>
        <w:div w:id="1344554068">
          <w:marLeft w:val="0"/>
          <w:marRight w:val="0"/>
          <w:marTop w:val="0"/>
          <w:marBottom w:val="0"/>
          <w:divBdr>
            <w:top w:val="none" w:sz="0" w:space="0" w:color="auto"/>
            <w:left w:val="none" w:sz="0" w:space="0" w:color="auto"/>
            <w:bottom w:val="none" w:sz="0" w:space="0" w:color="auto"/>
            <w:right w:val="none" w:sz="0" w:space="0" w:color="auto"/>
          </w:divBdr>
        </w:div>
        <w:div w:id="1693258112">
          <w:marLeft w:val="0"/>
          <w:marRight w:val="0"/>
          <w:marTop w:val="0"/>
          <w:marBottom w:val="0"/>
          <w:divBdr>
            <w:top w:val="none" w:sz="0" w:space="0" w:color="auto"/>
            <w:left w:val="none" w:sz="0" w:space="0" w:color="auto"/>
            <w:bottom w:val="none" w:sz="0" w:space="0" w:color="auto"/>
            <w:right w:val="none" w:sz="0" w:space="0" w:color="auto"/>
          </w:divBdr>
        </w:div>
        <w:div w:id="2027831444">
          <w:marLeft w:val="0"/>
          <w:marRight w:val="0"/>
          <w:marTop w:val="0"/>
          <w:marBottom w:val="0"/>
          <w:divBdr>
            <w:top w:val="none" w:sz="0" w:space="0" w:color="auto"/>
            <w:left w:val="none" w:sz="0" w:space="0" w:color="auto"/>
            <w:bottom w:val="none" w:sz="0" w:space="0" w:color="auto"/>
            <w:right w:val="none" w:sz="0" w:space="0" w:color="auto"/>
          </w:divBdr>
        </w:div>
        <w:div w:id="353070416">
          <w:marLeft w:val="0"/>
          <w:marRight w:val="0"/>
          <w:marTop w:val="0"/>
          <w:marBottom w:val="0"/>
          <w:divBdr>
            <w:top w:val="none" w:sz="0" w:space="0" w:color="auto"/>
            <w:left w:val="none" w:sz="0" w:space="0" w:color="auto"/>
            <w:bottom w:val="none" w:sz="0" w:space="0" w:color="auto"/>
            <w:right w:val="none" w:sz="0" w:space="0" w:color="auto"/>
          </w:divBdr>
        </w:div>
        <w:div w:id="1300574205">
          <w:marLeft w:val="0"/>
          <w:marRight w:val="0"/>
          <w:marTop w:val="0"/>
          <w:marBottom w:val="0"/>
          <w:divBdr>
            <w:top w:val="none" w:sz="0" w:space="0" w:color="auto"/>
            <w:left w:val="none" w:sz="0" w:space="0" w:color="auto"/>
            <w:bottom w:val="none" w:sz="0" w:space="0" w:color="auto"/>
            <w:right w:val="none" w:sz="0" w:space="0" w:color="auto"/>
          </w:divBdr>
        </w:div>
        <w:div w:id="320079961">
          <w:marLeft w:val="0"/>
          <w:marRight w:val="0"/>
          <w:marTop w:val="0"/>
          <w:marBottom w:val="0"/>
          <w:divBdr>
            <w:top w:val="none" w:sz="0" w:space="0" w:color="auto"/>
            <w:left w:val="none" w:sz="0" w:space="0" w:color="auto"/>
            <w:bottom w:val="none" w:sz="0" w:space="0" w:color="auto"/>
            <w:right w:val="none" w:sz="0" w:space="0" w:color="auto"/>
          </w:divBdr>
        </w:div>
        <w:div w:id="1284387911">
          <w:marLeft w:val="0"/>
          <w:marRight w:val="0"/>
          <w:marTop w:val="0"/>
          <w:marBottom w:val="0"/>
          <w:divBdr>
            <w:top w:val="none" w:sz="0" w:space="0" w:color="auto"/>
            <w:left w:val="none" w:sz="0" w:space="0" w:color="auto"/>
            <w:bottom w:val="none" w:sz="0" w:space="0" w:color="auto"/>
            <w:right w:val="none" w:sz="0" w:space="0" w:color="auto"/>
          </w:divBdr>
        </w:div>
        <w:div w:id="580143475">
          <w:marLeft w:val="0"/>
          <w:marRight w:val="0"/>
          <w:marTop w:val="0"/>
          <w:marBottom w:val="0"/>
          <w:divBdr>
            <w:top w:val="none" w:sz="0" w:space="0" w:color="auto"/>
            <w:left w:val="none" w:sz="0" w:space="0" w:color="auto"/>
            <w:bottom w:val="none" w:sz="0" w:space="0" w:color="auto"/>
            <w:right w:val="none" w:sz="0" w:space="0" w:color="auto"/>
          </w:divBdr>
        </w:div>
        <w:div w:id="1294403145">
          <w:marLeft w:val="0"/>
          <w:marRight w:val="0"/>
          <w:marTop w:val="0"/>
          <w:marBottom w:val="0"/>
          <w:divBdr>
            <w:top w:val="none" w:sz="0" w:space="0" w:color="auto"/>
            <w:left w:val="none" w:sz="0" w:space="0" w:color="auto"/>
            <w:bottom w:val="none" w:sz="0" w:space="0" w:color="auto"/>
            <w:right w:val="none" w:sz="0" w:space="0" w:color="auto"/>
          </w:divBdr>
        </w:div>
        <w:div w:id="405689955">
          <w:marLeft w:val="0"/>
          <w:marRight w:val="0"/>
          <w:marTop w:val="0"/>
          <w:marBottom w:val="0"/>
          <w:divBdr>
            <w:top w:val="none" w:sz="0" w:space="0" w:color="auto"/>
            <w:left w:val="none" w:sz="0" w:space="0" w:color="auto"/>
            <w:bottom w:val="none" w:sz="0" w:space="0" w:color="auto"/>
            <w:right w:val="none" w:sz="0" w:space="0" w:color="auto"/>
          </w:divBdr>
        </w:div>
        <w:div w:id="735978288">
          <w:marLeft w:val="0"/>
          <w:marRight w:val="0"/>
          <w:marTop w:val="0"/>
          <w:marBottom w:val="0"/>
          <w:divBdr>
            <w:top w:val="none" w:sz="0" w:space="0" w:color="auto"/>
            <w:left w:val="none" w:sz="0" w:space="0" w:color="auto"/>
            <w:bottom w:val="none" w:sz="0" w:space="0" w:color="auto"/>
            <w:right w:val="none" w:sz="0" w:space="0" w:color="auto"/>
          </w:divBdr>
        </w:div>
        <w:div w:id="2044089010">
          <w:marLeft w:val="0"/>
          <w:marRight w:val="0"/>
          <w:marTop w:val="0"/>
          <w:marBottom w:val="0"/>
          <w:divBdr>
            <w:top w:val="none" w:sz="0" w:space="0" w:color="auto"/>
            <w:left w:val="none" w:sz="0" w:space="0" w:color="auto"/>
            <w:bottom w:val="none" w:sz="0" w:space="0" w:color="auto"/>
            <w:right w:val="none" w:sz="0" w:space="0" w:color="auto"/>
          </w:divBdr>
        </w:div>
        <w:div w:id="118382598">
          <w:marLeft w:val="0"/>
          <w:marRight w:val="0"/>
          <w:marTop w:val="0"/>
          <w:marBottom w:val="0"/>
          <w:divBdr>
            <w:top w:val="none" w:sz="0" w:space="0" w:color="auto"/>
            <w:left w:val="none" w:sz="0" w:space="0" w:color="auto"/>
            <w:bottom w:val="none" w:sz="0" w:space="0" w:color="auto"/>
            <w:right w:val="none" w:sz="0" w:space="0" w:color="auto"/>
          </w:divBdr>
        </w:div>
        <w:div w:id="1872184841">
          <w:marLeft w:val="0"/>
          <w:marRight w:val="0"/>
          <w:marTop w:val="0"/>
          <w:marBottom w:val="0"/>
          <w:divBdr>
            <w:top w:val="none" w:sz="0" w:space="0" w:color="auto"/>
            <w:left w:val="none" w:sz="0" w:space="0" w:color="auto"/>
            <w:bottom w:val="none" w:sz="0" w:space="0" w:color="auto"/>
            <w:right w:val="none" w:sz="0" w:space="0" w:color="auto"/>
          </w:divBdr>
        </w:div>
        <w:div w:id="1729114370">
          <w:marLeft w:val="0"/>
          <w:marRight w:val="0"/>
          <w:marTop w:val="0"/>
          <w:marBottom w:val="0"/>
          <w:divBdr>
            <w:top w:val="none" w:sz="0" w:space="0" w:color="auto"/>
            <w:left w:val="none" w:sz="0" w:space="0" w:color="auto"/>
            <w:bottom w:val="none" w:sz="0" w:space="0" w:color="auto"/>
            <w:right w:val="none" w:sz="0" w:space="0" w:color="auto"/>
          </w:divBdr>
        </w:div>
        <w:div w:id="656149447">
          <w:marLeft w:val="0"/>
          <w:marRight w:val="0"/>
          <w:marTop w:val="0"/>
          <w:marBottom w:val="0"/>
          <w:divBdr>
            <w:top w:val="none" w:sz="0" w:space="0" w:color="auto"/>
            <w:left w:val="none" w:sz="0" w:space="0" w:color="auto"/>
            <w:bottom w:val="none" w:sz="0" w:space="0" w:color="auto"/>
            <w:right w:val="none" w:sz="0" w:space="0" w:color="auto"/>
          </w:divBdr>
        </w:div>
        <w:div w:id="1329022018">
          <w:marLeft w:val="0"/>
          <w:marRight w:val="0"/>
          <w:marTop w:val="0"/>
          <w:marBottom w:val="0"/>
          <w:divBdr>
            <w:top w:val="none" w:sz="0" w:space="0" w:color="auto"/>
            <w:left w:val="none" w:sz="0" w:space="0" w:color="auto"/>
            <w:bottom w:val="none" w:sz="0" w:space="0" w:color="auto"/>
            <w:right w:val="none" w:sz="0" w:space="0" w:color="auto"/>
          </w:divBdr>
        </w:div>
        <w:div w:id="746878019">
          <w:marLeft w:val="0"/>
          <w:marRight w:val="0"/>
          <w:marTop w:val="0"/>
          <w:marBottom w:val="0"/>
          <w:divBdr>
            <w:top w:val="none" w:sz="0" w:space="0" w:color="auto"/>
            <w:left w:val="none" w:sz="0" w:space="0" w:color="auto"/>
            <w:bottom w:val="none" w:sz="0" w:space="0" w:color="auto"/>
            <w:right w:val="none" w:sz="0" w:space="0" w:color="auto"/>
          </w:divBdr>
        </w:div>
        <w:div w:id="1643535459">
          <w:marLeft w:val="0"/>
          <w:marRight w:val="0"/>
          <w:marTop w:val="0"/>
          <w:marBottom w:val="0"/>
          <w:divBdr>
            <w:top w:val="none" w:sz="0" w:space="0" w:color="auto"/>
            <w:left w:val="none" w:sz="0" w:space="0" w:color="auto"/>
            <w:bottom w:val="none" w:sz="0" w:space="0" w:color="auto"/>
            <w:right w:val="none" w:sz="0" w:space="0" w:color="auto"/>
          </w:divBdr>
        </w:div>
        <w:div w:id="1463576419">
          <w:marLeft w:val="0"/>
          <w:marRight w:val="0"/>
          <w:marTop w:val="0"/>
          <w:marBottom w:val="0"/>
          <w:divBdr>
            <w:top w:val="none" w:sz="0" w:space="0" w:color="auto"/>
            <w:left w:val="none" w:sz="0" w:space="0" w:color="auto"/>
            <w:bottom w:val="none" w:sz="0" w:space="0" w:color="auto"/>
            <w:right w:val="none" w:sz="0" w:space="0" w:color="auto"/>
          </w:divBdr>
        </w:div>
        <w:div w:id="1796093392">
          <w:marLeft w:val="0"/>
          <w:marRight w:val="0"/>
          <w:marTop w:val="0"/>
          <w:marBottom w:val="0"/>
          <w:divBdr>
            <w:top w:val="none" w:sz="0" w:space="0" w:color="auto"/>
            <w:left w:val="none" w:sz="0" w:space="0" w:color="auto"/>
            <w:bottom w:val="none" w:sz="0" w:space="0" w:color="auto"/>
            <w:right w:val="none" w:sz="0" w:space="0" w:color="auto"/>
          </w:divBdr>
        </w:div>
        <w:div w:id="350228804">
          <w:marLeft w:val="0"/>
          <w:marRight w:val="0"/>
          <w:marTop w:val="0"/>
          <w:marBottom w:val="0"/>
          <w:divBdr>
            <w:top w:val="none" w:sz="0" w:space="0" w:color="auto"/>
            <w:left w:val="none" w:sz="0" w:space="0" w:color="auto"/>
            <w:bottom w:val="none" w:sz="0" w:space="0" w:color="auto"/>
            <w:right w:val="none" w:sz="0" w:space="0" w:color="auto"/>
          </w:divBdr>
        </w:div>
        <w:div w:id="1627732217">
          <w:marLeft w:val="0"/>
          <w:marRight w:val="0"/>
          <w:marTop w:val="0"/>
          <w:marBottom w:val="0"/>
          <w:divBdr>
            <w:top w:val="none" w:sz="0" w:space="0" w:color="auto"/>
            <w:left w:val="none" w:sz="0" w:space="0" w:color="auto"/>
            <w:bottom w:val="none" w:sz="0" w:space="0" w:color="auto"/>
            <w:right w:val="none" w:sz="0" w:space="0" w:color="auto"/>
          </w:divBdr>
        </w:div>
        <w:div w:id="1146048905">
          <w:marLeft w:val="0"/>
          <w:marRight w:val="0"/>
          <w:marTop w:val="0"/>
          <w:marBottom w:val="0"/>
          <w:divBdr>
            <w:top w:val="none" w:sz="0" w:space="0" w:color="auto"/>
            <w:left w:val="none" w:sz="0" w:space="0" w:color="auto"/>
            <w:bottom w:val="none" w:sz="0" w:space="0" w:color="auto"/>
            <w:right w:val="none" w:sz="0" w:space="0" w:color="auto"/>
          </w:divBdr>
        </w:div>
        <w:div w:id="467432887">
          <w:marLeft w:val="0"/>
          <w:marRight w:val="0"/>
          <w:marTop w:val="0"/>
          <w:marBottom w:val="0"/>
          <w:divBdr>
            <w:top w:val="none" w:sz="0" w:space="0" w:color="auto"/>
            <w:left w:val="none" w:sz="0" w:space="0" w:color="auto"/>
            <w:bottom w:val="none" w:sz="0" w:space="0" w:color="auto"/>
            <w:right w:val="none" w:sz="0" w:space="0" w:color="auto"/>
          </w:divBdr>
        </w:div>
        <w:div w:id="437257924">
          <w:marLeft w:val="0"/>
          <w:marRight w:val="0"/>
          <w:marTop w:val="0"/>
          <w:marBottom w:val="0"/>
          <w:divBdr>
            <w:top w:val="none" w:sz="0" w:space="0" w:color="auto"/>
            <w:left w:val="none" w:sz="0" w:space="0" w:color="auto"/>
            <w:bottom w:val="none" w:sz="0" w:space="0" w:color="auto"/>
            <w:right w:val="none" w:sz="0" w:space="0" w:color="auto"/>
          </w:divBdr>
        </w:div>
        <w:div w:id="321861602">
          <w:marLeft w:val="0"/>
          <w:marRight w:val="0"/>
          <w:marTop w:val="0"/>
          <w:marBottom w:val="0"/>
          <w:divBdr>
            <w:top w:val="none" w:sz="0" w:space="0" w:color="auto"/>
            <w:left w:val="none" w:sz="0" w:space="0" w:color="auto"/>
            <w:bottom w:val="none" w:sz="0" w:space="0" w:color="auto"/>
            <w:right w:val="none" w:sz="0" w:space="0" w:color="auto"/>
          </w:divBdr>
        </w:div>
        <w:div w:id="1841118379">
          <w:marLeft w:val="0"/>
          <w:marRight w:val="0"/>
          <w:marTop w:val="0"/>
          <w:marBottom w:val="0"/>
          <w:divBdr>
            <w:top w:val="none" w:sz="0" w:space="0" w:color="auto"/>
            <w:left w:val="none" w:sz="0" w:space="0" w:color="auto"/>
            <w:bottom w:val="none" w:sz="0" w:space="0" w:color="auto"/>
            <w:right w:val="none" w:sz="0" w:space="0" w:color="auto"/>
          </w:divBdr>
        </w:div>
        <w:div w:id="213389618">
          <w:marLeft w:val="0"/>
          <w:marRight w:val="0"/>
          <w:marTop w:val="0"/>
          <w:marBottom w:val="0"/>
          <w:divBdr>
            <w:top w:val="none" w:sz="0" w:space="0" w:color="auto"/>
            <w:left w:val="none" w:sz="0" w:space="0" w:color="auto"/>
            <w:bottom w:val="none" w:sz="0" w:space="0" w:color="auto"/>
            <w:right w:val="none" w:sz="0" w:space="0" w:color="auto"/>
          </w:divBdr>
        </w:div>
        <w:div w:id="1094980096">
          <w:marLeft w:val="0"/>
          <w:marRight w:val="0"/>
          <w:marTop w:val="0"/>
          <w:marBottom w:val="0"/>
          <w:divBdr>
            <w:top w:val="none" w:sz="0" w:space="0" w:color="auto"/>
            <w:left w:val="none" w:sz="0" w:space="0" w:color="auto"/>
            <w:bottom w:val="none" w:sz="0" w:space="0" w:color="auto"/>
            <w:right w:val="none" w:sz="0" w:space="0" w:color="auto"/>
          </w:divBdr>
        </w:div>
        <w:div w:id="520707246">
          <w:marLeft w:val="0"/>
          <w:marRight w:val="0"/>
          <w:marTop w:val="0"/>
          <w:marBottom w:val="0"/>
          <w:divBdr>
            <w:top w:val="none" w:sz="0" w:space="0" w:color="auto"/>
            <w:left w:val="none" w:sz="0" w:space="0" w:color="auto"/>
            <w:bottom w:val="none" w:sz="0" w:space="0" w:color="auto"/>
            <w:right w:val="none" w:sz="0" w:space="0" w:color="auto"/>
          </w:divBdr>
        </w:div>
        <w:div w:id="417947502">
          <w:marLeft w:val="0"/>
          <w:marRight w:val="0"/>
          <w:marTop w:val="0"/>
          <w:marBottom w:val="0"/>
          <w:divBdr>
            <w:top w:val="none" w:sz="0" w:space="0" w:color="auto"/>
            <w:left w:val="none" w:sz="0" w:space="0" w:color="auto"/>
            <w:bottom w:val="none" w:sz="0" w:space="0" w:color="auto"/>
            <w:right w:val="none" w:sz="0" w:space="0" w:color="auto"/>
          </w:divBdr>
        </w:div>
        <w:div w:id="461843889">
          <w:marLeft w:val="0"/>
          <w:marRight w:val="0"/>
          <w:marTop w:val="0"/>
          <w:marBottom w:val="0"/>
          <w:divBdr>
            <w:top w:val="none" w:sz="0" w:space="0" w:color="auto"/>
            <w:left w:val="none" w:sz="0" w:space="0" w:color="auto"/>
            <w:bottom w:val="none" w:sz="0" w:space="0" w:color="auto"/>
            <w:right w:val="none" w:sz="0" w:space="0" w:color="auto"/>
          </w:divBdr>
        </w:div>
        <w:div w:id="2078285489">
          <w:marLeft w:val="0"/>
          <w:marRight w:val="0"/>
          <w:marTop w:val="0"/>
          <w:marBottom w:val="0"/>
          <w:divBdr>
            <w:top w:val="none" w:sz="0" w:space="0" w:color="auto"/>
            <w:left w:val="none" w:sz="0" w:space="0" w:color="auto"/>
            <w:bottom w:val="none" w:sz="0" w:space="0" w:color="auto"/>
            <w:right w:val="none" w:sz="0" w:space="0" w:color="auto"/>
          </w:divBdr>
        </w:div>
        <w:div w:id="2076659933">
          <w:marLeft w:val="0"/>
          <w:marRight w:val="0"/>
          <w:marTop w:val="0"/>
          <w:marBottom w:val="0"/>
          <w:divBdr>
            <w:top w:val="none" w:sz="0" w:space="0" w:color="auto"/>
            <w:left w:val="none" w:sz="0" w:space="0" w:color="auto"/>
            <w:bottom w:val="none" w:sz="0" w:space="0" w:color="auto"/>
            <w:right w:val="none" w:sz="0" w:space="0" w:color="auto"/>
          </w:divBdr>
        </w:div>
        <w:div w:id="1471022618">
          <w:marLeft w:val="0"/>
          <w:marRight w:val="0"/>
          <w:marTop w:val="0"/>
          <w:marBottom w:val="0"/>
          <w:divBdr>
            <w:top w:val="none" w:sz="0" w:space="0" w:color="auto"/>
            <w:left w:val="none" w:sz="0" w:space="0" w:color="auto"/>
            <w:bottom w:val="none" w:sz="0" w:space="0" w:color="auto"/>
            <w:right w:val="none" w:sz="0" w:space="0" w:color="auto"/>
          </w:divBdr>
        </w:div>
        <w:div w:id="471682342">
          <w:marLeft w:val="0"/>
          <w:marRight w:val="0"/>
          <w:marTop w:val="0"/>
          <w:marBottom w:val="0"/>
          <w:divBdr>
            <w:top w:val="none" w:sz="0" w:space="0" w:color="auto"/>
            <w:left w:val="none" w:sz="0" w:space="0" w:color="auto"/>
            <w:bottom w:val="none" w:sz="0" w:space="0" w:color="auto"/>
            <w:right w:val="none" w:sz="0" w:space="0" w:color="auto"/>
          </w:divBdr>
        </w:div>
        <w:div w:id="1395198131">
          <w:marLeft w:val="0"/>
          <w:marRight w:val="0"/>
          <w:marTop w:val="0"/>
          <w:marBottom w:val="0"/>
          <w:divBdr>
            <w:top w:val="none" w:sz="0" w:space="0" w:color="auto"/>
            <w:left w:val="none" w:sz="0" w:space="0" w:color="auto"/>
            <w:bottom w:val="none" w:sz="0" w:space="0" w:color="auto"/>
            <w:right w:val="none" w:sz="0" w:space="0" w:color="auto"/>
          </w:divBdr>
        </w:div>
        <w:div w:id="1028529095">
          <w:marLeft w:val="0"/>
          <w:marRight w:val="0"/>
          <w:marTop w:val="0"/>
          <w:marBottom w:val="0"/>
          <w:divBdr>
            <w:top w:val="none" w:sz="0" w:space="0" w:color="auto"/>
            <w:left w:val="none" w:sz="0" w:space="0" w:color="auto"/>
            <w:bottom w:val="none" w:sz="0" w:space="0" w:color="auto"/>
            <w:right w:val="none" w:sz="0" w:space="0" w:color="auto"/>
          </w:divBdr>
        </w:div>
        <w:div w:id="917716515">
          <w:marLeft w:val="0"/>
          <w:marRight w:val="0"/>
          <w:marTop w:val="0"/>
          <w:marBottom w:val="0"/>
          <w:divBdr>
            <w:top w:val="none" w:sz="0" w:space="0" w:color="auto"/>
            <w:left w:val="none" w:sz="0" w:space="0" w:color="auto"/>
            <w:bottom w:val="none" w:sz="0" w:space="0" w:color="auto"/>
            <w:right w:val="none" w:sz="0" w:space="0" w:color="auto"/>
          </w:divBdr>
        </w:div>
        <w:div w:id="1557665039">
          <w:marLeft w:val="0"/>
          <w:marRight w:val="0"/>
          <w:marTop w:val="0"/>
          <w:marBottom w:val="0"/>
          <w:divBdr>
            <w:top w:val="none" w:sz="0" w:space="0" w:color="auto"/>
            <w:left w:val="none" w:sz="0" w:space="0" w:color="auto"/>
            <w:bottom w:val="none" w:sz="0" w:space="0" w:color="auto"/>
            <w:right w:val="none" w:sz="0" w:space="0" w:color="auto"/>
          </w:divBdr>
        </w:div>
        <w:div w:id="1922985197">
          <w:marLeft w:val="0"/>
          <w:marRight w:val="0"/>
          <w:marTop w:val="0"/>
          <w:marBottom w:val="0"/>
          <w:divBdr>
            <w:top w:val="none" w:sz="0" w:space="0" w:color="auto"/>
            <w:left w:val="none" w:sz="0" w:space="0" w:color="auto"/>
            <w:bottom w:val="none" w:sz="0" w:space="0" w:color="auto"/>
            <w:right w:val="none" w:sz="0" w:space="0" w:color="auto"/>
          </w:divBdr>
        </w:div>
        <w:div w:id="1461803195">
          <w:marLeft w:val="0"/>
          <w:marRight w:val="0"/>
          <w:marTop w:val="0"/>
          <w:marBottom w:val="0"/>
          <w:divBdr>
            <w:top w:val="none" w:sz="0" w:space="0" w:color="auto"/>
            <w:left w:val="none" w:sz="0" w:space="0" w:color="auto"/>
            <w:bottom w:val="none" w:sz="0" w:space="0" w:color="auto"/>
            <w:right w:val="none" w:sz="0" w:space="0" w:color="auto"/>
          </w:divBdr>
        </w:div>
        <w:div w:id="400913048">
          <w:marLeft w:val="0"/>
          <w:marRight w:val="0"/>
          <w:marTop w:val="0"/>
          <w:marBottom w:val="0"/>
          <w:divBdr>
            <w:top w:val="none" w:sz="0" w:space="0" w:color="auto"/>
            <w:left w:val="none" w:sz="0" w:space="0" w:color="auto"/>
            <w:bottom w:val="none" w:sz="0" w:space="0" w:color="auto"/>
            <w:right w:val="none" w:sz="0" w:space="0" w:color="auto"/>
          </w:divBdr>
        </w:div>
        <w:div w:id="1820153899">
          <w:marLeft w:val="0"/>
          <w:marRight w:val="0"/>
          <w:marTop w:val="0"/>
          <w:marBottom w:val="0"/>
          <w:divBdr>
            <w:top w:val="none" w:sz="0" w:space="0" w:color="auto"/>
            <w:left w:val="none" w:sz="0" w:space="0" w:color="auto"/>
            <w:bottom w:val="none" w:sz="0" w:space="0" w:color="auto"/>
            <w:right w:val="none" w:sz="0" w:space="0" w:color="auto"/>
          </w:divBdr>
        </w:div>
        <w:div w:id="2124372769">
          <w:marLeft w:val="0"/>
          <w:marRight w:val="0"/>
          <w:marTop w:val="0"/>
          <w:marBottom w:val="0"/>
          <w:divBdr>
            <w:top w:val="none" w:sz="0" w:space="0" w:color="auto"/>
            <w:left w:val="none" w:sz="0" w:space="0" w:color="auto"/>
            <w:bottom w:val="none" w:sz="0" w:space="0" w:color="auto"/>
            <w:right w:val="none" w:sz="0" w:space="0" w:color="auto"/>
          </w:divBdr>
        </w:div>
        <w:div w:id="763652264">
          <w:marLeft w:val="0"/>
          <w:marRight w:val="0"/>
          <w:marTop w:val="0"/>
          <w:marBottom w:val="0"/>
          <w:divBdr>
            <w:top w:val="none" w:sz="0" w:space="0" w:color="auto"/>
            <w:left w:val="none" w:sz="0" w:space="0" w:color="auto"/>
            <w:bottom w:val="none" w:sz="0" w:space="0" w:color="auto"/>
            <w:right w:val="none" w:sz="0" w:space="0" w:color="auto"/>
          </w:divBdr>
        </w:div>
        <w:div w:id="270361982">
          <w:marLeft w:val="0"/>
          <w:marRight w:val="0"/>
          <w:marTop w:val="0"/>
          <w:marBottom w:val="0"/>
          <w:divBdr>
            <w:top w:val="none" w:sz="0" w:space="0" w:color="auto"/>
            <w:left w:val="none" w:sz="0" w:space="0" w:color="auto"/>
            <w:bottom w:val="none" w:sz="0" w:space="0" w:color="auto"/>
            <w:right w:val="none" w:sz="0" w:space="0" w:color="auto"/>
          </w:divBdr>
        </w:div>
        <w:div w:id="1109469927">
          <w:marLeft w:val="0"/>
          <w:marRight w:val="0"/>
          <w:marTop w:val="0"/>
          <w:marBottom w:val="0"/>
          <w:divBdr>
            <w:top w:val="none" w:sz="0" w:space="0" w:color="auto"/>
            <w:left w:val="none" w:sz="0" w:space="0" w:color="auto"/>
            <w:bottom w:val="none" w:sz="0" w:space="0" w:color="auto"/>
            <w:right w:val="none" w:sz="0" w:space="0" w:color="auto"/>
          </w:divBdr>
        </w:div>
        <w:div w:id="93016027">
          <w:marLeft w:val="0"/>
          <w:marRight w:val="0"/>
          <w:marTop w:val="0"/>
          <w:marBottom w:val="0"/>
          <w:divBdr>
            <w:top w:val="none" w:sz="0" w:space="0" w:color="auto"/>
            <w:left w:val="none" w:sz="0" w:space="0" w:color="auto"/>
            <w:bottom w:val="none" w:sz="0" w:space="0" w:color="auto"/>
            <w:right w:val="none" w:sz="0" w:space="0" w:color="auto"/>
          </w:divBdr>
        </w:div>
        <w:div w:id="790786336">
          <w:marLeft w:val="0"/>
          <w:marRight w:val="0"/>
          <w:marTop w:val="0"/>
          <w:marBottom w:val="0"/>
          <w:divBdr>
            <w:top w:val="none" w:sz="0" w:space="0" w:color="auto"/>
            <w:left w:val="none" w:sz="0" w:space="0" w:color="auto"/>
            <w:bottom w:val="none" w:sz="0" w:space="0" w:color="auto"/>
            <w:right w:val="none" w:sz="0" w:space="0" w:color="auto"/>
          </w:divBdr>
        </w:div>
        <w:div w:id="1995600357">
          <w:marLeft w:val="0"/>
          <w:marRight w:val="0"/>
          <w:marTop w:val="0"/>
          <w:marBottom w:val="0"/>
          <w:divBdr>
            <w:top w:val="none" w:sz="0" w:space="0" w:color="auto"/>
            <w:left w:val="none" w:sz="0" w:space="0" w:color="auto"/>
            <w:bottom w:val="none" w:sz="0" w:space="0" w:color="auto"/>
            <w:right w:val="none" w:sz="0" w:space="0" w:color="auto"/>
          </w:divBdr>
        </w:div>
        <w:div w:id="416710615">
          <w:marLeft w:val="0"/>
          <w:marRight w:val="0"/>
          <w:marTop w:val="0"/>
          <w:marBottom w:val="0"/>
          <w:divBdr>
            <w:top w:val="none" w:sz="0" w:space="0" w:color="auto"/>
            <w:left w:val="none" w:sz="0" w:space="0" w:color="auto"/>
            <w:bottom w:val="none" w:sz="0" w:space="0" w:color="auto"/>
            <w:right w:val="none" w:sz="0" w:space="0" w:color="auto"/>
          </w:divBdr>
        </w:div>
        <w:div w:id="347214665">
          <w:marLeft w:val="0"/>
          <w:marRight w:val="0"/>
          <w:marTop w:val="0"/>
          <w:marBottom w:val="0"/>
          <w:divBdr>
            <w:top w:val="none" w:sz="0" w:space="0" w:color="auto"/>
            <w:left w:val="none" w:sz="0" w:space="0" w:color="auto"/>
            <w:bottom w:val="none" w:sz="0" w:space="0" w:color="auto"/>
            <w:right w:val="none" w:sz="0" w:space="0" w:color="auto"/>
          </w:divBdr>
        </w:div>
        <w:div w:id="1803617947">
          <w:marLeft w:val="0"/>
          <w:marRight w:val="0"/>
          <w:marTop w:val="0"/>
          <w:marBottom w:val="0"/>
          <w:divBdr>
            <w:top w:val="none" w:sz="0" w:space="0" w:color="auto"/>
            <w:left w:val="none" w:sz="0" w:space="0" w:color="auto"/>
            <w:bottom w:val="none" w:sz="0" w:space="0" w:color="auto"/>
            <w:right w:val="none" w:sz="0" w:space="0" w:color="auto"/>
          </w:divBdr>
        </w:div>
        <w:div w:id="1919242845">
          <w:marLeft w:val="0"/>
          <w:marRight w:val="0"/>
          <w:marTop w:val="0"/>
          <w:marBottom w:val="0"/>
          <w:divBdr>
            <w:top w:val="none" w:sz="0" w:space="0" w:color="auto"/>
            <w:left w:val="none" w:sz="0" w:space="0" w:color="auto"/>
            <w:bottom w:val="none" w:sz="0" w:space="0" w:color="auto"/>
            <w:right w:val="none" w:sz="0" w:space="0" w:color="auto"/>
          </w:divBdr>
        </w:div>
        <w:div w:id="1708330187">
          <w:marLeft w:val="0"/>
          <w:marRight w:val="0"/>
          <w:marTop w:val="0"/>
          <w:marBottom w:val="0"/>
          <w:divBdr>
            <w:top w:val="none" w:sz="0" w:space="0" w:color="auto"/>
            <w:left w:val="none" w:sz="0" w:space="0" w:color="auto"/>
            <w:bottom w:val="none" w:sz="0" w:space="0" w:color="auto"/>
            <w:right w:val="none" w:sz="0" w:space="0" w:color="auto"/>
          </w:divBdr>
        </w:div>
        <w:div w:id="1159080557">
          <w:marLeft w:val="0"/>
          <w:marRight w:val="0"/>
          <w:marTop w:val="0"/>
          <w:marBottom w:val="0"/>
          <w:divBdr>
            <w:top w:val="none" w:sz="0" w:space="0" w:color="auto"/>
            <w:left w:val="none" w:sz="0" w:space="0" w:color="auto"/>
            <w:bottom w:val="none" w:sz="0" w:space="0" w:color="auto"/>
            <w:right w:val="none" w:sz="0" w:space="0" w:color="auto"/>
          </w:divBdr>
        </w:div>
        <w:div w:id="538587436">
          <w:marLeft w:val="0"/>
          <w:marRight w:val="0"/>
          <w:marTop w:val="0"/>
          <w:marBottom w:val="0"/>
          <w:divBdr>
            <w:top w:val="none" w:sz="0" w:space="0" w:color="auto"/>
            <w:left w:val="none" w:sz="0" w:space="0" w:color="auto"/>
            <w:bottom w:val="none" w:sz="0" w:space="0" w:color="auto"/>
            <w:right w:val="none" w:sz="0" w:space="0" w:color="auto"/>
          </w:divBdr>
        </w:div>
        <w:div w:id="2076195883">
          <w:marLeft w:val="0"/>
          <w:marRight w:val="0"/>
          <w:marTop w:val="0"/>
          <w:marBottom w:val="0"/>
          <w:divBdr>
            <w:top w:val="none" w:sz="0" w:space="0" w:color="auto"/>
            <w:left w:val="none" w:sz="0" w:space="0" w:color="auto"/>
            <w:bottom w:val="none" w:sz="0" w:space="0" w:color="auto"/>
            <w:right w:val="none" w:sz="0" w:space="0" w:color="auto"/>
          </w:divBdr>
        </w:div>
        <w:div w:id="1348369150">
          <w:marLeft w:val="0"/>
          <w:marRight w:val="0"/>
          <w:marTop w:val="0"/>
          <w:marBottom w:val="0"/>
          <w:divBdr>
            <w:top w:val="none" w:sz="0" w:space="0" w:color="auto"/>
            <w:left w:val="none" w:sz="0" w:space="0" w:color="auto"/>
            <w:bottom w:val="none" w:sz="0" w:space="0" w:color="auto"/>
            <w:right w:val="none" w:sz="0" w:space="0" w:color="auto"/>
          </w:divBdr>
        </w:div>
        <w:div w:id="2088844320">
          <w:marLeft w:val="0"/>
          <w:marRight w:val="0"/>
          <w:marTop w:val="0"/>
          <w:marBottom w:val="0"/>
          <w:divBdr>
            <w:top w:val="none" w:sz="0" w:space="0" w:color="auto"/>
            <w:left w:val="none" w:sz="0" w:space="0" w:color="auto"/>
            <w:bottom w:val="none" w:sz="0" w:space="0" w:color="auto"/>
            <w:right w:val="none" w:sz="0" w:space="0" w:color="auto"/>
          </w:divBdr>
        </w:div>
        <w:div w:id="1129007698">
          <w:marLeft w:val="0"/>
          <w:marRight w:val="0"/>
          <w:marTop w:val="0"/>
          <w:marBottom w:val="0"/>
          <w:divBdr>
            <w:top w:val="none" w:sz="0" w:space="0" w:color="auto"/>
            <w:left w:val="none" w:sz="0" w:space="0" w:color="auto"/>
            <w:bottom w:val="none" w:sz="0" w:space="0" w:color="auto"/>
            <w:right w:val="none" w:sz="0" w:space="0" w:color="auto"/>
          </w:divBdr>
        </w:div>
        <w:div w:id="1357661723">
          <w:marLeft w:val="0"/>
          <w:marRight w:val="0"/>
          <w:marTop w:val="0"/>
          <w:marBottom w:val="0"/>
          <w:divBdr>
            <w:top w:val="none" w:sz="0" w:space="0" w:color="auto"/>
            <w:left w:val="none" w:sz="0" w:space="0" w:color="auto"/>
            <w:bottom w:val="none" w:sz="0" w:space="0" w:color="auto"/>
            <w:right w:val="none" w:sz="0" w:space="0" w:color="auto"/>
          </w:divBdr>
        </w:div>
        <w:div w:id="388649713">
          <w:marLeft w:val="0"/>
          <w:marRight w:val="0"/>
          <w:marTop w:val="0"/>
          <w:marBottom w:val="0"/>
          <w:divBdr>
            <w:top w:val="none" w:sz="0" w:space="0" w:color="auto"/>
            <w:left w:val="none" w:sz="0" w:space="0" w:color="auto"/>
            <w:bottom w:val="none" w:sz="0" w:space="0" w:color="auto"/>
            <w:right w:val="none" w:sz="0" w:space="0" w:color="auto"/>
          </w:divBdr>
        </w:div>
        <w:div w:id="193154221">
          <w:marLeft w:val="0"/>
          <w:marRight w:val="0"/>
          <w:marTop w:val="0"/>
          <w:marBottom w:val="0"/>
          <w:divBdr>
            <w:top w:val="none" w:sz="0" w:space="0" w:color="auto"/>
            <w:left w:val="none" w:sz="0" w:space="0" w:color="auto"/>
            <w:bottom w:val="none" w:sz="0" w:space="0" w:color="auto"/>
            <w:right w:val="none" w:sz="0" w:space="0" w:color="auto"/>
          </w:divBdr>
        </w:div>
        <w:div w:id="828178623">
          <w:marLeft w:val="0"/>
          <w:marRight w:val="0"/>
          <w:marTop w:val="0"/>
          <w:marBottom w:val="0"/>
          <w:divBdr>
            <w:top w:val="none" w:sz="0" w:space="0" w:color="auto"/>
            <w:left w:val="none" w:sz="0" w:space="0" w:color="auto"/>
            <w:bottom w:val="none" w:sz="0" w:space="0" w:color="auto"/>
            <w:right w:val="none" w:sz="0" w:space="0" w:color="auto"/>
          </w:divBdr>
        </w:div>
        <w:div w:id="669216731">
          <w:marLeft w:val="0"/>
          <w:marRight w:val="0"/>
          <w:marTop w:val="0"/>
          <w:marBottom w:val="0"/>
          <w:divBdr>
            <w:top w:val="none" w:sz="0" w:space="0" w:color="auto"/>
            <w:left w:val="none" w:sz="0" w:space="0" w:color="auto"/>
            <w:bottom w:val="none" w:sz="0" w:space="0" w:color="auto"/>
            <w:right w:val="none" w:sz="0" w:space="0" w:color="auto"/>
          </w:divBdr>
        </w:div>
        <w:div w:id="1507747592">
          <w:marLeft w:val="0"/>
          <w:marRight w:val="0"/>
          <w:marTop w:val="0"/>
          <w:marBottom w:val="0"/>
          <w:divBdr>
            <w:top w:val="none" w:sz="0" w:space="0" w:color="auto"/>
            <w:left w:val="none" w:sz="0" w:space="0" w:color="auto"/>
            <w:bottom w:val="none" w:sz="0" w:space="0" w:color="auto"/>
            <w:right w:val="none" w:sz="0" w:space="0" w:color="auto"/>
          </w:divBdr>
        </w:div>
        <w:div w:id="1129788192">
          <w:marLeft w:val="0"/>
          <w:marRight w:val="0"/>
          <w:marTop w:val="0"/>
          <w:marBottom w:val="0"/>
          <w:divBdr>
            <w:top w:val="none" w:sz="0" w:space="0" w:color="auto"/>
            <w:left w:val="none" w:sz="0" w:space="0" w:color="auto"/>
            <w:bottom w:val="none" w:sz="0" w:space="0" w:color="auto"/>
            <w:right w:val="none" w:sz="0" w:space="0" w:color="auto"/>
          </w:divBdr>
        </w:div>
        <w:div w:id="1709183093">
          <w:marLeft w:val="0"/>
          <w:marRight w:val="0"/>
          <w:marTop w:val="0"/>
          <w:marBottom w:val="0"/>
          <w:divBdr>
            <w:top w:val="none" w:sz="0" w:space="0" w:color="auto"/>
            <w:left w:val="none" w:sz="0" w:space="0" w:color="auto"/>
            <w:bottom w:val="none" w:sz="0" w:space="0" w:color="auto"/>
            <w:right w:val="none" w:sz="0" w:space="0" w:color="auto"/>
          </w:divBdr>
        </w:div>
        <w:div w:id="1458983693">
          <w:marLeft w:val="0"/>
          <w:marRight w:val="0"/>
          <w:marTop w:val="0"/>
          <w:marBottom w:val="0"/>
          <w:divBdr>
            <w:top w:val="none" w:sz="0" w:space="0" w:color="auto"/>
            <w:left w:val="none" w:sz="0" w:space="0" w:color="auto"/>
            <w:bottom w:val="none" w:sz="0" w:space="0" w:color="auto"/>
            <w:right w:val="none" w:sz="0" w:space="0" w:color="auto"/>
          </w:divBdr>
        </w:div>
        <w:div w:id="1197697839">
          <w:marLeft w:val="0"/>
          <w:marRight w:val="0"/>
          <w:marTop w:val="0"/>
          <w:marBottom w:val="0"/>
          <w:divBdr>
            <w:top w:val="none" w:sz="0" w:space="0" w:color="auto"/>
            <w:left w:val="none" w:sz="0" w:space="0" w:color="auto"/>
            <w:bottom w:val="none" w:sz="0" w:space="0" w:color="auto"/>
            <w:right w:val="none" w:sz="0" w:space="0" w:color="auto"/>
          </w:divBdr>
        </w:div>
        <w:div w:id="567346178">
          <w:marLeft w:val="0"/>
          <w:marRight w:val="0"/>
          <w:marTop w:val="0"/>
          <w:marBottom w:val="0"/>
          <w:divBdr>
            <w:top w:val="none" w:sz="0" w:space="0" w:color="auto"/>
            <w:left w:val="none" w:sz="0" w:space="0" w:color="auto"/>
            <w:bottom w:val="none" w:sz="0" w:space="0" w:color="auto"/>
            <w:right w:val="none" w:sz="0" w:space="0" w:color="auto"/>
          </w:divBdr>
        </w:div>
        <w:div w:id="1141462109">
          <w:marLeft w:val="0"/>
          <w:marRight w:val="0"/>
          <w:marTop w:val="0"/>
          <w:marBottom w:val="0"/>
          <w:divBdr>
            <w:top w:val="none" w:sz="0" w:space="0" w:color="auto"/>
            <w:left w:val="none" w:sz="0" w:space="0" w:color="auto"/>
            <w:bottom w:val="none" w:sz="0" w:space="0" w:color="auto"/>
            <w:right w:val="none" w:sz="0" w:space="0" w:color="auto"/>
          </w:divBdr>
        </w:div>
        <w:div w:id="477918487">
          <w:marLeft w:val="0"/>
          <w:marRight w:val="0"/>
          <w:marTop w:val="0"/>
          <w:marBottom w:val="0"/>
          <w:divBdr>
            <w:top w:val="none" w:sz="0" w:space="0" w:color="auto"/>
            <w:left w:val="none" w:sz="0" w:space="0" w:color="auto"/>
            <w:bottom w:val="none" w:sz="0" w:space="0" w:color="auto"/>
            <w:right w:val="none" w:sz="0" w:space="0" w:color="auto"/>
          </w:divBdr>
        </w:div>
        <w:div w:id="715197913">
          <w:marLeft w:val="0"/>
          <w:marRight w:val="0"/>
          <w:marTop w:val="0"/>
          <w:marBottom w:val="0"/>
          <w:divBdr>
            <w:top w:val="none" w:sz="0" w:space="0" w:color="auto"/>
            <w:left w:val="none" w:sz="0" w:space="0" w:color="auto"/>
            <w:bottom w:val="none" w:sz="0" w:space="0" w:color="auto"/>
            <w:right w:val="none" w:sz="0" w:space="0" w:color="auto"/>
          </w:divBdr>
        </w:div>
        <w:div w:id="969045259">
          <w:marLeft w:val="0"/>
          <w:marRight w:val="0"/>
          <w:marTop w:val="0"/>
          <w:marBottom w:val="0"/>
          <w:divBdr>
            <w:top w:val="none" w:sz="0" w:space="0" w:color="auto"/>
            <w:left w:val="none" w:sz="0" w:space="0" w:color="auto"/>
            <w:bottom w:val="none" w:sz="0" w:space="0" w:color="auto"/>
            <w:right w:val="none" w:sz="0" w:space="0" w:color="auto"/>
          </w:divBdr>
        </w:div>
        <w:div w:id="1516966227">
          <w:marLeft w:val="0"/>
          <w:marRight w:val="0"/>
          <w:marTop w:val="0"/>
          <w:marBottom w:val="0"/>
          <w:divBdr>
            <w:top w:val="none" w:sz="0" w:space="0" w:color="auto"/>
            <w:left w:val="none" w:sz="0" w:space="0" w:color="auto"/>
            <w:bottom w:val="none" w:sz="0" w:space="0" w:color="auto"/>
            <w:right w:val="none" w:sz="0" w:space="0" w:color="auto"/>
          </w:divBdr>
        </w:div>
        <w:div w:id="512109341">
          <w:marLeft w:val="0"/>
          <w:marRight w:val="0"/>
          <w:marTop w:val="0"/>
          <w:marBottom w:val="0"/>
          <w:divBdr>
            <w:top w:val="none" w:sz="0" w:space="0" w:color="auto"/>
            <w:left w:val="none" w:sz="0" w:space="0" w:color="auto"/>
            <w:bottom w:val="none" w:sz="0" w:space="0" w:color="auto"/>
            <w:right w:val="none" w:sz="0" w:space="0" w:color="auto"/>
          </w:divBdr>
        </w:div>
        <w:div w:id="291904845">
          <w:marLeft w:val="0"/>
          <w:marRight w:val="0"/>
          <w:marTop w:val="0"/>
          <w:marBottom w:val="0"/>
          <w:divBdr>
            <w:top w:val="none" w:sz="0" w:space="0" w:color="auto"/>
            <w:left w:val="none" w:sz="0" w:space="0" w:color="auto"/>
            <w:bottom w:val="none" w:sz="0" w:space="0" w:color="auto"/>
            <w:right w:val="none" w:sz="0" w:space="0" w:color="auto"/>
          </w:divBdr>
        </w:div>
        <w:div w:id="863329495">
          <w:marLeft w:val="0"/>
          <w:marRight w:val="0"/>
          <w:marTop w:val="0"/>
          <w:marBottom w:val="0"/>
          <w:divBdr>
            <w:top w:val="none" w:sz="0" w:space="0" w:color="auto"/>
            <w:left w:val="none" w:sz="0" w:space="0" w:color="auto"/>
            <w:bottom w:val="none" w:sz="0" w:space="0" w:color="auto"/>
            <w:right w:val="none" w:sz="0" w:space="0" w:color="auto"/>
          </w:divBdr>
        </w:div>
        <w:div w:id="1455979123">
          <w:marLeft w:val="0"/>
          <w:marRight w:val="0"/>
          <w:marTop w:val="0"/>
          <w:marBottom w:val="0"/>
          <w:divBdr>
            <w:top w:val="none" w:sz="0" w:space="0" w:color="auto"/>
            <w:left w:val="none" w:sz="0" w:space="0" w:color="auto"/>
            <w:bottom w:val="none" w:sz="0" w:space="0" w:color="auto"/>
            <w:right w:val="none" w:sz="0" w:space="0" w:color="auto"/>
          </w:divBdr>
        </w:div>
        <w:div w:id="1222402787">
          <w:marLeft w:val="0"/>
          <w:marRight w:val="0"/>
          <w:marTop w:val="0"/>
          <w:marBottom w:val="0"/>
          <w:divBdr>
            <w:top w:val="none" w:sz="0" w:space="0" w:color="auto"/>
            <w:left w:val="none" w:sz="0" w:space="0" w:color="auto"/>
            <w:bottom w:val="none" w:sz="0" w:space="0" w:color="auto"/>
            <w:right w:val="none" w:sz="0" w:space="0" w:color="auto"/>
          </w:divBdr>
        </w:div>
        <w:div w:id="1145782860">
          <w:marLeft w:val="0"/>
          <w:marRight w:val="0"/>
          <w:marTop w:val="0"/>
          <w:marBottom w:val="0"/>
          <w:divBdr>
            <w:top w:val="none" w:sz="0" w:space="0" w:color="auto"/>
            <w:left w:val="none" w:sz="0" w:space="0" w:color="auto"/>
            <w:bottom w:val="none" w:sz="0" w:space="0" w:color="auto"/>
            <w:right w:val="none" w:sz="0" w:space="0" w:color="auto"/>
          </w:divBdr>
        </w:div>
      </w:divsChild>
    </w:div>
    <w:div w:id="260915225">
      <w:bodyDiv w:val="1"/>
      <w:marLeft w:val="0"/>
      <w:marRight w:val="0"/>
      <w:marTop w:val="0"/>
      <w:marBottom w:val="0"/>
      <w:divBdr>
        <w:top w:val="none" w:sz="0" w:space="0" w:color="auto"/>
        <w:left w:val="none" w:sz="0" w:space="0" w:color="auto"/>
        <w:bottom w:val="none" w:sz="0" w:space="0" w:color="auto"/>
        <w:right w:val="none" w:sz="0" w:space="0" w:color="auto"/>
      </w:divBdr>
    </w:div>
    <w:div w:id="308872981">
      <w:bodyDiv w:val="1"/>
      <w:marLeft w:val="0"/>
      <w:marRight w:val="0"/>
      <w:marTop w:val="0"/>
      <w:marBottom w:val="0"/>
      <w:divBdr>
        <w:top w:val="none" w:sz="0" w:space="0" w:color="auto"/>
        <w:left w:val="none" w:sz="0" w:space="0" w:color="auto"/>
        <w:bottom w:val="none" w:sz="0" w:space="0" w:color="auto"/>
        <w:right w:val="none" w:sz="0" w:space="0" w:color="auto"/>
      </w:divBdr>
    </w:div>
    <w:div w:id="333727353">
      <w:bodyDiv w:val="1"/>
      <w:marLeft w:val="0"/>
      <w:marRight w:val="0"/>
      <w:marTop w:val="0"/>
      <w:marBottom w:val="0"/>
      <w:divBdr>
        <w:top w:val="none" w:sz="0" w:space="0" w:color="auto"/>
        <w:left w:val="none" w:sz="0" w:space="0" w:color="auto"/>
        <w:bottom w:val="none" w:sz="0" w:space="0" w:color="auto"/>
        <w:right w:val="none" w:sz="0" w:space="0" w:color="auto"/>
      </w:divBdr>
    </w:div>
    <w:div w:id="388961386">
      <w:bodyDiv w:val="1"/>
      <w:marLeft w:val="0"/>
      <w:marRight w:val="0"/>
      <w:marTop w:val="0"/>
      <w:marBottom w:val="0"/>
      <w:divBdr>
        <w:top w:val="none" w:sz="0" w:space="0" w:color="auto"/>
        <w:left w:val="none" w:sz="0" w:space="0" w:color="auto"/>
        <w:bottom w:val="none" w:sz="0" w:space="0" w:color="auto"/>
        <w:right w:val="none" w:sz="0" w:space="0" w:color="auto"/>
      </w:divBdr>
    </w:div>
    <w:div w:id="498885591">
      <w:bodyDiv w:val="1"/>
      <w:marLeft w:val="0"/>
      <w:marRight w:val="0"/>
      <w:marTop w:val="0"/>
      <w:marBottom w:val="0"/>
      <w:divBdr>
        <w:top w:val="none" w:sz="0" w:space="0" w:color="auto"/>
        <w:left w:val="none" w:sz="0" w:space="0" w:color="auto"/>
        <w:bottom w:val="none" w:sz="0" w:space="0" w:color="auto"/>
        <w:right w:val="none" w:sz="0" w:space="0" w:color="auto"/>
      </w:divBdr>
    </w:div>
    <w:div w:id="665671285">
      <w:bodyDiv w:val="1"/>
      <w:marLeft w:val="0"/>
      <w:marRight w:val="0"/>
      <w:marTop w:val="0"/>
      <w:marBottom w:val="0"/>
      <w:divBdr>
        <w:top w:val="none" w:sz="0" w:space="0" w:color="auto"/>
        <w:left w:val="none" w:sz="0" w:space="0" w:color="auto"/>
        <w:bottom w:val="none" w:sz="0" w:space="0" w:color="auto"/>
        <w:right w:val="none" w:sz="0" w:space="0" w:color="auto"/>
      </w:divBdr>
    </w:div>
    <w:div w:id="720590227">
      <w:bodyDiv w:val="1"/>
      <w:marLeft w:val="0"/>
      <w:marRight w:val="0"/>
      <w:marTop w:val="0"/>
      <w:marBottom w:val="0"/>
      <w:divBdr>
        <w:top w:val="none" w:sz="0" w:space="0" w:color="auto"/>
        <w:left w:val="none" w:sz="0" w:space="0" w:color="auto"/>
        <w:bottom w:val="none" w:sz="0" w:space="0" w:color="auto"/>
        <w:right w:val="none" w:sz="0" w:space="0" w:color="auto"/>
      </w:divBdr>
    </w:div>
    <w:div w:id="867062668">
      <w:bodyDiv w:val="1"/>
      <w:marLeft w:val="0"/>
      <w:marRight w:val="0"/>
      <w:marTop w:val="0"/>
      <w:marBottom w:val="0"/>
      <w:divBdr>
        <w:top w:val="none" w:sz="0" w:space="0" w:color="auto"/>
        <w:left w:val="none" w:sz="0" w:space="0" w:color="auto"/>
        <w:bottom w:val="none" w:sz="0" w:space="0" w:color="auto"/>
        <w:right w:val="none" w:sz="0" w:space="0" w:color="auto"/>
      </w:divBdr>
    </w:div>
    <w:div w:id="1354190551">
      <w:bodyDiv w:val="1"/>
      <w:marLeft w:val="0"/>
      <w:marRight w:val="0"/>
      <w:marTop w:val="0"/>
      <w:marBottom w:val="0"/>
      <w:divBdr>
        <w:top w:val="none" w:sz="0" w:space="0" w:color="auto"/>
        <w:left w:val="none" w:sz="0" w:space="0" w:color="auto"/>
        <w:bottom w:val="none" w:sz="0" w:space="0" w:color="auto"/>
        <w:right w:val="none" w:sz="0" w:space="0" w:color="auto"/>
      </w:divBdr>
    </w:div>
    <w:div w:id="1588268925">
      <w:bodyDiv w:val="1"/>
      <w:marLeft w:val="0"/>
      <w:marRight w:val="0"/>
      <w:marTop w:val="0"/>
      <w:marBottom w:val="0"/>
      <w:divBdr>
        <w:top w:val="none" w:sz="0" w:space="0" w:color="auto"/>
        <w:left w:val="none" w:sz="0" w:space="0" w:color="auto"/>
        <w:bottom w:val="none" w:sz="0" w:space="0" w:color="auto"/>
        <w:right w:val="none" w:sz="0" w:space="0" w:color="auto"/>
      </w:divBdr>
    </w:div>
    <w:div w:id="1602032077">
      <w:bodyDiv w:val="1"/>
      <w:marLeft w:val="0"/>
      <w:marRight w:val="0"/>
      <w:marTop w:val="0"/>
      <w:marBottom w:val="0"/>
      <w:divBdr>
        <w:top w:val="none" w:sz="0" w:space="0" w:color="auto"/>
        <w:left w:val="none" w:sz="0" w:space="0" w:color="auto"/>
        <w:bottom w:val="none" w:sz="0" w:space="0" w:color="auto"/>
        <w:right w:val="none" w:sz="0" w:space="0" w:color="auto"/>
      </w:divBdr>
    </w:div>
    <w:div w:id="1693531340">
      <w:bodyDiv w:val="1"/>
      <w:marLeft w:val="0"/>
      <w:marRight w:val="0"/>
      <w:marTop w:val="0"/>
      <w:marBottom w:val="0"/>
      <w:divBdr>
        <w:top w:val="none" w:sz="0" w:space="0" w:color="auto"/>
        <w:left w:val="none" w:sz="0" w:space="0" w:color="auto"/>
        <w:bottom w:val="none" w:sz="0" w:space="0" w:color="auto"/>
        <w:right w:val="none" w:sz="0" w:space="0" w:color="auto"/>
      </w:divBdr>
    </w:div>
    <w:div w:id="1895314185">
      <w:bodyDiv w:val="1"/>
      <w:marLeft w:val="0"/>
      <w:marRight w:val="0"/>
      <w:marTop w:val="0"/>
      <w:marBottom w:val="0"/>
      <w:divBdr>
        <w:top w:val="none" w:sz="0" w:space="0" w:color="auto"/>
        <w:left w:val="none" w:sz="0" w:space="0" w:color="auto"/>
        <w:bottom w:val="none" w:sz="0" w:space="0" w:color="auto"/>
        <w:right w:val="none" w:sz="0" w:space="0" w:color="auto"/>
      </w:divBdr>
    </w:div>
    <w:div w:id="1939555587">
      <w:bodyDiv w:val="1"/>
      <w:marLeft w:val="0"/>
      <w:marRight w:val="0"/>
      <w:marTop w:val="0"/>
      <w:marBottom w:val="0"/>
      <w:divBdr>
        <w:top w:val="none" w:sz="0" w:space="0" w:color="auto"/>
        <w:left w:val="none" w:sz="0" w:space="0" w:color="auto"/>
        <w:bottom w:val="none" w:sz="0" w:space="0" w:color="auto"/>
        <w:right w:val="none" w:sz="0" w:space="0" w:color="auto"/>
      </w:divBdr>
    </w:div>
    <w:div w:id="199872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27C8-8893-4B20-8AB6-948C2B8F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14</Pages>
  <Words>12353</Words>
  <Characters>7042</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Tosha</dc:creator>
  <cp:lastModifiedBy>Vipuser</cp:lastModifiedBy>
  <cp:revision>39</cp:revision>
  <dcterms:created xsi:type="dcterms:W3CDTF">2014-02-10T16:41:00Z</dcterms:created>
  <dcterms:modified xsi:type="dcterms:W3CDTF">2016-08-24T20:11:00Z</dcterms:modified>
</cp:coreProperties>
</file>