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1F" w:rsidRPr="00800F88" w:rsidRDefault="0057401F" w:rsidP="00800F88">
      <w:pPr>
        <w:jc w:val="center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Тести, 10 клас. Технології.</w:t>
      </w:r>
    </w:p>
    <w:p w:rsidR="00FA5F45" w:rsidRPr="00800F88" w:rsidRDefault="00FA5F45" w:rsidP="00FA5F45">
      <w:pPr>
        <w:pStyle w:val="a5"/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Процес розподілу об’єктів називають дихотомією, якщо</w:t>
      </w:r>
    </w:p>
    <w:p w:rsidR="00FA5F45" w:rsidRPr="00800F88" w:rsidRDefault="00FA5F45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А)клас  об’єктів розподілити на два підкласи, що мають протилежні видові відмінності</w:t>
      </w:r>
    </w:p>
    <w:p w:rsidR="00FA5F45" w:rsidRPr="00800F88" w:rsidRDefault="00FA5F45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Б) клас об’єктів розподілити на два підкласи, що не  мають протилежні видові відмінності4</w:t>
      </w:r>
    </w:p>
    <w:p w:rsidR="00FA5F45" w:rsidRPr="00800F88" w:rsidRDefault="00FA5F45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В) клас об’єктів розподілити на два підкласи, що мають спільні видові відмінності</w:t>
      </w:r>
    </w:p>
    <w:p w:rsidR="008A70E7" w:rsidRPr="00800F88" w:rsidRDefault="008A70E7" w:rsidP="00FA5F45">
      <w:pPr>
        <w:pStyle w:val="a5"/>
        <w:rPr>
          <w:color w:val="002060"/>
          <w:sz w:val="28"/>
          <w:szCs w:val="28"/>
          <w:lang w:val="uk-UA"/>
        </w:rPr>
      </w:pPr>
    </w:p>
    <w:p w:rsidR="00FA5F45" w:rsidRPr="00800F88" w:rsidRDefault="00FA5F45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2. Які способи пошуку інформації існують в мережі Інтернет?</w:t>
      </w:r>
    </w:p>
    <w:p w:rsidR="00FA5F45" w:rsidRPr="00800F88" w:rsidRDefault="00FA5F45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А)</w:t>
      </w:r>
      <w:r w:rsidR="0057401F" w:rsidRPr="00800F88">
        <w:rPr>
          <w:color w:val="002060"/>
          <w:sz w:val="28"/>
          <w:szCs w:val="28"/>
          <w:lang w:val="uk-UA"/>
        </w:rPr>
        <w:t>контек</w:t>
      </w:r>
      <w:r w:rsidRPr="00800F88">
        <w:rPr>
          <w:color w:val="002060"/>
          <w:sz w:val="28"/>
          <w:szCs w:val="28"/>
          <w:lang w:val="uk-UA"/>
        </w:rPr>
        <w:t>с</w:t>
      </w:r>
      <w:r w:rsidR="0057401F" w:rsidRPr="00800F88">
        <w:rPr>
          <w:color w:val="002060"/>
          <w:sz w:val="28"/>
          <w:szCs w:val="28"/>
          <w:lang w:val="uk-UA"/>
        </w:rPr>
        <w:t>т</w:t>
      </w:r>
      <w:r w:rsidRPr="00800F88">
        <w:rPr>
          <w:color w:val="002060"/>
          <w:sz w:val="28"/>
          <w:szCs w:val="28"/>
          <w:lang w:val="uk-UA"/>
        </w:rPr>
        <w:t>ний;</w:t>
      </w:r>
    </w:p>
    <w:p w:rsidR="00FA5F45" w:rsidRPr="00800F88" w:rsidRDefault="00FA5F45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Б)Простий пошук;</w:t>
      </w:r>
    </w:p>
    <w:p w:rsidR="00FA5F45" w:rsidRPr="00800F88" w:rsidRDefault="00FA5F45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В)розширений;</w:t>
      </w:r>
    </w:p>
    <w:p w:rsidR="00FA5F45" w:rsidRPr="00800F88" w:rsidRDefault="00FA5F45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Г)складний пошук;</w:t>
      </w:r>
    </w:p>
    <w:p w:rsidR="00FA5F45" w:rsidRPr="00800F88" w:rsidRDefault="00FA5F45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Д)звужений.</w:t>
      </w:r>
    </w:p>
    <w:p w:rsidR="008A70E7" w:rsidRPr="00800F88" w:rsidRDefault="008A70E7" w:rsidP="00FA5F45">
      <w:pPr>
        <w:pStyle w:val="a5"/>
        <w:rPr>
          <w:color w:val="002060"/>
          <w:sz w:val="28"/>
          <w:szCs w:val="28"/>
          <w:lang w:val="uk-UA"/>
        </w:rPr>
      </w:pPr>
    </w:p>
    <w:p w:rsidR="00FA5F45" w:rsidRPr="00800F88" w:rsidRDefault="00FA5F45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3.Які ви знаєте види рефератів?</w:t>
      </w:r>
    </w:p>
    <w:p w:rsidR="00FA5F45" w:rsidRPr="00800F88" w:rsidRDefault="00FA5F45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А) навчальні ;   б) контрольні;</w:t>
      </w:r>
    </w:p>
    <w:p w:rsidR="00FA5F45" w:rsidRPr="00800F88" w:rsidRDefault="00FA5F45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В)</w:t>
      </w:r>
      <w:r w:rsidR="0091216A" w:rsidRPr="00800F88">
        <w:rPr>
          <w:color w:val="002060"/>
          <w:sz w:val="28"/>
          <w:szCs w:val="28"/>
          <w:lang w:val="uk-UA"/>
        </w:rPr>
        <w:t xml:space="preserve"> інформативні;   Г) творчі;     Д) реферат-доповідь</w:t>
      </w:r>
      <w:r w:rsidRPr="00800F88">
        <w:rPr>
          <w:color w:val="002060"/>
          <w:sz w:val="28"/>
          <w:szCs w:val="28"/>
          <w:lang w:val="uk-UA"/>
        </w:rPr>
        <w:t>.</w:t>
      </w:r>
    </w:p>
    <w:p w:rsidR="008A70E7" w:rsidRPr="00800F88" w:rsidRDefault="008A70E7" w:rsidP="00FA5F45">
      <w:pPr>
        <w:pStyle w:val="a5"/>
        <w:rPr>
          <w:color w:val="002060"/>
          <w:sz w:val="28"/>
          <w:szCs w:val="28"/>
          <w:lang w:val="uk-UA"/>
        </w:rPr>
      </w:pPr>
    </w:p>
    <w:p w:rsidR="00FA5F45" w:rsidRPr="00800F88" w:rsidRDefault="00FA5F45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 xml:space="preserve">4.За якими напрямками дизайнер обґрунтовує </w:t>
      </w:r>
      <w:r w:rsidR="001B3AF4" w:rsidRPr="00800F88">
        <w:rPr>
          <w:color w:val="002060"/>
          <w:sz w:val="28"/>
          <w:szCs w:val="28"/>
          <w:lang w:val="uk-UA"/>
        </w:rPr>
        <w:t>потреби у вдосконаленні об’є</w:t>
      </w:r>
      <w:r w:rsidR="0027195F" w:rsidRPr="00800F88">
        <w:rPr>
          <w:color w:val="002060"/>
          <w:sz w:val="28"/>
          <w:szCs w:val="28"/>
          <w:lang w:val="uk-UA"/>
        </w:rPr>
        <w:t>кту проектування?</w:t>
      </w:r>
    </w:p>
    <w:p w:rsidR="0027195F" w:rsidRPr="00800F88" w:rsidRDefault="0027195F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А) Предметний ( художня цінність виробу, нові конструкційні елементи чи функції,форма, колір, конструкційний матеріал,з якого виготовляється виріб)</w:t>
      </w:r>
    </w:p>
    <w:p w:rsidR="0027195F" w:rsidRPr="00800F88" w:rsidRDefault="0027195F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Б) Виробничий ( технологічність об’єкту, автоматизація під час виготовлення, низька матеріало</w:t>
      </w:r>
      <w:r w:rsidR="001B3AF4" w:rsidRPr="00800F88">
        <w:rPr>
          <w:color w:val="002060"/>
          <w:sz w:val="28"/>
          <w:szCs w:val="28"/>
          <w:lang w:val="uk-UA"/>
        </w:rPr>
        <w:t xml:space="preserve">  </w:t>
      </w:r>
      <w:r w:rsidRPr="00800F88">
        <w:rPr>
          <w:color w:val="002060"/>
          <w:sz w:val="28"/>
          <w:szCs w:val="28"/>
          <w:lang w:val="uk-UA"/>
        </w:rPr>
        <w:t>-  та енергоємність виготовлення, уніфікація тощо)</w:t>
      </w:r>
    </w:p>
    <w:p w:rsidR="008A70E7" w:rsidRPr="00800F88" w:rsidRDefault="0027195F" w:rsidP="008A70E7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В) Якщо клас об’єктів  розподілити на два підкласи, що мають протилежні видові відмінності;</w:t>
      </w:r>
      <w:r w:rsidR="00800F88" w:rsidRPr="00800F88">
        <w:rPr>
          <w:color w:val="002060"/>
          <w:sz w:val="28"/>
          <w:szCs w:val="28"/>
          <w:lang w:val="uk-UA"/>
        </w:rPr>
        <w:t xml:space="preserve">      </w:t>
      </w:r>
      <w:r w:rsidR="008A70E7" w:rsidRPr="00800F88">
        <w:rPr>
          <w:color w:val="002060"/>
          <w:sz w:val="28"/>
          <w:szCs w:val="28"/>
          <w:lang w:val="uk-UA"/>
        </w:rPr>
        <w:t xml:space="preserve"> Г) експлуатаційний (надійність, зручність в обслуговуванні тощо);</w:t>
      </w:r>
    </w:p>
    <w:p w:rsidR="008A70E7" w:rsidRPr="00800F88" w:rsidRDefault="008A70E7" w:rsidP="00FA5F45">
      <w:pPr>
        <w:pStyle w:val="a5"/>
        <w:rPr>
          <w:color w:val="002060"/>
          <w:sz w:val="28"/>
          <w:szCs w:val="28"/>
          <w:lang w:val="uk-UA"/>
        </w:rPr>
      </w:pPr>
    </w:p>
    <w:p w:rsidR="0027195F" w:rsidRPr="00800F88" w:rsidRDefault="0027195F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5. В чому сутність та завдання банку ідей та пропозицій?</w:t>
      </w:r>
    </w:p>
    <w:p w:rsidR="0027195F" w:rsidRPr="00800F88" w:rsidRDefault="0027195F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А) впорядкування інформації з метою її аналізу, що прискорює процес  вироблення творчих ідей і, відповідно, створення нового об’єкта , його вдосконален</w:t>
      </w:r>
      <w:bookmarkStart w:id="0" w:name="_GoBack"/>
      <w:bookmarkEnd w:id="0"/>
      <w:r w:rsidRPr="00800F88">
        <w:rPr>
          <w:color w:val="002060"/>
          <w:sz w:val="28"/>
          <w:szCs w:val="28"/>
          <w:lang w:val="uk-UA"/>
        </w:rPr>
        <w:t>ня;</w:t>
      </w:r>
    </w:p>
    <w:p w:rsidR="0027195F" w:rsidRPr="00800F88" w:rsidRDefault="0027195F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lastRenderedPageBreak/>
        <w:t>Б)  в пропозиціях і експозиціях,ідеях і завданнях,в банках;</w:t>
      </w:r>
    </w:p>
    <w:p w:rsidR="0027195F" w:rsidRPr="00800F88" w:rsidRDefault="0027195F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В) впорядкування ситуації з метою її апробації, що прискорює процес вироблення творчих ідей,і створення нового об’єкта;</w:t>
      </w:r>
    </w:p>
    <w:p w:rsidR="0027195F" w:rsidRPr="00800F88" w:rsidRDefault="0027195F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Г) впорядкування інформації з метою агітації, капіталізації і мінімалізації;</w:t>
      </w:r>
    </w:p>
    <w:p w:rsidR="008A70E7" w:rsidRPr="00800F88" w:rsidRDefault="008A70E7" w:rsidP="00FA5F45">
      <w:pPr>
        <w:pStyle w:val="a5"/>
        <w:rPr>
          <w:color w:val="002060"/>
          <w:sz w:val="28"/>
          <w:szCs w:val="28"/>
          <w:lang w:val="uk-UA"/>
        </w:rPr>
      </w:pPr>
    </w:p>
    <w:p w:rsidR="0027195F" w:rsidRPr="00800F88" w:rsidRDefault="0027195F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6. Що таке аналіз?</w:t>
      </w:r>
    </w:p>
    <w:p w:rsidR="0027195F" w:rsidRPr="00800F88" w:rsidRDefault="0027195F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 xml:space="preserve">А) </w:t>
      </w:r>
      <w:r w:rsidR="0057401F" w:rsidRPr="00800F88">
        <w:rPr>
          <w:color w:val="002060"/>
          <w:sz w:val="28"/>
          <w:szCs w:val="28"/>
          <w:lang w:val="uk-UA"/>
        </w:rPr>
        <w:t>операція уявного чи реального поділу  цілого ( об’єкту, властивості, процесу або співвідношення між предметами) на складові частини;</w:t>
      </w:r>
    </w:p>
    <w:p w:rsidR="0027195F" w:rsidRPr="00800F88" w:rsidRDefault="0057401F" w:rsidP="00FA5F45">
      <w:pPr>
        <w:pStyle w:val="a5"/>
        <w:rPr>
          <w:color w:val="002060"/>
          <w:sz w:val="28"/>
          <w:szCs w:val="28"/>
          <w:lang w:val="uk-UA"/>
        </w:rPr>
      </w:pPr>
      <w:r w:rsidRPr="00800F88">
        <w:rPr>
          <w:color w:val="002060"/>
          <w:sz w:val="28"/>
          <w:szCs w:val="28"/>
          <w:lang w:val="uk-UA"/>
        </w:rPr>
        <w:t>Б)</w:t>
      </w:r>
      <w:r w:rsidRPr="00800F88">
        <w:rPr>
          <w:color w:val="002060"/>
          <w:sz w:val="28"/>
          <w:szCs w:val="28"/>
        </w:rPr>
        <w:t xml:space="preserve"> процес мислення, за якого розглядається певний клас об’єктів</w:t>
      </w:r>
      <w:r w:rsidRPr="00800F88">
        <w:rPr>
          <w:color w:val="002060"/>
          <w:sz w:val="28"/>
          <w:szCs w:val="28"/>
          <w:lang w:val="uk-UA"/>
        </w:rPr>
        <w:t>;</w:t>
      </w:r>
    </w:p>
    <w:p w:rsidR="00756732" w:rsidRPr="00800F88" w:rsidRDefault="00756732" w:rsidP="00FA5F45">
      <w:pPr>
        <w:pStyle w:val="a5"/>
        <w:rPr>
          <w:color w:val="002060"/>
          <w:sz w:val="28"/>
          <w:szCs w:val="28"/>
          <w:lang w:val="uk-UA"/>
        </w:rPr>
      </w:pPr>
    </w:p>
    <w:p w:rsidR="00756732" w:rsidRPr="00800F88" w:rsidRDefault="00756732" w:rsidP="00FA5F45">
      <w:pPr>
        <w:pStyle w:val="a5"/>
        <w:rPr>
          <w:color w:val="002060"/>
          <w:sz w:val="28"/>
          <w:szCs w:val="28"/>
          <w:lang w:val="uk-UA"/>
        </w:rPr>
      </w:pPr>
    </w:p>
    <w:p w:rsidR="00756732" w:rsidRPr="00800F88" w:rsidRDefault="00756732" w:rsidP="00FA5F45">
      <w:pPr>
        <w:pStyle w:val="a5"/>
        <w:rPr>
          <w:color w:val="002060"/>
          <w:sz w:val="28"/>
          <w:szCs w:val="28"/>
          <w:lang w:val="uk-UA"/>
        </w:rPr>
      </w:pPr>
    </w:p>
    <w:sectPr w:rsidR="00756732" w:rsidRPr="00800F88" w:rsidSect="0043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006"/>
    <w:multiLevelType w:val="hybridMultilevel"/>
    <w:tmpl w:val="BB764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F45"/>
    <w:rsid w:val="001B3AF4"/>
    <w:rsid w:val="0027195F"/>
    <w:rsid w:val="00430F8C"/>
    <w:rsid w:val="0057401F"/>
    <w:rsid w:val="00756732"/>
    <w:rsid w:val="00800F88"/>
    <w:rsid w:val="008A70E7"/>
    <w:rsid w:val="0091216A"/>
    <w:rsid w:val="00FA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F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F4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A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C3098-72C3-4F34-A56C-9E25EF1B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Tosha</cp:lastModifiedBy>
  <cp:revision>3</cp:revision>
  <cp:lastPrinted>2013-02-04T19:31:00Z</cp:lastPrinted>
  <dcterms:created xsi:type="dcterms:W3CDTF">2013-02-04T18:30:00Z</dcterms:created>
  <dcterms:modified xsi:type="dcterms:W3CDTF">2014-01-10T16:36:00Z</dcterms:modified>
</cp:coreProperties>
</file>