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026" w:type="dxa"/>
        <w:tblInd w:w="-459" w:type="dxa"/>
        <w:tblLayout w:type="fixed"/>
        <w:tblLook w:val="04A0"/>
      </w:tblPr>
      <w:tblGrid>
        <w:gridCol w:w="1418"/>
        <w:gridCol w:w="6379"/>
        <w:gridCol w:w="2693"/>
        <w:gridCol w:w="1843"/>
        <w:gridCol w:w="2693"/>
      </w:tblGrid>
      <w:tr w:rsidR="00C805BE" w:rsidRPr="000C1FDA" w:rsidTr="00CD0828">
        <w:trPr>
          <w:trHeight w:val="25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5BE" w:rsidRPr="00C805BE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96"/>
                <w:szCs w:val="96"/>
                <w:lang w:val="en-US"/>
              </w:rPr>
            </w:pPr>
            <w:r w:rsidRPr="00C805BE">
              <w:rPr>
                <w:rFonts w:ascii="Georgia" w:hAnsi="Georgia"/>
                <w:b/>
                <w:i/>
                <w:sz w:val="96"/>
                <w:szCs w:val="96"/>
                <w:lang w:val="en-US"/>
              </w:rPr>
              <w:t>Holidays and Dates</w:t>
            </w:r>
          </w:p>
        </w:tc>
      </w:tr>
      <w:tr w:rsidR="00C805BE" w:rsidRPr="000C1FDA" w:rsidTr="00C805BE">
        <w:trPr>
          <w:trHeight w:val="1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  <w:t>Day</w:t>
            </w:r>
          </w:p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</w:pPr>
          </w:p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  <w:t>День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  <w:t>Activity</w:t>
            </w:r>
          </w:p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  <w:t>Захід</w:t>
            </w:r>
          </w:p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805BE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  <w:t>Class</w:t>
            </w:r>
            <w:r w:rsidRPr="008D6B84">
              <w:rPr>
                <w:rFonts w:ascii="Georgia" w:hAnsi="Georgia"/>
                <w:b/>
                <w:i/>
                <w:sz w:val="40"/>
                <w:szCs w:val="40"/>
              </w:rPr>
              <w:t xml:space="preserve"> </w:t>
            </w:r>
          </w:p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</w:rPr>
              <w:t>К</w:t>
            </w:r>
            <w:proofErr w:type="spellStart"/>
            <w:r w:rsidRPr="008D6B84"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  <w:t>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805BE" w:rsidRPr="008D6B84" w:rsidRDefault="00C805BE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  <w:t>Time</w:t>
            </w:r>
            <w:r w:rsidRPr="008D6B84"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  <w:t xml:space="preserve"> Час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805BE" w:rsidRPr="008D6B84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  <w:t>Place</w:t>
            </w:r>
            <w:r w:rsidRPr="008D6B84">
              <w:rPr>
                <w:rFonts w:ascii="Georgia" w:hAnsi="Georgia"/>
                <w:b/>
                <w:i/>
                <w:sz w:val="40"/>
                <w:szCs w:val="40"/>
              </w:rPr>
              <w:t xml:space="preserve"> М</w:t>
            </w:r>
            <w:proofErr w:type="spellStart"/>
            <w:r w:rsidRPr="008D6B84">
              <w:rPr>
                <w:rFonts w:ascii="Georgia" w:hAnsi="Georgia"/>
                <w:b/>
                <w:i/>
                <w:sz w:val="40"/>
                <w:szCs w:val="40"/>
                <w:lang w:val="uk-UA"/>
              </w:rPr>
              <w:t>ісце</w:t>
            </w:r>
            <w:proofErr w:type="spellEnd"/>
            <w:r w:rsidRPr="008D6B84">
              <w:rPr>
                <w:rFonts w:ascii="Georgia" w:hAnsi="Georgia"/>
                <w:b/>
                <w:i/>
                <w:sz w:val="40"/>
                <w:szCs w:val="40"/>
                <w:lang w:val="en-US"/>
              </w:rPr>
              <w:t xml:space="preserve"> </w:t>
            </w:r>
          </w:p>
        </w:tc>
      </w:tr>
      <w:tr w:rsidR="00504BF6" w:rsidRPr="008D6B84" w:rsidTr="00C805BE">
        <w:trPr>
          <w:cantSplit/>
          <w:trHeight w:val="5125"/>
        </w:trPr>
        <w:tc>
          <w:tcPr>
            <w:tcW w:w="1418" w:type="dxa"/>
            <w:textDirection w:val="btLr"/>
          </w:tcPr>
          <w:p w:rsidR="00470373" w:rsidRPr="008D6B84" w:rsidRDefault="00470373" w:rsidP="008D6B84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  <w:t>Monday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Понеділок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6379" w:type="dxa"/>
          </w:tcPr>
          <w:p w:rsidR="000C1FDA" w:rsidRPr="008D6B84" w:rsidRDefault="000C1FDA" w:rsidP="000C1FDA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504BF6">
            <w:pPr>
              <w:pStyle w:val="a3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Відкриття тижня іноземних мов.</w:t>
            </w:r>
          </w:p>
          <w:p w:rsidR="000C1FDA" w:rsidRPr="008D6B84" w:rsidRDefault="000C1FDA" w:rsidP="000C1FDA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504BF6">
            <w:pPr>
              <w:pStyle w:val="a3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Виставка дитячих плакатів та листівок</w:t>
            </w:r>
          </w:p>
          <w:p w:rsidR="000C1FDA" w:rsidRPr="008D6B84" w:rsidRDefault="000C1FDA" w:rsidP="000C1FDA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504BF6">
            <w:pPr>
              <w:pStyle w:val="a3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Пошук неправдивої інформації.</w:t>
            </w:r>
          </w:p>
          <w:p w:rsidR="000C1FDA" w:rsidRPr="008D6B84" w:rsidRDefault="000C1FDA" w:rsidP="000C1FDA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2693" w:type="dxa"/>
          </w:tcPr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en-US"/>
              </w:rPr>
            </w:pPr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Усі класи</w:t>
            </w:r>
          </w:p>
          <w:p w:rsid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Журавльова</w:t>
            </w: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Борищук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О.Я.</w:t>
            </w:r>
          </w:p>
          <w:p w:rsidR="00C805BE" w:rsidRP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Хомяк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С.С.</w:t>
            </w:r>
          </w:p>
          <w:p w:rsidR="000C1FDA" w:rsidRPr="00C805BE" w:rsidRDefault="000C1FDA" w:rsidP="00C805BE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Журавльова</w:t>
            </w: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Борищук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О.Я.</w:t>
            </w:r>
          </w:p>
          <w:p w:rsidR="00C805BE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Хомяк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С.С.</w:t>
            </w:r>
          </w:p>
          <w:p w:rsidR="000C1FDA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СлободюкН.А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.</w:t>
            </w:r>
          </w:p>
          <w:p w:rsidR="00C805BE" w:rsidRP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Пасічник Н. Б.</w:t>
            </w:r>
          </w:p>
          <w:p w:rsidR="008D6B84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ВорохО.В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.</w:t>
            </w:r>
          </w:p>
          <w:p w:rsidR="008D6B84" w:rsidRPr="00C805BE" w:rsidRDefault="008D6B84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0C1FDA" w:rsidRPr="00C805BE" w:rsidRDefault="000C1FDA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Усі класи</w:t>
            </w:r>
          </w:p>
          <w:p w:rsidR="000C1FDA" w:rsidRPr="00C805BE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Велика перерва</w:t>
            </w: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C805BE" w:rsidRDefault="00504BF6" w:rsidP="00504BF6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0C1FDA" w:rsidRPr="00C805BE" w:rsidRDefault="000C1FDA" w:rsidP="00504BF6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8D6B84" w:rsidRPr="00C805BE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8D6B84" w:rsidRPr="00C805BE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8D6B84" w:rsidRPr="00C805BE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en-US"/>
              </w:rPr>
            </w:pPr>
          </w:p>
          <w:p w:rsid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en-US"/>
              </w:rPr>
            </w:pPr>
          </w:p>
          <w:p w:rsidR="00504BF6" w:rsidRPr="00C805BE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Усі </w:t>
            </w:r>
            <w:r w:rsidR="00504BF6"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перерви</w:t>
            </w:r>
          </w:p>
        </w:tc>
        <w:tc>
          <w:tcPr>
            <w:tcW w:w="2693" w:type="dxa"/>
          </w:tcPr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Вестибюль</w:t>
            </w: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C805BE" w:rsidRDefault="00504BF6" w:rsidP="00504BF6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8D6B84" w:rsidRPr="00C805BE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en-US"/>
              </w:rPr>
            </w:pPr>
          </w:p>
          <w:p w:rsid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en-US"/>
              </w:rPr>
            </w:pP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Вестибюль</w:t>
            </w: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8D6B84" w:rsidRPr="00C805BE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8D6B84" w:rsidRPr="00C805BE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C805BE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en-US"/>
              </w:rPr>
            </w:pPr>
          </w:p>
          <w:p w:rsidR="00504BF6" w:rsidRPr="00C805BE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К</w:t>
            </w:r>
            <w:r w:rsidR="00504BF6"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оридор</w:t>
            </w:r>
          </w:p>
          <w:p w:rsidR="00504BF6" w:rsidRPr="00C805BE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</w:tc>
      </w:tr>
      <w:tr w:rsidR="00504BF6" w:rsidRPr="008D6B84" w:rsidTr="00C805BE">
        <w:trPr>
          <w:cantSplit/>
          <w:trHeight w:val="1134"/>
        </w:trPr>
        <w:tc>
          <w:tcPr>
            <w:tcW w:w="1418" w:type="dxa"/>
            <w:textDirection w:val="btLr"/>
          </w:tcPr>
          <w:p w:rsidR="00470373" w:rsidRPr="008D6B84" w:rsidRDefault="00470373" w:rsidP="008D6B84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  <w:lastRenderedPageBreak/>
              <w:t>Tuesday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Вівторок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6379" w:type="dxa"/>
          </w:tcPr>
          <w:p w:rsidR="00504BF6" w:rsidRPr="008D6B84" w:rsidRDefault="00504BF6" w:rsidP="00504BF6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pStyle w:val="a3"/>
              <w:numPr>
                <w:ilvl w:val="0"/>
                <w:numId w:val="2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Веселі перегони</w:t>
            </w:r>
          </w:p>
          <w:p w:rsidR="00504BF6" w:rsidRPr="008D6B84" w:rsidRDefault="00504BF6" w:rsidP="00504BF6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0C1FDA" w:rsidP="003C2CDF">
            <w:pPr>
              <w:pStyle w:val="a3"/>
              <w:numPr>
                <w:ilvl w:val="0"/>
                <w:numId w:val="2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«</w:t>
            </w:r>
            <w:r w:rsidR="00504BF6"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Видатні діячі</w:t>
            </w: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» мультимедійний урок</w:t>
            </w:r>
          </w:p>
          <w:p w:rsidR="00504BF6" w:rsidRPr="008D6B84" w:rsidRDefault="00504BF6" w:rsidP="00504BF6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pStyle w:val="a3"/>
              <w:numPr>
                <w:ilvl w:val="0"/>
                <w:numId w:val="2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Розгадування кросвордів</w:t>
            </w:r>
          </w:p>
          <w:p w:rsidR="00504BF6" w:rsidRPr="008D6B84" w:rsidRDefault="00504BF6" w:rsidP="003C2CDF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2-4 класи</w:t>
            </w:r>
          </w:p>
          <w:p w:rsid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СлободюкН.А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.</w:t>
            </w:r>
          </w:p>
          <w:p w:rsidR="00C805BE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Пасічник Н. Б.</w:t>
            </w:r>
          </w:p>
          <w:p w:rsidR="008D6B84" w:rsidRDefault="008D6B84" w:rsidP="00C805BE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8-Б</w:t>
            </w:r>
          </w:p>
          <w:p w:rsidR="000C1FDA" w:rsidRPr="008D6B84" w:rsidRDefault="00C805BE" w:rsidP="00470373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Борищук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О.Я.</w:t>
            </w: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Усі класи</w:t>
            </w: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</w:tc>
        <w:tc>
          <w:tcPr>
            <w:tcW w:w="184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Велика перерва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7 урок</w:t>
            </w:r>
          </w:p>
          <w:p w:rsidR="000C1FDA" w:rsidRPr="008D6B84" w:rsidRDefault="000C1FDA" w:rsidP="00470373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 xml:space="preserve">Усі </w:t>
            </w:r>
            <w:r w:rsidR="00504BF6"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перерви</w:t>
            </w: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Рекреація початкових класів</w:t>
            </w: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Каб</w:t>
            </w:r>
            <w:proofErr w:type="spellEnd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. 38</w:t>
            </w:r>
            <w:r w:rsidR="00C805BE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0</w:t>
            </w:r>
          </w:p>
        </w:tc>
      </w:tr>
      <w:tr w:rsidR="00504BF6" w:rsidRPr="008D6B84" w:rsidTr="00C805BE">
        <w:trPr>
          <w:cantSplit/>
          <w:trHeight w:val="1134"/>
        </w:trPr>
        <w:tc>
          <w:tcPr>
            <w:tcW w:w="1418" w:type="dxa"/>
            <w:textDirection w:val="btLr"/>
          </w:tcPr>
          <w:p w:rsidR="00470373" w:rsidRPr="008D6B84" w:rsidRDefault="00470373" w:rsidP="008D6B84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  <w:t>Wednesday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Середа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6379" w:type="dxa"/>
          </w:tcPr>
          <w:p w:rsidR="00504BF6" w:rsidRPr="008D6B84" w:rsidRDefault="00504BF6" w:rsidP="004E4309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</w:p>
          <w:p w:rsidR="00504BF6" w:rsidRPr="008D6B84" w:rsidRDefault="00504BF6" w:rsidP="003C2CDF">
            <w:pPr>
              <w:pStyle w:val="a3"/>
              <w:numPr>
                <w:ilvl w:val="0"/>
                <w:numId w:val="3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Вікторина «Великобританія»</w:t>
            </w:r>
          </w:p>
          <w:p w:rsidR="000C1FDA" w:rsidRPr="008D6B84" w:rsidRDefault="000C1FDA" w:rsidP="000C1FDA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0C1FDA" w:rsidRPr="008D6B84" w:rsidRDefault="00504BF6" w:rsidP="003C2CDF">
            <w:pPr>
              <w:pStyle w:val="a3"/>
              <w:numPr>
                <w:ilvl w:val="0"/>
                <w:numId w:val="3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Вікторина «</w:t>
            </w:r>
            <w:r w:rsidR="000C1FDA"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Ми любимо англійську»</w:t>
            </w:r>
          </w:p>
          <w:p w:rsidR="004E4309" w:rsidRPr="008D6B84" w:rsidRDefault="004E4309" w:rsidP="004E4309">
            <w:pPr>
              <w:pStyle w:val="a3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4E4309" w:rsidRPr="008D6B84" w:rsidRDefault="004E4309" w:rsidP="004E4309">
            <w:pPr>
              <w:pStyle w:val="a3"/>
              <w:numPr>
                <w:ilvl w:val="0"/>
                <w:numId w:val="3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Веселі перегони</w:t>
            </w:r>
          </w:p>
          <w:p w:rsidR="004E4309" w:rsidRPr="008D6B84" w:rsidRDefault="004E4309" w:rsidP="004E4309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0C1FDA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pStyle w:val="a3"/>
              <w:numPr>
                <w:ilvl w:val="0"/>
                <w:numId w:val="3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Пошук прислів’їв</w:t>
            </w:r>
          </w:p>
          <w:p w:rsidR="00504BF6" w:rsidRPr="008D6B84" w:rsidRDefault="00504BF6" w:rsidP="003C2CDF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Default="000C1FDA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7-Б</w:t>
            </w:r>
            <w:r w:rsidR="00C805BE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 xml:space="preserve"> </w:t>
            </w: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7-В</w:t>
            </w:r>
          </w:p>
          <w:p w:rsidR="00C805BE" w:rsidRPr="008D6B84" w:rsidRDefault="00C805BE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Борищук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О.Я.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Pr="00C805BE" w:rsidRDefault="000C1FDA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5-Б</w:t>
            </w:r>
            <w:r w:rsidR="00C805BE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 xml:space="preserve"> </w:t>
            </w: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5-В</w:t>
            </w:r>
          </w:p>
          <w:p w:rsid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Журавльова</w:t>
            </w: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C805BE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Хомяк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С.С.</w:t>
            </w:r>
          </w:p>
          <w:p w:rsidR="00A56E64" w:rsidRPr="00C805BE" w:rsidRDefault="00A56E64" w:rsidP="00A56E64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E4309" w:rsidRPr="008D6B84" w:rsidRDefault="004E4309" w:rsidP="004E4309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2-4 класи</w:t>
            </w:r>
          </w:p>
          <w:p w:rsid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СлободюкН.А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.</w:t>
            </w:r>
          </w:p>
          <w:p w:rsidR="00C805BE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Пасічник Н. Б.</w:t>
            </w:r>
          </w:p>
          <w:p w:rsidR="004E4309" w:rsidRPr="00C805BE" w:rsidRDefault="004E4309" w:rsidP="00C805BE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5D11DD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Усі класи</w:t>
            </w:r>
          </w:p>
        </w:tc>
        <w:tc>
          <w:tcPr>
            <w:tcW w:w="184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7 урок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6</w:t>
            </w:r>
            <w:r w:rsidR="000C1FDA"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 xml:space="preserve"> урок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E4309" w:rsidRPr="008D6B84" w:rsidRDefault="004E4309" w:rsidP="004E4309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Велика перерва</w:t>
            </w:r>
          </w:p>
          <w:p w:rsidR="004E4309" w:rsidRPr="008D6B84" w:rsidRDefault="004E4309" w:rsidP="004E4309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Усі перерви</w:t>
            </w: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Каб</w:t>
            </w:r>
            <w:proofErr w:type="spellEnd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. 241</w:t>
            </w:r>
          </w:p>
          <w:p w:rsidR="000C1FDA" w:rsidRPr="008D6B84" w:rsidRDefault="000C1FDA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470373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Каб</w:t>
            </w:r>
            <w:proofErr w:type="spellEnd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. 242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</w:p>
          <w:p w:rsidR="004E4309" w:rsidRPr="008D6B84" w:rsidRDefault="004E4309" w:rsidP="004E4309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Рекреація початкових класів</w:t>
            </w:r>
          </w:p>
          <w:p w:rsidR="008D6B84" w:rsidRDefault="008D6B84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Коридор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</w:tc>
      </w:tr>
      <w:tr w:rsidR="00504BF6" w:rsidRPr="008D6B84" w:rsidTr="00C805BE">
        <w:trPr>
          <w:cantSplit/>
          <w:trHeight w:val="1134"/>
        </w:trPr>
        <w:tc>
          <w:tcPr>
            <w:tcW w:w="1418" w:type="dxa"/>
            <w:textDirection w:val="btLr"/>
          </w:tcPr>
          <w:p w:rsidR="00470373" w:rsidRPr="008D6B84" w:rsidRDefault="00470373" w:rsidP="008D6B84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  <w:lastRenderedPageBreak/>
              <w:t>Thursday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Четвер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6379" w:type="dxa"/>
          </w:tcPr>
          <w:p w:rsidR="000C1FDA" w:rsidRPr="008D6B84" w:rsidRDefault="000C1FDA" w:rsidP="000C1FDA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pStyle w:val="a3"/>
              <w:numPr>
                <w:ilvl w:val="0"/>
                <w:numId w:val="4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Виставка літератури «Ми читаємо іноземною мовою»</w:t>
            </w:r>
          </w:p>
          <w:p w:rsidR="000C1FDA" w:rsidRPr="008D6B84" w:rsidRDefault="000C1FDA" w:rsidP="000C1FDA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pStyle w:val="a3"/>
              <w:numPr>
                <w:ilvl w:val="0"/>
                <w:numId w:val="4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Конкурс читців</w:t>
            </w:r>
          </w:p>
          <w:p w:rsidR="000C1FDA" w:rsidRPr="008D6B84" w:rsidRDefault="000C1FDA" w:rsidP="000C1FDA">
            <w:pPr>
              <w:pStyle w:val="a3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0C1FDA" w:rsidRPr="008D6B84" w:rsidRDefault="000C1FDA" w:rsidP="003C2CDF">
            <w:pPr>
              <w:pStyle w:val="a3"/>
              <w:numPr>
                <w:ilvl w:val="0"/>
                <w:numId w:val="4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 xml:space="preserve">Пошук </w:t>
            </w:r>
            <w:r w:rsidR="00470373"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слів</w:t>
            </w:r>
          </w:p>
          <w:p w:rsidR="00504BF6" w:rsidRPr="008D6B84" w:rsidRDefault="00504BF6" w:rsidP="004E4309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</w:p>
          <w:p w:rsidR="004E4309" w:rsidRPr="008D6B84" w:rsidRDefault="004E4309" w:rsidP="004E4309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5-11 класи</w:t>
            </w:r>
          </w:p>
          <w:p w:rsid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Журавльова</w:t>
            </w: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Борищук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О.Я.</w:t>
            </w:r>
          </w:p>
          <w:p w:rsidR="00C805BE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Хомяк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С.С.</w:t>
            </w:r>
          </w:p>
          <w:p w:rsidR="008D6B84" w:rsidRPr="00C805BE" w:rsidRDefault="008D6B84" w:rsidP="00C805BE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3-4 класи</w:t>
            </w:r>
          </w:p>
          <w:p w:rsid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СлободюкН.А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.</w:t>
            </w:r>
          </w:p>
          <w:p w:rsidR="00C805BE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Пасічник Н. Б.</w:t>
            </w: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C805BE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Pr="008D6B84" w:rsidRDefault="008D6B84" w:rsidP="008D6B84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Усі класи</w:t>
            </w:r>
          </w:p>
          <w:p w:rsidR="008D6B84" w:rsidRP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</w:tc>
        <w:tc>
          <w:tcPr>
            <w:tcW w:w="184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Велика перерва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D347C2" w:rsidRDefault="000C1FDA" w:rsidP="004E4309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D347C2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6 урок</w:t>
            </w:r>
          </w:p>
          <w:p w:rsidR="004E4309" w:rsidRPr="00D347C2" w:rsidRDefault="004E4309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E4309" w:rsidRPr="00D347C2" w:rsidRDefault="004E4309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Усі перерви</w:t>
            </w: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Вестибюль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4E4309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en-US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Каб</w:t>
            </w:r>
            <w:proofErr w:type="spellEnd"/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. 240</w:t>
            </w:r>
          </w:p>
          <w:p w:rsidR="00470373" w:rsidRPr="008D6B84" w:rsidRDefault="00470373" w:rsidP="00470373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Коридор</w:t>
            </w:r>
          </w:p>
          <w:p w:rsidR="00470373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</w:tc>
      </w:tr>
      <w:tr w:rsidR="00504BF6" w:rsidRPr="008D6B84" w:rsidTr="00C805BE">
        <w:trPr>
          <w:cantSplit/>
          <w:trHeight w:val="1134"/>
        </w:trPr>
        <w:tc>
          <w:tcPr>
            <w:tcW w:w="1418" w:type="dxa"/>
            <w:textDirection w:val="btLr"/>
          </w:tcPr>
          <w:p w:rsidR="00470373" w:rsidRPr="008D6B84" w:rsidRDefault="00470373" w:rsidP="008D6B84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  <w:t>Friday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П’ятниця</w:t>
            </w: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3C2CDF">
            <w:pPr>
              <w:tabs>
                <w:tab w:val="left" w:pos="6216"/>
              </w:tabs>
              <w:ind w:left="113" w:right="113"/>
              <w:jc w:val="center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6379" w:type="dxa"/>
          </w:tcPr>
          <w:p w:rsidR="000C1FDA" w:rsidRPr="008D6B84" w:rsidRDefault="000C1FDA" w:rsidP="000C1FDA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504BF6" w:rsidP="000C1FDA">
            <w:pPr>
              <w:pStyle w:val="a3"/>
              <w:numPr>
                <w:ilvl w:val="0"/>
                <w:numId w:val="5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Візит нечистої сили.</w:t>
            </w:r>
          </w:p>
          <w:p w:rsidR="000C1FDA" w:rsidRPr="008D6B84" w:rsidRDefault="000C1FDA" w:rsidP="000C1FDA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0C1FDA" w:rsidRPr="008D6B84" w:rsidRDefault="000C1FDA" w:rsidP="000C1FDA">
            <w:pPr>
              <w:pStyle w:val="a3"/>
              <w:numPr>
                <w:ilvl w:val="0"/>
                <w:numId w:val="5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Конкурс костюмів.</w:t>
            </w:r>
          </w:p>
          <w:p w:rsidR="000C1FDA" w:rsidRPr="008D6B84" w:rsidRDefault="000C1FDA" w:rsidP="000C1FDA">
            <w:pPr>
              <w:pStyle w:val="a3"/>
              <w:tabs>
                <w:tab w:val="left" w:pos="6216"/>
              </w:tabs>
              <w:ind w:left="1080"/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  <w:p w:rsidR="00504BF6" w:rsidRPr="008D6B84" w:rsidRDefault="00470373" w:rsidP="003C2CDF">
            <w:pPr>
              <w:pStyle w:val="a3"/>
              <w:numPr>
                <w:ilvl w:val="0"/>
                <w:numId w:val="5"/>
              </w:num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Закриття</w:t>
            </w:r>
            <w:r w:rsidRPr="008D6B84">
              <w:rPr>
                <w:rFonts w:ascii="Georgia" w:hAnsi="Georgia"/>
                <w:b/>
                <w:i/>
                <w:sz w:val="44"/>
                <w:szCs w:val="44"/>
                <w:lang w:val="en-US"/>
              </w:rPr>
              <w:t xml:space="preserve"> </w:t>
            </w:r>
            <w:r w:rsidRPr="008D6B84"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  <w:t>тижня іноземних мов.</w:t>
            </w:r>
          </w:p>
          <w:p w:rsidR="00504BF6" w:rsidRPr="008D6B84" w:rsidRDefault="00504BF6" w:rsidP="001D4B6A">
            <w:pPr>
              <w:tabs>
                <w:tab w:val="left" w:pos="6216"/>
              </w:tabs>
              <w:rPr>
                <w:rFonts w:ascii="Georgia" w:hAnsi="Georgia"/>
                <w:b/>
                <w:i/>
                <w:sz w:val="44"/>
                <w:szCs w:val="44"/>
                <w:lang w:val="uk-UA"/>
              </w:rPr>
            </w:pP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504BF6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1-11 класи</w:t>
            </w:r>
          </w:p>
          <w:p w:rsid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805BE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Журавльова</w:t>
            </w:r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Борищук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О.Я.</w:t>
            </w:r>
          </w:p>
          <w:p w:rsidR="008D6B84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Хомяк</w:t>
            </w:r>
            <w:proofErr w:type="spellEnd"/>
            <w: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 xml:space="preserve"> С.С.</w:t>
            </w:r>
          </w:p>
          <w:p w:rsidR="00C805BE" w:rsidRPr="00C805BE" w:rsidRDefault="00C805BE" w:rsidP="00C805BE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  <w:p w:rsidR="00504BF6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5-6 класи</w:t>
            </w: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Усі класи</w:t>
            </w:r>
          </w:p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</w:tc>
        <w:tc>
          <w:tcPr>
            <w:tcW w:w="184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2-4 урок</w:t>
            </w:r>
          </w:p>
          <w:p w:rsidR="000C1FDA" w:rsidRPr="008D6B84" w:rsidRDefault="000C1FDA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0C1FDA" w:rsidRPr="008D6B84" w:rsidRDefault="000C1FDA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Велика перерва</w:t>
            </w:r>
          </w:p>
          <w:p w:rsidR="000C1FDA" w:rsidRPr="008D6B84" w:rsidRDefault="000C1FDA" w:rsidP="000C1FDA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</w:tc>
        <w:tc>
          <w:tcPr>
            <w:tcW w:w="2693" w:type="dxa"/>
          </w:tcPr>
          <w:p w:rsidR="00504BF6" w:rsidRPr="008D6B84" w:rsidRDefault="00504BF6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Усі кабінети</w:t>
            </w:r>
          </w:p>
          <w:p w:rsidR="00470373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8D6B84" w:rsidRDefault="008D6B84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  <w:p w:rsidR="00470373" w:rsidRPr="008D6B84" w:rsidRDefault="00470373" w:rsidP="00470373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  <w:r w:rsidRPr="008D6B84"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  <w:t>Вестибюль</w:t>
            </w:r>
          </w:p>
          <w:p w:rsidR="00470373" w:rsidRPr="008D6B84" w:rsidRDefault="00470373" w:rsidP="003C2CDF">
            <w:pPr>
              <w:tabs>
                <w:tab w:val="left" w:pos="6216"/>
              </w:tabs>
              <w:jc w:val="center"/>
              <w:rPr>
                <w:rFonts w:ascii="Georgia" w:hAnsi="Georgia"/>
                <w:b/>
                <w:i/>
                <w:sz w:val="36"/>
                <w:szCs w:val="36"/>
                <w:lang w:val="uk-UA"/>
              </w:rPr>
            </w:pPr>
          </w:p>
        </w:tc>
      </w:tr>
    </w:tbl>
    <w:p w:rsidR="00210CCA" w:rsidRPr="00BE4435" w:rsidRDefault="00210CCA" w:rsidP="00210CCA">
      <w:pPr>
        <w:rPr>
          <w:sz w:val="56"/>
          <w:szCs w:val="56"/>
          <w:lang w:val="uk-UA"/>
        </w:rPr>
      </w:pPr>
    </w:p>
    <w:tbl>
      <w:tblPr>
        <w:tblStyle w:val="a4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51"/>
        <w:gridCol w:w="8151"/>
      </w:tblGrid>
      <w:tr w:rsidR="00210CCA" w:rsidRPr="00BE4435" w:rsidTr="00193CF5">
        <w:trPr>
          <w:trHeight w:val="4975"/>
        </w:trPr>
        <w:tc>
          <w:tcPr>
            <w:tcW w:w="8151" w:type="dxa"/>
          </w:tcPr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lastRenderedPageBreak/>
              <w:t>Запрошуємо вас на відкриття тижня іноземних мов, яке відбудеться на великій</w:t>
            </w:r>
          </w:p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перерві у вестибюлі.</w:t>
            </w:r>
          </w:p>
          <w:p w:rsidR="00210CCA" w:rsidRPr="00BE4435" w:rsidRDefault="00210CCA" w:rsidP="00193CF5">
            <w:pPr>
              <w:jc w:val="center"/>
              <w:rPr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З повагою вчителі та учні.</w:t>
            </w:r>
          </w:p>
        </w:tc>
        <w:tc>
          <w:tcPr>
            <w:tcW w:w="8151" w:type="dxa"/>
          </w:tcPr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Запрошуємо вас на відкриття тижня іноземних мов, яке відбудеться на великій</w:t>
            </w:r>
          </w:p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перерві у вестибюлі.</w:t>
            </w:r>
          </w:p>
          <w:p w:rsidR="00210CCA" w:rsidRPr="00BE4435" w:rsidRDefault="00210CCA" w:rsidP="00193CF5">
            <w:pPr>
              <w:jc w:val="center"/>
              <w:rPr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З повагою вчителі та учні.</w:t>
            </w:r>
          </w:p>
        </w:tc>
      </w:tr>
      <w:tr w:rsidR="00210CCA" w:rsidRPr="00BE4435" w:rsidTr="00193CF5">
        <w:trPr>
          <w:trHeight w:val="5225"/>
        </w:trPr>
        <w:tc>
          <w:tcPr>
            <w:tcW w:w="8151" w:type="dxa"/>
            <w:tcBorders>
              <w:bottom w:val="nil"/>
            </w:tcBorders>
          </w:tcPr>
          <w:p w:rsidR="00210CCA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</w:p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Запрошуємо вас на відкриття тижня іноземних мов, яке відбудеться на великій</w:t>
            </w:r>
          </w:p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перерві у вестибюлі.</w:t>
            </w:r>
          </w:p>
          <w:p w:rsidR="00210CCA" w:rsidRPr="00BE4435" w:rsidRDefault="00210CCA" w:rsidP="00193CF5">
            <w:pPr>
              <w:jc w:val="center"/>
              <w:rPr>
                <w:sz w:val="56"/>
                <w:szCs w:val="56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З повагою вчителі та учні.</w:t>
            </w:r>
          </w:p>
        </w:tc>
        <w:tc>
          <w:tcPr>
            <w:tcW w:w="8151" w:type="dxa"/>
            <w:tcBorders>
              <w:bottom w:val="nil"/>
            </w:tcBorders>
          </w:tcPr>
          <w:p w:rsidR="00210CCA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</w:p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Запрошуємо вас на відкриття тижня іноземних мов, яке відбудеться на великій</w:t>
            </w:r>
          </w:p>
          <w:p w:rsidR="00210CCA" w:rsidRPr="00BE4435" w:rsidRDefault="00210CCA" w:rsidP="00193CF5">
            <w:pPr>
              <w:jc w:val="center"/>
              <w:rPr>
                <w:rFonts w:ascii="OlgaCTT" w:hAnsi="OlgaCTT"/>
                <w:sz w:val="56"/>
                <w:szCs w:val="56"/>
                <w:lang w:val="uk-UA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перерві у вестибюлі.</w:t>
            </w:r>
          </w:p>
          <w:p w:rsidR="00210CCA" w:rsidRPr="00BE4435" w:rsidRDefault="00210CCA" w:rsidP="00193CF5">
            <w:pPr>
              <w:jc w:val="center"/>
              <w:rPr>
                <w:sz w:val="56"/>
                <w:szCs w:val="56"/>
              </w:rPr>
            </w:pPr>
            <w:r w:rsidRPr="00BE4435">
              <w:rPr>
                <w:rFonts w:ascii="OlgaCTT" w:hAnsi="OlgaCTT"/>
                <w:sz w:val="56"/>
                <w:szCs w:val="56"/>
                <w:lang w:val="uk-UA"/>
              </w:rPr>
              <w:t>З повагою вчителі та учні.</w:t>
            </w:r>
          </w:p>
        </w:tc>
      </w:tr>
    </w:tbl>
    <w:p w:rsidR="00210CCA" w:rsidRPr="00D347C2" w:rsidRDefault="00210CCA" w:rsidP="00210CCA">
      <w:pPr>
        <w:rPr>
          <w:sz w:val="56"/>
          <w:szCs w:val="56"/>
        </w:rPr>
      </w:pPr>
    </w:p>
    <w:p w:rsidR="00210CCA" w:rsidRPr="00D347C2" w:rsidRDefault="00210CCA" w:rsidP="00210CCA">
      <w:pPr>
        <w:jc w:val="center"/>
        <w:rPr>
          <w:rFonts w:ascii="OlgaCTT" w:hAnsi="OlgaCTT"/>
          <w:sz w:val="96"/>
          <w:szCs w:val="96"/>
        </w:rPr>
      </w:pPr>
    </w:p>
    <w:p w:rsidR="00210CCA" w:rsidRPr="00210CCA" w:rsidRDefault="00210CCA" w:rsidP="00210CCA">
      <w:pPr>
        <w:jc w:val="center"/>
        <w:rPr>
          <w:rFonts w:ascii="OlgaCTT" w:hAnsi="OlgaCTT"/>
          <w:sz w:val="96"/>
          <w:szCs w:val="96"/>
        </w:rPr>
      </w:pPr>
      <w:r w:rsidRPr="00BE7AFE">
        <w:rPr>
          <w:rFonts w:ascii="OlgaCTT" w:hAnsi="OlgaCTT"/>
          <w:sz w:val="96"/>
          <w:szCs w:val="96"/>
          <w:lang w:val="uk-UA"/>
        </w:rPr>
        <w:t xml:space="preserve">Запрошуємо вас на відкриття </w:t>
      </w:r>
    </w:p>
    <w:p w:rsidR="00210CCA" w:rsidRPr="00BE7AFE" w:rsidRDefault="00210CCA" w:rsidP="00210CCA">
      <w:pPr>
        <w:jc w:val="center"/>
        <w:rPr>
          <w:rFonts w:ascii="OlgaCTT" w:hAnsi="OlgaCTT"/>
          <w:sz w:val="96"/>
          <w:szCs w:val="96"/>
        </w:rPr>
      </w:pPr>
      <w:r w:rsidRPr="00BE7AFE">
        <w:rPr>
          <w:rFonts w:ascii="OlgaCTT" w:hAnsi="OlgaCTT"/>
          <w:sz w:val="96"/>
          <w:szCs w:val="96"/>
          <w:lang w:val="uk-UA"/>
        </w:rPr>
        <w:t xml:space="preserve">тижня іноземних мов, </w:t>
      </w:r>
    </w:p>
    <w:p w:rsidR="00210CCA" w:rsidRPr="00BE7AFE" w:rsidRDefault="00210CCA" w:rsidP="00210CCA">
      <w:pPr>
        <w:jc w:val="center"/>
        <w:rPr>
          <w:rFonts w:ascii="OlgaCTT" w:hAnsi="OlgaCTT"/>
          <w:sz w:val="96"/>
          <w:szCs w:val="96"/>
          <w:lang w:val="uk-UA"/>
        </w:rPr>
      </w:pPr>
      <w:r w:rsidRPr="00BE7AFE">
        <w:rPr>
          <w:rFonts w:ascii="OlgaCTT" w:hAnsi="OlgaCTT"/>
          <w:sz w:val="96"/>
          <w:szCs w:val="96"/>
          <w:lang w:val="uk-UA"/>
        </w:rPr>
        <w:t>яке відбудеться на великій</w:t>
      </w:r>
    </w:p>
    <w:p w:rsidR="00210CCA" w:rsidRPr="00BE7AFE" w:rsidRDefault="00210CCA" w:rsidP="00210CCA">
      <w:pPr>
        <w:jc w:val="center"/>
        <w:rPr>
          <w:rFonts w:ascii="OlgaCTT" w:hAnsi="OlgaCTT"/>
          <w:sz w:val="96"/>
          <w:szCs w:val="96"/>
          <w:lang w:val="uk-UA"/>
        </w:rPr>
      </w:pPr>
      <w:r w:rsidRPr="00BE7AFE">
        <w:rPr>
          <w:rFonts w:ascii="OlgaCTT" w:hAnsi="OlgaCTT"/>
          <w:sz w:val="96"/>
          <w:szCs w:val="96"/>
          <w:lang w:val="uk-UA"/>
        </w:rPr>
        <w:t xml:space="preserve">перерві </w:t>
      </w:r>
      <w:r>
        <w:rPr>
          <w:rFonts w:ascii="OlgaCTT" w:hAnsi="OlgaCTT"/>
          <w:sz w:val="96"/>
          <w:szCs w:val="96"/>
          <w:lang w:val="uk-UA"/>
        </w:rPr>
        <w:t xml:space="preserve">о 12.30 </w:t>
      </w:r>
      <w:r w:rsidRPr="00BE7AFE">
        <w:rPr>
          <w:rFonts w:ascii="OlgaCTT" w:hAnsi="OlgaCTT"/>
          <w:sz w:val="96"/>
          <w:szCs w:val="96"/>
          <w:lang w:val="uk-UA"/>
        </w:rPr>
        <w:t>у вестибюлі.</w:t>
      </w:r>
    </w:p>
    <w:p w:rsidR="00210CCA" w:rsidRPr="00BE7AFE" w:rsidRDefault="00210CCA" w:rsidP="00210CCA">
      <w:pPr>
        <w:jc w:val="right"/>
        <w:rPr>
          <w:sz w:val="96"/>
          <w:szCs w:val="96"/>
        </w:rPr>
      </w:pPr>
      <w:r w:rsidRPr="00BE7AFE">
        <w:rPr>
          <w:rFonts w:ascii="OlgaCTT" w:hAnsi="OlgaCTT"/>
          <w:sz w:val="96"/>
          <w:szCs w:val="96"/>
          <w:lang w:val="uk-UA"/>
        </w:rPr>
        <w:t>З повагою вчителі та учні.</w:t>
      </w:r>
    </w:p>
    <w:p w:rsidR="00764880" w:rsidRPr="00D347C2" w:rsidRDefault="00764880"/>
    <w:p w:rsidR="00210CCA" w:rsidRPr="00D347C2" w:rsidRDefault="00210CCA"/>
    <w:p w:rsidR="00210CCA" w:rsidRPr="00D347C2" w:rsidRDefault="00210CCA"/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lastRenderedPageBreak/>
        <w:t xml:space="preserve">Spend your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breaks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with fun!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Every day the task is of</w:t>
      </w:r>
    </w:p>
    <w:p w:rsidR="007F6B65" w:rsidRPr="0049558D" w:rsidRDefault="007F6B65" w:rsidP="00C805BE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a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different </w:t>
      </w:r>
      <w:proofErr w:type="spellStart"/>
      <w:r w:rsidRPr="0049558D">
        <w:rPr>
          <w:rFonts w:ascii="Georgia" w:hAnsi="Georgia"/>
          <w:b/>
          <w:i/>
          <w:sz w:val="88"/>
          <w:szCs w:val="88"/>
          <w:lang w:val="en-US"/>
        </w:rPr>
        <w:t>colour</w:t>
      </w:r>
      <w:proofErr w:type="spellEnd"/>
      <w:r w:rsidRPr="0049558D">
        <w:rPr>
          <w:rFonts w:ascii="Georgia" w:hAnsi="Georgia"/>
          <w:b/>
          <w:i/>
          <w:sz w:val="88"/>
          <w:szCs w:val="88"/>
          <w:lang w:val="en-US"/>
        </w:rPr>
        <w:t>!</w:t>
      </w:r>
      <w:r w:rsidR="00C805BE">
        <w:rPr>
          <w:rFonts w:ascii="Georgia" w:hAnsi="Georgia"/>
          <w:b/>
          <w:i/>
          <w:sz w:val="88"/>
          <w:szCs w:val="88"/>
          <w:lang w:val="en-US"/>
        </w:rPr>
        <w:t xml:space="preserve"> 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Be quick!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Do the tasks and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tell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your teachers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the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correct answers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till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the end of the 6</w:t>
      </w:r>
      <w:r w:rsidRPr="0049558D">
        <w:rPr>
          <w:rFonts w:ascii="Georgia" w:hAnsi="Georgia"/>
          <w:b/>
          <w:i/>
          <w:sz w:val="88"/>
          <w:szCs w:val="88"/>
          <w:vertAlign w:val="superscript"/>
          <w:lang w:val="en-US"/>
        </w:rPr>
        <w:t>th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lesson!</w:t>
      </w:r>
    </w:p>
    <w:p w:rsidR="007F6B65" w:rsidRPr="00D347C2" w:rsidRDefault="007F6B65" w:rsidP="00C805BE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Get</w:t>
      </w:r>
      <w:r w:rsidRPr="00D347C2">
        <w:rPr>
          <w:rFonts w:ascii="Georgia" w:hAnsi="Georgia"/>
          <w:b/>
          <w:i/>
          <w:sz w:val="88"/>
          <w:szCs w:val="88"/>
        </w:rPr>
        <w:t xml:space="preserve"> 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>a</w:t>
      </w:r>
      <w:r w:rsidRPr="00D347C2">
        <w:rPr>
          <w:rFonts w:ascii="Georgia" w:hAnsi="Georgia"/>
          <w:b/>
          <w:i/>
          <w:sz w:val="88"/>
          <w:szCs w:val="88"/>
        </w:rPr>
        <w:t xml:space="preserve"> 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>smile</w:t>
      </w:r>
      <w:r w:rsidRPr="00D347C2">
        <w:rPr>
          <w:rFonts w:ascii="Georgia" w:hAnsi="Georgia"/>
          <w:b/>
          <w:i/>
          <w:sz w:val="88"/>
          <w:szCs w:val="88"/>
        </w:rPr>
        <w:t>!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lastRenderedPageBreak/>
        <w:t>Веселі перерви - класно!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Кожного дня – завдання іншого кольору!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Швидко виконуйте завдання. Вчителі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іноземної мови приймають ваші відповіді до кінця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 6-го уроку!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Отримуйте </w:t>
      </w:r>
      <w:proofErr w:type="spellStart"/>
      <w:r w:rsidRPr="0049558D">
        <w:rPr>
          <w:rFonts w:ascii="Georgia" w:hAnsi="Georgia"/>
          <w:b/>
          <w:i/>
          <w:sz w:val="88"/>
          <w:szCs w:val="88"/>
          <w:lang w:val="uk-UA"/>
        </w:rPr>
        <w:t>смайлики</w:t>
      </w:r>
      <w:proofErr w:type="spellEnd"/>
      <w:r w:rsidRPr="0049558D">
        <w:rPr>
          <w:rFonts w:ascii="Georgia" w:hAnsi="Georgia"/>
          <w:b/>
          <w:i/>
          <w:sz w:val="88"/>
          <w:szCs w:val="88"/>
          <w:lang w:val="uk-UA"/>
        </w:rPr>
        <w:t>!</w:t>
      </w:r>
    </w:p>
    <w:p w:rsidR="007F6B65" w:rsidRPr="00D347C2" w:rsidRDefault="007F6B65" w:rsidP="007F6B65"/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lastRenderedPageBreak/>
        <w:t>There</w:t>
      </w:r>
      <w:r w:rsidRPr="007F6B65">
        <w:rPr>
          <w:rFonts w:ascii="Georgia" w:hAnsi="Georgia"/>
          <w:b/>
          <w:i/>
          <w:sz w:val="88"/>
          <w:szCs w:val="88"/>
        </w:rPr>
        <w:t xml:space="preserve"> 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>are</w:t>
      </w:r>
    </w:p>
    <w:p w:rsidR="00210CCA" w:rsidRPr="0049558D" w:rsidRDefault="00210CCA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7F6B65">
        <w:rPr>
          <w:rFonts w:ascii="Georgia" w:hAnsi="Georgia"/>
          <w:b/>
          <w:i/>
          <w:sz w:val="88"/>
          <w:szCs w:val="88"/>
        </w:rPr>
        <w:t xml:space="preserve"> </w:t>
      </w:r>
      <w:r w:rsidRPr="0049558D">
        <w:rPr>
          <w:rFonts w:ascii="Georgia" w:hAnsi="Georgia"/>
          <w:b/>
          <w:i/>
          <w:sz w:val="88"/>
          <w:szCs w:val="88"/>
          <w:lang w:val="uk-UA"/>
        </w:rPr>
        <w:t>30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interesting facts about holidays on the walls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along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the stairs. </w:t>
      </w:r>
    </w:p>
    <w:p w:rsidR="00210CCA" w:rsidRPr="0049558D" w:rsidRDefault="00210CCA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But one fact is not true.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Find it.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Write it down and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tell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your  teacher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of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English.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</w:rPr>
      </w:pPr>
      <w:r w:rsidRPr="0049558D">
        <w:rPr>
          <w:rFonts w:ascii="Georgia" w:hAnsi="Georgia"/>
          <w:b/>
          <w:i/>
          <w:sz w:val="48"/>
          <w:szCs w:val="48"/>
          <w:lang w:val="en-US"/>
        </w:rPr>
        <w:t>Get</w:t>
      </w:r>
      <w:r w:rsidRPr="0049558D">
        <w:rPr>
          <w:rFonts w:ascii="Georgia" w:hAnsi="Georgia"/>
          <w:b/>
          <w:i/>
          <w:sz w:val="48"/>
          <w:szCs w:val="48"/>
        </w:rPr>
        <w:t xml:space="preserve"> </w:t>
      </w:r>
      <w:r w:rsidRPr="0049558D">
        <w:rPr>
          <w:rFonts w:ascii="Georgia" w:hAnsi="Georgia"/>
          <w:b/>
          <w:i/>
          <w:sz w:val="48"/>
          <w:szCs w:val="48"/>
          <w:lang w:val="en-US"/>
        </w:rPr>
        <w:t>a</w:t>
      </w:r>
      <w:r w:rsidRPr="0049558D">
        <w:rPr>
          <w:rFonts w:ascii="Georgia" w:hAnsi="Georgia"/>
          <w:b/>
          <w:i/>
          <w:sz w:val="48"/>
          <w:szCs w:val="48"/>
        </w:rPr>
        <w:t xml:space="preserve"> </w:t>
      </w:r>
      <w:r w:rsidRPr="0049558D">
        <w:rPr>
          <w:rFonts w:ascii="Georgia" w:hAnsi="Georgia"/>
          <w:b/>
          <w:i/>
          <w:sz w:val="48"/>
          <w:szCs w:val="48"/>
          <w:lang w:val="en-US"/>
        </w:rPr>
        <w:t>smile</w:t>
      </w:r>
      <w:r w:rsidRPr="0049558D">
        <w:rPr>
          <w:rFonts w:ascii="Georgia" w:hAnsi="Georgia"/>
          <w:b/>
          <w:i/>
          <w:sz w:val="48"/>
          <w:szCs w:val="48"/>
        </w:rPr>
        <w:t>!</w:t>
      </w:r>
    </w:p>
    <w:p w:rsidR="00210CCA" w:rsidRPr="007F6B65" w:rsidRDefault="00210CCA" w:rsidP="007F6B65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У коридорах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вдовж сходів є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30 цікавих фактів про різні свята. Проте один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з фактів – неправдивий. Віднайдіть його.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49558D">
        <w:rPr>
          <w:rFonts w:ascii="Georgia" w:hAnsi="Georgia"/>
          <w:b/>
          <w:i/>
          <w:sz w:val="48"/>
          <w:szCs w:val="48"/>
          <w:lang w:val="uk-UA"/>
        </w:rPr>
        <w:t xml:space="preserve">Отримуйте </w:t>
      </w:r>
      <w:proofErr w:type="spellStart"/>
      <w:r w:rsidRPr="0049558D">
        <w:rPr>
          <w:rFonts w:ascii="Georgia" w:hAnsi="Georgia"/>
          <w:b/>
          <w:i/>
          <w:sz w:val="48"/>
          <w:szCs w:val="48"/>
          <w:lang w:val="uk-UA"/>
        </w:rPr>
        <w:t>смайлики</w:t>
      </w:r>
      <w:proofErr w:type="spellEnd"/>
      <w:r w:rsidRPr="0049558D">
        <w:rPr>
          <w:rFonts w:ascii="Georgia" w:hAnsi="Georgia"/>
          <w:b/>
          <w:i/>
          <w:sz w:val="48"/>
          <w:szCs w:val="48"/>
          <w:lang w:val="uk-UA"/>
        </w:rPr>
        <w:t>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D347C2" w:rsidRDefault="00210CCA" w:rsidP="00210CCA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There</w:t>
      </w: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 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>is</w:t>
      </w: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a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crossword puzzle </w:t>
      </w:r>
    </w:p>
    <w:p w:rsidR="007F6B65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on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the door of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your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classroom. Do it!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  <w:r w:rsidRPr="0049558D">
        <w:rPr>
          <w:rFonts w:ascii="Georgia" w:hAnsi="Georgia"/>
          <w:b/>
          <w:i/>
          <w:sz w:val="48"/>
          <w:szCs w:val="48"/>
          <w:lang w:val="en-US"/>
        </w:rPr>
        <w:t>Get a smile!</w:t>
      </w:r>
    </w:p>
    <w:p w:rsidR="00210CCA" w:rsidRPr="0049558D" w:rsidRDefault="00210CCA" w:rsidP="00210CCA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На дверях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вашого класу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є кросворд чи головоломка. Розгадайте!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49558D">
        <w:rPr>
          <w:rFonts w:ascii="Georgia" w:hAnsi="Georgia"/>
          <w:b/>
          <w:i/>
          <w:sz w:val="48"/>
          <w:szCs w:val="48"/>
          <w:lang w:val="uk-UA"/>
        </w:rPr>
        <w:t xml:space="preserve">Отримуйте </w:t>
      </w:r>
      <w:proofErr w:type="spellStart"/>
      <w:r w:rsidRPr="0049558D">
        <w:rPr>
          <w:rFonts w:ascii="Georgia" w:hAnsi="Georgia"/>
          <w:b/>
          <w:i/>
          <w:sz w:val="48"/>
          <w:szCs w:val="48"/>
          <w:lang w:val="uk-UA"/>
        </w:rPr>
        <w:t>смайлики</w:t>
      </w:r>
      <w:proofErr w:type="spellEnd"/>
      <w:r w:rsidRPr="0049558D">
        <w:rPr>
          <w:rFonts w:ascii="Georgia" w:hAnsi="Georgia"/>
          <w:b/>
          <w:i/>
          <w:sz w:val="48"/>
          <w:szCs w:val="48"/>
          <w:lang w:val="uk-UA"/>
        </w:rPr>
        <w:t>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There are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10 English and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5 German proverbs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in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the big hall.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But they are cut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into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2 parts.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Rewrite and join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the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parts!</w:t>
      </w:r>
    </w:p>
    <w:p w:rsidR="00210CCA" w:rsidRPr="00D347C2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  <w:r w:rsidRPr="0049558D">
        <w:rPr>
          <w:rFonts w:ascii="Georgia" w:hAnsi="Georgia"/>
          <w:b/>
          <w:i/>
          <w:sz w:val="48"/>
          <w:szCs w:val="48"/>
          <w:lang w:val="en-US"/>
        </w:rPr>
        <w:t>Get</w:t>
      </w:r>
      <w:r w:rsidRPr="00D347C2">
        <w:rPr>
          <w:rFonts w:ascii="Georgia" w:hAnsi="Georgia"/>
          <w:b/>
          <w:i/>
          <w:sz w:val="48"/>
          <w:szCs w:val="48"/>
          <w:lang w:val="en-US"/>
        </w:rPr>
        <w:t xml:space="preserve"> </w:t>
      </w:r>
      <w:r w:rsidRPr="0049558D">
        <w:rPr>
          <w:rFonts w:ascii="Georgia" w:hAnsi="Georgia"/>
          <w:b/>
          <w:i/>
          <w:sz w:val="48"/>
          <w:szCs w:val="48"/>
          <w:lang w:val="en-US"/>
        </w:rPr>
        <w:t>a</w:t>
      </w:r>
      <w:r w:rsidRPr="00D347C2">
        <w:rPr>
          <w:rFonts w:ascii="Georgia" w:hAnsi="Georgia"/>
          <w:b/>
          <w:i/>
          <w:sz w:val="48"/>
          <w:szCs w:val="48"/>
          <w:lang w:val="en-US"/>
        </w:rPr>
        <w:t xml:space="preserve"> </w:t>
      </w:r>
      <w:r w:rsidRPr="0049558D">
        <w:rPr>
          <w:rFonts w:ascii="Georgia" w:hAnsi="Georgia"/>
          <w:b/>
          <w:i/>
          <w:sz w:val="48"/>
          <w:szCs w:val="48"/>
          <w:lang w:val="en-US"/>
        </w:rPr>
        <w:t>smile</w:t>
      </w:r>
      <w:r w:rsidRPr="00D347C2">
        <w:rPr>
          <w:rFonts w:ascii="Georgia" w:hAnsi="Georgia"/>
          <w:b/>
          <w:i/>
          <w:sz w:val="48"/>
          <w:szCs w:val="48"/>
          <w:lang w:val="en-US"/>
        </w:rPr>
        <w:t>!</w:t>
      </w:r>
    </w:p>
    <w:p w:rsidR="007F6B65" w:rsidRPr="007F6B65" w:rsidRDefault="007F6B65" w:rsidP="00C805BE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</w:rPr>
        <w:t xml:space="preserve">У великому </w:t>
      </w: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вестибюлі є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10 англійських та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5 німецьких прислів’їв.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Але кожне з них розрізане на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2 частини. Перепишіть і поєднайте прислів’я!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49558D">
        <w:rPr>
          <w:rFonts w:ascii="Georgia" w:hAnsi="Georgia"/>
          <w:b/>
          <w:i/>
          <w:sz w:val="48"/>
          <w:szCs w:val="48"/>
          <w:lang w:val="uk-UA"/>
        </w:rPr>
        <w:t xml:space="preserve">Отримуйте </w:t>
      </w:r>
      <w:proofErr w:type="spellStart"/>
      <w:r w:rsidRPr="0049558D">
        <w:rPr>
          <w:rFonts w:ascii="Georgia" w:hAnsi="Georgia"/>
          <w:b/>
          <w:i/>
          <w:sz w:val="48"/>
          <w:szCs w:val="48"/>
          <w:lang w:val="uk-UA"/>
        </w:rPr>
        <w:t>смайлики</w:t>
      </w:r>
      <w:proofErr w:type="spellEnd"/>
      <w:r w:rsidRPr="0049558D">
        <w:rPr>
          <w:rFonts w:ascii="Georgia" w:hAnsi="Georgia"/>
          <w:b/>
          <w:i/>
          <w:sz w:val="48"/>
          <w:szCs w:val="48"/>
          <w:lang w:val="uk-UA"/>
        </w:rPr>
        <w:t>!</w:t>
      </w:r>
    </w:p>
    <w:p w:rsidR="00210CCA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Default="00210CCA" w:rsidP="00D347C2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D347C2" w:rsidRPr="00D347C2" w:rsidRDefault="00D347C2" w:rsidP="00D347C2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There are 6</w:t>
      </w: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 </w:t>
      </w: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parts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of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one sentence </w:t>
      </w:r>
    </w:p>
    <w:p w:rsidR="00210CCA" w:rsidRPr="0049558D" w:rsidRDefault="00210CCA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on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the doors of the rooms </w:t>
      </w:r>
    </w:p>
    <w:p w:rsidR="00210CCA" w:rsidRPr="0049558D" w:rsidRDefault="00210CCA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where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nobody studies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(</w:t>
      </w: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on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the 1st floor).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Find all of them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and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make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the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sentence!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  <w:r w:rsidRPr="0049558D">
        <w:rPr>
          <w:rFonts w:ascii="Georgia" w:hAnsi="Georgia"/>
          <w:b/>
          <w:i/>
          <w:sz w:val="48"/>
          <w:szCs w:val="48"/>
          <w:lang w:val="en-US"/>
        </w:rPr>
        <w:t>Get a smile!</w:t>
      </w:r>
    </w:p>
    <w:p w:rsidR="00210CCA" w:rsidRPr="0049558D" w:rsidRDefault="00210CCA" w:rsidP="00210CCA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7F6B65" w:rsidRDefault="00210CCA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На дверях кабінетів</w:t>
      </w:r>
      <w:r w:rsidRPr="0049558D">
        <w:rPr>
          <w:rFonts w:ascii="Georgia" w:hAnsi="Georgia"/>
          <w:b/>
          <w:i/>
          <w:sz w:val="88"/>
          <w:szCs w:val="88"/>
        </w:rPr>
        <w:t xml:space="preserve">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першого поверху</w:t>
      </w:r>
    </w:p>
    <w:p w:rsidR="007F6B65" w:rsidRPr="00D347C2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(в яких не вчаться учні)</w:t>
      </w:r>
    </w:p>
    <w:p w:rsidR="00210CCA" w:rsidRPr="007F6B65" w:rsidRDefault="00210CCA" w:rsidP="007F6B65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 є </w:t>
      </w:r>
      <w:r w:rsidRPr="0049558D">
        <w:rPr>
          <w:rFonts w:ascii="Georgia" w:hAnsi="Georgia"/>
          <w:b/>
          <w:i/>
          <w:sz w:val="88"/>
          <w:szCs w:val="88"/>
        </w:rPr>
        <w:t xml:space="preserve">6 </w:t>
      </w:r>
      <w:r w:rsidRPr="0049558D">
        <w:rPr>
          <w:rFonts w:ascii="Georgia" w:hAnsi="Georgia"/>
          <w:b/>
          <w:i/>
          <w:sz w:val="88"/>
          <w:szCs w:val="88"/>
          <w:lang w:val="uk-UA"/>
        </w:rPr>
        <w:t>частин одного речення</w:t>
      </w:r>
      <w:r w:rsidR="007F6B65" w:rsidRPr="00D347C2">
        <w:rPr>
          <w:rFonts w:ascii="Georgia" w:hAnsi="Georgia"/>
          <w:b/>
          <w:i/>
          <w:sz w:val="88"/>
          <w:szCs w:val="88"/>
        </w:rPr>
        <w:t>.</w:t>
      </w: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Віднайдіть їх, перепишіть і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Утворіть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 речення!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49558D">
        <w:rPr>
          <w:rFonts w:ascii="Georgia" w:hAnsi="Georgia"/>
          <w:b/>
          <w:i/>
          <w:sz w:val="48"/>
          <w:szCs w:val="48"/>
          <w:lang w:val="uk-UA"/>
        </w:rPr>
        <w:t xml:space="preserve">Отримуйте </w:t>
      </w:r>
      <w:proofErr w:type="spellStart"/>
      <w:r w:rsidRPr="0049558D">
        <w:rPr>
          <w:rFonts w:ascii="Georgia" w:hAnsi="Georgia"/>
          <w:b/>
          <w:i/>
          <w:sz w:val="48"/>
          <w:szCs w:val="48"/>
          <w:lang w:val="uk-UA"/>
        </w:rPr>
        <w:t>смайлики</w:t>
      </w:r>
      <w:proofErr w:type="spellEnd"/>
      <w:r w:rsidRPr="0049558D">
        <w:rPr>
          <w:rFonts w:ascii="Georgia" w:hAnsi="Georgia"/>
          <w:b/>
          <w:i/>
          <w:sz w:val="48"/>
          <w:szCs w:val="48"/>
          <w:lang w:val="uk-UA"/>
        </w:rPr>
        <w:t>!</w:t>
      </w:r>
    </w:p>
    <w:p w:rsidR="007F6B65" w:rsidRPr="00D347C2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144"/>
          <w:szCs w:val="144"/>
        </w:rPr>
      </w:pPr>
      <w:r w:rsidRPr="0049558D">
        <w:rPr>
          <w:rFonts w:ascii="Georgia" w:hAnsi="Georgia"/>
          <w:b/>
          <w:i/>
          <w:sz w:val="144"/>
          <w:szCs w:val="144"/>
          <w:lang w:val="en-US"/>
        </w:rPr>
        <w:lastRenderedPageBreak/>
        <w:t>We</w:t>
      </w:r>
      <w:r w:rsidRPr="00D347C2">
        <w:rPr>
          <w:rFonts w:ascii="Georgia" w:hAnsi="Georgia"/>
          <w:b/>
          <w:i/>
          <w:sz w:val="144"/>
          <w:szCs w:val="144"/>
        </w:rPr>
        <w:t xml:space="preserve"> </w:t>
      </w:r>
      <w:r w:rsidRPr="0049558D">
        <w:rPr>
          <w:rFonts w:ascii="Georgia" w:hAnsi="Georgia"/>
          <w:b/>
          <w:i/>
          <w:sz w:val="144"/>
          <w:szCs w:val="144"/>
          <w:lang w:val="en-US"/>
        </w:rPr>
        <w:t>love</w:t>
      </w:r>
      <w:r w:rsidRPr="00D347C2">
        <w:rPr>
          <w:rFonts w:ascii="Georgia" w:hAnsi="Georgia"/>
          <w:b/>
          <w:i/>
          <w:sz w:val="144"/>
          <w:szCs w:val="144"/>
        </w:rPr>
        <w:t xml:space="preserve">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144"/>
          <w:szCs w:val="144"/>
          <w:lang w:val="en-US"/>
        </w:rPr>
      </w:pPr>
      <w:proofErr w:type="gramStart"/>
      <w:r w:rsidRPr="0049558D">
        <w:rPr>
          <w:rFonts w:ascii="Georgia" w:hAnsi="Georgia"/>
          <w:b/>
          <w:i/>
          <w:sz w:val="144"/>
          <w:szCs w:val="144"/>
          <w:lang w:val="en-US"/>
        </w:rPr>
        <w:t>learning</w:t>
      </w:r>
      <w:proofErr w:type="gramEnd"/>
      <w:r w:rsidRPr="0049558D">
        <w:rPr>
          <w:rFonts w:ascii="Georgia" w:hAnsi="Georgia"/>
          <w:b/>
          <w:i/>
          <w:sz w:val="144"/>
          <w:szCs w:val="144"/>
          <w:lang w:val="en-US"/>
        </w:rPr>
        <w:t xml:space="preserve"> English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144"/>
          <w:szCs w:val="144"/>
          <w:lang w:val="en-US"/>
        </w:rPr>
      </w:pPr>
      <w:proofErr w:type="gramStart"/>
      <w:r w:rsidRPr="0049558D">
        <w:rPr>
          <w:rFonts w:ascii="Georgia" w:hAnsi="Georgia"/>
          <w:b/>
          <w:i/>
          <w:sz w:val="144"/>
          <w:szCs w:val="144"/>
          <w:lang w:val="en-US"/>
        </w:rPr>
        <w:t>because</w:t>
      </w:r>
      <w:proofErr w:type="gramEnd"/>
      <w:r w:rsidRPr="0049558D">
        <w:rPr>
          <w:rFonts w:ascii="Georgia" w:hAnsi="Georgia"/>
          <w:b/>
          <w:i/>
          <w:sz w:val="144"/>
          <w:szCs w:val="144"/>
          <w:lang w:val="en-US"/>
        </w:rPr>
        <w:t xml:space="preserve">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144"/>
          <w:szCs w:val="144"/>
          <w:lang w:val="en-US"/>
        </w:rPr>
      </w:pPr>
      <w:proofErr w:type="gramStart"/>
      <w:r w:rsidRPr="0049558D">
        <w:rPr>
          <w:rFonts w:ascii="Georgia" w:hAnsi="Georgia"/>
          <w:b/>
          <w:i/>
          <w:sz w:val="144"/>
          <w:szCs w:val="144"/>
          <w:lang w:val="en-US"/>
        </w:rPr>
        <w:t>we</w:t>
      </w:r>
      <w:proofErr w:type="gramEnd"/>
      <w:r w:rsidRPr="0049558D">
        <w:rPr>
          <w:rFonts w:ascii="Georgia" w:hAnsi="Georgia"/>
          <w:b/>
          <w:i/>
          <w:sz w:val="144"/>
          <w:szCs w:val="144"/>
          <w:lang w:val="en-US"/>
        </w:rPr>
        <w:t xml:space="preserve"> have </w:t>
      </w:r>
    </w:p>
    <w:p w:rsidR="007F6B65" w:rsidRPr="0049558D" w:rsidRDefault="007F6B65" w:rsidP="007F6B65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144"/>
          <w:szCs w:val="144"/>
          <w:lang w:val="en-US"/>
        </w:rPr>
      </w:pPr>
      <w:proofErr w:type="gramStart"/>
      <w:r w:rsidRPr="0049558D">
        <w:rPr>
          <w:rFonts w:ascii="Georgia" w:hAnsi="Georgia"/>
          <w:b/>
          <w:i/>
          <w:sz w:val="144"/>
          <w:szCs w:val="144"/>
          <w:lang w:val="en-US"/>
        </w:rPr>
        <w:t>much</w:t>
      </w:r>
      <w:proofErr w:type="gramEnd"/>
      <w:r w:rsidRPr="0049558D">
        <w:rPr>
          <w:rFonts w:ascii="Georgia" w:hAnsi="Georgia"/>
          <w:b/>
          <w:i/>
          <w:sz w:val="144"/>
          <w:szCs w:val="144"/>
          <w:lang w:val="en-US"/>
        </w:rPr>
        <w:t xml:space="preserve"> fun!</w:t>
      </w:r>
    </w:p>
    <w:p w:rsidR="00210CCA" w:rsidRPr="007F6B65" w:rsidRDefault="00210CCA" w:rsidP="00210CCA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D347C2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Tomorrow</w:t>
      </w:r>
      <w:r w:rsidRPr="00D347C2">
        <w:rPr>
          <w:rFonts w:ascii="Georgia" w:hAnsi="Georgia"/>
          <w:b/>
          <w:i/>
          <w:sz w:val="88"/>
          <w:szCs w:val="88"/>
          <w:lang w:val="en-US"/>
        </w:rPr>
        <w:t>!!!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Be ready to prove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that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you read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English and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German books.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Book exhibition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“We read English!”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“</w:t>
      </w:r>
      <w:proofErr w:type="spellStart"/>
      <w:r w:rsidRPr="0049558D">
        <w:rPr>
          <w:rFonts w:ascii="Georgia" w:hAnsi="Georgia"/>
          <w:b/>
          <w:i/>
          <w:sz w:val="88"/>
          <w:szCs w:val="88"/>
          <w:lang w:val="en-US"/>
        </w:rPr>
        <w:t>Wir</w:t>
      </w:r>
      <w:proofErr w:type="spell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</w:t>
      </w:r>
      <w:proofErr w:type="spellStart"/>
      <w:r w:rsidRPr="0049558D">
        <w:rPr>
          <w:rFonts w:ascii="Georgia" w:hAnsi="Georgia"/>
          <w:b/>
          <w:i/>
          <w:sz w:val="88"/>
          <w:szCs w:val="88"/>
          <w:lang w:val="en-US"/>
        </w:rPr>
        <w:t>lesen</w:t>
      </w:r>
      <w:proofErr w:type="spell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Deutsch!”</w:t>
      </w:r>
      <w:proofErr w:type="gramEnd"/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  <w:r w:rsidRPr="0049558D">
        <w:rPr>
          <w:rFonts w:ascii="Georgia" w:hAnsi="Georgia"/>
          <w:b/>
          <w:i/>
          <w:sz w:val="48"/>
          <w:szCs w:val="48"/>
          <w:lang w:val="en-US"/>
        </w:rPr>
        <w:t>Get a smile!</w:t>
      </w:r>
    </w:p>
    <w:p w:rsidR="00210CCA" w:rsidRPr="007F6B65" w:rsidRDefault="00210CCA" w:rsidP="007F6B65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D347C2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Завтра!!!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Будьте готові довести, що ви читаєте англійські та німецькі книги.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Книжкова виставка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«Ми читаємо англійською!»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«Ми читаємо німецькою!»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49558D">
        <w:rPr>
          <w:rFonts w:ascii="Georgia" w:hAnsi="Georgia"/>
          <w:b/>
          <w:i/>
          <w:sz w:val="48"/>
          <w:szCs w:val="48"/>
          <w:lang w:val="uk-UA"/>
        </w:rPr>
        <w:t xml:space="preserve">Отримуйте </w:t>
      </w:r>
      <w:proofErr w:type="spellStart"/>
      <w:r w:rsidRPr="0049558D">
        <w:rPr>
          <w:rFonts w:ascii="Georgia" w:hAnsi="Georgia"/>
          <w:b/>
          <w:i/>
          <w:sz w:val="48"/>
          <w:szCs w:val="48"/>
          <w:lang w:val="uk-UA"/>
        </w:rPr>
        <w:t>смайлики</w:t>
      </w:r>
      <w:proofErr w:type="spellEnd"/>
      <w:r w:rsidRPr="0049558D">
        <w:rPr>
          <w:rFonts w:ascii="Georgia" w:hAnsi="Georgia"/>
          <w:b/>
          <w:i/>
          <w:sz w:val="48"/>
          <w:szCs w:val="48"/>
          <w:lang w:val="uk-UA"/>
        </w:rPr>
        <w:t>!</w:t>
      </w:r>
    </w:p>
    <w:p w:rsidR="00210CCA" w:rsidRPr="00210CCA" w:rsidRDefault="00210CCA" w:rsidP="00210CCA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</w:rPr>
      </w:pPr>
    </w:p>
    <w:p w:rsidR="007F6B65" w:rsidRPr="00D347C2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</w:p>
    <w:p w:rsidR="007F6B65" w:rsidRPr="00D347C2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>Tomorrow!!!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Be ready to treat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pupils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with sweets!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“Trick or </w:t>
      </w:r>
      <w:proofErr w:type="spellStart"/>
      <w:r w:rsidRPr="0049558D">
        <w:rPr>
          <w:rFonts w:ascii="Georgia" w:hAnsi="Georgia"/>
          <w:b/>
          <w:i/>
          <w:sz w:val="88"/>
          <w:szCs w:val="88"/>
          <w:lang w:val="en-US"/>
        </w:rPr>
        <w:t>treaters</w:t>
      </w:r>
      <w:proofErr w:type="spell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”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  <w:proofErr w:type="gramStart"/>
      <w:r w:rsidRPr="0049558D">
        <w:rPr>
          <w:rFonts w:ascii="Georgia" w:hAnsi="Georgia"/>
          <w:b/>
          <w:i/>
          <w:sz w:val="88"/>
          <w:szCs w:val="88"/>
          <w:lang w:val="en-US"/>
        </w:rPr>
        <w:t>are</w:t>
      </w:r>
      <w:proofErr w:type="gramEnd"/>
      <w:r w:rsidRPr="0049558D">
        <w:rPr>
          <w:rFonts w:ascii="Georgia" w:hAnsi="Georgia"/>
          <w:b/>
          <w:i/>
          <w:sz w:val="88"/>
          <w:szCs w:val="88"/>
          <w:lang w:val="en-US"/>
        </w:rPr>
        <w:t xml:space="preserve"> coming!</w:t>
      </w:r>
    </w:p>
    <w:p w:rsidR="00210CCA" w:rsidRPr="00D347C2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en-US"/>
        </w:rPr>
      </w:pPr>
      <w:r w:rsidRPr="0049558D">
        <w:rPr>
          <w:rFonts w:ascii="Georgia" w:hAnsi="Georgia"/>
          <w:b/>
          <w:i/>
          <w:sz w:val="48"/>
          <w:szCs w:val="48"/>
          <w:lang w:val="en-US"/>
        </w:rPr>
        <w:t>Get</w:t>
      </w:r>
      <w:r w:rsidRPr="00D347C2">
        <w:rPr>
          <w:rFonts w:ascii="Georgia" w:hAnsi="Georgia"/>
          <w:b/>
          <w:i/>
          <w:sz w:val="48"/>
          <w:szCs w:val="48"/>
          <w:lang w:val="en-US"/>
        </w:rPr>
        <w:t xml:space="preserve"> </w:t>
      </w:r>
      <w:r w:rsidRPr="0049558D">
        <w:rPr>
          <w:rFonts w:ascii="Georgia" w:hAnsi="Georgia"/>
          <w:b/>
          <w:i/>
          <w:sz w:val="48"/>
          <w:szCs w:val="48"/>
          <w:lang w:val="en-US"/>
        </w:rPr>
        <w:t>a</w:t>
      </w:r>
      <w:r w:rsidRPr="00D347C2">
        <w:rPr>
          <w:rFonts w:ascii="Georgia" w:hAnsi="Georgia"/>
          <w:b/>
          <w:i/>
          <w:sz w:val="48"/>
          <w:szCs w:val="48"/>
          <w:lang w:val="en-US"/>
        </w:rPr>
        <w:t xml:space="preserve"> </w:t>
      </w:r>
      <w:r w:rsidRPr="0049558D">
        <w:rPr>
          <w:rFonts w:ascii="Georgia" w:hAnsi="Georgia"/>
          <w:b/>
          <w:i/>
          <w:sz w:val="48"/>
          <w:szCs w:val="48"/>
          <w:lang w:val="en-US"/>
        </w:rPr>
        <w:t>smile</w:t>
      </w:r>
      <w:r w:rsidRPr="00D347C2">
        <w:rPr>
          <w:rFonts w:ascii="Georgia" w:hAnsi="Georgia"/>
          <w:b/>
          <w:i/>
          <w:sz w:val="48"/>
          <w:szCs w:val="48"/>
          <w:lang w:val="en-US"/>
        </w:rPr>
        <w:t>!</w:t>
      </w:r>
    </w:p>
    <w:p w:rsidR="00210CCA" w:rsidRPr="00D347C2" w:rsidRDefault="00210CCA" w:rsidP="00210CCA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7F6B65" w:rsidRDefault="007F6B65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en-US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Завтра!!!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>Готуйте цукерки!</w:t>
      </w:r>
    </w:p>
    <w:p w:rsidR="007F6B65" w:rsidRPr="00D347C2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До вас завітають 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88"/>
          <w:szCs w:val="88"/>
          <w:lang w:val="uk-UA"/>
        </w:rPr>
      </w:pPr>
      <w:r w:rsidRPr="0049558D">
        <w:rPr>
          <w:rFonts w:ascii="Georgia" w:hAnsi="Georgia"/>
          <w:b/>
          <w:i/>
          <w:sz w:val="88"/>
          <w:szCs w:val="88"/>
          <w:lang w:val="uk-UA"/>
        </w:rPr>
        <w:t xml:space="preserve">привиди, відьми і всяка </w:t>
      </w:r>
      <w:proofErr w:type="spellStart"/>
      <w:r w:rsidRPr="0049558D">
        <w:rPr>
          <w:rFonts w:ascii="Georgia" w:hAnsi="Georgia"/>
          <w:b/>
          <w:i/>
          <w:sz w:val="88"/>
          <w:szCs w:val="88"/>
          <w:lang w:val="uk-UA"/>
        </w:rPr>
        <w:t>нечисть</w:t>
      </w:r>
      <w:proofErr w:type="spellEnd"/>
      <w:r w:rsidRPr="0049558D">
        <w:rPr>
          <w:rFonts w:ascii="Georgia" w:hAnsi="Georgia"/>
          <w:b/>
          <w:i/>
          <w:sz w:val="88"/>
          <w:szCs w:val="88"/>
          <w:lang w:val="uk-UA"/>
        </w:rPr>
        <w:t>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49558D">
        <w:rPr>
          <w:rFonts w:ascii="Georgia" w:hAnsi="Georgia"/>
          <w:b/>
          <w:i/>
          <w:sz w:val="48"/>
          <w:szCs w:val="48"/>
          <w:lang w:val="uk-UA"/>
        </w:rPr>
        <w:t xml:space="preserve">Отримуйте </w:t>
      </w:r>
      <w:proofErr w:type="spellStart"/>
      <w:r w:rsidRPr="0049558D">
        <w:rPr>
          <w:rFonts w:ascii="Georgia" w:hAnsi="Georgia"/>
          <w:b/>
          <w:i/>
          <w:sz w:val="48"/>
          <w:szCs w:val="48"/>
          <w:lang w:val="uk-UA"/>
        </w:rPr>
        <w:t>смайлики</w:t>
      </w:r>
      <w:proofErr w:type="spellEnd"/>
      <w:r w:rsidRPr="0049558D">
        <w:rPr>
          <w:rFonts w:ascii="Georgia" w:hAnsi="Georgia"/>
          <w:b/>
          <w:i/>
          <w:sz w:val="48"/>
          <w:szCs w:val="48"/>
          <w:lang w:val="uk-UA"/>
        </w:rPr>
        <w:t>!</w:t>
      </w: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</w:p>
    <w:p w:rsidR="00210CCA" w:rsidRPr="0049558D" w:rsidRDefault="00210CCA" w:rsidP="00210CCA">
      <w:pPr>
        <w:tabs>
          <w:tab w:val="left" w:pos="6216"/>
        </w:tabs>
        <w:spacing w:after="0"/>
        <w:jc w:val="center"/>
        <w:rPr>
          <w:rFonts w:ascii="Georgia" w:hAnsi="Georgia"/>
          <w:b/>
          <w:i/>
          <w:sz w:val="48"/>
          <w:szCs w:val="48"/>
          <w:lang w:val="uk-UA"/>
        </w:rPr>
      </w:pPr>
    </w:p>
    <w:p w:rsidR="007F6B65" w:rsidRDefault="007F6B65" w:rsidP="00D347C2">
      <w:pPr>
        <w:tabs>
          <w:tab w:val="left" w:pos="6216"/>
        </w:tabs>
        <w:spacing w:after="0"/>
        <w:rPr>
          <w:rFonts w:ascii="Georgia" w:hAnsi="Georgia"/>
          <w:b/>
          <w:i/>
          <w:sz w:val="88"/>
          <w:szCs w:val="88"/>
          <w:lang w:val="en-US"/>
        </w:rPr>
      </w:pPr>
    </w:p>
    <w:sectPr w:rsidR="007F6B65" w:rsidSect="00C805BE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lgaCTT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467"/>
    <w:multiLevelType w:val="hybridMultilevel"/>
    <w:tmpl w:val="04AC7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D6E7A"/>
    <w:multiLevelType w:val="hybridMultilevel"/>
    <w:tmpl w:val="902C580C"/>
    <w:lvl w:ilvl="0" w:tplc="56AA4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475C"/>
    <w:multiLevelType w:val="hybridMultilevel"/>
    <w:tmpl w:val="5DA4B186"/>
    <w:lvl w:ilvl="0" w:tplc="FD7C4B4E">
      <w:start w:val="1"/>
      <w:numFmt w:val="decimal"/>
      <w:lvlText w:val="%1."/>
      <w:lvlJc w:val="left"/>
      <w:pPr>
        <w:ind w:left="1080" w:hanging="72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25F02"/>
    <w:multiLevelType w:val="hybridMultilevel"/>
    <w:tmpl w:val="7DD4D190"/>
    <w:lvl w:ilvl="0" w:tplc="0E0E6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02F8B"/>
    <w:multiLevelType w:val="hybridMultilevel"/>
    <w:tmpl w:val="54BADAA0"/>
    <w:lvl w:ilvl="0" w:tplc="C816B1FA">
      <w:start w:val="1"/>
      <w:numFmt w:val="decimal"/>
      <w:lvlText w:val="%1."/>
      <w:lvlJc w:val="left"/>
      <w:pPr>
        <w:ind w:left="1080" w:hanging="72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7538B"/>
    <w:multiLevelType w:val="hybridMultilevel"/>
    <w:tmpl w:val="87241152"/>
    <w:lvl w:ilvl="0" w:tplc="0BA87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50978"/>
    <w:multiLevelType w:val="hybridMultilevel"/>
    <w:tmpl w:val="CC48871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BF6"/>
    <w:rsid w:val="000C1FDA"/>
    <w:rsid w:val="001D4B6A"/>
    <w:rsid w:val="00210CCA"/>
    <w:rsid w:val="0040603C"/>
    <w:rsid w:val="00470373"/>
    <w:rsid w:val="004E4309"/>
    <w:rsid w:val="00504BF6"/>
    <w:rsid w:val="005667FF"/>
    <w:rsid w:val="005D11DD"/>
    <w:rsid w:val="00764880"/>
    <w:rsid w:val="007D7D77"/>
    <w:rsid w:val="007F6B65"/>
    <w:rsid w:val="008D6B84"/>
    <w:rsid w:val="00A56E64"/>
    <w:rsid w:val="00B254F5"/>
    <w:rsid w:val="00C805BE"/>
    <w:rsid w:val="00D347C2"/>
    <w:rsid w:val="00DE0C00"/>
    <w:rsid w:val="00DE48A9"/>
    <w:rsid w:val="00E3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F6"/>
    <w:pPr>
      <w:ind w:left="720"/>
      <w:contextualSpacing/>
    </w:pPr>
  </w:style>
  <w:style w:type="table" w:styleId="a4">
    <w:name w:val="Table Grid"/>
    <w:basedOn w:val="a1"/>
    <w:uiPriority w:val="59"/>
    <w:rsid w:val="0050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10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4</cp:revision>
  <cp:lastPrinted>2010-11-14T17:23:00Z</cp:lastPrinted>
  <dcterms:created xsi:type="dcterms:W3CDTF">2011-02-10T20:56:00Z</dcterms:created>
  <dcterms:modified xsi:type="dcterms:W3CDTF">2011-02-20T22:18:00Z</dcterms:modified>
</cp:coreProperties>
</file>