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21" w:rsidRDefault="002B16F4" w:rsidP="00A37F21">
      <w:pPr>
        <w:jc w:val="both"/>
        <w:rPr>
          <w:lang w:val="uk-UA"/>
        </w:rPr>
      </w:pPr>
      <w:r w:rsidRPr="007949CC">
        <w:rPr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2.55pt;height:48.45pt" adj=",10800" fillcolor="#76923c [2406]" strokecolor="#009" strokeweight="1pt">
            <v:shadow on="t" color="#009" offset="7pt,-7pt"/>
            <v:textpath style="font-family:&quot;Impact&quot;;font-style:italic;v-text-spacing:52429f;v-text-kern:t" trim="t" fitpath="t" string="Поради батькам"/>
          </v:shape>
        </w:pict>
      </w:r>
    </w:p>
    <w:p w:rsidR="00A37F21" w:rsidRPr="00A37F21" w:rsidRDefault="002B16F4" w:rsidP="00A37F21">
      <w:pPr>
        <w:pStyle w:val="a3"/>
        <w:numPr>
          <w:ilvl w:val="0"/>
          <w:numId w:val="7"/>
        </w:numPr>
        <w:spacing w:before="240" w:line="360" w:lineRule="auto"/>
        <w:jc w:val="both"/>
        <w:rPr>
          <w:rFonts w:ascii="Georgia" w:hAnsi="Georgia"/>
          <w:b/>
          <w:i/>
          <w:sz w:val="20"/>
          <w:lang w:val="uk-UA"/>
        </w:rPr>
      </w:pPr>
      <w:r>
        <w:rPr>
          <w:rFonts w:ascii="Georgia" w:hAnsi="Georgia"/>
          <w:b/>
          <w:i/>
          <w:sz w:val="20"/>
          <w:lang w:val="uk-UA"/>
        </w:rPr>
        <w:t>Корекційна робота дефектолог</w:t>
      </w:r>
      <w:r w:rsidR="00A37F21" w:rsidRPr="00A37F21">
        <w:rPr>
          <w:rFonts w:ascii="Georgia" w:hAnsi="Georgia"/>
          <w:b/>
          <w:i/>
          <w:sz w:val="20"/>
          <w:lang w:val="uk-UA"/>
        </w:rPr>
        <w:t>а, вихователів, вузьких спеціалістів повинна підкріплюватися роботою батьків з дітьми.</w:t>
      </w:r>
    </w:p>
    <w:p w:rsidR="00A37F21" w:rsidRPr="00A37F21" w:rsidRDefault="00A37F21" w:rsidP="00A37F21">
      <w:pPr>
        <w:pStyle w:val="a3"/>
        <w:numPr>
          <w:ilvl w:val="0"/>
          <w:numId w:val="7"/>
        </w:numPr>
        <w:spacing w:before="240" w:line="360" w:lineRule="auto"/>
        <w:jc w:val="both"/>
        <w:rPr>
          <w:rFonts w:ascii="Georgia" w:hAnsi="Georgia"/>
          <w:b/>
          <w:i/>
          <w:sz w:val="20"/>
          <w:lang w:val="uk-UA"/>
        </w:rPr>
      </w:pPr>
      <w:r w:rsidRPr="00A37F21">
        <w:rPr>
          <w:rFonts w:ascii="Georgia" w:hAnsi="Georgia"/>
          <w:b/>
          <w:i/>
          <w:sz w:val="20"/>
          <w:lang w:val="uk-UA"/>
        </w:rPr>
        <w:t>Батьки повинні помічати у дітей ознаки підвищеної нервозності, втомлюваності, виснаженості в’ялості та пасивності і своєчасно звертатися за допомогою до психолога, невролога, психіатра.</w:t>
      </w:r>
    </w:p>
    <w:p w:rsidR="00A37F21" w:rsidRPr="00A37F21" w:rsidRDefault="00A37F21" w:rsidP="00A37F21">
      <w:pPr>
        <w:pStyle w:val="a3"/>
        <w:numPr>
          <w:ilvl w:val="0"/>
          <w:numId w:val="7"/>
        </w:numPr>
        <w:spacing w:before="240" w:line="360" w:lineRule="auto"/>
        <w:jc w:val="both"/>
        <w:rPr>
          <w:rFonts w:ascii="Georgia" w:hAnsi="Georgia"/>
          <w:b/>
          <w:i/>
          <w:sz w:val="20"/>
          <w:lang w:val="uk-UA"/>
        </w:rPr>
      </w:pPr>
      <w:r w:rsidRPr="00A37F21">
        <w:rPr>
          <w:rFonts w:ascii="Georgia" w:hAnsi="Georgia"/>
          <w:b/>
          <w:i/>
          <w:sz w:val="20"/>
          <w:lang w:val="uk-UA"/>
        </w:rPr>
        <w:t>Приділяйте вільний час для розмови з дитиною (читати казки, вірші, обговорювати прочитане, вчити вірші, вести спостереження за природою в різні пори року).</w:t>
      </w:r>
    </w:p>
    <w:p w:rsidR="00A37F21" w:rsidRDefault="00A37F21" w:rsidP="00A37F21">
      <w:pPr>
        <w:pStyle w:val="a3"/>
        <w:numPr>
          <w:ilvl w:val="0"/>
          <w:numId w:val="7"/>
        </w:numPr>
        <w:spacing w:before="240" w:line="360" w:lineRule="auto"/>
        <w:jc w:val="both"/>
        <w:rPr>
          <w:rFonts w:ascii="Georgia" w:hAnsi="Georgia"/>
          <w:b/>
          <w:i/>
          <w:sz w:val="20"/>
          <w:lang w:val="uk-UA"/>
        </w:rPr>
      </w:pPr>
      <w:r w:rsidRPr="00A37F21">
        <w:rPr>
          <w:rFonts w:ascii="Georgia" w:hAnsi="Georgia"/>
          <w:b/>
          <w:i/>
          <w:sz w:val="20"/>
          <w:lang w:val="uk-UA"/>
        </w:rPr>
        <w:t>Не забувайте хвалити дитину і поділити з нею радість її перемог. Всіляко стимулюйте її прагнення до знань, самостійність, упевненість.</w:t>
      </w:r>
    </w:p>
    <w:p w:rsidR="00A37F21" w:rsidRPr="00A37F21" w:rsidRDefault="00A37F21" w:rsidP="00A37F21">
      <w:pPr>
        <w:pStyle w:val="a3"/>
        <w:numPr>
          <w:ilvl w:val="0"/>
          <w:numId w:val="7"/>
        </w:numPr>
        <w:spacing w:before="240" w:line="360" w:lineRule="auto"/>
        <w:jc w:val="both"/>
        <w:rPr>
          <w:rFonts w:ascii="Georgia" w:hAnsi="Georgia"/>
          <w:b/>
          <w:i/>
          <w:sz w:val="20"/>
          <w:lang w:val="uk-UA"/>
        </w:rPr>
      </w:pPr>
      <w:r w:rsidRPr="00A37F21">
        <w:rPr>
          <w:rFonts w:ascii="Georgia" w:hAnsi="Georgia"/>
          <w:b/>
          <w:i/>
          <w:sz w:val="20"/>
          <w:lang w:val="uk-UA"/>
        </w:rPr>
        <w:t>Пам</w:t>
      </w:r>
      <w:r w:rsidRPr="00A37F21">
        <w:rPr>
          <w:rFonts w:ascii="Georgia" w:hAnsi="Georgia"/>
          <w:b/>
          <w:i/>
          <w:sz w:val="20"/>
        </w:rPr>
        <w:t>’</w:t>
      </w:r>
      <w:r w:rsidRPr="00A37F21">
        <w:rPr>
          <w:rFonts w:ascii="Georgia" w:hAnsi="Georgia"/>
          <w:b/>
          <w:i/>
          <w:sz w:val="20"/>
          <w:lang w:val="uk-UA"/>
        </w:rPr>
        <w:t>ятайте! «Дорослий – взірець для наслідування!»</w:t>
      </w:r>
    </w:p>
    <w:p w:rsidR="00A37F21" w:rsidRPr="00A37F21" w:rsidRDefault="00A37F21" w:rsidP="00A37F21">
      <w:pPr>
        <w:pStyle w:val="a3"/>
        <w:numPr>
          <w:ilvl w:val="0"/>
          <w:numId w:val="7"/>
        </w:numPr>
        <w:spacing w:before="240" w:line="360" w:lineRule="auto"/>
        <w:jc w:val="both"/>
        <w:rPr>
          <w:rFonts w:ascii="Georgia" w:hAnsi="Georgia"/>
          <w:b/>
          <w:i/>
          <w:sz w:val="20"/>
          <w:lang w:val="uk-UA"/>
        </w:rPr>
      </w:pPr>
      <w:r>
        <w:rPr>
          <w:rFonts w:ascii="Georgia" w:hAnsi="Georgia"/>
          <w:b/>
          <w:i/>
          <w:sz w:val="20"/>
          <w:lang w:val="uk-UA"/>
        </w:rPr>
        <w:t>Не перевтомлюйте дитину, але займайтесь систематично. І успіх прийде обов’язково.</w:t>
      </w:r>
    </w:p>
    <w:p w:rsidR="00A37F21" w:rsidRDefault="00A37F21" w:rsidP="00A37F21">
      <w:pPr>
        <w:jc w:val="both"/>
        <w:rPr>
          <w:lang w:val="uk-UA"/>
        </w:rPr>
      </w:pPr>
    </w:p>
    <w:p w:rsidR="00A37F21" w:rsidRDefault="00A37F21" w:rsidP="00A37F21">
      <w:pPr>
        <w:jc w:val="both"/>
        <w:rPr>
          <w:lang w:val="uk-UA"/>
        </w:rPr>
      </w:pPr>
    </w:p>
    <w:p w:rsidR="00A37F21" w:rsidRDefault="00A37F21" w:rsidP="00A37F21">
      <w:pPr>
        <w:jc w:val="both"/>
        <w:rPr>
          <w:lang w:val="uk-UA"/>
        </w:rPr>
      </w:pPr>
    </w:p>
    <w:p w:rsidR="00A37F21" w:rsidRDefault="00A37F21" w:rsidP="00A37F21">
      <w:pPr>
        <w:jc w:val="both"/>
        <w:rPr>
          <w:lang w:val="uk-UA"/>
        </w:rPr>
      </w:pPr>
    </w:p>
    <w:p w:rsidR="00A37F21" w:rsidRDefault="002B16F4" w:rsidP="00A37F21">
      <w:pPr>
        <w:jc w:val="both"/>
        <w:rPr>
          <w:lang w:val="uk-UA"/>
        </w:rPr>
      </w:pPr>
      <w:r>
        <w:rPr>
          <w:noProof/>
        </w:rPr>
        <w:drawing>
          <wp:inline distT="0" distB="0" distL="0" distR="0">
            <wp:extent cx="2954020" cy="3112770"/>
            <wp:effectExtent l="19050" t="0" r="0" b="0"/>
            <wp:docPr id="7" name="Рисунок 4" descr="denmat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enmater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020" cy="311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F21" w:rsidRDefault="00A37F21" w:rsidP="00A37F21">
      <w:pPr>
        <w:jc w:val="both"/>
        <w:rPr>
          <w:lang w:val="uk-UA"/>
        </w:rPr>
      </w:pPr>
    </w:p>
    <w:p w:rsidR="00A37F21" w:rsidRDefault="00A37F21" w:rsidP="00A37F21">
      <w:pPr>
        <w:jc w:val="both"/>
        <w:rPr>
          <w:lang w:val="uk-UA"/>
        </w:rPr>
      </w:pPr>
    </w:p>
    <w:p w:rsidR="00A37F21" w:rsidRDefault="00A37F21" w:rsidP="00A37F21">
      <w:pPr>
        <w:jc w:val="both"/>
        <w:rPr>
          <w:lang w:val="uk-UA"/>
        </w:rPr>
      </w:pPr>
    </w:p>
    <w:p w:rsidR="00A37F21" w:rsidRDefault="00A37F21" w:rsidP="00A37F21">
      <w:pPr>
        <w:jc w:val="both"/>
        <w:rPr>
          <w:lang w:val="en-US"/>
        </w:rPr>
      </w:pPr>
    </w:p>
    <w:p w:rsidR="00B76E8B" w:rsidRPr="00B76E8B" w:rsidRDefault="00B76E8B" w:rsidP="00A37F21">
      <w:pPr>
        <w:jc w:val="both"/>
        <w:rPr>
          <w:lang w:val="en-US"/>
        </w:rPr>
      </w:pPr>
    </w:p>
    <w:p w:rsidR="00A37F21" w:rsidRDefault="00A37F21" w:rsidP="00A37F21">
      <w:pPr>
        <w:jc w:val="both"/>
        <w:rPr>
          <w:lang w:val="uk-UA"/>
        </w:rPr>
      </w:pPr>
    </w:p>
    <w:p w:rsidR="00A37F21" w:rsidRDefault="00A37F21" w:rsidP="00A37F21">
      <w:pPr>
        <w:jc w:val="both"/>
        <w:rPr>
          <w:lang w:val="uk-UA"/>
        </w:rPr>
      </w:pPr>
    </w:p>
    <w:p w:rsidR="00A37F21" w:rsidRDefault="002B16F4" w:rsidP="00A37F21">
      <w:pPr>
        <w:jc w:val="center"/>
        <w:rPr>
          <w:lang w:val="uk-UA"/>
        </w:rPr>
      </w:pPr>
      <w:r w:rsidRPr="007949CC">
        <w:rPr>
          <w:lang w:val="uk-UA"/>
        </w:rPr>
        <w:lastRenderedPageBreak/>
        <w:pict>
          <v:shape id="_x0000_i1026" type="#_x0000_t136" style="width:211.15pt;height:15.25pt" adj=",10800" fillcolor="#00b050" strokecolor="#365f91">
            <v:shadow color="#868686"/>
            <v:textpath style="font-family:&quot;Arial Black&quot;;v-text-kern:t" trim="t" fitpath="t" string="інформація для батьків"/>
          </v:shape>
        </w:pict>
      </w:r>
    </w:p>
    <w:p w:rsidR="00A37F21" w:rsidRDefault="00A37F21" w:rsidP="00A37F21">
      <w:pPr>
        <w:jc w:val="both"/>
        <w:rPr>
          <w:lang w:val="uk-UA"/>
        </w:rPr>
      </w:pPr>
    </w:p>
    <w:p w:rsidR="00A37F21" w:rsidRDefault="002B16F4" w:rsidP="00A37F21">
      <w:pPr>
        <w:jc w:val="both"/>
        <w:rPr>
          <w:lang w:val="uk-UA"/>
        </w:rPr>
      </w:pPr>
      <w:r w:rsidRPr="007949CC">
        <w:rPr>
          <w:lang w:val="uk-UA"/>
        </w:rPr>
        <w:pict>
          <v:shape id="_x0000_i1027" type="#_x0000_t136" style="width:220.85pt;height:190.4pt" adj=",10800" fillcolor="#76923c [2406]" strokecolor="#7030a0" strokeweight="1pt">
            <v:shadow on="t" color="#009" offset="7pt,-7pt"/>
            <v:textpath style="font-family:&quot;Impact&quot;;font-size:24pt;font-style:italic;v-text-spacing:52429f;v-text-kern:t" trim="t" fitpath="t" string="Затримка&#10;психічного&#10;розвитку&#10;(ЗПР)"/>
          </v:shape>
        </w:pict>
      </w:r>
    </w:p>
    <w:p w:rsidR="00A37F21" w:rsidRDefault="00A37F21" w:rsidP="00A37F21">
      <w:pPr>
        <w:jc w:val="center"/>
        <w:rPr>
          <w:lang w:val="uk-UA"/>
        </w:rPr>
      </w:pPr>
    </w:p>
    <w:p w:rsidR="00A37F21" w:rsidRDefault="002B16F4" w:rsidP="00A37F21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2585085" cy="2523490"/>
            <wp:effectExtent l="19050" t="0" r="5715" b="0"/>
            <wp:docPr id="8" name="Рисунок 1" descr="famil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amily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252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F21" w:rsidRDefault="00A37F21" w:rsidP="00A37F21">
      <w:pPr>
        <w:jc w:val="both"/>
        <w:rPr>
          <w:lang w:val="uk-UA"/>
        </w:rPr>
      </w:pPr>
    </w:p>
    <w:p w:rsidR="00A37F21" w:rsidRDefault="002B16F4" w:rsidP="00A37F21">
      <w:pPr>
        <w:jc w:val="both"/>
        <w:rPr>
          <w:lang w:val="uk-UA"/>
        </w:rPr>
      </w:pPr>
      <w:r w:rsidRPr="007949CC">
        <w:rPr>
          <w:lang w:val="uk-UA"/>
        </w:rPr>
        <w:lastRenderedPageBreak/>
        <w:pict>
          <v:shape id="_x0000_i1028" type="#_x0000_t136" style="width:232.6pt;height:48.45pt" adj=",10800" fillcolor="#76923c [2406]" strokecolor="#009" strokeweight="1pt">
            <v:shadow on="t" color="#009" offset="7pt,-7pt"/>
            <v:textpath style="font-family:&quot;Impact&quot;;font-style:italic;v-text-spacing:52429f;v-text-kern:t" trim="t" fitpath="t" string="Причини виникнення ЗПР"/>
          </v:shape>
        </w:pict>
      </w:r>
    </w:p>
    <w:p w:rsidR="00A37F21" w:rsidRDefault="002B16F4" w:rsidP="00A37F21">
      <w:pPr>
        <w:jc w:val="both"/>
        <w:rPr>
          <w:lang w:val="uk-UA"/>
        </w:rPr>
      </w:pPr>
      <w:r>
        <w:rPr>
          <w:noProof/>
        </w:rPr>
        <w:drawing>
          <wp:inline distT="0" distB="0" distL="0" distR="0">
            <wp:extent cx="2961537" cy="5660898"/>
            <wp:effectExtent l="57150" t="19050" r="48363" b="16002"/>
            <wp:docPr id="9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A37F21" w:rsidRDefault="002B16F4" w:rsidP="00A37F21">
      <w:pPr>
        <w:jc w:val="both"/>
        <w:rPr>
          <w:lang w:val="uk-UA"/>
        </w:rPr>
      </w:pPr>
      <w:r w:rsidRPr="007949CC">
        <w:rPr>
          <w:lang w:val="uk-UA"/>
        </w:rPr>
        <w:lastRenderedPageBreak/>
        <w:pict>
          <v:shape id="_x0000_i1029" type="#_x0000_t136" style="width:229.15pt;height:51.9pt" adj=",10800" fillcolor="#76923c [2406]" strokecolor="#009" strokeweight="1pt">
            <v:shadow on="t" color="#009" offset="7pt,-7pt"/>
            <v:textpath style="font-family:&quot;Impact&quot;;font-style:italic;v-text-spacing:52429f;v-text-kern:t" trim="t" fitpath="t" string="Що таке ЗПР"/>
          </v:shape>
        </w:pict>
      </w:r>
    </w:p>
    <w:p w:rsidR="00A37F21" w:rsidRDefault="002B16F4" w:rsidP="00A37F21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2347595" cy="2312670"/>
            <wp:effectExtent l="19050" t="0" r="0" b="0"/>
            <wp:docPr id="10" name="Рисунок 5" descr="s_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s_8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231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F21" w:rsidRDefault="00A37F21" w:rsidP="00A37F21">
      <w:pPr>
        <w:spacing w:line="240" w:lineRule="auto"/>
        <w:ind w:firstLine="708"/>
        <w:jc w:val="both"/>
        <w:rPr>
          <w:rFonts w:ascii="Georgia" w:hAnsi="Georgia"/>
          <w:b/>
          <w:i/>
          <w:sz w:val="24"/>
          <w:lang w:val="uk-UA"/>
        </w:rPr>
      </w:pPr>
      <w:r w:rsidRPr="00D74674">
        <w:rPr>
          <w:rFonts w:ascii="Georgia" w:hAnsi="Georgia"/>
          <w:b/>
          <w:i/>
          <w:sz w:val="24"/>
          <w:lang w:val="uk-UA"/>
        </w:rPr>
        <w:t>Поняття «затримка психічного розвитку» вживається по відношенню до дітей із слабо вираженою органічною недостатністю центральної нервової системи.</w:t>
      </w:r>
    </w:p>
    <w:p w:rsidR="00A37F21" w:rsidRPr="00D74674" w:rsidRDefault="00A37F21" w:rsidP="00A37F21">
      <w:pPr>
        <w:spacing w:line="240" w:lineRule="auto"/>
        <w:ind w:firstLine="708"/>
        <w:jc w:val="both"/>
        <w:rPr>
          <w:rFonts w:ascii="Georgia" w:hAnsi="Georgia"/>
          <w:b/>
          <w:i/>
          <w:sz w:val="24"/>
          <w:lang w:val="uk-UA"/>
        </w:rPr>
      </w:pPr>
      <w:r>
        <w:rPr>
          <w:rFonts w:ascii="Georgia" w:hAnsi="Georgia"/>
          <w:b/>
          <w:i/>
          <w:sz w:val="24"/>
          <w:lang w:val="uk-UA"/>
        </w:rPr>
        <w:t>Дитина не вміє аналізувати, порівнювати, запам’ятовувати, визначати головне, робити висновки, тобто логічно і творчо мислити.</w:t>
      </w:r>
    </w:p>
    <w:p w:rsidR="00A37F21" w:rsidRPr="00A37F21" w:rsidRDefault="00A37F21" w:rsidP="001742FF">
      <w:pPr>
        <w:spacing w:line="240" w:lineRule="auto"/>
        <w:jc w:val="both"/>
        <w:rPr>
          <w:lang w:val="uk-UA"/>
        </w:rPr>
      </w:pPr>
      <w:r w:rsidRPr="00D74674">
        <w:rPr>
          <w:rFonts w:ascii="Georgia" w:hAnsi="Georgia"/>
          <w:b/>
          <w:i/>
          <w:sz w:val="24"/>
          <w:lang w:val="uk-UA"/>
        </w:rPr>
        <w:tab/>
        <w:t>У цих дітей немає специфічного порушення слуху, зору, опорно – рухового апарату, тяжких порушень мови, вони не являються розумово відсталими</w:t>
      </w:r>
      <w:r>
        <w:rPr>
          <w:rFonts w:ascii="Georgia" w:hAnsi="Georgia"/>
          <w:b/>
          <w:i/>
          <w:sz w:val="24"/>
          <w:lang w:val="uk-UA"/>
        </w:rPr>
        <w:t>.</w:t>
      </w:r>
    </w:p>
    <w:p w:rsidR="00A37F21" w:rsidRDefault="002B16F4" w:rsidP="00A37F21">
      <w:pPr>
        <w:pStyle w:val="a3"/>
        <w:spacing w:before="240" w:line="360" w:lineRule="auto"/>
        <w:ind w:left="360"/>
        <w:jc w:val="both"/>
        <w:rPr>
          <w:sz w:val="20"/>
          <w:lang w:val="uk-UA"/>
        </w:rPr>
      </w:pPr>
      <w:r w:rsidRPr="007949CC">
        <w:rPr>
          <w:sz w:val="20"/>
          <w:lang w:val="uk-UA"/>
        </w:rPr>
        <w:lastRenderedPageBreak/>
        <w:pict>
          <v:shape id="_x0000_i1030" type="#_x0000_t136" style="width:232.6pt;height:46.4pt" adj=",10800" fillcolor="#76923c [2406]" strokecolor="#7030a0" strokeweight="1pt">
            <v:shadow on="t" color="#009" offset="7pt,-7pt"/>
            <v:textpath style="font-family:&quot;Impact&quot;;font-style:italic;v-text-spacing:52429f;v-text-kern:t" trim="t" fitpath="t" string="Шляхи подолання"/>
          </v:shape>
        </w:pict>
      </w:r>
    </w:p>
    <w:p w:rsidR="001742FF" w:rsidRPr="00A37F21" w:rsidRDefault="001742FF" w:rsidP="00A37F21">
      <w:pPr>
        <w:pStyle w:val="a3"/>
        <w:spacing w:before="240" w:line="360" w:lineRule="auto"/>
        <w:ind w:left="360"/>
        <w:jc w:val="both"/>
        <w:rPr>
          <w:sz w:val="20"/>
          <w:lang w:val="uk-UA"/>
        </w:rPr>
      </w:pPr>
    </w:p>
    <w:p w:rsidR="00A37F21" w:rsidRPr="001742FF" w:rsidRDefault="002B16F4" w:rsidP="001742FF">
      <w:pPr>
        <w:pStyle w:val="a3"/>
        <w:spacing w:before="240" w:line="360" w:lineRule="auto"/>
        <w:ind w:left="360"/>
        <w:jc w:val="both"/>
        <w:rPr>
          <w:rFonts w:ascii="Georgia" w:hAnsi="Georgia"/>
          <w:b/>
          <w:i/>
          <w:sz w:val="24"/>
          <w:lang w:val="uk-UA"/>
        </w:rPr>
      </w:pPr>
      <w:r>
        <w:rPr>
          <w:rFonts w:ascii="Georgia" w:hAnsi="Georgia"/>
          <w:b/>
          <w:i/>
          <w:noProof/>
          <w:sz w:val="24"/>
        </w:rPr>
        <w:drawing>
          <wp:inline distT="0" distB="0" distL="0" distR="0">
            <wp:extent cx="2962910" cy="5614493"/>
            <wp:effectExtent l="0" t="0" r="0" b="5257"/>
            <wp:docPr id="23" name="Схе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sectPr w:rsidR="00A37F21" w:rsidRPr="001742FF" w:rsidSect="00B76E8B">
      <w:pgSz w:w="16838" w:h="11906" w:orient="landscape"/>
      <w:pgMar w:top="624" w:right="720" w:bottom="680" w:left="720" w:header="709" w:footer="709" w:gutter="0"/>
      <w:pgBorders w:offsetFrom="page">
        <w:top w:val="thinThickThinMediumGap" w:sz="12" w:space="24" w:color="0070C0"/>
        <w:bottom w:val="thinThickThinMediumGap" w:sz="12" w:space="24" w:color="0070C0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12.45pt;height:12.45pt" o:bullet="t">
        <v:imagedata r:id="rId1" o:title="BD21304_"/>
      </v:shape>
    </w:pict>
  </w:numPicBullet>
  <w:abstractNum w:abstractNumId="0">
    <w:nsid w:val="14AB0AFC"/>
    <w:multiLevelType w:val="hybridMultilevel"/>
    <w:tmpl w:val="F362876E"/>
    <w:lvl w:ilvl="0" w:tplc="05F4A092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i/>
        <w:color w:val="0070C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42BAB"/>
    <w:multiLevelType w:val="hybridMultilevel"/>
    <w:tmpl w:val="FA066214"/>
    <w:lvl w:ilvl="0" w:tplc="0419000F">
      <w:start w:val="1"/>
      <w:numFmt w:val="decimal"/>
      <w:lvlText w:val="%1."/>
      <w:lvlJc w:val="left"/>
      <w:pPr>
        <w:ind w:left="360" w:hanging="360"/>
      </w:pPr>
      <w:rPr>
        <w:color w:val="0070C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89314B"/>
    <w:multiLevelType w:val="hybridMultilevel"/>
    <w:tmpl w:val="A6988676"/>
    <w:lvl w:ilvl="0" w:tplc="D3CE20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62483"/>
    <w:multiLevelType w:val="hybridMultilevel"/>
    <w:tmpl w:val="9CD64F6A"/>
    <w:lvl w:ilvl="0" w:tplc="D3CE20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A61D1"/>
    <w:multiLevelType w:val="hybridMultilevel"/>
    <w:tmpl w:val="FA066214"/>
    <w:lvl w:ilvl="0" w:tplc="0419000F">
      <w:start w:val="1"/>
      <w:numFmt w:val="decimal"/>
      <w:lvlText w:val="%1."/>
      <w:lvlJc w:val="left"/>
      <w:pPr>
        <w:ind w:left="360" w:hanging="360"/>
      </w:pPr>
      <w:rPr>
        <w:color w:val="0070C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4D6929"/>
    <w:multiLevelType w:val="hybridMultilevel"/>
    <w:tmpl w:val="C24219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710E3A"/>
    <w:multiLevelType w:val="hybridMultilevel"/>
    <w:tmpl w:val="F362876E"/>
    <w:lvl w:ilvl="0" w:tplc="05F4A092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i/>
        <w:color w:val="0070C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/>
  <w:rsids>
    <w:rsidRoot w:val="00E83BD2"/>
    <w:rsid w:val="0004697C"/>
    <w:rsid w:val="00050357"/>
    <w:rsid w:val="001742FF"/>
    <w:rsid w:val="002B16F4"/>
    <w:rsid w:val="00402C39"/>
    <w:rsid w:val="00445B08"/>
    <w:rsid w:val="00604410"/>
    <w:rsid w:val="006A0DBD"/>
    <w:rsid w:val="007949CC"/>
    <w:rsid w:val="00872E70"/>
    <w:rsid w:val="00922D60"/>
    <w:rsid w:val="00A37F21"/>
    <w:rsid w:val="00A413F3"/>
    <w:rsid w:val="00B76E8B"/>
    <w:rsid w:val="00C30AEB"/>
    <w:rsid w:val="00D3026F"/>
    <w:rsid w:val="00D74674"/>
    <w:rsid w:val="00E83BD2"/>
    <w:rsid w:val="00EF4F37"/>
    <w:rsid w:val="00F15A1B"/>
    <w:rsid w:val="00F5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5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4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0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2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3F485C0-E4EE-4DDD-A59B-0E15019F4B77}" type="doc">
      <dgm:prSet loTypeId="urn:microsoft.com/office/officeart/2005/8/layout/default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FD5858D-32A9-4CEA-8840-1BAC7468CBE5}">
      <dgm:prSet phldrT="[Текст]"/>
      <dgm:spPr/>
      <dgm:t>
        <a:bodyPr/>
        <a:lstStyle/>
        <a:p>
          <a:r>
            <a:rPr lang="uk-UA" b="1" i="1"/>
            <a:t>Травми мозку у перші роки життя дитини</a:t>
          </a:r>
          <a:endParaRPr lang="ru-RU"/>
        </a:p>
      </dgm:t>
    </dgm:pt>
    <dgm:pt modelId="{441D230A-F9F0-4035-9B06-176E6DEA7444}" type="parTrans" cxnId="{16604825-DF84-4B13-B503-F27C97B8284D}">
      <dgm:prSet/>
      <dgm:spPr/>
      <dgm:t>
        <a:bodyPr/>
        <a:lstStyle/>
        <a:p>
          <a:endParaRPr lang="ru-RU"/>
        </a:p>
      </dgm:t>
    </dgm:pt>
    <dgm:pt modelId="{4BD0F685-C05F-4AE3-B725-2716A89088A2}" type="sibTrans" cxnId="{16604825-DF84-4B13-B503-F27C97B8284D}">
      <dgm:prSet/>
      <dgm:spPr/>
      <dgm:t>
        <a:bodyPr/>
        <a:lstStyle/>
        <a:p>
          <a:endParaRPr lang="ru-RU"/>
        </a:p>
      </dgm:t>
    </dgm:pt>
    <dgm:pt modelId="{E895CCB0-94CC-4E2E-887E-B4FF2232A3C3}">
      <dgm:prSet phldrT="[Текст]"/>
      <dgm:spPr/>
      <dgm:t>
        <a:bodyPr/>
        <a:lstStyle/>
        <a:p>
          <a:r>
            <a:rPr lang="uk-UA" b="1" i="1"/>
            <a:t>Хронічні та інфекційні захворювання, застуди.</a:t>
          </a:r>
          <a:endParaRPr lang="ru-RU"/>
        </a:p>
      </dgm:t>
    </dgm:pt>
    <dgm:pt modelId="{E6DD2BAF-36E4-4A19-9299-257AD20C567C}" type="parTrans" cxnId="{366B2053-8F93-46D3-B183-E3EFB0FC04A0}">
      <dgm:prSet/>
      <dgm:spPr/>
      <dgm:t>
        <a:bodyPr/>
        <a:lstStyle/>
        <a:p>
          <a:endParaRPr lang="ru-RU"/>
        </a:p>
      </dgm:t>
    </dgm:pt>
    <dgm:pt modelId="{9A4065CA-EEB9-4530-84A3-CF97545B829D}" type="sibTrans" cxnId="{366B2053-8F93-46D3-B183-E3EFB0FC04A0}">
      <dgm:prSet/>
      <dgm:spPr/>
      <dgm:t>
        <a:bodyPr/>
        <a:lstStyle/>
        <a:p>
          <a:endParaRPr lang="ru-RU"/>
        </a:p>
      </dgm:t>
    </dgm:pt>
    <dgm:pt modelId="{45691D2B-1010-4A2C-895F-307CCFBFA6AA}">
      <dgm:prSet phldrT="[Текст]"/>
      <dgm:spPr/>
      <dgm:t>
        <a:bodyPr/>
        <a:lstStyle/>
        <a:p>
          <a:r>
            <a:rPr lang="uk-UA" b="1" i="1"/>
            <a:t>Несприятливі соціальні умови виховання (не звертання уваги на дитину, алкоголізм, сварки, побиття)</a:t>
          </a:r>
          <a:endParaRPr lang="ru-RU"/>
        </a:p>
      </dgm:t>
    </dgm:pt>
    <dgm:pt modelId="{84AFCD23-A5E8-46D7-8E16-28F5A1F8D259}" type="parTrans" cxnId="{2B35E89C-A2E1-4371-8F60-EC2CDF1181C5}">
      <dgm:prSet/>
      <dgm:spPr/>
      <dgm:t>
        <a:bodyPr/>
        <a:lstStyle/>
        <a:p>
          <a:endParaRPr lang="ru-RU"/>
        </a:p>
      </dgm:t>
    </dgm:pt>
    <dgm:pt modelId="{587ECE90-67F9-4660-B0EF-3665890C3EED}" type="sibTrans" cxnId="{2B35E89C-A2E1-4371-8F60-EC2CDF1181C5}">
      <dgm:prSet/>
      <dgm:spPr/>
      <dgm:t>
        <a:bodyPr/>
        <a:lstStyle/>
        <a:p>
          <a:endParaRPr lang="ru-RU"/>
        </a:p>
      </dgm:t>
    </dgm:pt>
    <dgm:pt modelId="{806EC826-EB3A-4EA8-A5E5-680CAFD9441B}">
      <dgm:prSet phldrT="[Текст]"/>
      <dgm:spPr/>
      <dgm:t>
        <a:bodyPr/>
        <a:lstStyle/>
        <a:p>
          <a:r>
            <a:rPr lang="uk-UA" b="1" i="1"/>
            <a:t>Патологія вагітності та пологів (інтоксикація, інфекції під час вагітності)</a:t>
          </a:r>
          <a:endParaRPr lang="ru-RU"/>
        </a:p>
      </dgm:t>
    </dgm:pt>
    <dgm:pt modelId="{4E6D282C-9082-454E-9D65-CC3924951739}" type="parTrans" cxnId="{9A8F4C6E-FD0E-42E7-BE76-1CBCBB002E9C}">
      <dgm:prSet/>
      <dgm:spPr/>
      <dgm:t>
        <a:bodyPr/>
        <a:lstStyle/>
        <a:p>
          <a:endParaRPr lang="ru-RU"/>
        </a:p>
      </dgm:t>
    </dgm:pt>
    <dgm:pt modelId="{8A1E9AC8-7C21-4418-BEC7-2B2E23A18DA6}" type="sibTrans" cxnId="{9A8F4C6E-FD0E-42E7-BE76-1CBCBB002E9C}">
      <dgm:prSet/>
      <dgm:spPr/>
      <dgm:t>
        <a:bodyPr/>
        <a:lstStyle/>
        <a:p>
          <a:endParaRPr lang="ru-RU"/>
        </a:p>
      </dgm:t>
    </dgm:pt>
    <dgm:pt modelId="{36BFABD6-8EAE-4B27-B6EB-04E21F28ED45}">
      <dgm:prSet phldrT="[Текст]"/>
      <dgm:spPr/>
      <dgm:t>
        <a:bodyPr/>
        <a:lstStyle/>
        <a:p>
          <a:r>
            <a:rPr lang="uk-UA" b="1" i="1"/>
            <a:t>Порушення слуху</a:t>
          </a:r>
          <a:endParaRPr lang="ru-RU"/>
        </a:p>
      </dgm:t>
    </dgm:pt>
    <dgm:pt modelId="{1E54902F-47C4-4D65-9889-208BB7FDCEF2}" type="parTrans" cxnId="{9149937E-81CB-41D8-8604-554F80447282}">
      <dgm:prSet/>
      <dgm:spPr/>
      <dgm:t>
        <a:bodyPr/>
        <a:lstStyle/>
        <a:p>
          <a:endParaRPr lang="ru-RU"/>
        </a:p>
      </dgm:t>
    </dgm:pt>
    <dgm:pt modelId="{0B28C36B-20D2-45C4-8671-216642901272}" type="sibTrans" cxnId="{9149937E-81CB-41D8-8604-554F80447282}">
      <dgm:prSet/>
      <dgm:spPr/>
      <dgm:t>
        <a:bodyPr/>
        <a:lstStyle/>
        <a:p>
          <a:endParaRPr lang="ru-RU"/>
        </a:p>
      </dgm:t>
    </dgm:pt>
    <dgm:pt modelId="{DD84ADC6-0757-4A28-9DD8-E5021376B074}">
      <dgm:prSet phldrT="[Текст]"/>
      <dgm:spPr/>
      <dgm:t>
        <a:bodyPr/>
        <a:lstStyle/>
        <a:p>
          <a:r>
            <a:rPr lang="uk-UA" b="1" i="1"/>
            <a:t>Спадковість</a:t>
          </a:r>
          <a:endParaRPr lang="ru-RU"/>
        </a:p>
      </dgm:t>
    </dgm:pt>
    <dgm:pt modelId="{4E67A401-C0B0-43B6-A943-9802E06F6649}" type="parTrans" cxnId="{6FCCA893-9C84-4A0E-8A26-1CBC9A0D1926}">
      <dgm:prSet/>
      <dgm:spPr/>
      <dgm:t>
        <a:bodyPr/>
        <a:lstStyle/>
        <a:p>
          <a:endParaRPr lang="ru-RU"/>
        </a:p>
      </dgm:t>
    </dgm:pt>
    <dgm:pt modelId="{DB3B2F7E-2ECD-44B9-B76A-7CBC65528657}" type="sibTrans" cxnId="{6FCCA893-9C84-4A0E-8A26-1CBC9A0D1926}">
      <dgm:prSet/>
      <dgm:spPr/>
      <dgm:t>
        <a:bodyPr/>
        <a:lstStyle/>
        <a:p>
          <a:endParaRPr lang="ru-RU"/>
        </a:p>
      </dgm:t>
    </dgm:pt>
    <dgm:pt modelId="{75C8FC4B-6D96-431B-9ABE-6975A3D4437C}">
      <dgm:prSet phldrT="[Текст]"/>
      <dgm:spPr/>
      <dgm:t>
        <a:bodyPr/>
        <a:lstStyle/>
        <a:p>
          <a:r>
            <a:rPr lang="uk-UA" b="1" i="1"/>
            <a:t>Фізична слабкість дитини</a:t>
          </a:r>
          <a:endParaRPr lang="ru-RU"/>
        </a:p>
      </dgm:t>
    </dgm:pt>
    <dgm:pt modelId="{D92A5CFF-52B5-4E1F-BC71-05212C87A8B4}" type="parTrans" cxnId="{EBCC3F20-B0A2-48EB-9EA1-04F01F235785}">
      <dgm:prSet/>
      <dgm:spPr/>
      <dgm:t>
        <a:bodyPr/>
        <a:lstStyle/>
        <a:p>
          <a:endParaRPr lang="ru-RU"/>
        </a:p>
      </dgm:t>
    </dgm:pt>
    <dgm:pt modelId="{C7DB3462-8898-4892-BC36-ED162C90746B}" type="sibTrans" cxnId="{EBCC3F20-B0A2-48EB-9EA1-04F01F235785}">
      <dgm:prSet/>
      <dgm:spPr/>
      <dgm:t>
        <a:bodyPr/>
        <a:lstStyle/>
        <a:p>
          <a:endParaRPr lang="ru-RU"/>
        </a:p>
      </dgm:t>
    </dgm:pt>
    <dgm:pt modelId="{8B6886EF-D971-4B18-B666-168EA99BF001}">
      <dgm:prSet phldrT="[Текст]"/>
      <dgm:spPr/>
      <dgm:t>
        <a:bodyPr/>
        <a:lstStyle/>
        <a:p>
          <a:r>
            <a:rPr lang="uk-UA" b="1" i="1"/>
            <a:t>Важкі дефекти зору</a:t>
          </a:r>
          <a:endParaRPr lang="ru-RU"/>
        </a:p>
      </dgm:t>
    </dgm:pt>
    <dgm:pt modelId="{04F2017E-4848-441F-937A-767C236F5A4B}" type="parTrans" cxnId="{7843A2C4-98FC-4CE3-B000-D8C38087110D}">
      <dgm:prSet/>
      <dgm:spPr/>
      <dgm:t>
        <a:bodyPr/>
        <a:lstStyle/>
        <a:p>
          <a:endParaRPr lang="ru-RU"/>
        </a:p>
      </dgm:t>
    </dgm:pt>
    <dgm:pt modelId="{7AA2A374-3E74-4662-B121-0FCC6AB300A1}" type="sibTrans" cxnId="{7843A2C4-98FC-4CE3-B000-D8C38087110D}">
      <dgm:prSet/>
      <dgm:spPr/>
      <dgm:t>
        <a:bodyPr/>
        <a:lstStyle/>
        <a:p>
          <a:endParaRPr lang="ru-RU"/>
        </a:p>
      </dgm:t>
    </dgm:pt>
    <dgm:pt modelId="{38777D7A-1A53-4A94-9E92-9C8F52EF3624}">
      <dgm:prSet phldrT="[Текст]"/>
      <dgm:spPr/>
      <dgm:t>
        <a:bodyPr/>
        <a:lstStyle/>
        <a:p>
          <a:r>
            <a:rPr lang="uk-UA" b="1" i="1"/>
            <a:t>Порушення мовлення</a:t>
          </a:r>
          <a:endParaRPr lang="ru-RU"/>
        </a:p>
      </dgm:t>
    </dgm:pt>
    <dgm:pt modelId="{6090C98E-BE38-45A1-91D4-EBBEC19A5086}" type="parTrans" cxnId="{647ED5DE-2BEC-463F-88B0-0DFBF3CE50C7}">
      <dgm:prSet/>
      <dgm:spPr/>
      <dgm:t>
        <a:bodyPr/>
        <a:lstStyle/>
        <a:p>
          <a:endParaRPr lang="ru-RU"/>
        </a:p>
      </dgm:t>
    </dgm:pt>
    <dgm:pt modelId="{870FBE8F-ED63-4B15-BA24-321B03CC9F4C}" type="sibTrans" cxnId="{647ED5DE-2BEC-463F-88B0-0DFBF3CE50C7}">
      <dgm:prSet/>
      <dgm:spPr/>
      <dgm:t>
        <a:bodyPr/>
        <a:lstStyle/>
        <a:p>
          <a:endParaRPr lang="ru-RU"/>
        </a:p>
      </dgm:t>
    </dgm:pt>
    <dgm:pt modelId="{D325D17A-02A3-4A9B-9F18-E7EA9A41B08E}">
      <dgm:prSet phldrT="[Текст]"/>
      <dgm:spPr/>
      <dgm:t>
        <a:bodyPr/>
        <a:lstStyle/>
        <a:p>
          <a:r>
            <a:rPr lang="uk-UA" b="1" i="1"/>
            <a:t>Невропатопідібний синдром (тіки м</a:t>
          </a:r>
          <a:r>
            <a:rPr lang="ru-RU" b="1" i="1"/>
            <a:t>’</a:t>
          </a:r>
          <a:r>
            <a:rPr lang="uk-UA" b="1" i="1"/>
            <a:t>язів обличчя, судоми)</a:t>
          </a:r>
          <a:endParaRPr lang="ru-RU"/>
        </a:p>
      </dgm:t>
    </dgm:pt>
    <dgm:pt modelId="{4C176909-D5A5-4995-975C-D19147043C5F}" type="parTrans" cxnId="{C50B843B-0437-4B55-9D11-49264A881938}">
      <dgm:prSet/>
      <dgm:spPr/>
      <dgm:t>
        <a:bodyPr/>
        <a:lstStyle/>
        <a:p>
          <a:endParaRPr lang="ru-RU"/>
        </a:p>
      </dgm:t>
    </dgm:pt>
    <dgm:pt modelId="{E962BFD6-7524-4D6E-929A-74EE01A0247D}" type="sibTrans" cxnId="{C50B843B-0437-4B55-9D11-49264A881938}">
      <dgm:prSet/>
      <dgm:spPr/>
      <dgm:t>
        <a:bodyPr/>
        <a:lstStyle/>
        <a:p>
          <a:endParaRPr lang="ru-RU"/>
        </a:p>
      </dgm:t>
    </dgm:pt>
    <dgm:pt modelId="{D076551B-66AE-4661-A98C-3CFEBCC46356}">
      <dgm:prSet phldrT="[Текст]"/>
      <dgm:spPr/>
      <dgm:t>
        <a:bodyPr/>
        <a:lstStyle/>
        <a:p>
          <a:r>
            <a:rPr lang="uk-UA" b="1" i="1"/>
            <a:t>Психопатоподібний синдром (плаксивість, істерична поведінка)</a:t>
          </a:r>
          <a:endParaRPr lang="ru-RU"/>
        </a:p>
      </dgm:t>
    </dgm:pt>
    <dgm:pt modelId="{20357CB8-97E1-4A27-AAAF-58CFF644BDAA}" type="parTrans" cxnId="{A76593EF-A3D8-4800-85BE-81D2FE7BF809}">
      <dgm:prSet/>
      <dgm:spPr/>
      <dgm:t>
        <a:bodyPr/>
        <a:lstStyle/>
        <a:p>
          <a:endParaRPr lang="ru-RU"/>
        </a:p>
      </dgm:t>
    </dgm:pt>
    <dgm:pt modelId="{79570E37-3282-42F9-BAF5-2E35A9CD80FF}" type="sibTrans" cxnId="{A76593EF-A3D8-4800-85BE-81D2FE7BF809}">
      <dgm:prSet/>
      <dgm:spPr/>
      <dgm:t>
        <a:bodyPr/>
        <a:lstStyle/>
        <a:p>
          <a:endParaRPr lang="ru-RU"/>
        </a:p>
      </dgm:t>
    </dgm:pt>
    <dgm:pt modelId="{70BC5A7D-4D36-4056-865E-10BD90E36152}">
      <dgm:prSet phldrT="[Текст]"/>
      <dgm:spPr/>
      <dgm:t>
        <a:bodyPr/>
        <a:lstStyle/>
        <a:p>
          <a:r>
            <a:rPr lang="ru-RU" b="1" i="1"/>
            <a:t>Порушення координації  </a:t>
          </a:r>
          <a:r>
            <a:rPr lang="uk-UA" b="1" i="1"/>
            <a:t>м</a:t>
          </a:r>
          <a:r>
            <a:rPr lang="ru-RU" b="1" i="1"/>
            <a:t>’</a:t>
          </a:r>
          <a:r>
            <a:rPr lang="uk-UA" b="1" i="1"/>
            <a:t>язів  рук, ніг</a:t>
          </a:r>
          <a:endParaRPr lang="ru-RU"/>
        </a:p>
      </dgm:t>
    </dgm:pt>
    <dgm:pt modelId="{2691A595-A99F-4ECC-8F06-009D528745B6}" type="parTrans" cxnId="{475463E0-6510-46C7-85A4-944302FB32BD}">
      <dgm:prSet/>
      <dgm:spPr/>
      <dgm:t>
        <a:bodyPr/>
        <a:lstStyle/>
        <a:p>
          <a:endParaRPr lang="ru-RU"/>
        </a:p>
      </dgm:t>
    </dgm:pt>
    <dgm:pt modelId="{417CCB9B-C688-4131-9738-44C3EB570EBE}" type="sibTrans" cxnId="{475463E0-6510-46C7-85A4-944302FB32BD}">
      <dgm:prSet/>
      <dgm:spPr/>
      <dgm:t>
        <a:bodyPr/>
        <a:lstStyle/>
        <a:p>
          <a:endParaRPr lang="ru-RU"/>
        </a:p>
      </dgm:t>
    </dgm:pt>
    <dgm:pt modelId="{54CB2199-86D3-4BA7-AF1A-DD61FE8B9A4D}" type="pres">
      <dgm:prSet presAssocID="{F3F485C0-E4EE-4DDD-A59B-0E15019F4B77}" presName="diagram" presStyleCnt="0">
        <dgm:presLayoutVars>
          <dgm:dir val="rev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369EC0D-FEDC-480C-8148-2C5D9A553F2A}" type="pres">
      <dgm:prSet presAssocID="{2FD5858D-32A9-4CEA-8840-1BAC7468CBE5}" presName="node" presStyleLbl="node1" presStyleIdx="0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529621-6099-49E9-86B2-34F12860C874}" type="pres">
      <dgm:prSet presAssocID="{4BD0F685-C05F-4AE3-B725-2716A89088A2}" presName="sibTrans" presStyleCnt="0"/>
      <dgm:spPr/>
    </dgm:pt>
    <dgm:pt modelId="{750E0A4F-AE50-4330-AD2A-4DD7AC70B0DC}" type="pres">
      <dgm:prSet presAssocID="{E895CCB0-94CC-4E2E-887E-B4FF2232A3C3}" presName="node" presStyleLbl="node1" presStyleIdx="1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A12EA0-D910-4503-A595-3C264B803B96}" type="pres">
      <dgm:prSet presAssocID="{9A4065CA-EEB9-4530-84A3-CF97545B829D}" presName="sibTrans" presStyleCnt="0"/>
      <dgm:spPr/>
    </dgm:pt>
    <dgm:pt modelId="{0E03F98C-FA4D-49A5-912B-DBA84AD28AEA}" type="pres">
      <dgm:prSet presAssocID="{45691D2B-1010-4A2C-895F-307CCFBFA6AA}" presName="node" presStyleLbl="node1" presStyleIdx="2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EDC7FF-06D9-4257-8D12-84B472342A52}" type="pres">
      <dgm:prSet presAssocID="{587ECE90-67F9-4660-B0EF-3665890C3EED}" presName="sibTrans" presStyleCnt="0"/>
      <dgm:spPr/>
    </dgm:pt>
    <dgm:pt modelId="{CFBAB1A7-0733-41A8-8CBA-106FBDE9C9E5}" type="pres">
      <dgm:prSet presAssocID="{806EC826-EB3A-4EA8-A5E5-680CAFD9441B}" presName="node" presStyleLbl="node1" presStyleIdx="3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D73BEA-AAA0-4375-8A9F-801E2727FAAD}" type="pres">
      <dgm:prSet presAssocID="{8A1E9AC8-7C21-4418-BEC7-2B2E23A18DA6}" presName="sibTrans" presStyleCnt="0"/>
      <dgm:spPr/>
    </dgm:pt>
    <dgm:pt modelId="{FD6871A8-76A0-46CC-84BB-5F19B024025F}" type="pres">
      <dgm:prSet presAssocID="{36BFABD6-8EAE-4B27-B6EB-04E21F28ED45}" presName="node" presStyleLbl="node1" presStyleIdx="4" presStyleCnt="12" custAng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7F6D15A-4B20-43FD-8DD5-88C5284FE238}" type="pres">
      <dgm:prSet presAssocID="{0B28C36B-20D2-45C4-8671-216642901272}" presName="sibTrans" presStyleCnt="0"/>
      <dgm:spPr/>
    </dgm:pt>
    <dgm:pt modelId="{646904D5-30E3-41EF-91F2-0EE19A6875A0}" type="pres">
      <dgm:prSet presAssocID="{DD84ADC6-0757-4A28-9DD8-E5021376B074}" presName="node" presStyleLbl="node1" presStyleIdx="5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572E99-D2D8-467B-8D7E-76331C27C5DD}" type="pres">
      <dgm:prSet presAssocID="{DB3B2F7E-2ECD-44B9-B76A-7CBC65528657}" presName="sibTrans" presStyleCnt="0"/>
      <dgm:spPr/>
    </dgm:pt>
    <dgm:pt modelId="{443161FA-4A6A-4E79-8E5C-8B023F82AA15}" type="pres">
      <dgm:prSet presAssocID="{75C8FC4B-6D96-431B-9ABE-6975A3D4437C}" presName="node" presStyleLbl="node1" presStyleIdx="6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3D9D70C-EFE1-4695-A7D2-1CA96210FFBF}" type="pres">
      <dgm:prSet presAssocID="{C7DB3462-8898-4892-BC36-ED162C90746B}" presName="sibTrans" presStyleCnt="0"/>
      <dgm:spPr/>
    </dgm:pt>
    <dgm:pt modelId="{B9FB344B-FD86-4B86-B10C-5EF77DE8D814}" type="pres">
      <dgm:prSet presAssocID="{8B6886EF-D971-4B18-B666-168EA99BF001}" presName="node" presStyleLbl="node1" presStyleIdx="7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568555E-9FEB-49C5-994C-D8C02AE98E89}" type="pres">
      <dgm:prSet presAssocID="{7AA2A374-3E74-4662-B121-0FCC6AB300A1}" presName="sibTrans" presStyleCnt="0"/>
      <dgm:spPr/>
    </dgm:pt>
    <dgm:pt modelId="{5A4E66E1-6BC2-4D80-9631-B6DDB7CCDBD6}" type="pres">
      <dgm:prSet presAssocID="{38777D7A-1A53-4A94-9E92-9C8F52EF3624}" presName="node" presStyleLbl="node1" presStyleIdx="8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C32D1EA-C420-4225-B53C-FDC957FEC0CA}" type="pres">
      <dgm:prSet presAssocID="{870FBE8F-ED63-4B15-BA24-321B03CC9F4C}" presName="sibTrans" presStyleCnt="0"/>
      <dgm:spPr/>
    </dgm:pt>
    <dgm:pt modelId="{B2A69318-3E16-44DB-84F1-05E62CEBB191}" type="pres">
      <dgm:prSet presAssocID="{D325D17A-02A3-4A9B-9F18-E7EA9A41B08E}" presName="node" presStyleLbl="node1" presStyleIdx="9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C19E40-A94D-4EB7-9D1D-D869CE6FCF37}" type="pres">
      <dgm:prSet presAssocID="{E962BFD6-7524-4D6E-929A-74EE01A0247D}" presName="sibTrans" presStyleCnt="0"/>
      <dgm:spPr/>
    </dgm:pt>
    <dgm:pt modelId="{9343B385-2077-4308-87AC-84CDDAA1F6D8}" type="pres">
      <dgm:prSet presAssocID="{D076551B-66AE-4661-A98C-3CFEBCC46356}" presName="node" presStyleLbl="node1" presStyleIdx="10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1E9F87-DDCE-4498-A87F-7C74BB6DB92F}" type="pres">
      <dgm:prSet presAssocID="{79570E37-3282-42F9-BAF5-2E35A9CD80FF}" presName="sibTrans" presStyleCnt="0"/>
      <dgm:spPr/>
    </dgm:pt>
    <dgm:pt modelId="{DB2F8398-95FA-4BF8-91B6-48558E03E964}" type="pres">
      <dgm:prSet presAssocID="{70BC5A7D-4D36-4056-865E-10BD90E36152}" presName="node" presStyleLbl="node1" presStyleIdx="11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79E6A91-D5A6-4E7F-92C8-A02CDE88C22E}" type="presOf" srcId="{8B6886EF-D971-4B18-B666-168EA99BF001}" destId="{B9FB344B-FD86-4B86-B10C-5EF77DE8D814}" srcOrd="0" destOrd="0" presId="urn:microsoft.com/office/officeart/2005/8/layout/default"/>
    <dgm:cxn modelId="{2B35E89C-A2E1-4371-8F60-EC2CDF1181C5}" srcId="{F3F485C0-E4EE-4DDD-A59B-0E15019F4B77}" destId="{45691D2B-1010-4A2C-895F-307CCFBFA6AA}" srcOrd="2" destOrd="0" parTransId="{84AFCD23-A5E8-46D7-8E16-28F5A1F8D259}" sibTransId="{587ECE90-67F9-4660-B0EF-3665890C3EED}"/>
    <dgm:cxn modelId="{D9B590CD-D10B-4071-BA1C-AC23B76BCA07}" type="presOf" srcId="{70BC5A7D-4D36-4056-865E-10BD90E36152}" destId="{DB2F8398-95FA-4BF8-91B6-48558E03E964}" srcOrd="0" destOrd="0" presId="urn:microsoft.com/office/officeart/2005/8/layout/default"/>
    <dgm:cxn modelId="{C50B843B-0437-4B55-9D11-49264A881938}" srcId="{F3F485C0-E4EE-4DDD-A59B-0E15019F4B77}" destId="{D325D17A-02A3-4A9B-9F18-E7EA9A41B08E}" srcOrd="9" destOrd="0" parTransId="{4C176909-D5A5-4995-975C-D19147043C5F}" sibTransId="{E962BFD6-7524-4D6E-929A-74EE01A0247D}"/>
    <dgm:cxn modelId="{D9373C85-6788-4CB3-9D8C-97A44CE2FCCD}" type="presOf" srcId="{D076551B-66AE-4661-A98C-3CFEBCC46356}" destId="{9343B385-2077-4308-87AC-84CDDAA1F6D8}" srcOrd="0" destOrd="0" presId="urn:microsoft.com/office/officeart/2005/8/layout/default"/>
    <dgm:cxn modelId="{BA3F3708-610D-48D9-A301-9C251294806F}" type="presOf" srcId="{38777D7A-1A53-4A94-9E92-9C8F52EF3624}" destId="{5A4E66E1-6BC2-4D80-9631-B6DDB7CCDBD6}" srcOrd="0" destOrd="0" presId="urn:microsoft.com/office/officeart/2005/8/layout/default"/>
    <dgm:cxn modelId="{42B898F3-C16E-4B39-83C2-1EC8E14364F8}" type="presOf" srcId="{E895CCB0-94CC-4E2E-887E-B4FF2232A3C3}" destId="{750E0A4F-AE50-4330-AD2A-4DD7AC70B0DC}" srcOrd="0" destOrd="0" presId="urn:microsoft.com/office/officeart/2005/8/layout/default"/>
    <dgm:cxn modelId="{6FD658DD-FCAD-4D6E-95DB-774A488E9A57}" type="presOf" srcId="{D325D17A-02A3-4A9B-9F18-E7EA9A41B08E}" destId="{B2A69318-3E16-44DB-84F1-05E62CEBB191}" srcOrd="0" destOrd="0" presId="urn:microsoft.com/office/officeart/2005/8/layout/default"/>
    <dgm:cxn modelId="{6FCCA893-9C84-4A0E-8A26-1CBC9A0D1926}" srcId="{F3F485C0-E4EE-4DDD-A59B-0E15019F4B77}" destId="{DD84ADC6-0757-4A28-9DD8-E5021376B074}" srcOrd="5" destOrd="0" parTransId="{4E67A401-C0B0-43B6-A943-9802E06F6649}" sibTransId="{DB3B2F7E-2ECD-44B9-B76A-7CBC65528657}"/>
    <dgm:cxn modelId="{EBCC3F20-B0A2-48EB-9EA1-04F01F235785}" srcId="{F3F485C0-E4EE-4DDD-A59B-0E15019F4B77}" destId="{75C8FC4B-6D96-431B-9ABE-6975A3D4437C}" srcOrd="6" destOrd="0" parTransId="{D92A5CFF-52B5-4E1F-BC71-05212C87A8B4}" sibTransId="{C7DB3462-8898-4892-BC36-ED162C90746B}"/>
    <dgm:cxn modelId="{11282E22-4C92-4700-91A0-B7277FEEA4A2}" type="presOf" srcId="{75C8FC4B-6D96-431B-9ABE-6975A3D4437C}" destId="{443161FA-4A6A-4E79-8E5C-8B023F82AA15}" srcOrd="0" destOrd="0" presId="urn:microsoft.com/office/officeart/2005/8/layout/default"/>
    <dgm:cxn modelId="{042A91F6-FC05-41C1-90CE-106EE492AC56}" type="presOf" srcId="{2FD5858D-32A9-4CEA-8840-1BAC7468CBE5}" destId="{A369EC0D-FEDC-480C-8148-2C5D9A553F2A}" srcOrd="0" destOrd="0" presId="urn:microsoft.com/office/officeart/2005/8/layout/default"/>
    <dgm:cxn modelId="{9A8F4C6E-FD0E-42E7-BE76-1CBCBB002E9C}" srcId="{F3F485C0-E4EE-4DDD-A59B-0E15019F4B77}" destId="{806EC826-EB3A-4EA8-A5E5-680CAFD9441B}" srcOrd="3" destOrd="0" parTransId="{4E6D282C-9082-454E-9D65-CC3924951739}" sibTransId="{8A1E9AC8-7C21-4418-BEC7-2B2E23A18DA6}"/>
    <dgm:cxn modelId="{647ED5DE-2BEC-463F-88B0-0DFBF3CE50C7}" srcId="{F3F485C0-E4EE-4DDD-A59B-0E15019F4B77}" destId="{38777D7A-1A53-4A94-9E92-9C8F52EF3624}" srcOrd="8" destOrd="0" parTransId="{6090C98E-BE38-45A1-91D4-EBBEC19A5086}" sibTransId="{870FBE8F-ED63-4B15-BA24-321B03CC9F4C}"/>
    <dgm:cxn modelId="{92E21564-0255-44F4-8347-41A1A3809661}" type="presOf" srcId="{F3F485C0-E4EE-4DDD-A59B-0E15019F4B77}" destId="{54CB2199-86D3-4BA7-AF1A-DD61FE8B9A4D}" srcOrd="0" destOrd="0" presId="urn:microsoft.com/office/officeart/2005/8/layout/default"/>
    <dgm:cxn modelId="{7843A2C4-98FC-4CE3-B000-D8C38087110D}" srcId="{F3F485C0-E4EE-4DDD-A59B-0E15019F4B77}" destId="{8B6886EF-D971-4B18-B666-168EA99BF001}" srcOrd="7" destOrd="0" parTransId="{04F2017E-4848-441F-937A-767C236F5A4B}" sibTransId="{7AA2A374-3E74-4662-B121-0FCC6AB300A1}"/>
    <dgm:cxn modelId="{A76593EF-A3D8-4800-85BE-81D2FE7BF809}" srcId="{F3F485C0-E4EE-4DDD-A59B-0E15019F4B77}" destId="{D076551B-66AE-4661-A98C-3CFEBCC46356}" srcOrd="10" destOrd="0" parTransId="{20357CB8-97E1-4A27-AAAF-58CFF644BDAA}" sibTransId="{79570E37-3282-42F9-BAF5-2E35A9CD80FF}"/>
    <dgm:cxn modelId="{366B2053-8F93-46D3-B183-E3EFB0FC04A0}" srcId="{F3F485C0-E4EE-4DDD-A59B-0E15019F4B77}" destId="{E895CCB0-94CC-4E2E-887E-B4FF2232A3C3}" srcOrd="1" destOrd="0" parTransId="{E6DD2BAF-36E4-4A19-9299-257AD20C567C}" sibTransId="{9A4065CA-EEB9-4530-84A3-CF97545B829D}"/>
    <dgm:cxn modelId="{DFA225D4-7AC1-4816-ABDE-30D83ADC8856}" type="presOf" srcId="{36BFABD6-8EAE-4B27-B6EB-04E21F28ED45}" destId="{FD6871A8-76A0-46CC-84BB-5F19B024025F}" srcOrd="0" destOrd="0" presId="urn:microsoft.com/office/officeart/2005/8/layout/default"/>
    <dgm:cxn modelId="{14E53852-F828-4DA0-8161-91706E0BD249}" type="presOf" srcId="{45691D2B-1010-4A2C-895F-307CCFBFA6AA}" destId="{0E03F98C-FA4D-49A5-912B-DBA84AD28AEA}" srcOrd="0" destOrd="0" presId="urn:microsoft.com/office/officeart/2005/8/layout/default"/>
    <dgm:cxn modelId="{1B5C53B1-1FB0-4059-B0D2-2F4771E59D17}" type="presOf" srcId="{DD84ADC6-0757-4A28-9DD8-E5021376B074}" destId="{646904D5-30E3-41EF-91F2-0EE19A6875A0}" srcOrd="0" destOrd="0" presId="urn:microsoft.com/office/officeart/2005/8/layout/default"/>
    <dgm:cxn modelId="{9149937E-81CB-41D8-8604-554F80447282}" srcId="{F3F485C0-E4EE-4DDD-A59B-0E15019F4B77}" destId="{36BFABD6-8EAE-4B27-B6EB-04E21F28ED45}" srcOrd="4" destOrd="0" parTransId="{1E54902F-47C4-4D65-9889-208BB7FDCEF2}" sibTransId="{0B28C36B-20D2-45C4-8671-216642901272}"/>
    <dgm:cxn modelId="{AB69F981-2335-46A9-9B8E-EB0F99B4C1A1}" type="presOf" srcId="{806EC826-EB3A-4EA8-A5E5-680CAFD9441B}" destId="{CFBAB1A7-0733-41A8-8CBA-106FBDE9C9E5}" srcOrd="0" destOrd="0" presId="urn:microsoft.com/office/officeart/2005/8/layout/default"/>
    <dgm:cxn modelId="{16604825-DF84-4B13-B503-F27C97B8284D}" srcId="{F3F485C0-E4EE-4DDD-A59B-0E15019F4B77}" destId="{2FD5858D-32A9-4CEA-8840-1BAC7468CBE5}" srcOrd="0" destOrd="0" parTransId="{441D230A-F9F0-4035-9B06-176E6DEA7444}" sibTransId="{4BD0F685-C05F-4AE3-B725-2716A89088A2}"/>
    <dgm:cxn modelId="{475463E0-6510-46C7-85A4-944302FB32BD}" srcId="{F3F485C0-E4EE-4DDD-A59B-0E15019F4B77}" destId="{70BC5A7D-4D36-4056-865E-10BD90E36152}" srcOrd="11" destOrd="0" parTransId="{2691A595-A99F-4ECC-8F06-009D528745B6}" sibTransId="{417CCB9B-C688-4131-9738-44C3EB570EBE}"/>
    <dgm:cxn modelId="{C958D6A1-FE0D-4FB4-8AF7-2102A2646EDF}" type="presParOf" srcId="{54CB2199-86D3-4BA7-AF1A-DD61FE8B9A4D}" destId="{A369EC0D-FEDC-480C-8148-2C5D9A553F2A}" srcOrd="0" destOrd="0" presId="urn:microsoft.com/office/officeart/2005/8/layout/default"/>
    <dgm:cxn modelId="{A8DC03CF-64B4-4296-AF1C-B3F604CC1C31}" type="presParOf" srcId="{54CB2199-86D3-4BA7-AF1A-DD61FE8B9A4D}" destId="{5C529621-6099-49E9-86B2-34F12860C874}" srcOrd="1" destOrd="0" presId="urn:microsoft.com/office/officeart/2005/8/layout/default"/>
    <dgm:cxn modelId="{AB277DC9-253C-421E-B490-91091A50FEBE}" type="presParOf" srcId="{54CB2199-86D3-4BA7-AF1A-DD61FE8B9A4D}" destId="{750E0A4F-AE50-4330-AD2A-4DD7AC70B0DC}" srcOrd="2" destOrd="0" presId="urn:microsoft.com/office/officeart/2005/8/layout/default"/>
    <dgm:cxn modelId="{31AD911B-B088-4345-B346-5868ADEE703B}" type="presParOf" srcId="{54CB2199-86D3-4BA7-AF1A-DD61FE8B9A4D}" destId="{61A12EA0-D910-4503-A595-3C264B803B96}" srcOrd="3" destOrd="0" presId="urn:microsoft.com/office/officeart/2005/8/layout/default"/>
    <dgm:cxn modelId="{5894674D-7676-489D-A043-EEF292291C12}" type="presParOf" srcId="{54CB2199-86D3-4BA7-AF1A-DD61FE8B9A4D}" destId="{0E03F98C-FA4D-49A5-912B-DBA84AD28AEA}" srcOrd="4" destOrd="0" presId="urn:microsoft.com/office/officeart/2005/8/layout/default"/>
    <dgm:cxn modelId="{DA7EAB23-2B0B-4F0D-B068-B3D75F6E507F}" type="presParOf" srcId="{54CB2199-86D3-4BA7-AF1A-DD61FE8B9A4D}" destId="{3FEDC7FF-06D9-4257-8D12-84B472342A52}" srcOrd="5" destOrd="0" presId="urn:microsoft.com/office/officeart/2005/8/layout/default"/>
    <dgm:cxn modelId="{F294A731-3903-49DC-858D-CE1C0B66D0FF}" type="presParOf" srcId="{54CB2199-86D3-4BA7-AF1A-DD61FE8B9A4D}" destId="{CFBAB1A7-0733-41A8-8CBA-106FBDE9C9E5}" srcOrd="6" destOrd="0" presId="urn:microsoft.com/office/officeart/2005/8/layout/default"/>
    <dgm:cxn modelId="{DEFE221C-74A3-4ADB-8B75-A18D649D1373}" type="presParOf" srcId="{54CB2199-86D3-4BA7-AF1A-DD61FE8B9A4D}" destId="{E7D73BEA-AAA0-4375-8A9F-801E2727FAAD}" srcOrd="7" destOrd="0" presId="urn:microsoft.com/office/officeart/2005/8/layout/default"/>
    <dgm:cxn modelId="{3DAC45CD-6DDD-4DC4-8540-9498E53EB621}" type="presParOf" srcId="{54CB2199-86D3-4BA7-AF1A-DD61FE8B9A4D}" destId="{FD6871A8-76A0-46CC-84BB-5F19B024025F}" srcOrd="8" destOrd="0" presId="urn:microsoft.com/office/officeart/2005/8/layout/default"/>
    <dgm:cxn modelId="{912B63CB-D8DD-4004-B3CC-962ACAD26C86}" type="presParOf" srcId="{54CB2199-86D3-4BA7-AF1A-DD61FE8B9A4D}" destId="{57F6D15A-4B20-43FD-8DD5-88C5284FE238}" srcOrd="9" destOrd="0" presId="urn:microsoft.com/office/officeart/2005/8/layout/default"/>
    <dgm:cxn modelId="{3BE492FC-2AF1-4F4F-B61B-2B77186677A5}" type="presParOf" srcId="{54CB2199-86D3-4BA7-AF1A-DD61FE8B9A4D}" destId="{646904D5-30E3-41EF-91F2-0EE19A6875A0}" srcOrd="10" destOrd="0" presId="urn:microsoft.com/office/officeart/2005/8/layout/default"/>
    <dgm:cxn modelId="{856B3C6A-52C2-4CAF-B909-ED98DF72487F}" type="presParOf" srcId="{54CB2199-86D3-4BA7-AF1A-DD61FE8B9A4D}" destId="{61572E99-D2D8-467B-8D7E-76331C27C5DD}" srcOrd="11" destOrd="0" presId="urn:microsoft.com/office/officeart/2005/8/layout/default"/>
    <dgm:cxn modelId="{7C632B74-056B-403A-BECA-362956A1801E}" type="presParOf" srcId="{54CB2199-86D3-4BA7-AF1A-DD61FE8B9A4D}" destId="{443161FA-4A6A-4E79-8E5C-8B023F82AA15}" srcOrd="12" destOrd="0" presId="urn:microsoft.com/office/officeart/2005/8/layout/default"/>
    <dgm:cxn modelId="{7C1B9835-CA92-43F8-ABCB-589583702266}" type="presParOf" srcId="{54CB2199-86D3-4BA7-AF1A-DD61FE8B9A4D}" destId="{43D9D70C-EFE1-4695-A7D2-1CA96210FFBF}" srcOrd="13" destOrd="0" presId="urn:microsoft.com/office/officeart/2005/8/layout/default"/>
    <dgm:cxn modelId="{F89904DE-0474-43E4-86BF-F98ED74BBD93}" type="presParOf" srcId="{54CB2199-86D3-4BA7-AF1A-DD61FE8B9A4D}" destId="{B9FB344B-FD86-4B86-B10C-5EF77DE8D814}" srcOrd="14" destOrd="0" presId="urn:microsoft.com/office/officeart/2005/8/layout/default"/>
    <dgm:cxn modelId="{049B84D5-05B7-45AC-A5AF-3525384D98BF}" type="presParOf" srcId="{54CB2199-86D3-4BA7-AF1A-DD61FE8B9A4D}" destId="{C568555E-9FEB-49C5-994C-D8C02AE98E89}" srcOrd="15" destOrd="0" presId="urn:microsoft.com/office/officeart/2005/8/layout/default"/>
    <dgm:cxn modelId="{D0BF6263-A1F9-4FF5-A5B7-2AFC82B74228}" type="presParOf" srcId="{54CB2199-86D3-4BA7-AF1A-DD61FE8B9A4D}" destId="{5A4E66E1-6BC2-4D80-9631-B6DDB7CCDBD6}" srcOrd="16" destOrd="0" presId="urn:microsoft.com/office/officeart/2005/8/layout/default"/>
    <dgm:cxn modelId="{47E2E6FE-7FF8-4944-821B-A6FDA8419974}" type="presParOf" srcId="{54CB2199-86D3-4BA7-AF1A-DD61FE8B9A4D}" destId="{6C32D1EA-C420-4225-B53C-FDC957FEC0CA}" srcOrd="17" destOrd="0" presId="urn:microsoft.com/office/officeart/2005/8/layout/default"/>
    <dgm:cxn modelId="{7D434A0F-7A9F-4FEF-A72D-DF88688096A3}" type="presParOf" srcId="{54CB2199-86D3-4BA7-AF1A-DD61FE8B9A4D}" destId="{B2A69318-3E16-44DB-84F1-05E62CEBB191}" srcOrd="18" destOrd="0" presId="urn:microsoft.com/office/officeart/2005/8/layout/default"/>
    <dgm:cxn modelId="{5E7C85EB-6E7A-4A6D-AA5C-1D53B5B99B0E}" type="presParOf" srcId="{54CB2199-86D3-4BA7-AF1A-DD61FE8B9A4D}" destId="{B7C19E40-A94D-4EB7-9D1D-D869CE6FCF37}" srcOrd="19" destOrd="0" presId="urn:microsoft.com/office/officeart/2005/8/layout/default"/>
    <dgm:cxn modelId="{7253BE24-88FE-4277-A43E-4972A708D000}" type="presParOf" srcId="{54CB2199-86D3-4BA7-AF1A-DD61FE8B9A4D}" destId="{9343B385-2077-4308-87AC-84CDDAA1F6D8}" srcOrd="20" destOrd="0" presId="urn:microsoft.com/office/officeart/2005/8/layout/default"/>
    <dgm:cxn modelId="{29D1213B-6FB4-4CA4-89C8-BD56661BF6FC}" type="presParOf" srcId="{54CB2199-86D3-4BA7-AF1A-DD61FE8B9A4D}" destId="{821E9F87-DDCE-4498-A87F-7C74BB6DB92F}" srcOrd="21" destOrd="0" presId="urn:microsoft.com/office/officeart/2005/8/layout/default"/>
    <dgm:cxn modelId="{0F3D1132-9248-43A5-9DB5-F05DA782C9C0}" type="presParOf" srcId="{54CB2199-86D3-4BA7-AF1A-DD61FE8B9A4D}" destId="{DB2F8398-95FA-4BF8-91B6-48558E03E964}" srcOrd="22" destOrd="0" presId="urn:microsoft.com/office/officeart/2005/8/layout/default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FFB176C-A977-4D43-9B03-18E104DB7F7E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32F07865-5651-44FD-9DCA-89CB38E62B3F}">
      <dgm:prSet phldrT="[Текст]"/>
      <dgm:spPr/>
      <dgm:t>
        <a:bodyPr/>
        <a:lstStyle/>
        <a:p>
          <a:r>
            <a:rPr lang="uk-UA" b="1" i="1"/>
            <a:t>Своєчасне виявлення ЗПР (виявляє дитячий лікар або невролог, психіатр).</a:t>
          </a:r>
          <a:endParaRPr lang="ru-RU"/>
        </a:p>
      </dgm:t>
    </dgm:pt>
    <dgm:pt modelId="{2D4FAC10-5114-4A67-9276-1930EA870C7B}" type="parTrans" cxnId="{B49F9312-2D44-4ED4-9F74-17642666169C}">
      <dgm:prSet/>
      <dgm:spPr/>
      <dgm:t>
        <a:bodyPr/>
        <a:lstStyle/>
        <a:p>
          <a:endParaRPr lang="ru-RU"/>
        </a:p>
      </dgm:t>
    </dgm:pt>
    <dgm:pt modelId="{A05DBC77-CFBE-470A-99A0-F764897D9BC1}" type="sibTrans" cxnId="{B49F9312-2D44-4ED4-9F74-17642666169C}">
      <dgm:prSet/>
      <dgm:spPr/>
      <dgm:t>
        <a:bodyPr/>
        <a:lstStyle/>
        <a:p>
          <a:endParaRPr lang="ru-RU"/>
        </a:p>
      </dgm:t>
    </dgm:pt>
    <dgm:pt modelId="{299AFA44-746B-4243-B6A0-B9CE9656F6B7}">
      <dgm:prSet phldrT="[Текст]"/>
      <dgm:spPr/>
      <dgm:t>
        <a:bodyPr/>
        <a:lstStyle/>
        <a:p>
          <a:r>
            <a:rPr lang="uk-UA" b="1" i="1"/>
            <a:t>Відвідування спеціалізованої групи у дошкільному закладі (за направлення ПМПК).</a:t>
          </a:r>
          <a:endParaRPr lang="ru-RU"/>
        </a:p>
      </dgm:t>
    </dgm:pt>
    <dgm:pt modelId="{7A9731FE-1C51-43A0-976E-2D731674A867}" type="parTrans" cxnId="{904C441E-542D-4FBD-8461-66AA38263EB2}">
      <dgm:prSet/>
      <dgm:spPr/>
      <dgm:t>
        <a:bodyPr/>
        <a:lstStyle/>
        <a:p>
          <a:endParaRPr lang="ru-RU"/>
        </a:p>
      </dgm:t>
    </dgm:pt>
    <dgm:pt modelId="{A7F7DE97-1F83-4768-9BE6-298A27EA34B8}" type="sibTrans" cxnId="{904C441E-542D-4FBD-8461-66AA38263EB2}">
      <dgm:prSet/>
      <dgm:spPr/>
      <dgm:t>
        <a:bodyPr/>
        <a:lstStyle/>
        <a:p>
          <a:endParaRPr lang="ru-RU"/>
        </a:p>
      </dgm:t>
    </dgm:pt>
    <dgm:pt modelId="{A4346EAC-F7F5-44E6-9122-E806E0E30495}">
      <dgm:prSet phldrT="[Текст]"/>
      <dgm:spPr/>
      <dgm:t>
        <a:bodyPr/>
        <a:lstStyle/>
        <a:p>
          <a:r>
            <a:rPr lang="uk-UA" b="1" i="1"/>
            <a:t>Тісний взаємозв’язок батьків з логопедом та вихователем групи щодо подоланні вад дитини.</a:t>
          </a:r>
          <a:endParaRPr lang="ru-RU"/>
        </a:p>
      </dgm:t>
    </dgm:pt>
    <dgm:pt modelId="{B8D82247-8639-4220-A785-B9F146BC70D7}" type="parTrans" cxnId="{A4AB4146-CCEB-4232-A4CC-AF2AC51B7095}">
      <dgm:prSet/>
      <dgm:spPr/>
      <dgm:t>
        <a:bodyPr/>
        <a:lstStyle/>
        <a:p>
          <a:endParaRPr lang="ru-RU"/>
        </a:p>
      </dgm:t>
    </dgm:pt>
    <dgm:pt modelId="{BCDA5C6C-47A2-4AE9-B1C0-DA38DEBA1324}" type="sibTrans" cxnId="{A4AB4146-CCEB-4232-A4CC-AF2AC51B7095}">
      <dgm:prSet/>
      <dgm:spPr/>
      <dgm:t>
        <a:bodyPr/>
        <a:lstStyle/>
        <a:p>
          <a:endParaRPr lang="ru-RU"/>
        </a:p>
      </dgm:t>
    </dgm:pt>
    <dgm:pt modelId="{C807A9A0-2B1D-4653-81CD-560374252E1C}">
      <dgm:prSet phldrT="[Текст]"/>
      <dgm:spPr/>
      <dgm:t>
        <a:bodyPr/>
        <a:lstStyle/>
        <a:p>
          <a:r>
            <a:rPr lang="uk-UA" b="1" i="1"/>
            <a:t>Перебування під контролем у вузьких спеціалістів (психіатр, невролог, сурдолог. офтальмолог).</a:t>
          </a:r>
          <a:endParaRPr lang="ru-RU"/>
        </a:p>
      </dgm:t>
    </dgm:pt>
    <dgm:pt modelId="{AAB448B4-5D57-4F39-99E2-05892B138471}" type="parTrans" cxnId="{28D3D64E-055F-4E4B-BBA9-D0C4028141FA}">
      <dgm:prSet/>
      <dgm:spPr/>
      <dgm:t>
        <a:bodyPr/>
        <a:lstStyle/>
        <a:p>
          <a:endParaRPr lang="ru-RU"/>
        </a:p>
      </dgm:t>
    </dgm:pt>
    <dgm:pt modelId="{3763D046-0C1A-4AF4-90FF-747D7A4A0676}" type="sibTrans" cxnId="{28D3D64E-055F-4E4B-BBA9-D0C4028141FA}">
      <dgm:prSet/>
      <dgm:spPr/>
      <dgm:t>
        <a:bodyPr/>
        <a:lstStyle/>
        <a:p>
          <a:endParaRPr lang="ru-RU"/>
        </a:p>
      </dgm:t>
    </dgm:pt>
    <dgm:pt modelId="{12DA7A61-F508-4E2F-84F4-28EBAC30D4EA}" type="pres">
      <dgm:prSet presAssocID="{6FFB176C-A977-4D43-9B03-18E104DB7F7E}" presName="linearFlow" presStyleCnt="0">
        <dgm:presLayoutVars>
          <dgm:resizeHandles val="exact"/>
        </dgm:presLayoutVars>
      </dgm:prSet>
      <dgm:spPr/>
    </dgm:pt>
    <dgm:pt modelId="{70DF4B71-44B8-485F-B974-9D5012C08A9E}" type="pres">
      <dgm:prSet presAssocID="{32F07865-5651-44FD-9DCA-89CB38E62B3F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D517CAD-D751-4B39-B21F-183F27CE6C1A}" type="pres">
      <dgm:prSet presAssocID="{A05DBC77-CFBE-470A-99A0-F764897D9BC1}" presName="sibTrans" presStyleLbl="sibTrans2D1" presStyleIdx="0" presStyleCnt="3"/>
      <dgm:spPr/>
      <dgm:t>
        <a:bodyPr/>
        <a:lstStyle/>
        <a:p>
          <a:endParaRPr lang="ru-RU"/>
        </a:p>
      </dgm:t>
    </dgm:pt>
    <dgm:pt modelId="{05254F17-F006-4C66-945B-C03028A8BC9D}" type="pres">
      <dgm:prSet presAssocID="{A05DBC77-CFBE-470A-99A0-F764897D9BC1}" presName="connectorText" presStyleLbl="sibTrans2D1" presStyleIdx="0" presStyleCnt="3"/>
      <dgm:spPr/>
      <dgm:t>
        <a:bodyPr/>
        <a:lstStyle/>
        <a:p>
          <a:endParaRPr lang="ru-RU"/>
        </a:p>
      </dgm:t>
    </dgm:pt>
    <dgm:pt modelId="{ACCBAC69-599A-4F14-8D8F-3AE062F0AFC8}" type="pres">
      <dgm:prSet presAssocID="{299AFA44-746B-4243-B6A0-B9CE9656F6B7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5176C68-CBDF-4711-A483-7C854436E4E0}" type="pres">
      <dgm:prSet presAssocID="{A7F7DE97-1F83-4768-9BE6-298A27EA34B8}" presName="sibTrans" presStyleLbl="sibTrans2D1" presStyleIdx="1" presStyleCnt="3"/>
      <dgm:spPr/>
      <dgm:t>
        <a:bodyPr/>
        <a:lstStyle/>
        <a:p>
          <a:endParaRPr lang="ru-RU"/>
        </a:p>
      </dgm:t>
    </dgm:pt>
    <dgm:pt modelId="{6FA4CDF2-B275-4EBB-8692-01155B16B697}" type="pres">
      <dgm:prSet presAssocID="{A7F7DE97-1F83-4768-9BE6-298A27EA34B8}" presName="connectorText" presStyleLbl="sibTrans2D1" presStyleIdx="1" presStyleCnt="3"/>
      <dgm:spPr/>
      <dgm:t>
        <a:bodyPr/>
        <a:lstStyle/>
        <a:p>
          <a:endParaRPr lang="ru-RU"/>
        </a:p>
      </dgm:t>
    </dgm:pt>
    <dgm:pt modelId="{A688C902-6CEC-481F-A292-48031A1B8FF2}" type="pres">
      <dgm:prSet presAssocID="{A4346EAC-F7F5-44E6-9122-E806E0E30495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D445FDD-B789-430E-B0C5-AD6986668ACD}" type="pres">
      <dgm:prSet presAssocID="{BCDA5C6C-47A2-4AE9-B1C0-DA38DEBA1324}" presName="sibTrans" presStyleLbl="sibTrans2D1" presStyleIdx="2" presStyleCnt="3"/>
      <dgm:spPr/>
      <dgm:t>
        <a:bodyPr/>
        <a:lstStyle/>
        <a:p>
          <a:endParaRPr lang="ru-RU"/>
        </a:p>
      </dgm:t>
    </dgm:pt>
    <dgm:pt modelId="{2323C0C1-0627-4541-8F51-FBDB8518D0D4}" type="pres">
      <dgm:prSet presAssocID="{BCDA5C6C-47A2-4AE9-B1C0-DA38DEBA1324}" presName="connectorText" presStyleLbl="sibTrans2D1" presStyleIdx="2" presStyleCnt="3"/>
      <dgm:spPr/>
      <dgm:t>
        <a:bodyPr/>
        <a:lstStyle/>
        <a:p>
          <a:endParaRPr lang="ru-RU"/>
        </a:p>
      </dgm:t>
    </dgm:pt>
    <dgm:pt modelId="{C3DC5027-7749-47A9-A38D-D5A5566FA1A9}" type="pres">
      <dgm:prSet presAssocID="{C807A9A0-2B1D-4653-81CD-560374252E1C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F4DCA89-31CC-4778-BF9B-DF4F43CC0DD9}" type="presOf" srcId="{A05DBC77-CFBE-470A-99A0-F764897D9BC1}" destId="{05254F17-F006-4C66-945B-C03028A8BC9D}" srcOrd="1" destOrd="0" presId="urn:microsoft.com/office/officeart/2005/8/layout/process2"/>
    <dgm:cxn modelId="{B3A234DD-0F57-4116-92F1-7DA76BC72C82}" type="presOf" srcId="{32F07865-5651-44FD-9DCA-89CB38E62B3F}" destId="{70DF4B71-44B8-485F-B974-9D5012C08A9E}" srcOrd="0" destOrd="0" presId="urn:microsoft.com/office/officeart/2005/8/layout/process2"/>
    <dgm:cxn modelId="{9511869B-0CF4-4E32-A294-E2C9A811472F}" type="presOf" srcId="{A4346EAC-F7F5-44E6-9122-E806E0E30495}" destId="{A688C902-6CEC-481F-A292-48031A1B8FF2}" srcOrd="0" destOrd="0" presId="urn:microsoft.com/office/officeart/2005/8/layout/process2"/>
    <dgm:cxn modelId="{05CC2B05-28C9-4F09-8C13-F9813FE85873}" type="presOf" srcId="{C807A9A0-2B1D-4653-81CD-560374252E1C}" destId="{C3DC5027-7749-47A9-A38D-D5A5566FA1A9}" srcOrd="0" destOrd="0" presId="urn:microsoft.com/office/officeart/2005/8/layout/process2"/>
    <dgm:cxn modelId="{4BDD0CC9-218C-4962-BA2A-B3B9673C597A}" type="presOf" srcId="{299AFA44-746B-4243-B6A0-B9CE9656F6B7}" destId="{ACCBAC69-599A-4F14-8D8F-3AE062F0AFC8}" srcOrd="0" destOrd="0" presId="urn:microsoft.com/office/officeart/2005/8/layout/process2"/>
    <dgm:cxn modelId="{9EEA0F5E-C900-45B6-B330-B86E8F5E7DF7}" type="presOf" srcId="{A05DBC77-CFBE-470A-99A0-F764897D9BC1}" destId="{CD517CAD-D751-4B39-B21F-183F27CE6C1A}" srcOrd="0" destOrd="0" presId="urn:microsoft.com/office/officeart/2005/8/layout/process2"/>
    <dgm:cxn modelId="{28D3D64E-055F-4E4B-BBA9-D0C4028141FA}" srcId="{6FFB176C-A977-4D43-9B03-18E104DB7F7E}" destId="{C807A9A0-2B1D-4653-81CD-560374252E1C}" srcOrd="3" destOrd="0" parTransId="{AAB448B4-5D57-4F39-99E2-05892B138471}" sibTransId="{3763D046-0C1A-4AF4-90FF-747D7A4A0676}"/>
    <dgm:cxn modelId="{B49F9312-2D44-4ED4-9F74-17642666169C}" srcId="{6FFB176C-A977-4D43-9B03-18E104DB7F7E}" destId="{32F07865-5651-44FD-9DCA-89CB38E62B3F}" srcOrd="0" destOrd="0" parTransId="{2D4FAC10-5114-4A67-9276-1930EA870C7B}" sibTransId="{A05DBC77-CFBE-470A-99A0-F764897D9BC1}"/>
    <dgm:cxn modelId="{50F340C8-0403-46E7-ACEB-FDA53AC65874}" type="presOf" srcId="{BCDA5C6C-47A2-4AE9-B1C0-DA38DEBA1324}" destId="{2323C0C1-0627-4541-8F51-FBDB8518D0D4}" srcOrd="1" destOrd="0" presId="urn:microsoft.com/office/officeart/2005/8/layout/process2"/>
    <dgm:cxn modelId="{550D5AEA-9F7B-4921-8881-F33B3FBBF37D}" type="presOf" srcId="{BCDA5C6C-47A2-4AE9-B1C0-DA38DEBA1324}" destId="{3D445FDD-B789-430E-B0C5-AD6986668ACD}" srcOrd="0" destOrd="0" presId="urn:microsoft.com/office/officeart/2005/8/layout/process2"/>
    <dgm:cxn modelId="{F1C87679-2656-4154-A3C4-5C60C9515626}" type="presOf" srcId="{A7F7DE97-1F83-4768-9BE6-298A27EA34B8}" destId="{6FA4CDF2-B275-4EBB-8692-01155B16B697}" srcOrd="1" destOrd="0" presId="urn:microsoft.com/office/officeart/2005/8/layout/process2"/>
    <dgm:cxn modelId="{A4AB4146-CCEB-4232-A4CC-AF2AC51B7095}" srcId="{6FFB176C-A977-4D43-9B03-18E104DB7F7E}" destId="{A4346EAC-F7F5-44E6-9122-E806E0E30495}" srcOrd="2" destOrd="0" parTransId="{B8D82247-8639-4220-A785-B9F146BC70D7}" sibTransId="{BCDA5C6C-47A2-4AE9-B1C0-DA38DEBA1324}"/>
    <dgm:cxn modelId="{0EFE743E-CCC5-408F-AD00-F7F8B2402A01}" type="presOf" srcId="{A7F7DE97-1F83-4768-9BE6-298A27EA34B8}" destId="{E5176C68-CBDF-4711-A483-7C854436E4E0}" srcOrd="0" destOrd="0" presId="urn:microsoft.com/office/officeart/2005/8/layout/process2"/>
    <dgm:cxn modelId="{904C441E-542D-4FBD-8461-66AA38263EB2}" srcId="{6FFB176C-A977-4D43-9B03-18E104DB7F7E}" destId="{299AFA44-746B-4243-B6A0-B9CE9656F6B7}" srcOrd="1" destOrd="0" parTransId="{7A9731FE-1C51-43A0-976E-2D731674A867}" sibTransId="{A7F7DE97-1F83-4768-9BE6-298A27EA34B8}"/>
    <dgm:cxn modelId="{DAF77482-6B82-4432-82F2-136CF8096E85}" type="presOf" srcId="{6FFB176C-A977-4D43-9B03-18E104DB7F7E}" destId="{12DA7A61-F508-4E2F-84F4-28EBAC30D4EA}" srcOrd="0" destOrd="0" presId="urn:microsoft.com/office/officeart/2005/8/layout/process2"/>
    <dgm:cxn modelId="{BAE2DA28-3321-449C-BB0F-BB1DCB444930}" type="presParOf" srcId="{12DA7A61-F508-4E2F-84F4-28EBAC30D4EA}" destId="{70DF4B71-44B8-485F-B974-9D5012C08A9E}" srcOrd="0" destOrd="0" presId="urn:microsoft.com/office/officeart/2005/8/layout/process2"/>
    <dgm:cxn modelId="{8406A591-D59D-4BB2-8E86-F9B388AA30E8}" type="presParOf" srcId="{12DA7A61-F508-4E2F-84F4-28EBAC30D4EA}" destId="{CD517CAD-D751-4B39-B21F-183F27CE6C1A}" srcOrd="1" destOrd="0" presId="urn:microsoft.com/office/officeart/2005/8/layout/process2"/>
    <dgm:cxn modelId="{6E8BC7E8-3F46-4E4E-AB07-EA1AAC5C0F08}" type="presParOf" srcId="{CD517CAD-D751-4B39-B21F-183F27CE6C1A}" destId="{05254F17-F006-4C66-945B-C03028A8BC9D}" srcOrd="0" destOrd="0" presId="urn:microsoft.com/office/officeart/2005/8/layout/process2"/>
    <dgm:cxn modelId="{B74518E6-DB19-43E3-A94C-E81FADE3E22F}" type="presParOf" srcId="{12DA7A61-F508-4E2F-84F4-28EBAC30D4EA}" destId="{ACCBAC69-599A-4F14-8D8F-3AE062F0AFC8}" srcOrd="2" destOrd="0" presId="urn:microsoft.com/office/officeart/2005/8/layout/process2"/>
    <dgm:cxn modelId="{695E633C-D428-45E7-B6D0-46297434E4B1}" type="presParOf" srcId="{12DA7A61-F508-4E2F-84F4-28EBAC30D4EA}" destId="{E5176C68-CBDF-4711-A483-7C854436E4E0}" srcOrd="3" destOrd="0" presId="urn:microsoft.com/office/officeart/2005/8/layout/process2"/>
    <dgm:cxn modelId="{E7D7C654-4E25-4853-80D8-BD36B0CEB446}" type="presParOf" srcId="{E5176C68-CBDF-4711-A483-7C854436E4E0}" destId="{6FA4CDF2-B275-4EBB-8692-01155B16B697}" srcOrd="0" destOrd="0" presId="urn:microsoft.com/office/officeart/2005/8/layout/process2"/>
    <dgm:cxn modelId="{10884EFC-D09F-4678-A3F5-9A2079E23E16}" type="presParOf" srcId="{12DA7A61-F508-4E2F-84F4-28EBAC30D4EA}" destId="{A688C902-6CEC-481F-A292-48031A1B8FF2}" srcOrd="4" destOrd="0" presId="urn:microsoft.com/office/officeart/2005/8/layout/process2"/>
    <dgm:cxn modelId="{E692D744-44DB-43C0-A3BF-25F2213CA9BF}" type="presParOf" srcId="{12DA7A61-F508-4E2F-84F4-28EBAC30D4EA}" destId="{3D445FDD-B789-430E-B0C5-AD6986668ACD}" srcOrd="5" destOrd="0" presId="urn:microsoft.com/office/officeart/2005/8/layout/process2"/>
    <dgm:cxn modelId="{39D4504D-6E0A-4F14-A4C6-E81D1E763A1B}" type="presParOf" srcId="{3D445FDD-B789-430E-B0C5-AD6986668ACD}" destId="{2323C0C1-0627-4541-8F51-FBDB8518D0D4}" srcOrd="0" destOrd="0" presId="urn:microsoft.com/office/officeart/2005/8/layout/process2"/>
    <dgm:cxn modelId="{28BBD36A-7B2C-43CC-B30A-DC79E47F6C07}" type="presParOf" srcId="{12DA7A61-F508-4E2F-84F4-28EBAC30D4EA}" destId="{C3DC5027-7749-47A9-A38D-D5A5566FA1A9}" srcOrd="6" destOrd="0" presId="urn:microsoft.com/office/officeart/2005/8/layout/process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D8316-0A7D-498A-BC14-55884BAC3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sp2</dc:creator>
  <cp:keywords/>
  <dc:description/>
  <cp:lastModifiedBy>Admin</cp:lastModifiedBy>
  <cp:revision>2</cp:revision>
  <cp:lastPrinted>2013-02-24T17:12:00Z</cp:lastPrinted>
  <dcterms:created xsi:type="dcterms:W3CDTF">2013-02-24T17:13:00Z</dcterms:created>
  <dcterms:modified xsi:type="dcterms:W3CDTF">2013-02-24T17:13:00Z</dcterms:modified>
</cp:coreProperties>
</file>