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32A9E" w:rsidRDefault="004C60AD" w:rsidP="004C60AD">
      <w:pPr>
        <w:jc w:val="center"/>
        <w:rPr>
          <w:b/>
          <w:sz w:val="48"/>
          <w:szCs w:val="48"/>
          <w:u w:val="single"/>
          <w:lang w:val="en-US"/>
        </w:rPr>
      </w:pPr>
      <w:r w:rsidRPr="004C60AD">
        <w:rPr>
          <w:b/>
          <w:sz w:val="48"/>
          <w:szCs w:val="48"/>
          <w:u w:val="single"/>
          <w:lang w:val="en-US"/>
        </w:rPr>
        <w:t>Group A</w:t>
      </w:r>
    </w:p>
    <w:p w:rsidR="004C60AD" w:rsidRPr="004C60AD" w:rsidRDefault="004C60AD" w:rsidP="004C60AD">
      <w:pPr>
        <w:jc w:val="center"/>
        <w:rPr>
          <w:b/>
          <w:sz w:val="48"/>
          <w:szCs w:val="48"/>
          <w:u w:val="single"/>
          <w:lang w:val="en-US"/>
        </w:rPr>
      </w:pPr>
    </w:p>
    <w:tbl>
      <w:tblPr>
        <w:tblStyle w:val="a3"/>
        <w:tblW w:w="0" w:type="auto"/>
        <w:tblLook w:val="04A0"/>
      </w:tblPr>
      <w:tblGrid>
        <w:gridCol w:w="2802"/>
        <w:gridCol w:w="1842"/>
        <w:gridCol w:w="3119"/>
        <w:gridCol w:w="1808"/>
      </w:tblGrid>
      <w:tr w:rsidR="004C60AD" w:rsidTr="004C60AD">
        <w:tc>
          <w:tcPr>
            <w:tcW w:w="2802" w:type="dxa"/>
          </w:tcPr>
          <w:p w:rsidR="004C60AD" w:rsidRPr="004C60AD" w:rsidRDefault="004C60AD" w:rsidP="004C60AD">
            <w:pPr>
              <w:jc w:val="center"/>
              <w:rPr>
                <w:b/>
                <w:sz w:val="44"/>
                <w:lang w:val="en-US"/>
              </w:rPr>
            </w:pPr>
            <w:r w:rsidRPr="004C60AD">
              <w:rPr>
                <w:b/>
                <w:sz w:val="44"/>
                <w:lang w:val="en-US"/>
              </w:rPr>
              <w:t>Positive effects</w:t>
            </w:r>
          </w:p>
        </w:tc>
        <w:tc>
          <w:tcPr>
            <w:tcW w:w="1842" w:type="dxa"/>
          </w:tcPr>
          <w:p w:rsidR="004C60AD" w:rsidRPr="004C60AD" w:rsidRDefault="004C60AD" w:rsidP="004C60AD">
            <w:pPr>
              <w:jc w:val="center"/>
              <w:rPr>
                <w:b/>
                <w:sz w:val="44"/>
                <w:lang w:val="en-US"/>
              </w:rPr>
            </w:pPr>
            <w:r w:rsidRPr="004C60AD">
              <w:rPr>
                <w:b/>
                <w:sz w:val="44"/>
                <w:lang w:val="en-US"/>
              </w:rPr>
              <w:t>Total</w:t>
            </w:r>
          </w:p>
        </w:tc>
        <w:tc>
          <w:tcPr>
            <w:tcW w:w="3119" w:type="dxa"/>
          </w:tcPr>
          <w:p w:rsidR="004C60AD" w:rsidRPr="004C60AD" w:rsidRDefault="004C60AD" w:rsidP="004C60AD">
            <w:pPr>
              <w:jc w:val="center"/>
              <w:rPr>
                <w:b/>
                <w:sz w:val="44"/>
                <w:lang w:val="en-US"/>
              </w:rPr>
            </w:pPr>
            <w:r w:rsidRPr="004C60AD">
              <w:rPr>
                <w:b/>
                <w:sz w:val="44"/>
                <w:lang w:val="en-US"/>
              </w:rPr>
              <w:t>Negative effects</w:t>
            </w:r>
          </w:p>
        </w:tc>
        <w:tc>
          <w:tcPr>
            <w:tcW w:w="1808" w:type="dxa"/>
          </w:tcPr>
          <w:p w:rsidR="004C60AD" w:rsidRPr="004C60AD" w:rsidRDefault="004C60AD" w:rsidP="004C60AD">
            <w:pPr>
              <w:jc w:val="center"/>
              <w:rPr>
                <w:b/>
                <w:sz w:val="44"/>
                <w:lang w:val="en-US"/>
              </w:rPr>
            </w:pPr>
            <w:r w:rsidRPr="004C60AD">
              <w:rPr>
                <w:b/>
                <w:sz w:val="44"/>
                <w:lang w:val="en-US"/>
              </w:rPr>
              <w:t>Total</w:t>
            </w:r>
          </w:p>
        </w:tc>
      </w:tr>
      <w:tr w:rsidR="004C60AD" w:rsidTr="004C60AD">
        <w:tc>
          <w:tcPr>
            <w:tcW w:w="2802" w:type="dxa"/>
          </w:tcPr>
          <w:p w:rsidR="004C60AD" w:rsidRDefault="004C60AD">
            <w:pPr>
              <w:rPr>
                <w:lang w:val="en-US"/>
              </w:rPr>
            </w:pPr>
          </w:p>
          <w:p w:rsidR="004C60AD" w:rsidRDefault="004C60AD">
            <w:pPr>
              <w:rPr>
                <w:lang w:val="en-US"/>
              </w:rPr>
            </w:pPr>
          </w:p>
          <w:p w:rsidR="004C60AD" w:rsidRDefault="004C60AD">
            <w:pPr>
              <w:rPr>
                <w:lang w:val="en-US"/>
              </w:rPr>
            </w:pPr>
          </w:p>
          <w:p w:rsidR="004C60AD" w:rsidRDefault="004C60AD">
            <w:pPr>
              <w:rPr>
                <w:lang w:val="en-US"/>
              </w:rPr>
            </w:pPr>
          </w:p>
          <w:p w:rsidR="004C60AD" w:rsidRDefault="004C60AD">
            <w:pPr>
              <w:rPr>
                <w:lang w:val="en-US"/>
              </w:rPr>
            </w:pPr>
          </w:p>
          <w:p w:rsidR="004C60AD" w:rsidRDefault="004C60AD">
            <w:pPr>
              <w:rPr>
                <w:lang w:val="en-US"/>
              </w:rPr>
            </w:pPr>
          </w:p>
          <w:p w:rsidR="004C60AD" w:rsidRDefault="004C60AD">
            <w:pPr>
              <w:rPr>
                <w:lang w:val="en-US"/>
              </w:rPr>
            </w:pPr>
          </w:p>
          <w:p w:rsidR="004C60AD" w:rsidRDefault="004C60AD">
            <w:pPr>
              <w:rPr>
                <w:lang w:val="en-US"/>
              </w:rPr>
            </w:pPr>
          </w:p>
          <w:p w:rsidR="004C60AD" w:rsidRDefault="004C60AD">
            <w:pPr>
              <w:rPr>
                <w:lang w:val="en-US"/>
              </w:rPr>
            </w:pPr>
          </w:p>
          <w:p w:rsidR="004C60AD" w:rsidRDefault="004C60AD">
            <w:pPr>
              <w:rPr>
                <w:lang w:val="en-US"/>
              </w:rPr>
            </w:pPr>
          </w:p>
          <w:p w:rsidR="004C60AD" w:rsidRDefault="004C60AD">
            <w:pPr>
              <w:rPr>
                <w:lang w:val="en-US"/>
              </w:rPr>
            </w:pPr>
          </w:p>
          <w:p w:rsidR="004C60AD" w:rsidRDefault="004C60AD">
            <w:pPr>
              <w:rPr>
                <w:lang w:val="en-US"/>
              </w:rPr>
            </w:pPr>
          </w:p>
          <w:p w:rsidR="004C60AD" w:rsidRDefault="004C60AD">
            <w:pPr>
              <w:rPr>
                <w:lang w:val="en-US"/>
              </w:rPr>
            </w:pPr>
          </w:p>
          <w:p w:rsidR="004C60AD" w:rsidRDefault="004C60AD">
            <w:pPr>
              <w:rPr>
                <w:lang w:val="en-US"/>
              </w:rPr>
            </w:pPr>
          </w:p>
          <w:p w:rsidR="004C60AD" w:rsidRDefault="004C60AD">
            <w:pPr>
              <w:rPr>
                <w:lang w:val="en-US"/>
              </w:rPr>
            </w:pPr>
          </w:p>
          <w:p w:rsidR="004C60AD" w:rsidRDefault="004C60AD">
            <w:pPr>
              <w:rPr>
                <w:lang w:val="en-US"/>
              </w:rPr>
            </w:pPr>
          </w:p>
          <w:p w:rsidR="004C60AD" w:rsidRDefault="004C60AD">
            <w:pPr>
              <w:rPr>
                <w:lang w:val="en-US"/>
              </w:rPr>
            </w:pPr>
          </w:p>
          <w:p w:rsidR="004C60AD" w:rsidRDefault="004C60AD">
            <w:pPr>
              <w:rPr>
                <w:lang w:val="en-US"/>
              </w:rPr>
            </w:pPr>
          </w:p>
          <w:p w:rsidR="004C60AD" w:rsidRDefault="004C60AD">
            <w:pPr>
              <w:rPr>
                <w:lang w:val="en-US"/>
              </w:rPr>
            </w:pPr>
          </w:p>
          <w:p w:rsidR="004C60AD" w:rsidRDefault="004C60AD">
            <w:pPr>
              <w:rPr>
                <w:lang w:val="en-US"/>
              </w:rPr>
            </w:pPr>
          </w:p>
          <w:p w:rsidR="004C60AD" w:rsidRDefault="004C60AD">
            <w:pPr>
              <w:rPr>
                <w:lang w:val="en-US"/>
              </w:rPr>
            </w:pPr>
          </w:p>
          <w:p w:rsidR="004C60AD" w:rsidRDefault="004C60AD">
            <w:pPr>
              <w:rPr>
                <w:lang w:val="en-US"/>
              </w:rPr>
            </w:pPr>
          </w:p>
          <w:p w:rsidR="004C60AD" w:rsidRDefault="004C60AD">
            <w:pPr>
              <w:rPr>
                <w:lang w:val="en-US"/>
              </w:rPr>
            </w:pPr>
          </w:p>
          <w:p w:rsidR="004C60AD" w:rsidRDefault="004C60AD">
            <w:pPr>
              <w:rPr>
                <w:lang w:val="en-US"/>
              </w:rPr>
            </w:pPr>
          </w:p>
          <w:p w:rsidR="004C60AD" w:rsidRDefault="004C60AD">
            <w:pPr>
              <w:rPr>
                <w:lang w:val="en-US"/>
              </w:rPr>
            </w:pPr>
          </w:p>
          <w:p w:rsidR="004C60AD" w:rsidRDefault="004C60AD">
            <w:pPr>
              <w:rPr>
                <w:lang w:val="en-US"/>
              </w:rPr>
            </w:pPr>
          </w:p>
          <w:p w:rsidR="004C60AD" w:rsidRDefault="004C60AD">
            <w:pPr>
              <w:rPr>
                <w:lang w:val="en-US"/>
              </w:rPr>
            </w:pPr>
          </w:p>
          <w:p w:rsidR="004C60AD" w:rsidRDefault="004C60AD">
            <w:pPr>
              <w:rPr>
                <w:lang w:val="en-US"/>
              </w:rPr>
            </w:pPr>
          </w:p>
          <w:p w:rsidR="004C60AD" w:rsidRDefault="004C60AD">
            <w:pPr>
              <w:rPr>
                <w:lang w:val="en-US"/>
              </w:rPr>
            </w:pPr>
          </w:p>
          <w:p w:rsidR="004C60AD" w:rsidRDefault="004C60AD">
            <w:pPr>
              <w:rPr>
                <w:lang w:val="en-US"/>
              </w:rPr>
            </w:pPr>
          </w:p>
          <w:p w:rsidR="004C60AD" w:rsidRDefault="004C60AD">
            <w:pPr>
              <w:rPr>
                <w:lang w:val="en-US"/>
              </w:rPr>
            </w:pPr>
          </w:p>
          <w:p w:rsidR="004C60AD" w:rsidRDefault="004C60AD">
            <w:pPr>
              <w:rPr>
                <w:lang w:val="en-US"/>
              </w:rPr>
            </w:pPr>
          </w:p>
          <w:p w:rsidR="004C60AD" w:rsidRDefault="004C60AD">
            <w:pPr>
              <w:rPr>
                <w:lang w:val="en-US"/>
              </w:rPr>
            </w:pPr>
          </w:p>
          <w:p w:rsidR="004C60AD" w:rsidRDefault="004C60AD">
            <w:pPr>
              <w:rPr>
                <w:lang w:val="en-US"/>
              </w:rPr>
            </w:pPr>
          </w:p>
          <w:p w:rsidR="004C60AD" w:rsidRDefault="004C60AD">
            <w:pPr>
              <w:rPr>
                <w:lang w:val="en-US"/>
              </w:rPr>
            </w:pPr>
          </w:p>
          <w:p w:rsidR="004C60AD" w:rsidRDefault="004C60AD">
            <w:pPr>
              <w:rPr>
                <w:lang w:val="en-US"/>
              </w:rPr>
            </w:pPr>
          </w:p>
          <w:p w:rsidR="004C60AD" w:rsidRDefault="004C60AD">
            <w:pPr>
              <w:rPr>
                <w:lang w:val="en-US"/>
              </w:rPr>
            </w:pPr>
          </w:p>
          <w:p w:rsidR="004C60AD" w:rsidRDefault="004C60AD">
            <w:pPr>
              <w:rPr>
                <w:lang w:val="en-US"/>
              </w:rPr>
            </w:pPr>
          </w:p>
          <w:p w:rsidR="004C60AD" w:rsidRDefault="004C60AD">
            <w:pPr>
              <w:rPr>
                <w:lang w:val="en-US"/>
              </w:rPr>
            </w:pPr>
          </w:p>
          <w:p w:rsidR="004C60AD" w:rsidRDefault="004C60AD">
            <w:pPr>
              <w:rPr>
                <w:lang w:val="en-US"/>
              </w:rPr>
            </w:pPr>
          </w:p>
          <w:p w:rsidR="004C60AD" w:rsidRDefault="004C60AD">
            <w:pPr>
              <w:rPr>
                <w:lang w:val="en-US"/>
              </w:rPr>
            </w:pPr>
          </w:p>
          <w:p w:rsidR="004C60AD" w:rsidRDefault="004C60AD">
            <w:pPr>
              <w:rPr>
                <w:lang w:val="en-US"/>
              </w:rPr>
            </w:pPr>
          </w:p>
        </w:tc>
        <w:tc>
          <w:tcPr>
            <w:tcW w:w="1842" w:type="dxa"/>
          </w:tcPr>
          <w:p w:rsidR="004C60AD" w:rsidRDefault="004C60AD">
            <w:pPr>
              <w:rPr>
                <w:lang w:val="en-US"/>
              </w:rPr>
            </w:pPr>
          </w:p>
        </w:tc>
        <w:tc>
          <w:tcPr>
            <w:tcW w:w="3119" w:type="dxa"/>
          </w:tcPr>
          <w:p w:rsidR="004C60AD" w:rsidRDefault="004C60AD">
            <w:pPr>
              <w:rPr>
                <w:lang w:val="en-US"/>
              </w:rPr>
            </w:pPr>
          </w:p>
        </w:tc>
        <w:tc>
          <w:tcPr>
            <w:tcW w:w="1808" w:type="dxa"/>
          </w:tcPr>
          <w:p w:rsidR="004C60AD" w:rsidRDefault="004C60AD">
            <w:pPr>
              <w:rPr>
                <w:lang w:val="en-US"/>
              </w:rPr>
            </w:pPr>
          </w:p>
        </w:tc>
      </w:tr>
    </w:tbl>
    <w:p w:rsidR="004C60AD" w:rsidRDefault="004C60AD" w:rsidP="004C60AD">
      <w:pPr>
        <w:jc w:val="center"/>
        <w:rPr>
          <w:b/>
          <w:sz w:val="48"/>
          <w:szCs w:val="48"/>
          <w:u w:val="single"/>
          <w:lang w:val="en-US"/>
        </w:rPr>
      </w:pPr>
      <w:r w:rsidRPr="004C60AD">
        <w:rPr>
          <w:b/>
          <w:sz w:val="48"/>
          <w:szCs w:val="48"/>
          <w:u w:val="single"/>
          <w:lang w:val="en-US"/>
        </w:rPr>
        <w:lastRenderedPageBreak/>
        <w:t xml:space="preserve">Group </w:t>
      </w:r>
      <w:r>
        <w:rPr>
          <w:b/>
          <w:sz w:val="48"/>
          <w:szCs w:val="48"/>
          <w:u w:val="single"/>
          <w:lang w:val="en-US"/>
        </w:rPr>
        <w:t>B</w:t>
      </w:r>
    </w:p>
    <w:p w:rsidR="004C60AD" w:rsidRPr="004C60AD" w:rsidRDefault="004C60AD" w:rsidP="004C60AD">
      <w:pPr>
        <w:jc w:val="center"/>
        <w:rPr>
          <w:b/>
          <w:sz w:val="48"/>
          <w:szCs w:val="48"/>
          <w:u w:val="single"/>
          <w:lang w:val="en-US"/>
        </w:rPr>
      </w:pPr>
    </w:p>
    <w:tbl>
      <w:tblPr>
        <w:tblStyle w:val="a3"/>
        <w:tblW w:w="0" w:type="auto"/>
        <w:tblLook w:val="04A0"/>
      </w:tblPr>
      <w:tblGrid>
        <w:gridCol w:w="2802"/>
        <w:gridCol w:w="1842"/>
        <w:gridCol w:w="3119"/>
        <w:gridCol w:w="1808"/>
      </w:tblGrid>
      <w:tr w:rsidR="004C60AD" w:rsidTr="007267BE">
        <w:tc>
          <w:tcPr>
            <w:tcW w:w="2802" w:type="dxa"/>
          </w:tcPr>
          <w:p w:rsidR="004C60AD" w:rsidRPr="004C60AD" w:rsidRDefault="004C60AD" w:rsidP="007267BE">
            <w:pPr>
              <w:jc w:val="center"/>
              <w:rPr>
                <w:b/>
                <w:sz w:val="44"/>
                <w:lang w:val="en-US"/>
              </w:rPr>
            </w:pPr>
            <w:r w:rsidRPr="004C60AD">
              <w:rPr>
                <w:b/>
                <w:sz w:val="44"/>
                <w:lang w:val="en-US"/>
              </w:rPr>
              <w:t>Positive effects</w:t>
            </w:r>
          </w:p>
        </w:tc>
        <w:tc>
          <w:tcPr>
            <w:tcW w:w="1842" w:type="dxa"/>
          </w:tcPr>
          <w:p w:rsidR="004C60AD" w:rsidRPr="004C60AD" w:rsidRDefault="004C60AD" w:rsidP="007267BE">
            <w:pPr>
              <w:jc w:val="center"/>
              <w:rPr>
                <w:b/>
                <w:sz w:val="44"/>
                <w:lang w:val="en-US"/>
              </w:rPr>
            </w:pPr>
            <w:r w:rsidRPr="004C60AD">
              <w:rPr>
                <w:b/>
                <w:sz w:val="44"/>
                <w:lang w:val="en-US"/>
              </w:rPr>
              <w:t>Total</w:t>
            </w:r>
          </w:p>
        </w:tc>
        <w:tc>
          <w:tcPr>
            <w:tcW w:w="3119" w:type="dxa"/>
          </w:tcPr>
          <w:p w:rsidR="004C60AD" w:rsidRPr="004C60AD" w:rsidRDefault="004C60AD" w:rsidP="007267BE">
            <w:pPr>
              <w:jc w:val="center"/>
              <w:rPr>
                <w:b/>
                <w:sz w:val="44"/>
                <w:lang w:val="en-US"/>
              </w:rPr>
            </w:pPr>
            <w:r w:rsidRPr="004C60AD">
              <w:rPr>
                <w:b/>
                <w:sz w:val="44"/>
                <w:lang w:val="en-US"/>
              </w:rPr>
              <w:t>Negative effects</w:t>
            </w:r>
          </w:p>
        </w:tc>
        <w:tc>
          <w:tcPr>
            <w:tcW w:w="1808" w:type="dxa"/>
          </w:tcPr>
          <w:p w:rsidR="004C60AD" w:rsidRPr="004C60AD" w:rsidRDefault="004C60AD" w:rsidP="007267BE">
            <w:pPr>
              <w:jc w:val="center"/>
              <w:rPr>
                <w:b/>
                <w:sz w:val="44"/>
                <w:lang w:val="en-US"/>
              </w:rPr>
            </w:pPr>
            <w:r w:rsidRPr="004C60AD">
              <w:rPr>
                <w:b/>
                <w:sz w:val="44"/>
                <w:lang w:val="en-US"/>
              </w:rPr>
              <w:t>Total</w:t>
            </w:r>
          </w:p>
        </w:tc>
      </w:tr>
      <w:tr w:rsidR="004C60AD" w:rsidTr="007267BE">
        <w:tc>
          <w:tcPr>
            <w:tcW w:w="2802" w:type="dxa"/>
          </w:tcPr>
          <w:p w:rsidR="004C60AD" w:rsidRDefault="004C60AD" w:rsidP="007267BE">
            <w:pPr>
              <w:rPr>
                <w:lang w:val="en-US"/>
              </w:rPr>
            </w:pPr>
          </w:p>
          <w:p w:rsidR="004C60AD" w:rsidRDefault="004C60AD" w:rsidP="007267BE">
            <w:pPr>
              <w:rPr>
                <w:lang w:val="en-US"/>
              </w:rPr>
            </w:pPr>
          </w:p>
          <w:p w:rsidR="004C60AD" w:rsidRDefault="004C60AD" w:rsidP="007267BE">
            <w:pPr>
              <w:rPr>
                <w:lang w:val="en-US"/>
              </w:rPr>
            </w:pPr>
          </w:p>
          <w:p w:rsidR="004C60AD" w:rsidRDefault="004C60AD" w:rsidP="007267BE">
            <w:pPr>
              <w:rPr>
                <w:lang w:val="en-US"/>
              </w:rPr>
            </w:pPr>
          </w:p>
          <w:p w:rsidR="004C60AD" w:rsidRDefault="004C60AD" w:rsidP="007267BE">
            <w:pPr>
              <w:rPr>
                <w:lang w:val="en-US"/>
              </w:rPr>
            </w:pPr>
          </w:p>
          <w:p w:rsidR="004C60AD" w:rsidRDefault="004C60AD" w:rsidP="007267BE">
            <w:pPr>
              <w:rPr>
                <w:lang w:val="en-US"/>
              </w:rPr>
            </w:pPr>
          </w:p>
          <w:p w:rsidR="004C60AD" w:rsidRDefault="004C60AD" w:rsidP="007267BE">
            <w:pPr>
              <w:rPr>
                <w:lang w:val="en-US"/>
              </w:rPr>
            </w:pPr>
          </w:p>
          <w:p w:rsidR="004C60AD" w:rsidRDefault="004C60AD" w:rsidP="007267BE">
            <w:pPr>
              <w:rPr>
                <w:lang w:val="en-US"/>
              </w:rPr>
            </w:pPr>
          </w:p>
          <w:p w:rsidR="004C60AD" w:rsidRDefault="004C60AD" w:rsidP="007267BE">
            <w:pPr>
              <w:rPr>
                <w:lang w:val="en-US"/>
              </w:rPr>
            </w:pPr>
          </w:p>
          <w:p w:rsidR="004C60AD" w:rsidRDefault="004C60AD" w:rsidP="007267BE">
            <w:pPr>
              <w:rPr>
                <w:lang w:val="en-US"/>
              </w:rPr>
            </w:pPr>
          </w:p>
          <w:p w:rsidR="004C60AD" w:rsidRDefault="004C60AD" w:rsidP="007267BE">
            <w:pPr>
              <w:rPr>
                <w:lang w:val="en-US"/>
              </w:rPr>
            </w:pPr>
          </w:p>
          <w:p w:rsidR="004C60AD" w:rsidRDefault="004C60AD" w:rsidP="007267BE">
            <w:pPr>
              <w:rPr>
                <w:lang w:val="en-US"/>
              </w:rPr>
            </w:pPr>
          </w:p>
          <w:p w:rsidR="004C60AD" w:rsidRDefault="004C60AD" w:rsidP="007267BE">
            <w:pPr>
              <w:rPr>
                <w:lang w:val="en-US"/>
              </w:rPr>
            </w:pPr>
          </w:p>
          <w:p w:rsidR="004C60AD" w:rsidRDefault="004C60AD" w:rsidP="007267BE">
            <w:pPr>
              <w:rPr>
                <w:lang w:val="en-US"/>
              </w:rPr>
            </w:pPr>
          </w:p>
          <w:p w:rsidR="004C60AD" w:rsidRDefault="004C60AD" w:rsidP="007267BE">
            <w:pPr>
              <w:rPr>
                <w:lang w:val="en-US"/>
              </w:rPr>
            </w:pPr>
          </w:p>
          <w:p w:rsidR="004C60AD" w:rsidRDefault="004C60AD" w:rsidP="007267BE">
            <w:pPr>
              <w:rPr>
                <w:lang w:val="en-US"/>
              </w:rPr>
            </w:pPr>
          </w:p>
          <w:p w:rsidR="004C60AD" w:rsidRDefault="004C60AD" w:rsidP="007267BE">
            <w:pPr>
              <w:rPr>
                <w:lang w:val="en-US"/>
              </w:rPr>
            </w:pPr>
          </w:p>
          <w:p w:rsidR="004C60AD" w:rsidRDefault="004C60AD" w:rsidP="007267BE">
            <w:pPr>
              <w:rPr>
                <w:lang w:val="en-US"/>
              </w:rPr>
            </w:pPr>
          </w:p>
          <w:p w:rsidR="004C60AD" w:rsidRDefault="004C60AD" w:rsidP="007267BE">
            <w:pPr>
              <w:rPr>
                <w:lang w:val="en-US"/>
              </w:rPr>
            </w:pPr>
          </w:p>
          <w:p w:rsidR="004C60AD" w:rsidRDefault="004C60AD" w:rsidP="007267BE">
            <w:pPr>
              <w:rPr>
                <w:lang w:val="en-US"/>
              </w:rPr>
            </w:pPr>
          </w:p>
          <w:p w:rsidR="004C60AD" w:rsidRDefault="004C60AD" w:rsidP="007267BE">
            <w:pPr>
              <w:rPr>
                <w:lang w:val="en-US"/>
              </w:rPr>
            </w:pPr>
          </w:p>
          <w:p w:rsidR="004C60AD" w:rsidRDefault="004C60AD" w:rsidP="007267BE">
            <w:pPr>
              <w:rPr>
                <w:lang w:val="en-US"/>
              </w:rPr>
            </w:pPr>
          </w:p>
          <w:p w:rsidR="004C60AD" w:rsidRDefault="004C60AD" w:rsidP="007267BE">
            <w:pPr>
              <w:rPr>
                <w:lang w:val="en-US"/>
              </w:rPr>
            </w:pPr>
          </w:p>
          <w:p w:rsidR="004C60AD" w:rsidRDefault="004C60AD" w:rsidP="007267BE">
            <w:pPr>
              <w:rPr>
                <w:lang w:val="en-US"/>
              </w:rPr>
            </w:pPr>
          </w:p>
          <w:p w:rsidR="004C60AD" w:rsidRDefault="004C60AD" w:rsidP="007267BE">
            <w:pPr>
              <w:rPr>
                <w:lang w:val="en-US"/>
              </w:rPr>
            </w:pPr>
          </w:p>
          <w:p w:rsidR="004C60AD" w:rsidRDefault="004C60AD" w:rsidP="007267BE">
            <w:pPr>
              <w:rPr>
                <w:lang w:val="en-US"/>
              </w:rPr>
            </w:pPr>
          </w:p>
          <w:p w:rsidR="004C60AD" w:rsidRDefault="004C60AD" w:rsidP="007267BE">
            <w:pPr>
              <w:rPr>
                <w:lang w:val="en-US"/>
              </w:rPr>
            </w:pPr>
          </w:p>
          <w:p w:rsidR="004C60AD" w:rsidRDefault="004C60AD" w:rsidP="007267BE">
            <w:pPr>
              <w:rPr>
                <w:lang w:val="en-US"/>
              </w:rPr>
            </w:pPr>
          </w:p>
          <w:p w:rsidR="004C60AD" w:rsidRDefault="004C60AD" w:rsidP="007267BE">
            <w:pPr>
              <w:rPr>
                <w:lang w:val="en-US"/>
              </w:rPr>
            </w:pPr>
          </w:p>
          <w:p w:rsidR="004C60AD" w:rsidRDefault="004C60AD" w:rsidP="007267BE">
            <w:pPr>
              <w:rPr>
                <w:lang w:val="en-US"/>
              </w:rPr>
            </w:pPr>
          </w:p>
          <w:p w:rsidR="004C60AD" w:rsidRDefault="004C60AD" w:rsidP="007267BE">
            <w:pPr>
              <w:rPr>
                <w:lang w:val="en-US"/>
              </w:rPr>
            </w:pPr>
          </w:p>
          <w:p w:rsidR="004C60AD" w:rsidRDefault="004C60AD" w:rsidP="007267BE">
            <w:pPr>
              <w:rPr>
                <w:lang w:val="en-US"/>
              </w:rPr>
            </w:pPr>
          </w:p>
          <w:p w:rsidR="004C60AD" w:rsidRDefault="004C60AD" w:rsidP="007267BE">
            <w:pPr>
              <w:rPr>
                <w:lang w:val="en-US"/>
              </w:rPr>
            </w:pPr>
          </w:p>
          <w:p w:rsidR="004C60AD" w:rsidRDefault="004C60AD" w:rsidP="007267BE">
            <w:pPr>
              <w:rPr>
                <w:lang w:val="en-US"/>
              </w:rPr>
            </w:pPr>
          </w:p>
          <w:p w:rsidR="004C60AD" w:rsidRDefault="004C60AD" w:rsidP="007267BE">
            <w:pPr>
              <w:rPr>
                <w:lang w:val="en-US"/>
              </w:rPr>
            </w:pPr>
          </w:p>
          <w:p w:rsidR="004C60AD" w:rsidRDefault="004C60AD" w:rsidP="007267BE">
            <w:pPr>
              <w:rPr>
                <w:lang w:val="en-US"/>
              </w:rPr>
            </w:pPr>
          </w:p>
          <w:p w:rsidR="004C60AD" w:rsidRDefault="004C60AD" w:rsidP="007267BE">
            <w:pPr>
              <w:rPr>
                <w:lang w:val="en-US"/>
              </w:rPr>
            </w:pPr>
          </w:p>
          <w:p w:rsidR="004C60AD" w:rsidRDefault="004C60AD" w:rsidP="007267BE">
            <w:pPr>
              <w:rPr>
                <w:lang w:val="en-US"/>
              </w:rPr>
            </w:pPr>
          </w:p>
          <w:p w:rsidR="004C60AD" w:rsidRDefault="004C60AD" w:rsidP="007267BE">
            <w:pPr>
              <w:rPr>
                <w:lang w:val="en-US"/>
              </w:rPr>
            </w:pPr>
          </w:p>
          <w:p w:rsidR="004C60AD" w:rsidRDefault="004C60AD" w:rsidP="007267BE">
            <w:pPr>
              <w:rPr>
                <w:lang w:val="en-US"/>
              </w:rPr>
            </w:pPr>
          </w:p>
          <w:p w:rsidR="004C60AD" w:rsidRDefault="004C60AD" w:rsidP="007267BE">
            <w:pPr>
              <w:rPr>
                <w:lang w:val="en-US"/>
              </w:rPr>
            </w:pPr>
          </w:p>
          <w:p w:rsidR="004C60AD" w:rsidRDefault="004C60AD" w:rsidP="007267BE">
            <w:pPr>
              <w:rPr>
                <w:lang w:val="en-US"/>
              </w:rPr>
            </w:pPr>
          </w:p>
        </w:tc>
        <w:tc>
          <w:tcPr>
            <w:tcW w:w="1842" w:type="dxa"/>
          </w:tcPr>
          <w:p w:rsidR="004C60AD" w:rsidRDefault="004C60AD" w:rsidP="007267BE">
            <w:pPr>
              <w:rPr>
                <w:lang w:val="en-US"/>
              </w:rPr>
            </w:pPr>
          </w:p>
        </w:tc>
        <w:tc>
          <w:tcPr>
            <w:tcW w:w="3119" w:type="dxa"/>
          </w:tcPr>
          <w:p w:rsidR="004C60AD" w:rsidRDefault="004C60AD" w:rsidP="007267BE">
            <w:pPr>
              <w:rPr>
                <w:lang w:val="en-US"/>
              </w:rPr>
            </w:pPr>
          </w:p>
        </w:tc>
        <w:tc>
          <w:tcPr>
            <w:tcW w:w="1808" w:type="dxa"/>
          </w:tcPr>
          <w:p w:rsidR="004C60AD" w:rsidRDefault="004C60AD" w:rsidP="007267BE">
            <w:pPr>
              <w:rPr>
                <w:lang w:val="en-US"/>
              </w:rPr>
            </w:pPr>
          </w:p>
        </w:tc>
      </w:tr>
    </w:tbl>
    <w:p w:rsidR="004C60AD" w:rsidRPr="004C60AD" w:rsidRDefault="004C60AD">
      <w:pPr>
        <w:rPr>
          <w:lang w:val="en-US"/>
        </w:rPr>
      </w:pPr>
    </w:p>
    <w:sectPr w:rsidR="004C60AD" w:rsidRPr="004C60AD" w:rsidSect="00832A9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60"/>
  <w:defaultTabStop w:val="708"/>
  <w:characterSpacingControl w:val="doNotCompress"/>
  <w:compat/>
  <w:rsids>
    <w:rsidRoot w:val="004C60AD"/>
    <w:rsid w:val="004C60AD"/>
    <w:rsid w:val="00832A9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32A9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4C60AD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30</Words>
  <Characters>175</Characters>
  <Application>Microsoft Office Word</Application>
  <DocSecurity>0</DocSecurity>
  <Lines>1</Lines>
  <Paragraphs>1</Paragraphs>
  <ScaleCrop>false</ScaleCrop>
  <Company>Microsoft</Company>
  <LinksUpToDate>false</LinksUpToDate>
  <CharactersWithSpaces>204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XTreme</dc:creator>
  <cp:keywords/>
  <dc:description/>
  <cp:lastModifiedBy>XTreme</cp:lastModifiedBy>
  <cp:revision>1</cp:revision>
  <dcterms:created xsi:type="dcterms:W3CDTF">2012-12-02T20:02:00Z</dcterms:created>
  <dcterms:modified xsi:type="dcterms:W3CDTF">2012-12-02T20:04:00Z</dcterms:modified>
</cp:coreProperties>
</file>