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4A" w:rsidRPr="002C484A" w:rsidRDefault="002C484A" w:rsidP="002C484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2C484A">
        <w:rPr>
          <w:rFonts w:ascii="Times New Roman" w:hAnsi="Times New Roman" w:cs="Times New Roman"/>
          <w:b/>
          <w:sz w:val="36"/>
          <w:szCs w:val="36"/>
          <w:lang w:val="uk-UA"/>
        </w:rPr>
        <w:t>Тернопільський дошкільний навчальний заклад №26</w:t>
      </w:r>
    </w:p>
    <w:p w:rsidR="002C484A" w:rsidRPr="001554F8" w:rsidRDefault="002C484A" w:rsidP="002C484A">
      <w:pPr>
        <w:spacing w:after="0" w:line="360" w:lineRule="auto"/>
        <w:jc w:val="center"/>
      </w:pPr>
    </w:p>
    <w:p w:rsidR="002C484A" w:rsidRPr="001554F8" w:rsidRDefault="002C484A" w:rsidP="002C484A">
      <w:pPr>
        <w:spacing w:after="0" w:line="360" w:lineRule="auto"/>
        <w:jc w:val="center"/>
      </w:pPr>
    </w:p>
    <w:p w:rsidR="002C484A" w:rsidRPr="001554F8" w:rsidRDefault="002C484A" w:rsidP="002C484A">
      <w:pPr>
        <w:spacing w:after="0" w:line="360" w:lineRule="auto"/>
        <w:jc w:val="center"/>
      </w:pPr>
    </w:p>
    <w:p w:rsidR="002C484A" w:rsidRPr="001554F8" w:rsidRDefault="002C484A" w:rsidP="002C484A">
      <w:pPr>
        <w:spacing w:after="0" w:line="360" w:lineRule="auto"/>
        <w:jc w:val="center"/>
      </w:pPr>
    </w:p>
    <w:p w:rsidR="00A50527" w:rsidRPr="001554F8" w:rsidRDefault="00A50527" w:rsidP="002C484A">
      <w:pPr>
        <w:spacing w:after="0" w:line="360" w:lineRule="auto"/>
        <w:jc w:val="center"/>
      </w:pPr>
    </w:p>
    <w:p w:rsidR="002C484A" w:rsidRPr="002C484A" w:rsidRDefault="002C484A" w:rsidP="002C484A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 xml:space="preserve">Конспект заняття 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для дітей молодшого дошкільного віку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2C484A" w:rsidRPr="002C484A" w:rsidRDefault="002C484A" w:rsidP="002C484A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bCs/>
          <w:sz w:val="72"/>
          <w:szCs w:val="72"/>
          <w:lang w:val="uk-UA" w:eastAsia="ru-RU"/>
        </w:rPr>
        <w:t xml:space="preserve">«Граємо і мову вивчаємо» </w:t>
      </w:r>
    </w:p>
    <w:p w:rsidR="002C484A" w:rsidRPr="002C484A" w:rsidRDefault="002C484A" w:rsidP="002C484A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</w:p>
    <w:p w:rsidR="002C484A" w:rsidRPr="002C484A" w:rsidRDefault="002C484A" w:rsidP="002C484A">
      <w:pPr>
        <w:tabs>
          <w:tab w:val="left" w:pos="3915"/>
        </w:tabs>
        <w:spacing w:after="0" w:line="360" w:lineRule="auto"/>
        <w:ind w:firstLine="4820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Підготувала</w:t>
      </w:r>
    </w:p>
    <w:p w:rsidR="002C484A" w:rsidRDefault="002C484A" w:rsidP="002C484A">
      <w:pPr>
        <w:tabs>
          <w:tab w:val="left" w:pos="3915"/>
        </w:tabs>
        <w:spacing w:after="0" w:line="360" w:lineRule="auto"/>
        <w:ind w:firstLine="4820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 xml:space="preserve">Вихователь </w:t>
      </w:r>
    </w:p>
    <w:p w:rsidR="002C484A" w:rsidRPr="002C484A" w:rsidRDefault="002C484A" w:rsidP="002C484A">
      <w:pPr>
        <w:tabs>
          <w:tab w:val="left" w:pos="3915"/>
        </w:tabs>
        <w:spacing w:after="0" w:line="360" w:lineRule="auto"/>
        <w:ind w:firstLine="4820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ЯНКІВСЬКА Г.П.</w:t>
      </w:r>
    </w:p>
    <w:p w:rsidR="002C484A" w:rsidRPr="002C484A" w:rsidRDefault="002C484A" w:rsidP="002C484A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2257425" cy="2628900"/>
            <wp:effectExtent l="0" t="0" r="9525" b="0"/>
            <wp:docPr id="1" name="Рисунок 1" descr="для забавля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забавля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Мета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познайомити дітей з новою закличкою про сонечко; згадати потішки, мирилки, знайомі забавлянки з пальчиками. Вправляти дітей у чіткій вимові голосних звуків. Активізувати розмовне мовлення, збагачувати словник словами: бабине зіллячко, дідове полечко, подвір</w:t>
      </w:r>
      <w:r w:rsidRPr="0047754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ячко. Розвивати інтерес до усної народної творчості. Виховувати любов до рідного слова, української землі.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Матеріал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фольклорний матеріал, ляльки в національному о</w:t>
      </w:r>
      <w:r w:rsid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дязі, ілюстрації до забавлянки «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Коник</w:t>
      </w:r>
      <w:r w:rsid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Попередня робота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вивчення мирилок, забавлянок.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545" w:rsidRPr="00477545" w:rsidRDefault="00477545" w:rsidP="002C484A">
      <w:pPr>
        <w:keepNext/>
        <w:tabs>
          <w:tab w:val="left" w:pos="3915"/>
        </w:tabs>
        <w:spacing w:after="0" w:line="360" w:lineRule="auto"/>
        <w:ind w:right="-104" w:firstLine="567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заняття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Вихователь.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Діти, давайте підійдемо до віконечка, і покличемо до нас ясне сонечко, яке десь забарилось.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Сонечко, сонечко,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Заглянь у віконечко.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Там д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ітки </w:t>
      </w:r>
      <w:r w:rsid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грають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Тебе </w:t>
      </w:r>
      <w:r w:rsid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виглядають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7545" w:rsidRPr="002C484A" w:rsidRDefault="00477545" w:rsidP="002C484A">
      <w:pPr>
        <w:pStyle w:val="a5"/>
        <w:numPr>
          <w:ilvl w:val="0"/>
          <w:numId w:val="3"/>
        </w:numPr>
        <w:tabs>
          <w:tab w:val="left" w:pos="426"/>
        </w:tabs>
        <w:spacing w:after="0" w:line="360" w:lineRule="auto"/>
        <w:ind w:left="0" w:right="-104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тепер, хто хоче сам покликати сонечко? 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(діти за бажанням промовляють закличку).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Вихователь.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Діточки, сідайте рядком і поговоримо ладком.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Сідайте рівненько і поговоримо ладненько.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Зараз ми будемо “розмовляти” із нашими пальчиками.</w:t>
      </w:r>
    </w:p>
    <w:p w:rsidR="00477545" w:rsidRPr="002C484A" w:rsidRDefault="002C484A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</w:t>
      </w:r>
      <w:r w:rsidR="00477545" w:rsidRPr="002C48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ра-забавлянка з пальчиками.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Оцей пальчик – наш татусь,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Оцей пальчик – мама.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Оцей пальчик – наш дідусь,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Оцей пальчик – баба.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А цей пальчик – хлопчик наш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І звуть його... 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(діти називають своє ім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я).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Один, два – це наша сім</w:t>
      </w:r>
      <w:r w:rsidRPr="0047754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гості до дітей приходять ляльки Івась і Оксанка. Івась говорить, що Оксанка його скривдила, і вони посварилися.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Вихователь.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Діти, а що треба зробити, щоб наші ляльки не с</w:t>
      </w:r>
      <w:r w:rsid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варилися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? </w:t>
      </w:r>
      <w:r w:rsidR="002C484A"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помиритися</w:t>
      </w:r>
      <w:r w:rsidR="002C484A"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які мирилки ви знаєте?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Діти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за бажанням розповідають мирилки: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 Помирімося, помирімося,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Одне одному посміхнімося,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Будемо дружити,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Як у гаю квіти.</w:t>
      </w:r>
    </w:p>
    <w:p w:rsidR="00477545" w:rsidRPr="00477545" w:rsidRDefault="00477545" w:rsidP="002C484A">
      <w:pPr>
        <w:numPr>
          <w:ilvl w:val="0"/>
          <w:numId w:val="1"/>
        </w:num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Мирись, мирись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Та тільки не сварись.</w:t>
      </w:r>
    </w:p>
    <w:p w:rsidR="00477545" w:rsidRPr="00477545" w:rsidRDefault="00477545" w:rsidP="002C484A">
      <w:pPr>
        <w:numPr>
          <w:ilvl w:val="0"/>
          <w:numId w:val="1"/>
        </w:num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Подружімося, подружімося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І ніколи не сварімося.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Будемо з тобою, 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Як риба з водою.</w:t>
      </w:r>
    </w:p>
    <w:p w:rsidR="00477545" w:rsidRPr="002C484A" w:rsidRDefault="002C484A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Ляльки «</w:t>
      </w:r>
      <w:r w:rsidR="00477545"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миряться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»</w:t>
      </w:r>
      <w:r w:rsidR="00477545"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Вихователь.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Діти, а наша Оксанка чомусь знов засмутилася. Вона говорить, що у неї є молодший братик і сестричка. Вона хотіла їх позабавити, але не знає як. Давайте їй покажемо.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Діти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розповідають.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Гой-да-да,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Гой-да-да,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Добра в коника хода,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Поводи шовкові, 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Золоті підкови.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показує дітям ілюстрації, пояснює слова “поводи”, “підкови”.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Вихователь.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484A"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Розповідає</w:t>
      </w:r>
      <w:r w:rsid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484A"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закличку про сонечко, пояснює слово «закличка»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C484A" w:rsidRPr="002C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допомогою цього вірша, люди зверталися до сонечка і закликали його на землю.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Вийди, вийди, сонечко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На дідове полечко,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На бабине зіллячко,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На наше подвір</w:t>
      </w:r>
      <w:r w:rsidRPr="0047754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ячко,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На веселі квіточки,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На маленькі діточки.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Там вони граються,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Тебе дожидаються.</w:t>
      </w:r>
    </w:p>
    <w:p w:rsidR="00477545" w:rsidRPr="002C484A" w:rsidRDefault="00477545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Вихователь</w:t>
      </w:r>
      <w:r w:rsidRPr="00477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C484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пропонує дітям покликати сонечко новою закличкою (усі разом, потім індивідуально).</w:t>
      </w:r>
    </w:p>
    <w:p w:rsidR="00477545" w:rsidRPr="002C484A" w:rsidRDefault="002C484A" w:rsidP="002C484A">
      <w:pPr>
        <w:tabs>
          <w:tab w:val="left" w:pos="3915"/>
        </w:tabs>
        <w:spacing w:after="0" w:line="360" w:lineRule="auto"/>
        <w:ind w:right="-10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C48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477545" w:rsidRPr="002C48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країнська народна гра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="00477545" w:rsidRPr="002C48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Зайчик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="00477545" w:rsidRPr="002C48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477545" w:rsidRPr="00477545" w:rsidRDefault="00477545" w:rsidP="002C484A">
      <w:pPr>
        <w:tabs>
          <w:tab w:val="left" w:pos="3915"/>
        </w:tabs>
        <w:spacing w:after="0" w:line="360" w:lineRule="auto"/>
        <w:ind w:right="-10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545" w:rsidRPr="00477545" w:rsidRDefault="00477545" w:rsidP="002C484A">
      <w:pPr>
        <w:spacing w:after="0" w:line="360" w:lineRule="auto"/>
        <w:jc w:val="center"/>
        <w:rPr>
          <w:lang w:val="uk-UA"/>
        </w:rPr>
      </w:pPr>
    </w:p>
    <w:sectPr w:rsidR="00477545" w:rsidRPr="00477545" w:rsidSect="001554F8">
      <w:headerReference w:type="default" r:id="rId8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FA" w:rsidRDefault="005F4EFA" w:rsidP="001554F8">
      <w:pPr>
        <w:spacing w:after="0" w:line="240" w:lineRule="auto"/>
      </w:pPr>
      <w:r>
        <w:separator/>
      </w:r>
    </w:p>
  </w:endnote>
  <w:endnote w:type="continuationSeparator" w:id="0">
    <w:p w:rsidR="005F4EFA" w:rsidRDefault="005F4EFA" w:rsidP="0015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FA" w:rsidRDefault="005F4EFA" w:rsidP="001554F8">
      <w:pPr>
        <w:spacing w:after="0" w:line="240" w:lineRule="auto"/>
      </w:pPr>
      <w:r>
        <w:separator/>
      </w:r>
    </w:p>
  </w:footnote>
  <w:footnote w:type="continuationSeparator" w:id="0">
    <w:p w:rsidR="005F4EFA" w:rsidRDefault="005F4EFA" w:rsidP="0015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80894"/>
      <w:docPartObj>
        <w:docPartGallery w:val="Page Numbers (Top of Page)"/>
        <w:docPartUnique/>
      </w:docPartObj>
    </w:sdtPr>
    <w:sdtContent>
      <w:p w:rsidR="001554F8" w:rsidRDefault="00F204DB">
        <w:pPr>
          <w:pStyle w:val="a6"/>
          <w:jc w:val="center"/>
        </w:pPr>
        <w:r>
          <w:fldChar w:fldCharType="begin"/>
        </w:r>
        <w:r w:rsidR="001554F8">
          <w:instrText>PAGE   \* MERGEFORMAT</w:instrText>
        </w:r>
        <w:r>
          <w:fldChar w:fldCharType="separate"/>
        </w:r>
        <w:r w:rsidR="00BF193C">
          <w:rPr>
            <w:noProof/>
          </w:rPr>
          <w:t>26</w:t>
        </w:r>
        <w:r>
          <w:fldChar w:fldCharType="end"/>
        </w:r>
      </w:p>
    </w:sdtContent>
  </w:sdt>
  <w:p w:rsidR="001554F8" w:rsidRDefault="001554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A6DEA"/>
    <w:multiLevelType w:val="hybridMultilevel"/>
    <w:tmpl w:val="CC50B1A6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51742"/>
    <w:multiLevelType w:val="hybridMultilevel"/>
    <w:tmpl w:val="FD2AE332"/>
    <w:lvl w:ilvl="0" w:tplc="4106D51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F77"/>
    <w:rsid w:val="001554F8"/>
    <w:rsid w:val="002C484A"/>
    <w:rsid w:val="00477545"/>
    <w:rsid w:val="005F4EFA"/>
    <w:rsid w:val="00696F77"/>
    <w:rsid w:val="00A50527"/>
    <w:rsid w:val="00BF193C"/>
    <w:rsid w:val="00F2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5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8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4F8"/>
  </w:style>
  <w:style w:type="paragraph" w:styleId="a8">
    <w:name w:val="footer"/>
    <w:basedOn w:val="a"/>
    <w:link w:val="a9"/>
    <w:uiPriority w:val="99"/>
    <w:unhideWhenUsed/>
    <w:rsid w:val="0015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1894</Words>
  <Characters>1081</Characters>
  <Application>Microsoft Office Word</Application>
  <DocSecurity>0</DocSecurity>
  <Lines>9</Lines>
  <Paragraphs>5</Paragraphs>
  <ScaleCrop>false</ScaleCrop>
  <Company>diakov.net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2</cp:revision>
  <dcterms:created xsi:type="dcterms:W3CDTF">2017-02-11T14:16:00Z</dcterms:created>
  <dcterms:modified xsi:type="dcterms:W3CDTF">2017-02-11T14:16:00Z</dcterms:modified>
</cp:coreProperties>
</file>