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A8" w:rsidRDefault="00D146A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9D4" w:rsidRPr="009C35FB" w:rsidRDefault="00C134C8">
      <w:pPr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5F1A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>Він був не лише пророк і Ко</w:t>
      </w:r>
      <w:r w:rsidR="007E336A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>бзар Нації, не тільки поет і не тільки маляр, і не тільки діяч чи історична постать … Це щось зовсім інше… То – найглибший вибух раси, що в добі історичного занепаду – саме ним – відновила душу й тіло народу.</w:t>
      </w:r>
    </w:p>
    <w:p w:rsidR="007E336A" w:rsidRPr="00C134C8" w:rsidRDefault="007E336A">
      <w:pPr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</w:pPr>
      <w:r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 xml:space="preserve">                                                              Є.Маланюк</w:t>
      </w:r>
    </w:p>
    <w:p w:rsidR="007E336A" w:rsidRDefault="00C134C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942537" cy="2716306"/>
            <wp:effectExtent l="0" t="0" r="1270" b="8255"/>
            <wp:docPr id="2" name="Рисунок 2" descr="https://encrypted-tbn3.gstatic.com/images?q=tbn:ANd9GcThIgG28phvU9AkYEGCDIXXOq3n0rbJMBADfQJdfQyA7CPVekK7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hIgG28phvU9AkYEGCDIXXOq3n0rbJMBADfQJdfQyA7CPVekK70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64" cy="2731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336A" w:rsidRDefault="007E336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3BEE" w:rsidRDefault="007E336A" w:rsidP="009C35FB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</w:t>
      </w:r>
      <w:r w:rsidRPr="00684D3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  <w:t xml:space="preserve"> </w:t>
      </w:r>
      <w:r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>Дійсно, саме творчість Великого Кобзаря стала тою лавиною, що вирвалась із жерла всіх заборон і потужним вибухом поетичного слова провістила на весь світ</w:t>
      </w:r>
      <w:r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:</w:t>
      </w:r>
      <w:r w:rsidR="00E53BEE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 xml:space="preserve"> </w:t>
      </w:r>
    </w:p>
    <w:p w:rsidR="007E336A" w:rsidRPr="009C35FB" w:rsidRDefault="00E53BEE" w:rsidP="009C35FB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 xml:space="preserve">    </w:t>
      </w:r>
      <w:r w:rsidR="007E336A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 xml:space="preserve"> “</w:t>
      </w:r>
      <w:r w:rsidR="007E336A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 xml:space="preserve"> Ми – українці</w:t>
      </w:r>
      <w:proofErr w:type="gramStart"/>
      <w:r w:rsidR="007E336A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 xml:space="preserve"> </w:t>
      </w:r>
      <w:r w:rsidR="007E336A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!</w:t>
      </w:r>
      <w:proofErr w:type="gramEnd"/>
      <w:r w:rsidR="007E336A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”</w:t>
      </w:r>
    </w:p>
    <w:p w:rsidR="007E336A" w:rsidRPr="009C35FB" w:rsidRDefault="007E336A" w:rsidP="009C35FB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</w:pPr>
      <w:r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 xml:space="preserve">      У чому народність </w:t>
      </w:r>
      <w:r w:rsidR="00D146A8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>Шевченкової поезії, яким є магнетизм його віщого слова</w:t>
      </w:r>
      <w:r w:rsidR="00D146A8"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?</w:t>
      </w:r>
    </w:p>
    <w:p w:rsidR="00D146A8" w:rsidRPr="009C35FB" w:rsidRDefault="00D146A8" w:rsidP="009C35FB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</w:pPr>
      <w:r w:rsidRPr="009C35FB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  <w:lang w:val="uk-UA"/>
        </w:rPr>
        <w:t xml:space="preserve">     Саме ці завдання хвилювали мене , коли я почав досліджувати поезію Т.Г. Шевченка.</w:t>
      </w:r>
    </w:p>
    <w:p w:rsidR="00D146A8" w:rsidRDefault="00D146A8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146A8" w:rsidRDefault="00D146A8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146A8" w:rsidRPr="00684D38" w:rsidRDefault="00D146A8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</w:pPr>
      <w:r w:rsidRPr="00684D3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  <w:lastRenderedPageBreak/>
        <w:t>“</w:t>
      </w:r>
      <w:r w:rsidRPr="00684D38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32"/>
          <w:lang w:val="uk-UA"/>
        </w:rPr>
        <w:t>Романтизм дав кожній національній літературі нову можливість зрозуміти свою самостійність, народні корені, неперервний зв'язок</w:t>
      </w:r>
      <w:r w:rsidR="00D72694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32"/>
          <w:lang w:val="uk-UA"/>
        </w:rPr>
        <w:t xml:space="preserve"> з</w:t>
      </w:r>
      <w:r w:rsidRPr="00684D38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32"/>
          <w:lang w:val="uk-UA"/>
        </w:rPr>
        <w:t xml:space="preserve"> історією, переказами, багатовіковою </w:t>
      </w:r>
      <w:r w:rsidR="00122623" w:rsidRPr="00684D38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32"/>
          <w:lang w:val="uk-UA"/>
        </w:rPr>
        <w:t>традицією</w:t>
      </w:r>
      <w:r w:rsidRPr="00684D38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32"/>
          <w:lang w:val="uk-UA"/>
        </w:rPr>
        <w:t xml:space="preserve"> </w:t>
      </w:r>
      <w:r w:rsidRPr="00684D3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  <w:t>”</w:t>
      </w:r>
      <w:r w:rsidR="00122623" w:rsidRPr="00684D3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  <w:t>.</w:t>
      </w:r>
    </w:p>
    <w:p w:rsidR="001F00FF" w:rsidRPr="00E53BEE" w:rsidRDefault="00122623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</w:pPr>
      <w:r w:rsidRPr="00684D3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  <w:t xml:space="preserve">                                            </w:t>
      </w:r>
      <w:r w:rsidR="00E53BEE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lang w:val="uk-UA"/>
        </w:rPr>
        <w:t xml:space="preserve">                      В.Сахаров.</w:t>
      </w:r>
    </w:p>
    <w:p w:rsidR="001F00FF" w:rsidRPr="00684D38" w:rsidRDefault="001E5704">
      <w:pP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2"/>
          <w:lang w:val="uk-UA"/>
        </w:rPr>
        <w:t xml:space="preserve">                     Літ</w:t>
      </w:r>
      <w:r w:rsidR="001F00FF" w:rsidRPr="00684D38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2"/>
          <w:lang w:val="uk-UA"/>
        </w:rPr>
        <w:t>е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2"/>
          <w:lang w:val="uk-UA"/>
        </w:rPr>
        <w:t xml:space="preserve">ратурознавче </w:t>
      </w:r>
      <w:r w:rsidR="001F00FF" w:rsidRPr="00684D38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2"/>
          <w:lang w:val="uk-UA"/>
        </w:rPr>
        <w:t xml:space="preserve"> дослідження</w:t>
      </w:r>
    </w:p>
    <w:p w:rsidR="00381B11" w:rsidRDefault="00381B11">
      <w:p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Щоб з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’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ясувати природу Шевченкової художності, варто зіставити її з характеристиками романтизму.</w:t>
      </w:r>
    </w:p>
    <w:p w:rsidR="00381B11" w:rsidRPr="00D72694" w:rsidRDefault="00381B11">
      <w:pPr>
        <w:rPr>
          <w:rFonts w:ascii="Times New Roman" w:hAnsi="Times New Roman" w:cs="Times New Roman"/>
          <w:b/>
          <w:i/>
          <w:sz w:val="36"/>
          <w:szCs w:val="32"/>
        </w:rPr>
      </w:pPr>
      <w:r w:rsidRPr="00684D38">
        <w:rPr>
          <w:rFonts w:ascii="Times New Roman" w:hAnsi="Times New Roman" w:cs="Times New Roman"/>
          <w:b/>
          <w:i/>
          <w:color w:val="C00000"/>
          <w:sz w:val="36"/>
          <w:szCs w:val="32"/>
          <w:lang w:val="uk-UA"/>
        </w:rPr>
        <w:t>Система художньо – мистецьких принципів романтизму</w:t>
      </w:r>
      <w:r w:rsidR="00D72694" w:rsidRPr="00D72694">
        <w:rPr>
          <w:rFonts w:ascii="Times New Roman" w:hAnsi="Times New Roman" w:cs="Times New Roman"/>
          <w:b/>
          <w:i/>
          <w:color w:val="C00000"/>
          <w:sz w:val="36"/>
          <w:szCs w:val="32"/>
        </w:rPr>
        <w:t>:</w:t>
      </w:r>
    </w:p>
    <w:p w:rsidR="00381B11" w:rsidRDefault="00381B11" w:rsidP="00381B1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народність</w:t>
      </w:r>
      <w:r>
        <w:rPr>
          <w:rFonts w:ascii="Times New Roman" w:hAnsi="Times New Roman" w:cs="Times New Roman"/>
          <w:b/>
          <w:i/>
          <w:sz w:val="36"/>
          <w:szCs w:val="32"/>
          <w:lang w:val="en-US"/>
        </w:rPr>
        <w:t>;</w:t>
      </w:r>
    </w:p>
    <w:p w:rsidR="00381B11" w:rsidRDefault="00381B11" w:rsidP="00381B1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історизм</w:t>
      </w:r>
      <w:r>
        <w:rPr>
          <w:rFonts w:ascii="Times New Roman" w:hAnsi="Times New Roman" w:cs="Times New Roman"/>
          <w:b/>
          <w:i/>
          <w:sz w:val="36"/>
          <w:szCs w:val="32"/>
          <w:lang w:val="en-US"/>
        </w:rPr>
        <w:t>;</w:t>
      </w:r>
    </w:p>
    <w:p w:rsidR="00381B11" w:rsidRDefault="00381B11" w:rsidP="00381B1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сакралізація художності на всіх її рівнях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;</w:t>
      </w:r>
    </w:p>
    <w:p w:rsidR="00381B11" w:rsidRDefault="00381B11" w:rsidP="00381B1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актуалізація виняткової особистості</w:t>
      </w:r>
      <w:r>
        <w:rPr>
          <w:rFonts w:ascii="Times New Roman" w:hAnsi="Times New Roman" w:cs="Times New Roman"/>
          <w:b/>
          <w:i/>
          <w:sz w:val="36"/>
          <w:szCs w:val="32"/>
          <w:lang w:val="en-US"/>
        </w:rPr>
        <w:t>;</w:t>
      </w:r>
    </w:p>
    <w:p w:rsidR="00381B11" w:rsidRDefault="00381B11" w:rsidP="00381B1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наявність естетичних культів</w:t>
      </w:r>
      <w:r>
        <w:rPr>
          <w:rFonts w:ascii="Times New Roman" w:hAnsi="Times New Roman" w:cs="Times New Roman"/>
          <w:b/>
          <w:i/>
          <w:sz w:val="36"/>
          <w:szCs w:val="32"/>
          <w:lang w:val="en-US"/>
        </w:rPr>
        <w:t>;</w:t>
      </w:r>
    </w:p>
    <w:p w:rsidR="00381B11" w:rsidRDefault="00381B11" w:rsidP="00381B1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наслідування божественного духу</w:t>
      </w:r>
      <w:r>
        <w:rPr>
          <w:rFonts w:ascii="Times New Roman" w:hAnsi="Times New Roman" w:cs="Times New Roman"/>
          <w:b/>
          <w:i/>
          <w:sz w:val="36"/>
          <w:szCs w:val="32"/>
          <w:lang w:val="en-US"/>
        </w:rPr>
        <w:t>;</w:t>
      </w:r>
    </w:p>
    <w:p w:rsidR="00381B11" w:rsidRPr="00381B11" w:rsidRDefault="00381B11" w:rsidP="00381B1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домінуючий спосіб узагальнення – символізація.</w:t>
      </w:r>
    </w:p>
    <w:p w:rsidR="00381B11" w:rsidRDefault="00381B11" w:rsidP="00E53BEE">
      <w:p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 w:rsidRP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 У багатовіковій скарбниці народної творчості важливим складовим елементом є символи, що використовувалися для збереження та передачі інформації, для естетичної цінності. У творах Кобзаря переплелися символічні образи,</w:t>
      </w:r>
      <w:r w:rsidR="00E53BEE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які</w:t>
      </w:r>
      <w:r w:rsidR="00E53BEE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пройшли</w:t>
      </w:r>
      <w:r w:rsidR="00E53BEE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народно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поетичне осмислення, і символіка українських поетів – романтиків.</w:t>
      </w:r>
    </w:p>
    <w:p w:rsidR="00381B11" w:rsidRDefault="00381B11" w:rsidP="00381B11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 w:rsidRP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</w:p>
    <w:p w:rsidR="00C134C8" w:rsidRPr="00381B11" w:rsidRDefault="00C134C8" w:rsidP="00381B11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</w:p>
    <w:p w:rsidR="00B74147" w:rsidRPr="001D3EEE" w:rsidRDefault="00381B11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lastRenderedPageBreak/>
        <w:t xml:space="preserve"> 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</w:t>
      </w:r>
      <w:r w:rsidR="00A8670B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</w:t>
      </w:r>
      <w:proofErr w:type="spellStart"/>
      <w:r w:rsidR="00B74147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Невеликії</w:t>
      </w:r>
      <w:proofErr w:type="spellEnd"/>
      <w:r w:rsidR="00B74147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три літа</w:t>
      </w:r>
    </w:p>
    <w:p w:rsidR="00B74147" w:rsidRPr="001D3EEE" w:rsidRDefault="00B74147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</w:t>
      </w:r>
      <w:r w:rsidR="00A8670B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Марно пролетіли.</w:t>
      </w:r>
    </w:p>
    <w:p w:rsidR="00B74147" w:rsidRPr="001D3EEE" w:rsidRDefault="00B74147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</w:t>
      </w:r>
      <w:r w:rsidR="00A8670B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</w:rPr>
        <w:t>“</w:t>
      </w:r>
      <w:r w:rsidR="00722429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Три літа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</w:rPr>
        <w:t>”</w:t>
      </w:r>
      <w:r w:rsidR="00722429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.</w:t>
      </w:r>
      <w:r w:rsidR="00381B11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</w:t>
      </w:r>
    </w:p>
    <w:p w:rsidR="00381B11" w:rsidRPr="00E3344D" w:rsidRDefault="00B74147">
      <w:p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         </w:t>
      </w:r>
      <w:r w:rsidR="00381B11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</w:t>
      </w:r>
      <w:r w:rsidR="00381B11" w:rsidRPr="00684D38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Магія числа </w:t>
      </w:r>
      <w:r w:rsidR="00381B11" w:rsidRPr="00684D38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</w:rPr>
        <w:t>“</w:t>
      </w:r>
      <w:r w:rsidR="00381B11" w:rsidRPr="00684D38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три</w:t>
      </w:r>
      <w:r w:rsidR="00381B11" w:rsidRPr="00684D38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</w:rPr>
        <w:t>”</w:t>
      </w:r>
    </w:p>
    <w:p w:rsidR="00381B11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  Незвичайність цієї цифри ми пам’ятаємо з дитинства, коли разом із казковими персонажами крокували уявними запорошеними дорогами</w:t>
      </w:r>
      <w:r w:rsidR="001B3CBD">
        <w:rPr>
          <w:rFonts w:ascii="Times New Roman" w:hAnsi="Times New Roman" w:cs="Times New Roman"/>
          <w:b/>
          <w:i/>
          <w:sz w:val="36"/>
          <w:szCs w:val="32"/>
          <w:lang w:val="uk-UA"/>
        </w:rPr>
        <w:t>, вболіваючи за улюбленців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,</w:t>
      </w:r>
      <w:r w:rsidR="001B3CBD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коли літературні герої</w:t>
      </w:r>
      <w:r w:rsidR="00E3344D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проходили триразові випробування.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</w:p>
    <w:p w:rsidR="00381B11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Це число стало своєрідною тріадою у християнстві (триєдиний Бог ), у геометрії – у трикутнику ( три точки – це найменша кількість точок для побудови площини ). Цифра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”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три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”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символізує повноцінність української сім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’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ї, коли є батько, мати та дитя.</w:t>
      </w:r>
    </w:p>
    <w:p w:rsidR="00381B11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Тому 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 xml:space="preserve"> </w:t>
      </w:r>
      <w:r w:rsidR="004120F8">
        <w:rPr>
          <w:rFonts w:ascii="Times New Roman" w:hAnsi="Times New Roman" w:cs="Times New Roman"/>
          <w:b/>
          <w:i/>
          <w:sz w:val="36"/>
          <w:szCs w:val="32"/>
          <w:lang w:val="uk-UA"/>
        </w:rPr>
        <w:t>стало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цікавим</w:t>
      </w:r>
      <w:r w:rsidR="00D72694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використання цього символічного знаку у поезіях Т.Г.Шевченка.</w:t>
      </w:r>
    </w:p>
    <w:p w:rsidR="00381B11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У поемі </w:t>
      </w:r>
      <w:r w:rsidRP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>“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Великий льох</w:t>
      </w:r>
      <w:r w:rsidRP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>”</w:t>
      </w:r>
      <w:r w:rsidR="00501770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ця цифра несе велике змістове навантаження, символізуючи в образах трьох душ Україну в різний історичний період, подаючи через образи трьох ворон погляди інтелігенції трьох народів, а через символіку трьох лірників показуючи немічність української еліти.</w:t>
      </w:r>
    </w:p>
    <w:p w:rsidR="00381B11" w:rsidRDefault="00B40FFE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Завдяки</w:t>
      </w:r>
      <w:r w:rsid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поезії </w:t>
      </w:r>
      <w:r w:rsidR="00381B11" w:rsidRPr="00381B11">
        <w:rPr>
          <w:rFonts w:ascii="Times New Roman" w:hAnsi="Times New Roman" w:cs="Times New Roman"/>
          <w:b/>
          <w:i/>
          <w:sz w:val="36"/>
          <w:szCs w:val="32"/>
        </w:rPr>
        <w:t>“</w:t>
      </w:r>
      <w:r w:rsid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Три літа</w:t>
      </w:r>
      <w:r w:rsidR="00381B11" w:rsidRPr="00381B11">
        <w:rPr>
          <w:rFonts w:ascii="Times New Roman" w:hAnsi="Times New Roman" w:cs="Times New Roman"/>
          <w:b/>
          <w:i/>
          <w:sz w:val="36"/>
          <w:szCs w:val="32"/>
        </w:rPr>
        <w:t>”</w:t>
      </w:r>
      <w:r w:rsidR="00D72694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r w:rsid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>цим числом літературознавці ознаменували період творчого розвою Кобзаря, коли були написані найкращі твори.</w:t>
      </w:r>
    </w:p>
    <w:p w:rsidR="00542509" w:rsidRPr="009C72D9" w:rsidRDefault="00542509" w:rsidP="00542509">
      <w:pP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</w:p>
    <w:p w:rsidR="00542509" w:rsidRDefault="00542509" w:rsidP="00542509">
      <w:pPr>
        <w:ind w:left="-709"/>
        <w:rPr>
          <w:noProof/>
        </w:rPr>
        <w:sectPr w:rsidR="00542509" w:rsidSect="00144F14"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</w:t>
      </w:r>
      <w:r>
        <w:rPr>
          <w:noProof/>
        </w:rPr>
        <w:t xml:space="preserve">            </w:t>
      </w:r>
    </w:p>
    <w:p w:rsidR="00542509" w:rsidRDefault="00542509" w:rsidP="00C802D0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154646" cy="4029739"/>
            <wp:effectExtent l="0" t="0" r="8255" b="0"/>
            <wp:docPr id="7" name="Рисунок 7" descr="http://dreamworlds.ru/uploads/posts/2009-10/1256951083_rusal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reamworlds.ru/uploads/posts/2009-10/1256951083_rusalk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59" cy="41217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802D0">
        <w:rPr>
          <w:rFonts w:ascii="Times New Roman" w:hAnsi="Times New Roman" w:cs="Times New Roman"/>
          <w:b/>
          <w:i/>
          <w:color w:val="FF0000"/>
          <w:sz w:val="36"/>
          <w:szCs w:val="32"/>
        </w:rPr>
        <w:lastRenderedPageBreak/>
        <w:t xml:space="preserve"> </w:t>
      </w:r>
      <w:r w:rsidR="00C802D0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Кругом дуба русалоньки</w:t>
      </w:r>
    </w:p>
    <w:p w:rsidR="00C802D0" w:rsidRDefault="00C802D0" w:rsidP="00C802D0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</w:p>
    <w:p w:rsidR="00C802D0" w:rsidRDefault="00C802D0" w:rsidP="00C802D0">
      <w:pPr>
        <w:ind w:left="-709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     Мовчки дожидали,</w:t>
      </w:r>
    </w:p>
    <w:p w:rsidR="00C802D0" w:rsidRDefault="00C802D0" w:rsidP="00C802D0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</w:p>
    <w:p w:rsidR="00C802D0" w:rsidRDefault="00C802D0" w:rsidP="00C802D0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Взяли її,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>сердешную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>,</w:t>
      </w:r>
    </w:p>
    <w:p w:rsidR="00C802D0" w:rsidRDefault="00C802D0" w:rsidP="00C802D0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</w:p>
    <w:p w:rsidR="00C802D0" w:rsidRDefault="00C802D0" w:rsidP="00C802D0">
      <w:pPr>
        <w:ind w:left="-709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     Тай залоскотали.</w:t>
      </w:r>
    </w:p>
    <w:p w:rsidR="00C802D0" w:rsidRDefault="00C802D0" w:rsidP="00C802D0">
      <w:pPr>
        <w:ind w:left="-709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</w:p>
    <w:p w:rsidR="00C802D0" w:rsidRPr="00C802D0" w:rsidRDefault="00C802D0" w:rsidP="00C802D0">
      <w:pP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sectPr w:rsidR="00C802D0" w:rsidRPr="00C802D0" w:rsidSect="00144F14">
          <w:type w:val="continuous"/>
          <w:pgSz w:w="11906" w:h="16838"/>
          <w:pgMar w:top="1134" w:right="850" w:bottom="1134" w:left="184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                    «Причинна»</w:t>
      </w:r>
      <w:r w:rsidR="00A8670B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>.</w:t>
      </w:r>
      <w:bookmarkStart w:id="0" w:name="_GoBack"/>
      <w:bookmarkEnd w:id="0"/>
    </w:p>
    <w:p w:rsidR="00B738C8" w:rsidRDefault="00B738C8">
      <w:pP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</w:p>
    <w:p w:rsidR="00381B11" w:rsidRPr="009C72D9" w:rsidRDefault="00381B11">
      <w:pP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 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Хто ж ці діви незвичайні ?</w:t>
      </w: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</w:t>
      </w:r>
    </w:p>
    <w:p w:rsidR="00381B11" w:rsidRDefault="00381B11">
      <w:pPr>
        <w:rPr>
          <w:rFonts w:ascii="Times New Roman" w:hAnsi="Times New Roman" w:cs="Times New Roman"/>
          <w:b/>
          <w:i/>
          <w:sz w:val="36"/>
          <w:szCs w:val="32"/>
          <w:lang w:val="uk-UA"/>
        </w:rPr>
      </w:pPr>
    </w:p>
    <w:p w:rsidR="00381B11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 Таємничістю овіяний образ русалки, такий поширений в українському фольклорі та світовій народній творчості.</w:t>
      </w:r>
    </w:p>
    <w:p w:rsidR="00381B11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r w:rsidRP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>“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Хто вони такі, чого їм треба 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?”</w:t>
      </w:r>
      <w:r>
        <w:rPr>
          <w:rFonts w:ascii="Times New Roman" w:hAnsi="Times New Roman" w:cs="Times New Roman"/>
          <w:b/>
          <w:i/>
          <w:sz w:val="36"/>
          <w:szCs w:val="32"/>
        </w:rPr>
        <w:t>- за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питаєте ви. Але ніхто їх не бачив, та всі про</w:t>
      </w:r>
      <w:r w:rsidR="00E3344D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них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знають.</w:t>
      </w:r>
      <w:r w:rsidR="00D72694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Дехто вважає, що русалка – образ нечистої сили,  дуже нещасної, але з багатим внутрішнім світом.</w:t>
      </w:r>
    </w:p>
    <w:p w:rsidR="00381B11" w:rsidRPr="00381B11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Тарас Шевченко у багатьох поезіях вимальовує цей образ різнопланово (від жорстоких месниць, що можуть залоскотати людину, до нещасних жертв, які під впливом життєвих обставин вчинили самогубство ).   </w:t>
      </w:r>
    </w:p>
    <w:p w:rsidR="001F00FF" w:rsidRPr="0025614A" w:rsidRDefault="001F00FF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r w:rsid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</w:p>
    <w:p w:rsidR="00B738C8" w:rsidRDefault="00B738C8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</w:rPr>
        <w:sectPr w:rsidR="00B738C8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381B11" w:rsidRPr="0025614A" w:rsidRDefault="00381B11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</w:rPr>
      </w:pPr>
    </w:p>
    <w:p w:rsidR="00381B11" w:rsidRPr="0025614A" w:rsidRDefault="00B738C8" w:rsidP="009C35FB">
      <w:pPr>
        <w:jc w:val="both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2794000" cy="3314700"/>
            <wp:effectExtent l="0" t="0" r="6350" b="0"/>
            <wp:docPr id="8" name="Рисунок 8" descr="https://encrypted-tbn1.gstatic.com/images?q=tbn:ANd9GcSnTW6oxwL1TecPoSei9GOekxq4mz4rne9GT4mmHfff2_RIQv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SnTW6oxwL1TecPoSei9GOekxq4mz4rne9GT4mmHfff2_RIQv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1B11" w:rsidRPr="009C72D9" w:rsidRDefault="003659FC" w:rsidP="009C35FB">
      <w:pPr>
        <w:jc w:val="both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lastRenderedPageBreak/>
        <w:t xml:space="preserve">                                                          Чи винна голубка,</w:t>
      </w:r>
    </w:p>
    <w:p w:rsidR="003659FC" w:rsidRPr="009C72D9" w:rsidRDefault="003659FC" w:rsidP="009C35FB">
      <w:pPr>
        <w:jc w:val="both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                                                      Що голуба любить</w:t>
      </w: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</w:rPr>
        <w:t>?</w:t>
      </w:r>
    </w:p>
    <w:p w:rsidR="003659FC" w:rsidRPr="009C72D9" w:rsidRDefault="003659FC" w:rsidP="009C35FB">
      <w:pPr>
        <w:jc w:val="both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                                                      Чи винен той голуб,</w:t>
      </w:r>
    </w:p>
    <w:p w:rsidR="00381B11" w:rsidRPr="009C72D9" w:rsidRDefault="003659FC" w:rsidP="003659FC">
      <w:pPr>
        <w:jc w:val="both"/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  <w:t xml:space="preserve">                                                         Що сокіл убив</w:t>
      </w: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</w:rPr>
        <w:t>?</w:t>
      </w:r>
    </w:p>
    <w:p w:rsidR="00381B11" w:rsidRPr="009C72D9" w:rsidRDefault="003659FC" w:rsidP="00B738C8">
      <w:pPr>
        <w:jc w:val="right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</w:rPr>
        <w:t xml:space="preserve">                                                                       </w:t>
      </w:r>
      <w:r w:rsidR="00B738C8">
        <w:rPr>
          <w:rFonts w:ascii="Times New Roman" w:hAnsi="Times New Roman" w:cs="Times New Roman"/>
          <w:b/>
          <w:i/>
          <w:color w:val="FF0000"/>
          <w:sz w:val="36"/>
          <w:szCs w:val="32"/>
        </w:rPr>
        <w:t xml:space="preserve">« </w:t>
      </w: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</w:rPr>
        <w:t>Причинна</w:t>
      </w:r>
      <w:r w:rsidR="00B738C8">
        <w:rPr>
          <w:rFonts w:ascii="Times New Roman" w:hAnsi="Times New Roman" w:cs="Times New Roman"/>
          <w:b/>
          <w:i/>
          <w:color w:val="FF0000"/>
          <w:sz w:val="36"/>
          <w:szCs w:val="32"/>
        </w:rPr>
        <w:t xml:space="preserve"> »</w:t>
      </w:r>
      <w:r w:rsidRPr="009C72D9">
        <w:rPr>
          <w:rFonts w:ascii="Times New Roman" w:hAnsi="Times New Roman" w:cs="Times New Roman"/>
          <w:b/>
          <w:i/>
          <w:color w:val="FF0000"/>
          <w:sz w:val="36"/>
          <w:szCs w:val="32"/>
        </w:rPr>
        <w:t>.</w:t>
      </w:r>
    </w:p>
    <w:p w:rsidR="00B738C8" w:rsidRDefault="00B738C8">
      <w:pPr>
        <w:rPr>
          <w:rFonts w:ascii="Times New Roman" w:hAnsi="Times New Roman" w:cs="Times New Roman"/>
          <w:b/>
          <w:i/>
          <w:color w:val="FF0000"/>
          <w:sz w:val="36"/>
          <w:szCs w:val="32"/>
        </w:rPr>
        <w:sectPr w:rsidR="00B738C8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num="2" w:space="708"/>
          <w:docGrid w:linePitch="360"/>
        </w:sectPr>
      </w:pPr>
    </w:p>
    <w:p w:rsidR="00381B11" w:rsidRPr="009C72D9" w:rsidRDefault="00381B11">
      <w:pPr>
        <w:rPr>
          <w:rFonts w:ascii="Times New Roman" w:hAnsi="Times New Roman" w:cs="Times New Roman"/>
          <w:b/>
          <w:i/>
          <w:color w:val="FF0000"/>
          <w:sz w:val="36"/>
          <w:szCs w:val="32"/>
          <w:lang w:val="uk-UA"/>
        </w:rPr>
      </w:pPr>
    </w:p>
    <w:p w:rsidR="00381B11" w:rsidRPr="004C5D87" w:rsidRDefault="00381B11" w:rsidP="004C5D87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 w:rsidRPr="004C5D8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Міфологізований світ птаства</w:t>
      </w:r>
    </w:p>
    <w:p w:rsidR="00381B11" w:rsidRDefault="00381B11" w:rsidP="009C35FB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Так склалося, що серед птаства саме образ сови оповитий казковістю. Можливо, через нічний спосіб життя, через незвичайне </w:t>
      </w:r>
      <w:r w:rsidRP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>“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агукання</w:t>
      </w:r>
      <w:r w:rsidRPr="00381B11">
        <w:rPr>
          <w:rFonts w:ascii="Times New Roman" w:hAnsi="Times New Roman" w:cs="Times New Roman"/>
          <w:b/>
          <w:i/>
          <w:sz w:val="36"/>
          <w:szCs w:val="32"/>
          <w:lang w:val="uk-UA"/>
        </w:rPr>
        <w:t>”</w:t>
      </w:r>
      <w:proofErr w:type="spellEnd"/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, що будить у свідомості людини незрозумілі , затаєні відчуття. Сова віддавна символізувала в українській міфології образ матері, вдови,  сина якої насильно забрали у військо. Тому розуміємо смислове навантажен</w:t>
      </w:r>
      <w:r w:rsidR="001B3CBD">
        <w:rPr>
          <w:rFonts w:ascii="Times New Roman" w:hAnsi="Times New Roman" w:cs="Times New Roman"/>
          <w:b/>
          <w:i/>
          <w:sz w:val="36"/>
          <w:szCs w:val="32"/>
          <w:lang w:val="uk-UA"/>
        </w:rPr>
        <w:t>ня використання совиного крику в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поезії 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“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 xml:space="preserve"> Три літа</w:t>
      </w:r>
      <w:r w:rsidRPr="00381B11">
        <w:rPr>
          <w:rFonts w:ascii="Times New Roman" w:hAnsi="Times New Roman" w:cs="Times New Roman"/>
          <w:b/>
          <w:i/>
          <w:sz w:val="36"/>
          <w:szCs w:val="32"/>
        </w:rPr>
        <w:t>”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.</w:t>
      </w:r>
    </w:p>
    <w:p w:rsidR="0025614A" w:rsidRDefault="00381B11" w:rsidP="00B738C8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Порівнюючи трактування образів інших птахів у фольклорі та в поезіях Т.Г.Шевченка, бачимо однакове змістове наповнення. Ластівк</w:t>
      </w:r>
      <w:r w:rsidR="004B02AA">
        <w:rPr>
          <w:rFonts w:ascii="Times New Roman" w:hAnsi="Times New Roman" w:cs="Times New Roman"/>
          <w:b/>
          <w:i/>
          <w:sz w:val="36"/>
          <w:szCs w:val="32"/>
          <w:lang w:val="uk-UA"/>
        </w:rPr>
        <w:t>а асоціюється з образом матері,</w:t>
      </w:r>
      <w:r>
        <w:rPr>
          <w:rFonts w:ascii="Times New Roman" w:hAnsi="Times New Roman" w:cs="Times New Roman"/>
          <w:b/>
          <w:i/>
          <w:sz w:val="36"/>
          <w:szCs w:val="32"/>
          <w:lang w:val="uk-UA"/>
        </w:rPr>
        <w:t>голубка – з образом молодої дівчини. Інший птах, сич, завжди є передвісником чогось трагічног</w:t>
      </w:r>
      <w:r w:rsidR="00B738C8">
        <w:rPr>
          <w:rFonts w:ascii="Times New Roman" w:hAnsi="Times New Roman" w:cs="Times New Roman"/>
          <w:b/>
          <w:i/>
          <w:sz w:val="36"/>
          <w:szCs w:val="32"/>
          <w:lang w:val="uk-UA"/>
        </w:rPr>
        <w:t>о, невідворотності долі .</w:t>
      </w:r>
    </w:p>
    <w:p w:rsidR="0025614A" w:rsidRDefault="0025614A">
      <w:pPr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4C5D87" w:rsidRDefault="004C5D87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4C5D87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8969C9" w:rsidRPr="001D3EEE" w:rsidRDefault="00B738C8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        </w:t>
      </w:r>
      <w:r w:rsidR="008969C9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  <w:r w:rsidR="004C5D87">
        <w:rPr>
          <w:noProof/>
          <w:lang w:val="uk-UA" w:eastAsia="uk-UA"/>
        </w:rPr>
        <w:drawing>
          <wp:inline distT="0" distB="0" distL="0" distR="0">
            <wp:extent cx="2286000" cy="3581400"/>
            <wp:effectExtent l="0" t="0" r="0" b="0"/>
            <wp:docPr id="9" name="Рисунок 9" descr="https://encrypted-tbn1.gstatic.com/images?q=tbn:ANd9GcRggg2AtPJlWycBtHAV0QbSV6VjeBOb3t9h7IxF61k1CSsET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ggg2AtPJlWycBtHAV0QbSV6VjeBOb3t9h7IxF61k1CSsETA3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136" t="6622" r="8010"/>
                    <a:stretch/>
                  </pic:blipFill>
                  <pic:spPr bwMode="auto">
                    <a:xfrm>
                      <a:off x="0" y="0"/>
                      <a:ext cx="2286000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</w:t>
      </w:r>
      <w:r w:rsidR="004C5D87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>Вітер віє – повіває,</w:t>
      </w:r>
      <w:r w:rsidR="008969C9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</w:t>
      </w:r>
      <w:r w:rsidR="008969C9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По полю гуляє.                                     </w:t>
      </w: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</w:t>
      </w:r>
      <w:r w:rsidR="008969C9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На могилі кобзар сидить                                      </w:t>
      </w: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</w:t>
      </w:r>
      <w:r w:rsidR="008969C9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Та на кобзі грає.</w:t>
      </w:r>
    </w:p>
    <w:p w:rsidR="008969C9" w:rsidRPr="001D3EEE" w:rsidRDefault="008969C9" w:rsidP="004C5D87">
      <w:pPr>
        <w:jc w:val="right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      </w:t>
      </w:r>
      <w:r w:rsidR="00B738C8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«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Перебендя </w:t>
      </w:r>
      <w:r w:rsidR="00B738C8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»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.</w:t>
      </w:r>
    </w:p>
    <w:p w:rsidR="004C5D87" w:rsidRDefault="004C5D87">
      <w:pP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sectPr w:rsidR="004C5D87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num="2" w:space="708"/>
          <w:docGrid w:linePitch="360"/>
        </w:sectPr>
      </w:pPr>
    </w:p>
    <w:p w:rsidR="00390F56" w:rsidRDefault="00390F56">
      <w:pP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</w:p>
    <w:p w:rsidR="0025614A" w:rsidRPr="00684D38" w:rsidRDefault="00684D38" w:rsidP="004C5D87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 w:rsidRPr="00684D38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Немеркнучий образ</w:t>
      </w:r>
      <w:r w:rsidR="004C5D8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народного кобзаря </w:t>
      </w:r>
    </w:p>
    <w:p w:rsidR="0025614A" w:rsidRDefault="0025614A">
      <w:pPr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Особливістю українського романтизму (літературного і народного )</w:t>
      </w:r>
      <w:r w:rsidR="004B02AA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є традиційний образ кобзаря . Але у Тараса Шевченка розвиток цього образу досягає апогею</w:t>
      </w:r>
      <w:r w:rsidR="001B3CBD">
        <w:rPr>
          <w:rFonts w:ascii="Times New Roman" w:hAnsi="Times New Roman" w:cs="Times New Roman"/>
          <w:b/>
          <w:i/>
          <w:sz w:val="44"/>
          <w:szCs w:val="32"/>
          <w:lang w:val="uk-UA"/>
        </w:rPr>
        <w:t>, він мислиться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живим пророком , віч</w:t>
      </w:r>
      <w:r w:rsidR="001B3CBD">
        <w:rPr>
          <w:rFonts w:ascii="Times New Roman" w:hAnsi="Times New Roman" w:cs="Times New Roman"/>
          <w:b/>
          <w:i/>
          <w:sz w:val="44"/>
          <w:szCs w:val="32"/>
          <w:lang w:val="uk-UA"/>
        </w:rPr>
        <w:t>ним співцем могил , їх таємнич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ої прихованої сили .</w:t>
      </w:r>
    </w:p>
    <w:p w:rsidR="0025614A" w:rsidRPr="00390F56" w:rsidRDefault="008969C9">
      <w:pPr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Поетизуючи давнину,</w:t>
      </w:r>
      <w:r w:rsidR="00390F56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Т.Г.Шевченко інтерпретує образ, показуючи його еволюцію від сліпого лірника до кобзаря, який переростає в образ України.</w:t>
      </w:r>
    </w:p>
    <w:p w:rsidR="0025614A" w:rsidRDefault="0025614A">
      <w:pPr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25614A" w:rsidRDefault="0025614A">
      <w:pPr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197E68" w:rsidRDefault="00390F56">
      <w:pP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      </w:t>
      </w:r>
    </w:p>
    <w:p w:rsidR="003D17F1" w:rsidRDefault="003D17F1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3D17F1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3D17F1" w:rsidRDefault="009C72D9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      </w:t>
      </w:r>
      <w:r w:rsidR="003D17F1">
        <w:rPr>
          <w:noProof/>
          <w:lang w:val="uk-UA" w:eastAsia="uk-UA"/>
        </w:rPr>
        <w:drawing>
          <wp:inline distT="0" distB="0" distL="0" distR="0">
            <wp:extent cx="2592593" cy="3126047"/>
            <wp:effectExtent l="0" t="0" r="0" b="0"/>
            <wp:docPr id="10" name="Рисунок 10" descr="https://encrypted-tbn2.gstatic.com/images?q=tbn:ANd9GcQerxdmw4Sa88jyecdBkxJ1ZCWH1pOAsLyhc_6PUSMoqFihOmh0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erxdmw4Sa88jyecdBkxJ1ZCWH1pOAsLyhc_6PUSMoqFihOmh0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680" t="6839" r="27225" b="17931"/>
                    <a:stretch/>
                  </pic:blipFill>
                  <pic:spPr bwMode="auto">
                    <a:xfrm>
                      <a:off x="0" y="0"/>
                      <a:ext cx="2601594" cy="313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</w:t>
      </w:r>
    </w:p>
    <w:p w:rsidR="003D17F1" w:rsidRDefault="003D17F1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>Чорніє гай над водою,</w:t>
      </w:r>
    </w:p>
    <w:p w:rsidR="003D17F1" w:rsidRDefault="003D17F1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Де ляхи ходили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</w:rPr>
        <w:t>;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                                        </w:t>
      </w:r>
    </w:p>
    <w:p w:rsidR="00197E68" w:rsidRPr="001D3EEE" w:rsidRDefault="009C72D9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Засиніли понад </w:t>
      </w:r>
      <w:r w:rsidR="003D17F1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Дніпром </w:t>
      </w:r>
      <w:r w:rsidR="00197E68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Високі могили.</w:t>
      </w:r>
    </w:p>
    <w:p w:rsidR="00197E68" w:rsidRPr="001D3EEE" w:rsidRDefault="009C72D9" w:rsidP="003D17F1">
      <w:pPr>
        <w:jc w:val="right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            </w:t>
      </w:r>
      <w:r w:rsidRPr="003D17F1">
        <w:rPr>
          <w:rFonts w:ascii="Times New Roman" w:hAnsi="Times New Roman" w:cs="Times New Roman"/>
          <w:b/>
          <w:i/>
          <w:color w:val="FF0000"/>
          <w:sz w:val="44"/>
          <w:szCs w:val="32"/>
        </w:rPr>
        <w:t>“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Причинна</w:t>
      </w:r>
      <w:r w:rsidRPr="003D17F1">
        <w:rPr>
          <w:rFonts w:ascii="Times New Roman" w:hAnsi="Times New Roman" w:cs="Times New Roman"/>
          <w:b/>
          <w:i/>
          <w:color w:val="FF0000"/>
          <w:sz w:val="44"/>
          <w:szCs w:val="32"/>
        </w:rPr>
        <w:t>”</w:t>
      </w: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.</w:t>
      </w:r>
    </w:p>
    <w:p w:rsidR="003D17F1" w:rsidRDefault="003D17F1">
      <w:pP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sectPr w:rsidR="003D17F1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num="2" w:space="708"/>
          <w:docGrid w:linePitch="360"/>
        </w:sectPr>
      </w:pPr>
    </w:p>
    <w:p w:rsidR="00197E68" w:rsidRDefault="00197E68">
      <w:pP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</w:p>
    <w:p w:rsidR="00390F56" w:rsidRPr="00197E68" w:rsidRDefault="00390F56">
      <w:pPr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«І могили мої милі</w:t>
      </w:r>
    </w:p>
    <w:p w:rsidR="0025614A" w:rsidRPr="00684D38" w:rsidRDefault="00390F56">
      <w:pP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                          Москаль розриває</w:t>
      </w:r>
      <w:r w:rsidR="0025614A" w:rsidRPr="00684D38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»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.</w:t>
      </w:r>
    </w:p>
    <w:p w:rsidR="00197E68" w:rsidRPr="003D17F1" w:rsidRDefault="0025614A" w:rsidP="00390F56">
      <w:pPr>
        <w:rPr>
          <w:color w:val="E36C0A" w:themeColor="accent6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 w:rsidR="00197E68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</w:t>
      </w:r>
      <w:r w:rsidRPr="003D17F1">
        <w:rPr>
          <w:rFonts w:ascii="Times New Roman" w:hAnsi="Times New Roman" w:cs="Times New Roman"/>
          <w:b/>
          <w:i/>
          <w:sz w:val="36"/>
          <w:szCs w:val="36"/>
          <w:lang w:val="uk-UA"/>
        </w:rPr>
        <w:t>Цікавою є художньо</w:t>
      </w:r>
      <w:r w:rsidR="001B3CBD" w:rsidRPr="003D17F1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-</w:t>
      </w:r>
      <w:r w:rsidRPr="003D17F1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естетична функція могили в українській літературі , яку майстерно роз</w:t>
      </w:r>
      <w:r w:rsidR="00197E68" w:rsidRPr="003D17F1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крив у своїх творах Т. Шевченко </w:t>
      </w:r>
      <w:r w:rsidR="00390F56" w:rsidRPr="003D17F1">
        <w:rPr>
          <w:color w:val="E36C0A" w:themeColor="accent6" w:themeShade="BF"/>
          <w:sz w:val="36"/>
          <w:szCs w:val="36"/>
          <w:lang w:val="uk-UA"/>
        </w:rPr>
        <w:t xml:space="preserve"> </w:t>
      </w:r>
      <w:r w:rsidR="00D72694">
        <w:rPr>
          <w:color w:val="E36C0A" w:themeColor="accent6" w:themeShade="BF"/>
          <w:sz w:val="36"/>
          <w:szCs w:val="36"/>
          <w:lang w:val="uk-UA"/>
        </w:rPr>
        <w:t>.</w:t>
      </w:r>
      <w:r w:rsidR="00197E68" w:rsidRPr="003D17F1">
        <w:rPr>
          <w:color w:val="E36C0A" w:themeColor="accent6" w:themeShade="BF"/>
          <w:sz w:val="36"/>
          <w:szCs w:val="36"/>
          <w:lang w:val="uk-UA"/>
        </w:rPr>
        <w:t xml:space="preserve"> </w:t>
      </w:r>
    </w:p>
    <w:p w:rsidR="00197E68" w:rsidRDefault="00197E68" w:rsidP="00390F56">
      <w:pPr>
        <w:rPr>
          <w:color w:val="E36C0A" w:themeColor="accent6" w:themeShade="BF"/>
          <w:sz w:val="72"/>
          <w:szCs w:val="72"/>
          <w:lang w:val="uk-UA"/>
        </w:rPr>
      </w:pPr>
      <w:r>
        <w:rPr>
          <w:color w:val="E36C0A" w:themeColor="accent6" w:themeShade="BF"/>
          <w:sz w:val="72"/>
          <w:szCs w:val="72"/>
          <w:lang w:val="uk-UA"/>
        </w:rPr>
        <w:t xml:space="preserve">    </w:t>
      </w:r>
      <w:r w:rsidR="00E06892">
        <w:rPr>
          <w:noProof/>
          <w:lang w:val="uk-UA" w:eastAsia="uk-UA"/>
        </w:rPr>
        <w:drawing>
          <wp:inline distT="0" distB="0" distL="0" distR="0">
            <wp:extent cx="5689600" cy="2095500"/>
            <wp:effectExtent l="0" t="0" r="6350" b="0"/>
            <wp:docPr id="12" name="Рисунок 12" descr="http://i336.photobucket.com/albums/n330/giant_vision/P809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336.photobucket.com/albums/n330/giant_vision/P809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7E68" w:rsidRPr="003D17F1" w:rsidRDefault="0025614A" w:rsidP="00E06892">
      <w:pPr>
        <w:jc w:val="center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proofErr w:type="spellStart"/>
      <w:r w:rsidRPr="003D17F1">
        <w:rPr>
          <w:b/>
          <w:i/>
          <w:color w:val="E36C0A" w:themeColor="accent6" w:themeShade="BF"/>
          <w:sz w:val="72"/>
          <w:szCs w:val="72"/>
        </w:rPr>
        <w:lastRenderedPageBreak/>
        <w:t>Символічне</w:t>
      </w:r>
      <w:proofErr w:type="spellEnd"/>
      <w:r w:rsidRPr="003D17F1">
        <w:rPr>
          <w:b/>
          <w:i/>
          <w:color w:val="E36C0A" w:themeColor="accent6" w:themeShade="BF"/>
          <w:sz w:val="72"/>
          <w:szCs w:val="72"/>
        </w:rPr>
        <w:t xml:space="preserve"> </w:t>
      </w:r>
      <w:proofErr w:type="spellStart"/>
      <w:r w:rsidRPr="003D17F1">
        <w:rPr>
          <w:b/>
          <w:i/>
          <w:color w:val="E36C0A" w:themeColor="accent6" w:themeShade="BF"/>
          <w:sz w:val="72"/>
          <w:szCs w:val="72"/>
        </w:rPr>
        <w:t>гроно</w:t>
      </w:r>
      <w:proofErr w:type="spellEnd"/>
    </w:p>
    <w:p w:rsidR="00197E68" w:rsidRDefault="00197E68" w:rsidP="00197E68">
      <w:pPr>
        <w:rPr>
          <w:rFonts w:ascii="Times New Roman" w:hAnsi="Times New Roman" w:cs="Times New Roman"/>
          <w:b/>
          <w:i/>
          <w:noProof/>
          <w:sz w:val="44"/>
          <w:szCs w:val="32"/>
          <w:lang w:val="uk-UA"/>
        </w:rPr>
      </w:pPr>
    </w:p>
    <w:p w:rsidR="00197E68" w:rsidRDefault="00E06892" w:rsidP="00684D38">
      <w:pPr>
        <w:jc w:val="center"/>
        <w:rPr>
          <w:rFonts w:ascii="Times New Roman" w:hAnsi="Times New Roman" w:cs="Times New Roman"/>
          <w:b/>
          <w:i/>
          <w:noProof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44"/>
          <w:szCs w:val="32"/>
          <w:lang w:val="uk-UA" w:eastAsia="uk-UA"/>
        </w:rPr>
        <w:drawing>
          <wp:inline distT="0" distB="0" distL="0" distR="0">
            <wp:extent cx="6299200" cy="6997700"/>
            <wp:effectExtent l="0" t="0" r="0" b="5080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91157" w:rsidRDefault="00991157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271679" w:rsidRPr="009C72D9" w:rsidRDefault="00271679" w:rsidP="00D66F16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>Згадай лихо, та й байдуже…</w:t>
      </w:r>
    </w:p>
    <w:p w:rsidR="00271679" w:rsidRPr="009C72D9" w:rsidRDefault="00D66F16" w:rsidP="00D66F16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Минулось…пропало…</w:t>
      </w:r>
    </w:p>
    <w:p w:rsidR="00271679" w:rsidRPr="009C72D9" w:rsidRDefault="00D66F16" w:rsidP="00D66F16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Згадай добре – серце в’яне 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>:</w:t>
      </w:r>
    </w:p>
    <w:p w:rsidR="00271679" w:rsidRPr="009C72D9" w:rsidRDefault="00D66F16" w:rsidP="00D66F16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Чому  не осталось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>?</w:t>
      </w:r>
    </w:p>
    <w:p w:rsidR="009C72D9" w:rsidRPr="009C72D9" w:rsidRDefault="00D66F16" w:rsidP="00D66F16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>”</w:t>
      </w:r>
      <w:r w:rsidR="009C72D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На вічну </w:t>
      </w:r>
      <w:proofErr w:type="gramStart"/>
      <w:r w:rsidR="009C72D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пам'ять</w:t>
      </w:r>
      <w:proofErr w:type="gramEnd"/>
    </w:p>
    <w:p w:rsidR="00271679" w:rsidRPr="009C72D9" w:rsidRDefault="00D66F16" w:rsidP="00D66F16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        </w:t>
      </w:r>
      <w:r w:rsidR="009C72D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Котляревському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>”</w:t>
      </w:r>
      <w:r w:rsidR="009C72D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.</w:t>
      </w:r>
    </w:p>
    <w:p w:rsidR="000F5545" w:rsidRDefault="009C72D9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</w:t>
      </w:r>
      <w:r w:rsidR="000F5545">
        <w:rPr>
          <w:rFonts w:ascii="Times New Roman" w:hAnsi="Times New Roman" w:cs="Times New Roman"/>
          <w:b/>
          <w:i/>
          <w:sz w:val="44"/>
          <w:szCs w:val="32"/>
          <w:lang w:val="uk-UA"/>
        </w:rPr>
        <w:t>Віддавна  у народній творчості серце</w:t>
      </w:r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було символом живого духу людини</w:t>
      </w:r>
      <w:r w:rsidR="000F5545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. </w:t>
      </w:r>
    </w:p>
    <w:p w:rsidR="000F5545" w:rsidRDefault="00D75FC7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</w:t>
      </w:r>
      <w:r w:rsidR="00E53BEE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</w:t>
      </w:r>
      <w:r w:rsidR="000F5545">
        <w:rPr>
          <w:rFonts w:ascii="Times New Roman" w:hAnsi="Times New Roman" w:cs="Times New Roman"/>
          <w:b/>
          <w:i/>
          <w:sz w:val="44"/>
          <w:szCs w:val="32"/>
          <w:lang w:val="uk-UA"/>
        </w:rPr>
        <w:t>Глибинне розкриття природи душевно</w:t>
      </w:r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>го болю ліричного героя бачимо в</w:t>
      </w:r>
      <w:r w:rsidR="000F5545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поезіях «Думка», «На вічну пам'ять Котляревському»,</w:t>
      </w:r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 w:rsidR="000F5545">
        <w:rPr>
          <w:rFonts w:ascii="Times New Roman" w:hAnsi="Times New Roman" w:cs="Times New Roman"/>
          <w:b/>
          <w:i/>
          <w:sz w:val="44"/>
          <w:szCs w:val="32"/>
          <w:lang w:val="uk-UA"/>
        </w:rPr>
        <w:t>у баладах «Причинна», «Утоплена» . Вражене серце плаче за зрадливим коханням</w:t>
      </w:r>
      <w:r w:rsidRPr="00D75FC7">
        <w:rPr>
          <w:rFonts w:ascii="Times New Roman" w:hAnsi="Times New Roman" w:cs="Times New Roman"/>
          <w:b/>
          <w:i/>
          <w:sz w:val="44"/>
          <w:szCs w:val="32"/>
        </w:rPr>
        <w:t>:</w:t>
      </w:r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«Серце в’яне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,</w:t>
      </w:r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нудить світом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,</w:t>
      </w:r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як пташка без волі.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Нащо ж мені краса моя , коли нема долі </w:t>
      </w:r>
      <w:r w:rsidRPr="00D75FC7">
        <w:rPr>
          <w:rFonts w:ascii="Times New Roman" w:hAnsi="Times New Roman" w:cs="Times New Roman"/>
          <w:b/>
          <w:i/>
          <w:sz w:val="44"/>
          <w:szCs w:val="32"/>
        </w:rPr>
        <w:t>?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»</w:t>
      </w:r>
      <w:r w:rsidR="00734551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 w:rsidR="00E53BEE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</w:t>
      </w:r>
      <w:r w:rsidR="009C72D9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</w:t>
      </w:r>
      <w:r w:rsidR="00734551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Єдина втіха – тішитися думками про звитяги лицарів нашої землі </w:t>
      </w:r>
      <w:r w:rsidR="00734551" w:rsidRPr="00734551">
        <w:rPr>
          <w:rFonts w:ascii="Times New Roman" w:hAnsi="Times New Roman" w:cs="Times New Roman"/>
          <w:b/>
          <w:i/>
          <w:sz w:val="44"/>
          <w:szCs w:val="32"/>
          <w:lang w:val="uk-UA"/>
        </w:rPr>
        <w:t>:</w:t>
      </w:r>
      <w:r w:rsidR="00734551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«Неха</w:t>
      </w:r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>й усміхнеться серце на чужині.</w:t>
      </w:r>
      <w:r w:rsidR="00734551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proofErr w:type="spellStart"/>
      <w:r w:rsidR="00734551">
        <w:rPr>
          <w:rFonts w:ascii="Times New Roman" w:hAnsi="Times New Roman" w:cs="Times New Roman"/>
          <w:b/>
          <w:i/>
          <w:sz w:val="44"/>
          <w:szCs w:val="32"/>
          <w:lang w:val="uk-UA"/>
        </w:rPr>
        <w:t>Хоть</w:t>
      </w:r>
      <w:proofErr w:type="spellEnd"/>
      <w:r w:rsidR="00B962B8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раз усміхнеться, дивлячись </w:t>
      </w:r>
      <w:r w:rsidR="00734551">
        <w:rPr>
          <w:rFonts w:ascii="Times New Roman" w:hAnsi="Times New Roman" w:cs="Times New Roman"/>
          <w:b/>
          <w:i/>
          <w:sz w:val="44"/>
          <w:szCs w:val="32"/>
          <w:lang w:val="uk-UA"/>
        </w:rPr>
        <w:t>, як ти всю славу  козацьку за словом єдиним переніс в убогу хатину сироти .» Таке чутливе серце – джерело духовних висот Великого Кобзаря .</w:t>
      </w:r>
    </w:p>
    <w:p w:rsidR="003D17F1" w:rsidRDefault="002F08F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</w:t>
      </w:r>
      <w:r w:rsidR="003E3FC0"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</w:t>
      </w:r>
    </w:p>
    <w:p w:rsidR="00D66F16" w:rsidRDefault="00D66F16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D66F16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D66F16" w:rsidRDefault="003D17F1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   </w:t>
      </w:r>
      <w:r w:rsidR="00D66F16">
        <w:rPr>
          <w:noProof/>
          <w:lang w:val="uk-UA" w:eastAsia="uk-UA"/>
        </w:rPr>
        <w:drawing>
          <wp:inline distT="0" distB="0" distL="0" distR="0">
            <wp:extent cx="2603500" cy="2400300"/>
            <wp:effectExtent l="0" t="0" r="6350" b="0"/>
            <wp:docPr id="5" name="Рисунок 5" descr="https://encrypted-tbn0.gstatic.com/images?q=tbn:ANd9GcT7xaSmduEbPeLTqG7QGLYAgqXnwuIYdYzBQX0XdAUnnIRZ01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7xaSmduEbPeLTqG7QGLYAgqXnwuIYdYzBQX0XdAUnnIRZ01Y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86" t="6570" r="34466"/>
                    <a:stretch/>
                  </pic:blipFill>
                  <pic:spPr bwMode="auto">
                    <a:xfrm>
                      <a:off x="0" y="0"/>
                      <a:ext cx="260350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6F16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</w:t>
      </w:r>
      <w:r w:rsidR="003E3FC0"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</w:t>
      </w:r>
    </w:p>
    <w:p w:rsidR="00D66F16" w:rsidRDefault="00D66F16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D66F16" w:rsidRPr="003E3FC0" w:rsidRDefault="00D66F16" w:rsidP="00D66F16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>Б</w:t>
      </w:r>
      <w:r w:rsidRPr="003E3FC0">
        <w:rPr>
          <w:rFonts w:ascii="Times New Roman" w:hAnsi="Times New Roman" w:cs="Times New Roman"/>
          <w:b/>
          <w:i/>
          <w:color w:val="FF0000"/>
          <w:sz w:val="44"/>
          <w:szCs w:val="32"/>
        </w:rPr>
        <w:t>’</w:t>
      </w:r>
      <w:proofErr w:type="spellStart"/>
      <w:r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ють</w:t>
      </w:r>
      <w:proofErr w:type="spellEnd"/>
      <w:r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пороги, місяць сходить,</w:t>
      </w:r>
    </w:p>
    <w:p w:rsidR="00C134C8" w:rsidRDefault="003E3FC0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Як і перше сходив…      Нема Січі, пропав і той,          </w:t>
      </w:r>
    </w:p>
    <w:p w:rsidR="00D66F16" w:rsidRPr="00C134C8" w:rsidRDefault="003E3FC0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D66F16" w:rsidRPr="00C134C8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num="2" w:space="708"/>
          <w:docGrid w:linePitch="360"/>
        </w:sectPr>
      </w:pPr>
      <w:r w:rsidRPr="003E3FC0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Хто всім верховодив.</w:t>
      </w:r>
    </w:p>
    <w:p w:rsidR="00734551" w:rsidRPr="00C134C8" w:rsidRDefault="00734551" w:rsidP="000F5545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>Таким рідним  і во</w:t>
      </w:r>
      <w:r w:rsidR="00B962B8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дночас далеким є для нас місяць, символ ночі</w:t>
      </w: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,</w:t>
      </w:r>
      <w:r w:rsidR="00B962B8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який виконує різне смислове навантаження у творі . Повний місяц</w:t>
      </w:r>
      <w:r w:rsidR="00B962B8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ь освітлює шлях головному герою</w:t>
      </w: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, є своєрідним підсилювачем радісного настрою </w:t>
      </w:r>
      <w:r w:rsidR="004120F8">
        <w:rPr>
          <w:rFonts w:ascii="Times New Roman" w:hAnsi="Times New Roman" w:cs="Times New Roman"/>
          <w:b/>
          <w:i/>
          <w:sz w:val="40"/>
          <w:szCs w:val="40"/>
          <w:lang w:val="uk-UA"/>
        </w:rPr>
        <w:t>,</w:t>
      </w: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інколи </w:t>
      </w:r>
      <w:r w:rsidR="00291F1B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тривожним попередженням про перевтілени</w:t>
      </w:r>
      <w:r w:rsidR="004B02AA">
        <w:rPr>
          <w:rFonts w:ascii="Times New Roman" w:hAnsi="Times New Roman" w:cs="Times New Roman"/>
          <w:b/>
          <w:i/>
          <w:sz w:val="40"/>
          <w:szCs w:val="40"/>
          <w:lang w:val="uk-UA"/>
        </w:rPr>
        <w:t>й прихід на землю нечистої сили</w:t>
      </w:r>
      <w:r w:rsidR="00291F1B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. Маленький «ріжок»  місяця</w:t>
      </w:r>
      <w:r w:rsidR="00B962B8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, затяг</w:t>
      </w:r>
      <w:r w:rsidR="00291F1B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нений хмарами , символізує затишшя перед бурею , попе</w:t>
      </w:r>
      <w:r w:rsidR="00B962B8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реджуючи про неспокійну горобин</w:t>
      </w:r>
      <w:r w:rsidR="00C134C8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у ніч </w:t>
      </w:r>
      <w:r w:rsidR="004120F8">
        <w:rPr>
          <w:rFonts w:ascii="Times New Roman" w:hAnsi="Times New Roman" w:cs="Times New Roman"/>
          <w:b/>
          <w:i/>
          <w:sz w:val="40"/>
          <w:szCs w:val="40"/>
          <w:lang w:val="uk-UA"/>
        </w:rPr>
        <w:t>.</w:t>
      </w:r>
    </w:p>
    <w:p w:rsidR="00291F1B" w:rsidRPr="00C134C8" w:rsidRDefault="00B962B8" w:rsidP="000F5545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</w:t>
      </w:r>
      <w:r w:rsidR="00291F1B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Саме споглядання місячної ночі завжди навівало особливі почуття і ст</w:t>
      </w: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ани </w:t>
      </w:r>
      <w:r w:rsidR="00291F1B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. </w:t>
      </w:r>
    </w:p>
    <w:p w:rsidR="009C72D9" w:rsidRPr="00C134C8" w:rsidRDefault="00B962B8" w:rsidP="000F5545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</w:t>
      </w:r>
      <w:r w:rsidR="00291F1B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Наприклад , у « Причинні» </w:t>
      </w:r>
      <w:r w:rsidR="006A617E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Тараса  Шевченка чудовий опис буряної ночі  , коли « … блідий місяць на ту пору із  хмари де-де виглядав , неначе  човен в сині</w:t>
      </w:r>
      <w:r w:rsidR="00B74147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м морі</w:t>
      </w:r>
      <w:r w:rsidR="006A617E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,</w:t>
      </w:r>
      <w:r w:rsidR="00B74147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то виринав</w:t>
      </w:r>
      <w:r w:rsidR="006A617E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,</w:t>
      </w:r>
      <w:r w:rsidR="00B74147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="006A617E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то потопав »,</w:t>
      </w:r>
      <w:r w:rsidR="00391C58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передає психічний стан героїн</w:t>
      </w:r>
      <w:r w:rsidR="009C72D9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і , викликаний насланням чарів </w:t>
      </w:r>
      <w:r w:rsidR="002F08F4" w:rsidRPr="00C134C8">
        <w:rPr>
          <w:rFonts w:ascii="Times New Roman" w:hAnsi="Times New Roman" w:cs="Times New Roman"/>
          <w:b/>
          <w:i/>
          <w:sz w:val="40"/>
          <w:szCs w:val="40"/>
          <w:lang w:val="uk-UA"/>
        </w:rPr>
        <w:t>.</w:t>
      </w:r>
    </w:p>
    <w:p w:rsidR="00C134C8" w:rsidRDefault="009C72D9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</w:t>
      </w:r>
    </w:p>
    <w:p w:rsidR="005278A4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5278A4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991157" w:rsidRPr="009C72D9" w:rsidRDefault="00C134C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       </w:t>
      </w:r>
      <w:r w:rsidR="005278A4">
        <w:rPr>
          <w:noProof/>
          <w:lang w:val="uk-UA" w:eastAsia="uk-UA"/>
        </w:rPr>
        <w:drawing>
          <wp:inline distT="0" distB="0" distL="0" distR="0">
            <wp:extent cx="2324910" cy="2821021"/>
            <wp:effectExtent l="0" t="0" r="0" b="0"/>
            <wp:docPr id="4" name="Рисунок 4" descr="https://encrypted-tbn2.gstatic.com/images?q=tbn:ANd9GcSmNMv9wgRKZOXF2Zsa4alVnWgHqsK2LN6QjS-BOGpx9DlnaEWT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SmNMv9wgRKZOXF2Zsa4alVnWgHqsK2LN6QjS-BOGpx9DlnaEWTsQ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78" r="11594"/>
                    <a:stretch/>
                  </pic:blipFill>
                  <pic:spPr bwMode="auto">
                    <a:xfrm>
                      <a:off x="0" y="0"/>
                      <a:ext cx="2328045" cy="282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  <w:r w:rsidR="009C72D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</w:t>
      </w:r>
      <w:r w:rsidR="00CE47CC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</w:t>
      </w:r>
    </w:p>
    <w:p w:rsidR="005278A4" w:rsidRDefault="00CE47C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</w:t>
      </w:r>
      <w:r w:rsidR="005278A4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</w:p>
    <w:p w:rsidR="005278A4" w:rsidRDefault="005278A4" w:rsidP="005278A4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І блідий місяць на ту пору </w:t>
      </w:r>
    </w:p>
    <w:p w:rsidR="005278A4" w:rsidRDefault="005278A4" w:rsidP="005278A4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Із хмари де – де виглядав,</w:t>
      </w:r>
    </w:p>
    <w:p w:rsidR="00991157" w:rsidRPr="009C72D9" w:rsidRDefault="00CE47CC" w:rsidP="005278A4">
      <w:pP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Неначе  човен в синім морі</w:t>
      </w:r>
      <w:r w:rsidR="005278A4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</w:t>
      </w:r>
      <w:r w:rsidR="005278A4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</w:t>
      </w:r>
      <w:r w:rsidR="005278A4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То виринав, то потопав.</w:t>
      </w:r>
      <w:r w:rsidR="00991157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</w:t>
      </w:r>
    </w:p>
    <w:p w:rsidR="005278A4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5278A4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num="2" w:space="708"/>
          <w:docGrid w:linePitch="360"/>
        </w:sectPr>
      </w:pPr>
    </w:p>
    <w:p w:rsidR="00CE47CC" w:rsidRPr="009C72D9" w:rsidRDefault="00CE47C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                     </w:t>
      </w:r>
    </w:p>
    <w:p w:rsidR="00CE47CC" w:rsidRPr="005278A4" w:rsidRDefault="005278A4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</w:t>
      </w:r>
      <w:r w:rsidR="00CE47CC"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          Медитативний образ човна</w:t>
      </w:r>
    </w:p>
    <w:p w:rsidR="00CE47CC" w:rsidRDefault="00CE47CC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991157" w:rsidRPr="005278A4" w:rsidRDefault="005278A4" w:rsidP="000F5545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</w:t>
      </w:r>
      <w:r w:rsidR="00991157"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>Часто для підсилення ефекту тривожності у палітру тонів, зорових та слухових, митці додають образ човна.</w:t>
      </w:r>
    </w:p>
    <w:p w:rsidR="00991157" w:rsidRPr="005278A4" w:rsidRDefault="00991157" w:rsidP="000F5545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Він стає своєрідною домінантою нервового напруження, що символізує самотність людини перед стихією, життєвими труднощами.</w:t>
      </w:r>
    </w:p>
    <w:p w:rsidR="00991157" w:rsidRPr="005278A4" w:rsidRDefault="00991157" w:rsidP="000F5545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Але тихої місячної пори саме ліричний опис прив’язаних човнів наштовхує нас до роздумів про плинність життя і вічність Всесвіту.</w:t>
      </w:r>
    </w:p>
    <w:p w:rsidR="009C72D9" w:rsidRDefault="00CE47CC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                    </w:t>
      </w:r>
      <w:r w:rsidR="007B1CB3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   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</w:t>
      </w:r>
    </w:p>
    <w:p w:rsidR="003D17F1" w:rsidRDefault="009C72D9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</w:t>
      </w:r>
      <w:r w:rsidR="00CE47CC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</w:p>
    <w:p w:rsidR="005278A4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5278A4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space="708"/>
          <w:docGrid w:linePitch="360"/>
        </w:sectPr>
      </w:pPr>
    </w:p>
    <w:p w:rsidR="007B1CB3" w:rsidRPr="009C72D9" w:rsidRDefault="003D17F1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      </w:t>
      </w:r>
      <w:r w:rsidR="005278A4">
        <w:rPr>
          <w:noProof/>
          <w:lang w:val="uk-UA" w:eastAsia="uk-UA"/>
        </w:rPr>
        <w:drawing>
          <wp:inline distT="0" distB="0" distL="0" distR="0">
            <wp:extent cx="2558375" cy="3122300"/>
            <wp:effectExtent l="0" t="0" r="0" b="1905"/>
            <wp:docPr id="16" name="Рисунок 16" descr="https://encrypted-tbn1.gstatic.com/images?q=tbn:ANd9GcTtQP3E59Jqo8-7tnnJfuBth3_wGfMDsyqGy_7_HO5AdswJm3DU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TtQP3E59Jqo8-7tnnJfuBth3_wGfMDsyqGy_7_HO5AdswJm3DUo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71"/>
                    <a:stretch/>
                  </pic:blipFill>
                  <pic:spPr bwMode="auto">
                    <a:xfrm>
                      <a:off x="0" y="0"/>
                      <a:ext cx="2559932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</w:t>
      </w:r>
      <w:r w:rsidR="00CE47CC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</w:p>
    <w:p w:rsidR="005278A4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5278A4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271679" w:rsidRPr="005278A4" w:rsidRDefault="005278A4" w:rsidP="005278A4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Тече вода в синє море,</w:t>
      </w:r>
      <w:r w:rsidR="007B1CB3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</w:t>
      </w:r>
      <w:r w:rsidR="00CE47CC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Та </w:t>
      </w:r>
      <w:r w:rsidR="007B1CB3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не витікає</w:t>
      </w:r>
      <w:r w:rsidR="007B1CB3"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>;</w:t>
      </w:r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</w:t>
      </w:r>
      <w:r w:rsidR="007B1CB3"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           </w:t>
      </w:r>
      <w:proofErr w:type="spellStart"/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Шука</w:t>
      </w:r>
      <w:proofErr w:type="spellEnd"/>
      <w:r w:rsidR="00271679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козак свою долю,                                          А долі немає.</w:t>
      </w:r>
    </w:p>
    <w:p w:rsidR="00991157" w:rsidRPr="009C72D9" w:rsidRDefault="00271679" w:rsidP="005278A4">
      <w:pPr>
        <w:jc w:val="right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          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>“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Думка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</w:rPr>
        <w:t>”</w:t>
      </w:r>
      <w:r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.</w:t>
      </w:r>
      <w:r w:rsidR="00991157" w:rsidRPr="009C72D9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</w:p>
    <w:p w:rsidR="005278A4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sectPr w:rsidR="005278A4" w:rsidSect="00144F14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Strips" w:sz="12" w:space="24" w:color="E36C0A" w:themeColor="accent6" w:themeShade="BF"/>
            <w:left w:val="weavingStrips" w:sz="12" w:space="24" w:color="E36C0A" w:themeColor="accent6" w:themeShade="BF"/>
            <w:bottom w:val="weavingStrips" w:sz="12" w:space="24" w:color="E36C0A" w:themeColor="accent6" w:themeShade="BF"/>
            <w:right w:val="weavingStrips" w:sz="12" w:space="24" w:color="E36C0A" w:themeColor="accent6" w:themeShade="BF"/>
          </w:pgBorders>
          <w:cols w:num="2" w:space="708"/>
          <w:docGrid w:linePitch="360"/>
        </w:sectPr>
      </w:pPr>
    </w:p>
    <w:p w:rsidR="00991157" w:rsidRDefault="00991157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5278A4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5278A4" w:rsidRPr="009C72D9" w:rsidRDefault="005278A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722429" w:rsidRPr="002F08F4" w:rsidRDefault="00AC4855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 w:rsidRPr="002F08F4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</w:t>
      </w:r>
      <w:r w:rsidR="005278A4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</w:t>
      </w:r>
      <w:r w:rsidRPr="002F08F4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Де ж ти,</w:t>
      </w:r>
      <w:r w:rsidR="00271679"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</w:t>
      </w: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доле, забарилась</w:t>
      </w: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</w:rPr>
        <w:t>?</w:t>
      </w:r>
    </w:p>
    <w:p w:rsidR="00AC4855" w:rsidRPr="002F08F4" w:rsidRDefault="00AC4855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722429" w:rsidRPr="005278A4" w:rsidRDefault="00AC4855" w:rsidP="000F5545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</w:t>
      </w:r>
      <w:r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Загальновідомо, що Тарас Григорович часто звертався до семантики долі. Ліричний герой, прагнучи опанувати внутрішню духовну рівновагу, </w:t>
      </w:r>
      <w:proofErr w:type="spellStart"/>
      <w:r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>вичленовує</w:t>
      </w:r>
      <w:proofErr w:type="spellEnd"/>
      <w:r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із внутрішнього світу свого двійника – долю, щоб за його посередництвом звернутися до себе.</w:t>
      </w:r>
    </w:p>
    <w:p w:rsidR="00AC4855" w:rsidRPr="005278A4" w:rsidRDefault="00AC4855" w:rsidP="00AC4855">
      <w:pPr>
        <w:tabs>
          <w:tab w:val="left" w:pos="3180"/>
        </w:tabs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У поезії 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</w:rPr>
        <w:t>“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>Доля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</w:rPr>
        <w:t>”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>Шевченків герой зізнається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</w:rPr>
        <w:t>: “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>Ми просто йшли, у нас нема зерна неправди за  собою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</w:rPr>
        <w:t>”</w:t>
      </w:r>
      <w:r w:rsidR="00BF359D"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>.</w:t>
      </w:r>
      <w:r w:rsidRPr="005278A4">
        <w:rPr>
          <w:rFonts w:ascii="Times New Roman" w:hAnsi="Times New Roman" w:cs="Times New Roman"/>
          <w:b/>
          <w:i/>
          <w:sz w:val="40"/>
          <w:szCs w:val="40"/>
          <w:lang w:val="uk-UA"/>
        </w:rPr>
        <w:tab/>
      </w:r>
    </w:p>
    <w:p w:rsidR="00722429" w:rsidRDefault="00722429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C6565D" w:rsidRPr="00200FA2" w:rsidRDefault="00C6565D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lastRenderedPageBreak/>
        <w:t xml:space="preserve">                                        </w:t>
      </w:r>
      <w:r w:rsidR="00200FA2"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Отакий - то на чужині</w:t>
      </w:r>
    </w:p>
    <w:p w:rsidR="00C6565D" w:rsidRPr="00200FA2" w:rsidRDefault="00C6565D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</w:t>
      </w:r>
      <w:r w:rsidR="00200FA2"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Сон мені приснився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</w:rPr>
        <w:t>!</w:t>
      </w:r>
      <w:r w:rsidR="0027166C"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</w:t>
      </w:r>
      <w:r w:rsidR="00722429"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</w:p>
    <w:p w:rsidR="00C6565D" w:rsidRPr="00200FA2" w:rsidRDefault="00C6565D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</w:t>
      </w:r>
      <w:r w:rsidR="00200FA2"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Ніби знову я на волю,</w:t>
      </w:r>
    </w:p>
    <w:p w:rsidR="00C6565D" w:rsidRPr="00200FA2" w:rsidRDefault="00C6565D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</w:t>
      </w:r>
      <w:r w:rsidR="00200FA2"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На світ народився.</w:t>
      </w:r>
    </w:p>
    <w:p w:rsidR="00C6565D" w:rsidRPr="00200FA2" w:rsidRDefault="00C6565D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                                            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</w:rPr>
        <w:t>“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Сон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</w:rPr>
        <w:t>”</w:t>
      </w: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.</w:t>
      </w:r>
    </w:p>
    <w:p w:rsidR="00C6565D" w:rsidRPr="00200FA2" w:rsidRDefault="00C6565D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 </w:t>
      </w:r>
    </w:p>
    <w:p w:rsidR="00C6565D" w:rsidRPr="00200FA2" w:rsidRDefault="00200FA2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200FA2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   </w:t>
      </w: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Сон як спосіб віддзеркалення бажаного     </w:t>
      </w:r>
    </w:p>
    <w:p w:rsidR="00C6565D" w:rsidRDefault="00C6565D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27166C" w:rsidRDefault="00200FA2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</w:t>
      </w:r>
      <w:r w:rsidR="0027166C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Одним з найсильніших є символ сну, який дає змогу розкрити приховані сподівання ліричного героя, вийти </w:t>
      </w:r>
      <w:r w:rsidR="0027166C" w:rsidRPr="0027166C">
        <w:rPr>
          <w:rFonts w:ascii="Times New Roman" w:hAnsi="Times New Roman" w:cs="Times New Roman"/>
          <w:b/>
          <w:i/>
          <w:sz w:val="44"/>
          <w:szCs w:val="32"/>
          <w:lang w:val="uk-UA"/>
        </w:rPr>
        <w:t>“</w:t>
      </w:r>
      <w:r w:rsidR="0027166C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за межі граничного </w:t>
      </w:r>
      <w:r w:rsidR="0027166C" w:rsidRPr="0027166C">
        <w:rPr>
          <w:rFonts w:ascii="Times New Roman" w:hAnsi="Times New Roman" w:cs="Times New Roman"/>
          <w:b/>
          <w:i/>
          <w:sz w:val="44"/>
          <w:szCs w:val="32"/>
          <w:lang w:val="uk-UA"/>
        </w:rPr>
        <w:t>”</w:t>
      </w:r>
      <w:r w:rsidR="0027166C">
        <w:rPr>
          <w:rFonts w:ascii="Times New Roman" w:hAnsi="Times New Roman" w:cs="Times New Roman"/>
          <w:b/>
          <w:i/>
          <w:sz w:val="44"/>
          <w:szCs w:val="32"/>
          <w:lang w:val="uk-UA"/>
        </w:rPr>
        <w:t>, осягнути розумом імовірне і неймовірне.</w:t>
      </w:r>
    </w:p>
    <w:p w:rsidR="0027166C" w:rsidRDefault="0027166C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У поезії </w:t>
      </w:r>
      <w:r w:rsidRPr="0027166C">
        <w:rPr>
          <w:rFonts w:ascii="Times New Roman" w:hAnsi="Times New Roman" w:cs="Times New Roman"/>
          <w:b/>
          <w:i/>
          <w:sz w:val="44"/>
          <w:szCs w:val="32"/>
          <w:lang w:val="uk-UA"/>
        </w:rPr>
        <w:t>“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Сон</w:t>
      </w:r>
      <w:r w:rsidRPr="0027166C">
        <w:rPr>
          <w:rFonts w:ascii="Times New Roman" w:hAnsi="Times New Roman" w:cs="Times New Roman"/>
          <w:b/>
          <w:i/>
          <w:sz w:val="44"/>
          <w:szCs w:val="32"/>
          <w:lang w:val="uk-UA"/>
        </w:rPr>
        <w:t>”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автору вдалося відобразити цілу гаму  почуттів матері до рідної дитини, розкрити</w:t>
      </w:r>
      <w:r w:rsidR="004B02AA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перед нами найпотаємніше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бажання щодо щасливого майбутнього сина.</w:t>
      </w:r>
    </w:p>
    <w:p w:rsidR="00722429" w:rsidRPr="0027166C" w:rsidRDefault="0027166C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У комедії </w:t>
      </w:r>
      <w:r w:rsidRPr="0027166C">
        <w:rPr>
          <w:rFonts w:ascii="Times New Roman" w:hAnsi="Times New Roman" w:cs="Times New Roman"/>
          <w:b/>
          <w:i/>
          <w:sz w:val="44"/>
          <w:szCs w:val="32"/>
        </w:rPr>
        <w:t>“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Сон</w:t>
      </w:r>
      <w:r w:rsidRPr="0027166C">
        <w:rPr>
          <w:rFonts w:ascii="Times New Roman" w:hAnsi="Times New Roman" w:cs="Times New Roman"/>
          <w:b/>
          <w:i/>
          <w:sz w:val="44"/>
          <w:szCs w:val="32"/>
        </w:rPr>
        <w:t>”</w:t>
      </w:r>
      <w:r w:rsidR="00824D84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прий</w:t>
      </w:r>
      <w:r w:rsidR="00C6565D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ом сну є ключовою деталлю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 w:rsidRPr="00C6565D">
        <w:rPr>
          <w:rFonts w:ascii="Times New Roman" w:hAnsi="Times New Roman" w:cs="Times New Roman"/>
          <w:b/>
          <w:i/>
          <w:sz w:val="44"/>
          <w:szCs w:val="32"/>
        </w:rPr>
        <w:t>(</w:t>
      </w:r>
      <w:r w:rsidR="00C6565D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способом пересування, засобом творення комічного</w:t>
      </w:r>
      <w:r w:rsidRPr="00C6565D">
        <w:rPr>
          <w:rFonts w:ascii="Times New Roman" w:hAnsi="Times New Roman" w:cs="Times New Roman"/>
          <w:b/>
          <w:i/>
          <w:sz w:val="44"/>
          <w:szCs w:val="32"/>
        </w:rPr>
        <w:t>)</w:t>
      </w:r>
      <w:r w:rsidR="00C6565D">
        <w:rPr>
          <w:rFonts w:ascii="Times New Roman" w:hAnsi="Times New Roman" w:cs="Times New Roman"/>
          <w:b/>
          <w:i/>
          <w:sz w:val="44"/>
          <w:szCs w:val="32"/>
          <w:lang w:val="uk-UA"/>
        </w:rPr>
        <w:t>, що допомагає нам зрозуміти і назву, і жанр твору.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</w:p>
    <w:p w:rsidR="00722429" w:rsidRDefault="00722429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7B1CB3" w:rsidRDefault="007B1CB3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200FA2" w:rsidRDefault="00200FA2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200FA2" w:rsidRPr="005278A4" w:rsidRDefault="00200FA2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 </w:t>
      </w: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Досліджуючи одну з граней романтизму – символізм, ми побачили тісний взаємовплив українського літературного романтизму, народної творчості з поетичною спадщиною Тараса Григоровича Шевченка.</w:t>
      </w:r>
    </w:p>
    <w:p w:rsidR="007B1CB3" w:rsidRDefault="00200FA2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 Саме тому ми справедливо можемо вважати Великого Кобзаря народним поетом , синтезатором народних прагнень та сподівань</w:t>
      </w:r>
      <w:r w:rsidR="001D3EEE"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,</w:t>
      </w:r>
      <w:r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пропагандистом </w:t>
      </w:r>
      <w:r w:rsidR="004B02AA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ус</w:t>
      </w:r>
      <w:r w:rsidR="001D3EEE" w:rsidRPr="005278A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ього рідного – українського</w:t>
      </w:r>
      <w:r w:rsidR="001D3EEE" w:rsidRPr="001D3EEE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>.</w:t>
      </w: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266018" w:rsidRDefault="00D72694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264613" cy="3404681"/>
            <wp:effectExtent l="0" t="0" r="3175" b="5715"/>
            <wp:docPr id="17" name="Рисунок 17" descr="http://profspilka.kiev.ua/uploads/posts/2009-04/1240823695_shevc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ofspilka.kiev.ua/uploads/posts/2009-04/1240823695_shevchenk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63" cy="3404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266018" w:rsidRDefault="004B02AA" w:rsidP="000F5545">
      <w:pPr>
        <w:jc w:val="both"/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  </w:t>
      </w:r>
      <w:r w:rsidR="00266018"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  <w:t xml:space="preserve"> </w:t>
      </w:r>
      <w:r w:rsidR="00266018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>Рівень звучності поетичних творів</w:t>
      </w: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 xml:space="preserve">      ( математичне дослідження)</w:t>
      </w: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</w:pP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 xml:space="preserve">          </w:t>
      </w:r>
      <w:r w:rsidRPr="0092029C">
        <w:rPr>
          <w:rFonts w:ascii="Times New Roman" w:hAnsi="Times New Roman" w:cs="Times New Roman"/>
          <w:b/>
          <w:i/>
          <w:color w:val="FF0000"/>
          <w:sz w:val="52"/>
          <w:szCs w:val="32"/>
        </w:rPr>
        <w:t>“</w:t>
      </w:r>
      <w:r w:rsidR="003A14C5">
        <w:rPr>
          <w:rFonts w:ascii="Times New Roman" w:hAnsi="Times New Roman" w:cs="Times New Roman"/>
          <w:b/>
          <w:i/>
          <w:color w:val="FF0000"/>
          <w:sz w:val="52"/>
          <w:szCs w:val="32"/>
        </w:rPr>
        <w:t xml:space="preserve"> </w:t>
      </w:r>
      <w:r w:rsidR="0092029C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>Внутрішній творчий слух поета спричинювався до глибокої мелодійності його творів</w:t>
      </w:r>
      <w:r w:rsidRPr="0092029C">
        <w:rPr>
          <w:rFonts w:ascii="Times New Roman" w:hAnsi="Times New Roman" w:cs="Times New Roman"/>
          <w:b/>
          <w:i/>
          <w:color w:val="FF0000"/>
          <w:sz w:val="52"/>
          <w:szCs w:val="32"/>
        </w:rPr>
        <w:t>”</w:t>
      </w:r>
      <w:r w:rsidR="001828C9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 xml:space="preserve"> </w:t>
      </w:r>
      <w:proofErr w:type="gramStart"/>
      <w:r w:rsidR="0092029C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>(</w:t>
      </w:r>
      <w:r w:rsidR="007E40EA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 xml:space="preserve"> </w:t>
      </w:r>
      <w:proofErr w:type="gramEnd"/>
      <w:r w:rsidR="0092029C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>Леонід Білецький</w:t>
      </w:r>
      <w:r w:rsidR="007E40EA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 xml:space="preserve"> </w:t>
      </w:r>
      <w:r w:rsidR="0092029C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>).</w:t>
      </w:r>
    </w:p>
    <w:p w:rsidR="007E40EA" w:rsidRDefault="0092029C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У вступі до балади </w:t>
      </w:r>
      <w:r w:rsidRPr="0092029C">
        <w:rPr>
          <w:rFonts w:ascii="Times New Roman" w:hAnsi="Times New Roman" w:cs="Times New Roman"/>
          <w:b/>
          <w:i/>
          <w:sz w:val="44"/>
          <w:szCs w:val="32"/>
        </w:rPr>
        <w:t>“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Причинна</w:t>
      </w:r>
      <w:r w:rsidRPr="0092029C">
        <w:rPr>
          <w:rFonts w:ascii="Times New Roman" w:hAnsi="Times New Roman" w:cs="Times New Roman"/>
          <w:b/>
          <w:i/>
          <w:sz w:val="44"/>
          <w:szCs w:val="32"/>
        </w:rPr>
        <w:t>”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Тарас Шевченко синтезував усі свої таланти </w:t>
      </w:r>
      <w:r w:rsidRPr="0092029C">
        <w:rPr>
          <w:rFonts w:ascii="Times New Roman" w:hAnsi="Times New Roman" w:cs="Times New Roman"/>
          <w:b/>
          <w:i/>
          <w:sz w:val="44"/>
          <w:szCs w:val="32"/>
        </w:rPr>
        <w:t>: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і малярські, і музичні, і поетичні. У творі привертає  увагу експресивність, складна гама почуттів  - від найніжнішої лагідності до емоційного гніву</w:t>
      </w:r>
      <w:r w:rsidR="007E40EA">
        <w:rPr>
          <w:rFonts w:ascii="Times New Roman" w:hAnsi="Times New Roman" w:cs="Times New Roman"/>
          <w:b/>
          <w:i/>
          <w:sz w:val="44"/>
          <w:szCs w:val="32"/>
          <w:lang w:val="uk-UA"/>
        </w:rPr>
        <w:t>, яка існує в цілковитій гармонії і заворожує читача.</w:t>
      </w:r>
    </w:p>
    <w:p w:rsidR="007E40EA" w:rsidRDefault="007E40EA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Чому ця поезія ( вступ до балади) стала своєрідним гімном України, у чому сила поетичного слова</w:t>
      </w:r>
      <w:r w:rsidRPr="007E40EA">
        <w:rPr>
          <w:rFonts w:ascii="Times New Roman" w:hAnsi="Times New Roman" w:cs="Times New Roman"/>
          <w:b/>
          <w:i/>
          <w:sz w:val="44"/>
          <w:szCs w:val="32"/>
        </w:rPr>
        <w:t>?</w:t>
      </w:r>
    </w:p>
    <w:p w:rsidR="0092029C" w:rsidRDefault="007E40EA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Щоб відповісти на ці запитання, звернімося до цікавої, </w:t>
      </w:r>
      <w:r w:rsidR="0092029C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дещо математичної, методики харківського вченого Сергія </w:t>
      </w:r>
      <w:proofErr w:type="spellStart"/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Бураго</w:t>
      </w:r>
      <w:proofErr w:type="spellEnd"/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.</w:t>
      </w:r>
    </w:p>
    <w:p w:rsidR="00681DB5" w:rsidRDefault="00681DB5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681DB5" w:rsidRDefault="00681DB5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32111E" w:rsidRDefault="0032111E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Звуки нашої мови поділили на 6 груп, врахували паузу і  кожній надали числовий еквівалент  у  порядку зростання звучності.</w:t>
      </w:r>
    </w:p>
    <w:p w:rsidR="0032111E" w:rsidRDefault="00C32B82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44"/>
          <w:szCs w:val="32"/>
          <w:lang w:val="uk-UA" w:eastAsia="uk-UA"/>
        </w:rPr>
        <w:drawing>
          <wp:inline distT="0" distB="0" distL="0" distR="0">
            <wp:extent cx="6343650" cy="5991225"/>
            <wp:effectExtent l="38100" t="19050" r="1905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681DB5" w:rsidRDefault="00681DB5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</w:p>
    <w:p w:rsidR="00681DB5" w:rsidRDefault="00681DB5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</w:p>
    <w:p w:rsidR="009B448A" w:rsidRDefault="00681DB5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</w:t>
      </w:r>
      <w:r w:rsidR="0032111E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Потім знайшли середнє арифметичне від суми числових значень звучності й заг</w:t>
      </w:r>
      <w:r w:rsidR="009B448A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альної кількості звуків у рядку</w:t>
      </w:r>
      <w:r w:rsidR="009B448A" w:rsidRPr="009B448A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</w:rPr>
        <w:t>:</w:t>
      </w:r>
    </w:p>
    <w:p w:rsidR="00681DB5" w:rsidRDefault="00681DB5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</w:p>
    <w:p w:rsidR="009B448A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>Реве   та   стогне   Дніпр   широкий,</w:t>
      </w:r>
    </w:p>
    <w:p w:rsidR="009B448A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 5657    27    327456    45725    3657265</w:t>
      </w:r>
    </w:p>
    <w:p w:rsidR="009B448A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  Сердитий      вітер     </w:t>
      </w:r>
      <w:proofErr w:type="spellStart"/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>завива</w:t>
      </w:r>
      <w:proofErr w:type="spellEnd"/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>,</w:t>
      </w:r>
    </w:p>
    <w:p w:rsidR="009B448A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  36547265         57265     465657</w:t>
      </w:r>
    </w:p>
    <w:p w:rsidR="009B448A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  Додолу     верби    гне   високі,</w:t>
      </w:r>
    </w:p>
    <w:p w:rsidR="009B448A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 464756       57546    457    563726</w:t>
      </w:r>
    </w:p>
    <w:p w:rsidR="009B448A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 Горами      хвилі    </w:t>
      </w:r>
      <w:proofErr w:type="spellStart"/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>підійма</w:t>
      </w:r>
      <w:proofErr w:type="spellEnd"/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>.</w:t>
      </w:r>
    </w:p>
    <w:p w:rsidR="0087125D" w:rsidRDefault="009B448A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265756        35756     26465</w:t>
      </w:r>
      <w:r w:rsidR="0087125D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>57.</w:t>
      </w:r>
    </w:p>
    <w:p w:rsidR="0087125D" w:rsidRDefault="0087125D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</w:p>
    <w:p w:rsidR="0087125D" w:rsidRDefault="0087125D" w:rsidP="000F5545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    Одержали  551 </w:t>
      </w:r>
      <w:r w:rsidRPr="0087125D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</w:rPr>
        <w:t>:</w:t>
      </w: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81 = 6,5</w:t>
      </w:r>
    </w:p>
    <w:p w:rsidR="0032111E" w:rsidRDefault="0087125D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32"/>
          <w:lang w:val="uk-UA"/>
        </w:rPr>
        <w:t xml:space="preserve">    </w:t>
      </w:r>
      <w:r w:rsidR="0032111E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  <w:r w:rsidR="0032111E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Отже, загальний рівень звучності становить   6,5. Тому на евфонічному рівні ця п</w:t>
      </w:r>
      <w:r w:rsidR="00905074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оезія звучить пафосно, урочисто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>, створюючи відчуття піднесеності, але одночасно і тривожності.</w:t>
      </w:r>
    </w:p>
    <w:p w:rsidR="0087125D" w:rsidRPr="0087125D" w:rsidRDefault="0087125D" w:rsidP="000F5545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  <w:t xml:space="preserve"> </w:t>
      </w:r>
    </w:p>
    <w:p w:rsidR="0032111E" w:rsidRDefault="00FD731B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lastRenderedPageBreak/>
        <w:t xml:space="preserve">         </w:t>
      </w:r>
    </w:p>
    <w:p w:rsidR="00FD731B" w:rsidRDefault="00FD731B" w:rsidP="000F5545">
      <w:pPr>
        <w:jc w:val="both"/>
        <w:rPr>
          <w:rFonts w:ascii="Times New Roman" w:hAnsi="Times New Roman" w:cs="Times New Roman"/>
          <w:b/>
          <w:i/>
          <w:color w:val="FF0000"/>
          <w:sz w:val="48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i/>
          <w:color w:val="FF0000"/>
          <w:sz w:val="48"/>
          <w:szCs w:val="32"/>
          <w:lang w:val="uk-UA"/>
        </w:rPr>
        <w:t>Світ  музики у слові</w:t>
      </w:r>
    </w:p>
    <w:p w:rsidR="00FD731B" w:rsidRPr="00FD731B" w:rsidRDefault="00FD731B" w:rsidP="000F5545">
      <w:pPr>
        <w:jc w:val="both"/>
        <w:rPr>
          <w:rFonts w:ascii="Times New Roman" w:hAnsi="Times New Roman" w:cs="Times New Roman"/>
          <w:b/>
          <w:i/>
          <w:color w:val="FF0000"/>
          <w:sz w:val="48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32"/>
          <w:lang w:val="uk-UA"/>
        </w:rPr>
        <w:t xml:space="preserve">             ( евфонічне  дослідження )</w:t>
      </w:r>
    </w:p>
    <w:p w:rsidR="0032111E" w:rsidRDefault="00681DB5" w:rsidP="000F5545">
      <w:pPr>
        <w:jc w:val="both"/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    </w:t>
      </w:r>
      <w:r w:rsidRPr="00681DB5">
        <w:rPr>
          <w:rFonts w:ascii="Times New Roman" w:hAnsi="Times New Roman" w:cs="Times New Roman"/>
          <w:b/>
          <w:i/>
          <w:color w:val="C00000"/>
          <w:sz w:val="44"/>
          <w:szCs w:val="32"/>
        </w:rPr>
        <w:t xml:space="preserve">“ </w:t>
      </w:r>
      <w:proofErr w:type="gramStart"/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>Причинна</w:t>
      </w:r>
      <w:proofErr w:type="gramEnd"/>
      <w:r w:rsidRPr="00681DB5">
        <w:rPr>
          <w:rFonts w:ascii="Times New Roman" w:hAnsi="Times New Roman" w:cs="Times New Roman"/>
          <w:b/>
          <w:i/>
          <w:color w:val="C00000"/>
          <w:sz w:val="44"/>
          <w:szCs w:val="32"/>
        </w:rPr>
        <w:t>”</w:t>
      </w: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- то перше його чаклунство. </w:t>
      </w:r>
      <w:r w:rsidRPr="00681DB5">
        <w:rPr>
          <w:rFonts w:ascii="Times New Roman" w:hAnsi="Times New Roman" w:cs="Times New Roman"/>
          <w:b/>
          <w:i/>
          <w:color w:val="C00000"/>
          <w:sz w:val="44"/>
          <w:szCs w:val="32"/>
        </w:rPr>
        <w:t>“</w:t>
      </w: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Кобзар </w:t>
      </w:r>
      <w:r w:rsidRPr="00681DB5">
        <w:rPr>
          <w:rFonts w:ascii="Times New Roman" w:hAnsi="Times New Roman" w:cs="Times New Roman"/>
          <w:b/>
          <w:i/>
          <w:color w:val="C00000"/>
          <w:sz w:val="44"/>
          <w:szCs w:val="32"/>
        </w:rPr>
        <w:t>”</w:t>
      </w: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 відкривається першим твором </w:t>
      </w:r>
      <w:r w:rsidRPr="00681DB5">
        <w:rPr>
          <w:rFonts w:ascii="Times New Roman" w:hAnsi="Times New Roman" w:cs="Times New Roman"/>
          <w:b/>
          <w:i/>
          <w:color w:val="C00000"/>
          <w:sz w:val="44"/>
          <w:szCs w:val="32"/>
        </w:rPr>
        <w:t>“</w:t>
      </w: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>Реве та стогне Дні</w:t>
      </w:r>
      <w:proofErr w:type="gramStart"/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>пр</w:t>
      </w:r>
      <w:proofErr w:type="gramEnd"/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 широкий</w:t>
      </w:r>
      <w:r w:rsidRPr="00681DB5">
        <w:rPr>
          <w:rFonts w:ascii="Times New Roman" w:hAnsi="Times New Roman" w:cs="Times New Roman"/>
          <w:b/>
          <w:i/>
          <w:color w:val="C00000"/>
          <w:sz w:val="44"/>
          <w:szCs w:val="32"/>
        </w:rPr>
        <w:t>”</w:t>
      </w: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. </w:t>
      </w:r>
      <w:r w:rsidR="00FD731B"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>Це взагалі неймовірна магія – світ музики у слові…</w:t>
      </w:r>
      <w:r w:rsidR="00FD731B" w:rsidRPr="00FD731B">
        <w:rPr>
          <w:rFonts w:ascii="Times New Roman" w:hAnsi="Times New Roman" w:cs="Times New Roman"/>
          <w:b/>
          <w:i/>
          <w:color w:val="C00000"/>
          <w:sz w:val="44"/>
          <w:szCs w:val="32"/>
        </w:rPr>
        <w:t xml:space="preserve">”( </w:t>
      </w:r>
      <w:r w:rsidR="00FD731B"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>Є.Сверстюк</w:t>
      </w:r>
      <w:r w:rsidR="00FD731B" w:rsidRPr="00FD731B">
        <w:rPr>
          <w:rFonts w:ascii="Times New Roman" w:hAnsi="Times New Roman" w:cs="Times New Roman"/>
          <w:b/>
          <w:i/>
          <w:color w:val="C00000"/>
          <w:sz w:val="44"/>
          <w:szCs w:val="32"/>
        </w:rPr>
        <w:t>)</w:t>
      </w:r>
      <w:r w:rsidR="00FD731B"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>.</w:t>
      </w:r>
    </w:p>
    <w:p w:rsidR="00FD731B" w:rsidRDefault="00FD731B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Балада розпочинається пейзажем буряної ночі на Дніпрі. Уже з перших рядків ми уявно попадаємо у царство стихії.</w:t>
      </w:r>
    </w:p>
    <w:p w:rsidR="002C70F4" w:rsidRDefault="002C70F4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 Перша строфа несе потужний струмінь експресії , адже автор нас зразу ж кидає у вир страш</w:t>
      </w:r>
      <w:r w:rsidR="00BA7651">
        <w:rPr>
          <w:rFonts w:ascii="Times New Roman" w:hAnsi="Times New Roman" w:cs="Times New Roman"/>
          <w:b/>
          <w:i/>
          <w:sz w:val="44"/>
          <w:szCs w:val="32"/>
          <w:lang w:val="uk-UA"/>
        </w:rPr>
        <w:t>ної бурі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. Перші два слова</w:t>
      </w:r>
      <w:r w:rsidR="00F45C2F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рядка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передають силу вітру , який зумів розбурхати річку,</w:t>
      </w:r>
      <w:r w:rsidR="00125BCA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і</w:t>
      </w:r>
      <w:r w:rsidR="00BA7651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ніби кидають нас в епіцентр подій, заставляючи відчувати недвозначні почуття (від трепетного споглядання сили бурі до переляку, що паралізує розум і тіло).</w:t>
      </w:r>
      <w:r w:rsidR="00125BCA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</w:t>
      </w:r>
    </w:p>
    <w:p w:rsidR="00BA7651" w:rsidRDefault="00BA7651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 Слово </w:t>
      </w:r>
      <w:proofErr w:type="spellStart"/>
      <w:r>
        <w:rPr>
          <w:rFonts w:ascii="Times New Roman" w:hAnsi="Times New Roman" w:cs="Times New Roman"/>
          <w:b/>
          <w:i/>
          <w:color w:val="C00000"/>
          <w:sz w:val="44"/>
          <w:szCs w:val="32"/>
        </w:rPr>
        <w:t>Дн</w:t>
      </w: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>іпр</w:t>
      </w:r>
      <w:proofErr w:type="spellEnd"/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ніби врівноважує емоційне навантаження, виконуючи роль центрального образу, ключового слова рядка. Останнє слово </w:t>
      </w:r>
      <w:r w:rsidR="00ED1B28"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широкий  </w:t>
      </w:r>
      <w:r w:rsidR="00ED1B28">
        <w:rPr>
          <w:rFonts w:ascii="Times New Roman" w:hAnsi="Times New Roman" w:cs="Times New Roman"/>
          <w:b/>
          <w:i/>
          <w:sz w:val="44"/>
          <w:szCs w:val="32"/>
          <w:lang w:val="uk-UA"/>
        </w:rPr>
        <w:t>з повтором голосного</w:t>
      </w:r>
      <w:r w:rsidR="00ED1B28"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   и </w:t>
      </w:r>
      <w:r w:rsidR="00F0627E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створює </w:t>
      </w:r>
      <w:r w:rsidR="00F0627E">
        <w:rPr>
          <w:rFonts w:ascii="Times New Roman" w:hAnsi="Times New Roman" w:cs="Times New Roman"/>
          <w:b/>
          <w:i/>
          <w:sz w:val="44"/>
          <w:szCs w:val="32"/>
          <w:lang w:val="uk-UA"/>
        </w:rPr>
        <w:lastRenderedPageBreak/>
        <w:t>враження величі і простору найголовнішої річки України.</w:t>
      </w:r>
    </w:p>
    <w:p w:rsidR="00ED1B28" w:rsidRDefault="00ED1B28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Другий рядок строфи доповнює звукову палітру першої </w:t>
      </w:r>
      <w:r w:rsidRPr="00ED1B28">
        <w:rPr>
          <w:rFonts w:ascii="Times New Roman" w:hAnsi="Times New Roman" w:cs="Times New Roman"/>
          <w:b/>
          <w:i/>
          <w:sz w:val="44"/>
          <w:szCs w:val="32"/>
        </w:rPr>
        <w:t>: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до реву, гуркоту долучається свист вітру, що нищить усе на своєму шляху.</w:t>
      </w:r>
    </w:p>
    <w:p w:rsidR="005034B6" w:rsidRDefault="005034B6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Коли розписати цей рядок у вигляді фонетичної транскрипції, то бачимо багаторазовий повтор звуків </w:t>
      </w:r>
      <w:r>
        <w:rPr>
          <w:rFonts w:ascii="Times New Roman" w:hAnsi="Times New Roman" w:cs="Times New Roman"/>
          <w:b/>
          <w:i/>
          <w:color w:val="C00000"/>
          <w:sz w:val="44"/>
          <w:szCs w:val="32"/>
          <w:lang w:val="uk-UA"/>
        </w:rPr>
        <w:t xml:space="preserve">и, е (наближеного до и) </w:t>
      </w: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>, що створює ілюзію серйозності описуваного, невідворотності біди.</w:t>
      </w:r>
    </w:p>
    <w:p w:rsidR="005034B6" w:rsidRDefault="005034B6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Наближення стихії  ми спочатку чуємо, а вже потім бачимо. Тому перед нами відкривається панорама </w:t>
      </w:r>
      <w:r w:rsidR="00B92928">
        <w:rPr>
          <w:rFonts w:ascii="Times New Roman" w:hAnsi="Times New Roman" w:cs="Times New Roman"/>
          <w:b/>
          <w:i/>
          <w:sz w:val="44"/>
          <w:szCs w:val="32"/>
          <w:lang w:val="uk-UA"/>
        </w:rPr>
        <w:t>Дніпра, що бореться із бурею. Двобій двох стихій нагнітає у душі читача не</w:t>
      </w:r>
      <w:r w:rsidR="00B62E59">
        <w:rPr>
          <w:rFonts w:ascii="Times New Roman" w:hAnsi="Times New Roman" w:cs="Times New Roman"/>
          <w:b/>
          <w:i/>
          <w:sz w:val="44"/>
          <w:szCs w:val="32"/>
          <w:lang w:val="uk-UA"/>
        </w:rPr>
        <w:t>с</w:t>
      </w:r>
      <w:r w:rsidR="00B92928">
        <w:rPr>
          <w:rFonts w:ascii="Times New Roman" w:hAnsi="Times New Roman" w:cs="Times New Roman"/>
          <w:b/>
          <w:i/>
          <w:sz w:val="44"/>
          <w:szCs w:val="32"/>
          <w:lang w:val="uk-UA"/>
        </w:rPr>
        <w:t>покій , переживання , що підсилюються , коли автор вводить новий образ –</w:t>
      </w:r>
      <w:r w:rsidR="00772E7F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тополі. </w:t>
      </w:r>
      <w:r w:rsidR="00B92928">
        <w:rPr>
          <w:rFonts w:ascii="Times New Roman" w:hAnsi="Times New Roman" w:cs="Times New Roman"/>
          <w:b/>
          <w:i/>
          <w:sz w:val="44"/>
          <w:szCs w:val="32"/>
          <w:lang w:val="uk-UA"/>
        </w:rPr>
        <w:t>Зразу ж уявляєш себе на місці цих дерев,  коли рвучкий вітер збиває з ніг, забиваючи подих.</w:t>
      </w:r>
      <w:r w:rsidR="00383B86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Одночасно автор цим образом підсилює ефект сили бурі.</w:t>
      </w:r>
    </w:p>
    <w:p w:rsidR="00383B86" w:rsidRDefault="00383B86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   </w:t>
      </w:r>
      <w:r w:rsidR="000571BD">
        <w:rPr>
          <w:rFonts w:ascii="Times New Roman" w:hAnsi="Times New Roman" w:cs="Times New Roman"/>
          <w:b/>
          <w:i/>
          <w:sz w:val="44"/>
          <w:szCs w:val="32"/>
          <w:lang w:val="uk-UA"/>
        </w:rPr>
        <w:t>Остання фраза  - головна, підсумкова у строфі. Ми захоплюємося силою стихії, мимоволі проймаємося її енергетикою. Динамізм розгортання  бурі передано у ритмічності твору , віршованому розмірі – чотиристопному ямбі.</w:t>
      </w:r>
    </w:p>
    <w:p w:rsidR="000571BD" w:rsidRDefault="000571BD" w:rsidP="007D74AB">
      <w:pPr>
        <w:jc w:val="center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0571BD" w:rsidRPr="005034B6" w:rsidRDefault="000571BD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32111E" w:rsidRPr="00635383" w:rsidRDefault="00BD67EC" w:rsidP="00BD67EC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</w:pPr>
      <w:r w:rsidRPr="00635383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 xml:space="preserve">Усоте гортаємо твори геніального Кобзаря і переконуємось : у його слові наша історія, буття і </w:t>
      </w:r>
      <w:r w:rsidR="00635383" w:rsidRPr="00635383">
        <w:rPr>
          <w:rFonts w:ascii="Times New Roman" w:hAnsi="Times New Roman" w:cs="Times New Roman"/>
          <w:b/>
          <w:i/>
          <w:color w:val="FF0000"/>
          <w:sz w:val="52"/>
          <w:szCs w:val="32"/>
          <w:lang w:val="uk-UA"/>
        </w:rPr>
        <w:t>наші мрії. Україна та Шевченко – одне неподільне ціле. Уявити себе без Великого Кобзаря українцеві все одно, що без неба над головою. Він – вершина нашого родового  дерева.</w:t>
      </w:r>
    </w:p>
    <w:p w:rsidR="0032111E" w:rsidRDefault="0032111E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</w:p>
    <w:p w:rsidR="0032111E" w:rsidRPr="0092029C" w:rsidRDefault="00635383" w:rsidP="000F5545">
      <w:pPr>
        <w:jc w:val="both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219825" cy="443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43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422012" w:rsidRPr="00422012" w:rsidRDefault="002B4CD3" w:rsidP="002B4CD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</w:pPr>
      <w:r w:rsidRPr="002B4CD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 xml:space="preserve">                              </w:t>
      </w:r>
    </w:p>
    <w:p w:rsidR="002B4CD3" w:rsidRPr="002B4CD3" w:rsidRDefault="002B4CD3" w:rsidP="00422012">
      <w:pPr>
        <w:spacing w:after="30"/>
        <w:ind w:left="1416" w:firstLine="708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</w:pPr>
      <w:r w:rsidRPr="002B4CD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 xml:space="preserve">  На</w:t>
      </w:r>
      <w:r w:rsidR="00413D19" w:rsidRPr="00CD0DB2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 xml:space="preserve"> </w:t>
      </w:r>
      <w:r w:rsidR="00413D19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en-US"/>
        </w:rPr>
        <w:t>X</w:t>
      </w:r>
      <w:r w:rsidR="00CD0DB2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en-US"/>
        </w:rPr>
        <w:t>III</w:t>
      </w:r>
      <w:r w:rsidRPr="002B4CD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 xml:space="preserve"> Всеукраїнський конкурс</w:t>
      </w:r>
    </w:p>
    <w:p w:rsidR="002B4CD3" w:rsidRPr="002B4CD3" w:rsidRDefault="002B4CD3" w:rsidP="002B4CD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</w:pPr>
      <w:r w:rsidRPr="002B4CD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 xml:space="preserve">                                 учнівської творчості</w:t>
      </w:r>
    </w:p>
    <w:p w:rsidR="002B4CD3" w:rsidRDefault="002B4CD3" w:rsidP="002B4CD3">
      <w:pPr>
        <w:spacing w:after="3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2B4CD3" w:rsidRPr="009E7E28" w:rsidRDefault="002B4CD3" w:rsidP="009E7E28">
      <w:pPr>
        <w:spacing w:after="30"/>
        <w:jc w:val="center"/>
        <w:rPr>
          <w:rFonts w:ascii="Times New Roman" w:hAnsi="Times New Roman" w:cs="Times New Roman"/>
          <w:b/>
          <w:i/>
          <w:color w:val="C00000"/>
          <w:sz w:val="72"/>
          <w:szCs w:val="96"/>
          <w:lang w:val="uk-UA"/>
        </w:rPr>
      </w:pPr>
      <w:r w:rsidRPr="009E7E28">
        <w:rPr>
          <w:rFonts w:ascii="Times New Roman" w:hAnsi="Times New Roman" w:cs="Times New Roman"/>
          <w:b/>
          <w:i/>
          <w:color w:val="C00000"/>
          <w:sz w:val="72"/>
          <w:szCs w:val="96"/>
          <w:lang w:val="uk-UA"/>
        </w:rPr>
        <w:t xml:space="preserve">Романтизм </w:t>
      </w:r>
      <w:r w:rsidR="009E7E28" w:rsidRPr="009E7E28">
        <w:rPr>
          <w:rFonts w:ascii="Times New Roman" w:hAnsi="Times New Roman" w:cs="Times New Roman"/>
          <w:b/>
          <w:i/>
          <w:color w:val="C00000"/>
          <w:sz w:val="72"/>
          <w:szCs w:val="96"/>
          <w:lang w:val="uk-UA"/>
        </w:rPr>
        <w:t xml:space="preserve">  у      творчос</w:t>
      </w:r>
      <w:r w:rsidRPr="009E7E28">
        <w:rPr>
          <w:rFonts w:ascii="Times New Roman" w:hAnsi="Times New Roman" w:cs="Times New Roman"/>
          <w:b/>
          <w:i/>
          <w:color w:val="C00000"/>
          <w:sz w:val="72"/>
          <w:szCs w:val="96"/>
          <w:lang w:val="uk-UA"/>
        </w:rPr>
        <w:t>ті</w:t>
      </w:r>
    </w:p>
    <w:p w:rsidR="005C0D4A" w:rsidRPr="009E7E28" w:rsidRDefault="002B4CD3" w:rsidP="009E7E28">
      <w:pPr>
        <w:spacing w:after="3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9E7E28">
        <w:rPr>
          <w:rFonts w:ascii="Times New Roman" w:hAnsi="Times New Roman" w:cs="Times New Roman"/>
          <w:b/>
          <w:i/>
          <w:color w:val="C00000"/>
          <w:sz w:val="72"/>
          <w:szCs w:val="96"/>
          <w:lang w:val="uk-UA"/>
        </w:rPr>
        <w:t>Великого  Кобзаря</w:t>
      </w:r>
    </w:p>
    <w:p w:rsidR="002B4CD3" w:rsidRDefault="002B4CD3" w:rsidP="002B4CD3">
      <w:pPr>
        <w:spacing w:after="3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2B4CD3" w:rsidRPr="005C0D4A" w:rsidRDefault="002B4CD3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                                          </w:t>
      </w:r>
    </w:p>
    <w:p w:rsidR="005C0D4A" w:rsidRPr="005C0D4A" w:rsidRDefault="009E7E28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-155542</wp:posOffset>
            </wp:positionH>
            <wp:positionV relativeFrom="paragraph">
              <wp:posOffset>272027</wp:posOffset>
            </wp:positionV>
            <wp:extent cx="3170712" cy="490450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339" cy="490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4B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</w:t>
      </w:r>
      <w:r w:rsid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="002B4CD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="005C0D4A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Робота                                                                             </w:t>
      </w:r>
    </w:p>
    <w:p w:rsidR="005C0D4A" w:rsidRDefault="005C0D4A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</w:t>
      </w:r>
      <w:r w:rsidR="009E7E2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proofErr w:type="spellStart"/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Сенейка</w:t>
      </w:r>
      <w:proofErr w:type="spellEnd"/>
      <w:r w:rsidR="00413D19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Андрія</w:t>
      </w:r>
      <w:r w:rsidR="009E7E2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Ярославовича,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="002B4CD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</w:p>
    <w:p w:rsidR="002B4CD3" w:rsidRPr="005C0D4A" w:rsidRDefault="005C0D4A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</w:t>
      </w:r>
      <w:r w:rsidR="009E7E2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="002B4CD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учня 10 класу</w:t>
      </w:r>
    </w:p>
    <w:p w:rsidR="000363FE" w:rsidRDefault="002B4CD3" w:rsidP="005C0D4A">
      <w:pPr>
        <w:spacing w:after="30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52"/>
          <w:lang w:val="uk-UA"/>
        </w:rPr>
        <w:t xml:space="preserve">                             </w:t>
      </w:r>
      <w:r w:rsidR="000363F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Збаразької загальноосвітньої школи</w:t>
      </w:r>
    </w:p>
    <w:p w:rsidR="00A22EDE" w:rsidRDefault="000363FE" w:rsidP="00A22EDE">
      <w:pPr>
        <w:spacing w:after="3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="00A22ED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</w:t>
      </w:r>
      <w:r w:rsidR="00A22ED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І – ІІІ ст. №1 Збаразької міської </w:t>
      </w:r>
    </w:p>
    <w:p w:rsidR="00A22EDE" w:rsidRPr="005C0D4A" w:rsidRDefault="00A22EDE" w:rsidP="00A22EDE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  ради Тернопільської області,                                                                                     </w:t>
      </w:r>
    </w:p>
    <w:p w:rsidR="002B4CD3" w:rsidRPr="005C0D4A" w:rsidRDefault="002B4CD3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</w:t>
      </w:r>
      <w:r w:rsid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</w:t>
      </w:r>
      <w:r w:rsidR="00413D19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1998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року народження.</w:t>
      </w:r>
    </w:p>
    <w:p w:rsidR="002B4CD3" w:rsidRPr="005C0D4A" w:rsidRDefault="002B4CD3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</w:t>
      </w:r>
      <w:r w:rsid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Домашня адреса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</w:rPr>
        <w:t>:</w:t>
      </w:r>
    </w:p>
    <w:p w:rsidR="002B4CD3" w:rsidRPr="005C0D4A" w:rsidRDefault="002B4CD3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</w:t>
      </w:r>
      <w:r w:rsid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вул.</w:t>
      </w:r>
      <w:r w:rsidR="00905074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М.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="00905074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Рильського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,</w:t>
      </w:r>
      <w:r w:rsidR="00413D19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1</w:t>
      </w:r>
      <w:r w:rsidR="00905074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2,</w:t>
      </w:r>
    </w:p>
    <w:p w:rsidR="002B4CD3" w:rsidRPr="005C0D4A" w:rsidRDefault="002B4CD3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</w:t>
      </w:r>
      <w:r w:rsid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м. Збаража</w:t>
      </w:r>
    </w:p>
    <w:p w:rsidR="002B4CD3" w:rsidRPr="005C0D4A" w:rsidRDefault="002B4CD3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</w:t>
      </w:r>
      <w:r w:rsid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Тернопільської області.</w:t>
      </w:r>
    </w:p>
    <w:p w:rsidR="002B4CD3" w:rsidRPr="005C0D4A" w:rsidRDefault="002B4CD3" w:rsidP="005C0D4A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</w:t>
      </w:r>
      <w:r w:rsid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Науковий керівник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</w:rPr>
        <w:t>:</w:t>
      </w:r>
    </w:p>
    <w:p w:rsidR="002B4CD3" w:rsidRPr="005C0D4A" w:rsidRDefault="002B4CD3" w:rsidP="009E7E28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</w:t>
      </w:r>
      <w:r w:rsidR="009E7E2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Коник Наталія Вікторівна,</w:t>
      </w:r>
    </w:p>
    <w:p w:rsidR="002B4CD3" w:rsidRPr="005C0D4A" w:rsidRDefault="002B4CD3" w:rsidP="009E7E28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</w:t>
      </w:r>
      <w:r w:rsidR="009E7E2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учитель української мови та</w:t>
      </w:r>
    </w:p>
    <w:p w:rsidR="002B4CD3" w:rsidRDefault="002B4CD3" w:rsidP="009E7E28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</w:t>
      </w:r>
      <w:r w:rsidR="009E7E2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</w:t>
      </w:r>
      <w:r w:rsidR="00A22ED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літератури</w:t>
      </w:r>
      <w:r w:rsidR="009E7E2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</w:t>
      </w:r>
      <w:r w:rsidR="00A22ED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Збаразької </w:t>
      </w:r>
    </w:p>
    <w:p w:rsidR="00B044BE" w:rsidRDefault="00A22EDE" w:rsidP="009E7E28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</w:t>
      </w:r>
      <w:r w:rsidR="00B044B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загальноосвітньої школи  </w:t>
      </w:r>
      <w:r w:rsidR="00B044B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І – ІІІ ст..№1</w:t>
      </w:r>
    </w:p>
    <w:p w:rsidR="002B4CD3" w:rsidRPr="005C0D4A" w:rsidRDefault="00B044BE" w:rsidP="009E7E28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</w:t>
      </w:r>
      <w:r w:rsidR="002B4CD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Збаразької міської ради Тернопільської області </w:t>
      </w:r>
      <w:r w:rsidR="002B4CD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</w:p>
    <w:p w:rsidR="00266018" w:rsidRPr="005C0D4A" w:rsidRDefault="009E7E28" w:rsidP="009E7E28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</w:t>
      </w:r>
      <w:r w:rsidR="002B4CD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2014 рік</w:t>
      </w: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266018" w:rsidRDefault="00266018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p w:rsidR="0092029C" w:rsidRPr="001D3EEE" w:rsidRDefault="0092029C" w:rsidP="000F5545">
      <w:pPr>
        <w:jc w:val="both"/>
        <w:rPr>
          <w:rFonts w:ascii="Times New Roman" w:hAnsi="Times New Roman" w:cs="Times New Roman"/>
          <w:b/>
          <w:i/>
          <w:color w:val="FF0000"/>
          <w:sz w:val="44"/>
          <w:szCs w:val="32"/>
          <w:lang w:val="uk-UA"/>
        </w:rPr>
      </w:pPr>
    </w:p>
    <w:sectPr w:rsidR="0092029C" w:rsidRPr="001D3EEE" w:rsidSect="00144F14">
      <w:type w:val="continuous"/>
      <w:pgSz w:w="11906" w:h="16838"/>
      <w:pgMar w:top="1134" w:right="850" w:bottom="1134" w:left="993" w:header="708" w:footer="708" w:gutter="0"/>
      <w:pgBorders w:offsetFrom="page">
        <w:top w:val="weavingStrips" w:sz="12" w:space="24" w:color="E36C0A" w:themeColor="accent6" w:themeShade="BF"/>
        <w:left w:val="weavingStrips" w:sz="12" w:space="24" w:color="E36C0A" w:themeColor="accent6" w:themeShade="BF"/>
        <w:bottom w:val="weavingStrips" w:sz="12" w:space="24" w:color="E36C0A" w:themeColor="accent6" w:themeShade="BF"/>
        <w:right w:val="weavingStrips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11" w:rsidRDefault="00F37E11" w:rsidP="00E06892">
      <w:pPr>
        <w:spacing w:after="0" w:line="240" w:lineRule="auto"/>
      </w:pPr>
      <w:r>
        <w:separator/>
      </w:r>
    </w:p>
  </w:endnote>
  <w:endnote w:type="continuationSeparator" w:id="0">
    <w:p w:rsidR="00F37E11" w:rsidRDefault="00F37E11" w:rsidP="00E0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11" w:rsidRDefault="00F37E11" w:rsidP="00E06892">
      <w:pPr>
        <w:spacing w:after="0" w:line="240" w:lineRule="auto"/>
      </w:pPr>
      <w:r>
        <w:separator/>
      </w:r>
    </w:p>
  </w:footnote>
  <w:footnote w:type="continuationSeparator" w:id="0">
    <w:p w:rsidR="00F37E11" w:rsidRDefault="00F37E11" w:rsidP="00E0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6E27"/>
    <w:multiLevelType w:val="multilevel"/>
    <w:tmpl w:val="1964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A92"/>
    <w:rsid w:val="000216F2"/>
    <w:rsid w:val="000363FE"/>
    <w:rsid w:val="000542BA"/>
    <w:rsid w:val="000571BD"/>
    <w:rsid w:val="000F5545"/>
    <w:rsid w:val="00122623"/>
    <w:rsid w:val="00125BCA"/>
    <w:rsid w:val="00144F14"/>
    <w:rsid w:val="001535AA"/>
    <w:rsid w:val="001828C9"/>
    <w:rsid w:val="00197E68"/>
    <w:rsid w:val="001B3CBD"/>
    <w:rsid w:val="001D3EEE"/>
    <w:rsid w:val="001E5704"/>
    <w:rsid w:val="001F00FF"/>
    <w:rsid w:val="00200FA2"/>
    <w:rsid w:val="0025614A"/>
    <w:rsid w:val="00266018"/>
    <w:rsid w:val="0027166C"/>
    <w:rsid w:val="00271679"/>
    <w:rsid w:val="00291F1B"/>
    <w:rsid w:val="002B4CD3"/>
    <w:rsid w:val="002C70F4"/>
    <w:rsid w:val="002F08F4"/>
    <w:rsid w:val="0032111E"/>
    <w:rsid w:val="003536A0"/>
    <w:rsid w:val="003659FC"/>
    <w:rsid w:val="00381B11"/>
    <w:rsid w:val="00383B86"/>
    <w:rsid w:val="00390F56"/>
    <w:rsid w:val="00391C58"/>
    <w:rsid w:val="003A14C5"/>
    <w:rsid w:val="003A4D25"/>
    <w:rsid w:val="003D17F1"/>
    <w:rsid w:val="003E3FC0"/>
    <w:rsid w:val="004120F8"/>
    <w:rsid w:val="00413D19"/>
    <w:rsid w:val="00422012"/>
    <w:rsid w:val="004B02AA"/>
    <w:rsid w:val="004C5D87"/>
    <w:rsid w:val="00501770"/>
    <w:rsid w:val="005034B6"/>
    <w:rsid w:val="005278A4"/>
    <w:rsid w:val="00542509"/>
    <w:rsid w:val="005B17B2"/>
    <w:rsid w:val="005C0D4A"/>
    <w:rsid w:val="005F0DDA"/>
    <w:rsid w:val="00612E45"/>
    <w:rsid w:val="00631434"/>
    <w:rsid w:val="00635383"/>
    <w:rsid w:val="00681DB5"/>
    <w:rsid w:val="00684D38"/>
    <w:rsid w:val="006A617E"/>
    <w:rsid w:val="006E6ECF"/>
    <w:rsid w:val="00722429"/>
    <w:rsid w:val="00734551"/>
    <w:rsid w:val="00772E7F"/>
    <w:rsid w:val="007B1CB3"/>
    <w:rsid w:val="007D74AB"/>
    <w:rsid w:val="007E336A"/>
    <w:rsid w:val="007E40EA"/>
    <w:rsid w:val="008209D4"/>
    <w:rsid w:val="00824D84"/>
    <w:rsid w:val="0087125D"/>
    <w:rsid w:val="0088397C"/>
    <w:rsid w:val="008969C9"/>
    <w:rsid w:val="00905074"/>
    <w:rsid w:val="0092029C"/>
    <w:rsid w:val="00991157"/>
    <w:rsid w:val="009B448A"/>
    <w:rsid w:val="009C35FB"/>
    <w:rsid w:val="009C72D9"/>
    <w:rsid w:val="009E7E28"/>
    <w:rsid w:val="009F03C3"/>
    <w:rsid w:val="009F3A92"/>
    <w:rsid w:val="00A22EDE"/>
    <w:rsid w:val="00A8670B"/>
    <w:rsid w:val="00AB5D26"/>
    <w:rsid w:val="00AC4855"/>
    <w:rsid w:val="00B044BE"/>
    <w:rsid w:val="00B40FFE"/>
    <w:rsid w:val="00B62E59"/>
    <w:rsid w:val="00B738C8"/>
    <w:rsid w:val="00B74147"/>
    <w:rsid w:val="00B92928"/>
    <w:rsid w:val="00B962B8"/>
    <w:rsid w:val="00BA7651"/>
    <w:rsid w:val="00BC1CA5"/>
    <w:rsid w:val="00BD67EC"/>
    <w:rsid w:val="00BF359D"/>
    <w:rsid w:val="00C134C8"/>
    <w:rsid w:val="00C32B82"/>
    <w:rsid w:val="00C6565D"/>
    <w:rsid w:val="00C802D0"/>
    <w:rsid w:val="00CD0DB2"/>
    <w:rsid w:val="00CE47CC"/>
    <w:rsid w:val="00D146A8"/>
    <w:rsid w:val="00D66F16"/>
    <w:rsid w:val="00D72694"/>
    <w:rsid w:val="00D75FC7"/>
    <w:rsid w:val="00E06892"/>
    <w:rsid w:val="00E3344D"/>
    <w:rsid w:val="00E53BEE"/>
    <w:rsid w:val="00E71809"/>
    <w:rsid w:val="00EA4F3D"/>
    <w:rsid w:val="00ED1B28"/>
    <w:rsid w:val="00F05E52"/>
    <w:rsid w:val="00F0627E"/>
    <w:rsid w:val="00F37E11"/>
    <w:rsid w:val="00F45C2F"/>
    <w:rsid w:val="00F65F1A"/>
    <w:rsid w:val="00F7664D"/>
    <w:rsid w:val="00FD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892"/>
  </w:style>
  <w:style w:type="paragraph" w:styleId="a7">
    <w:name w:val="footer"/>
    <w:basedOn w:val="a"/>
    <w:link w:val="a8"/>
    <w:uiPriority w:val="99"/>
    <w:unhideWhenUsed/>
    <w:rsid w:val="00E0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892"/>
  </w:style>
  <w:style w:type="paragraph" w:styleId="a7">
    <w:name w:val="footer"/>
    <w:basedOn w:val="a"/>
    <w:link w:val="a8"/>
    <w:uiPriority w:val="99"/>
    <w:unhideWhenUsed/>
    <w:rsid w:val="00E0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8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diagramDrawing" Target="diagrams/drawing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Colors" Target="diagrams/colors1.xml"/><Relationship Id="rId25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8.jpe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diagramLayout" Target="diagrams/layout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diagramData" Target="diagrams/data2.xml"/><Relationship Id="rId28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image" Target="media/image10.jpeg"/><Relationship Id="rId27" Type="http://schemas.microsoft.com/office/2007/relationships/diagramDrawing" Target="diagrams/drawing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E3F679-AAB4-4C75-BA8B-666F20386D20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36B3A6-6CBB-452E-BC8C-778635FEB735}">
      <dgm:prSet phldrT="[Текст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b="1" i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образ могили</a:t>
          </a:r>
        </a:p>
      </dgm:t>
    </dgm:pt>
    <dgm:pt modelId="{1B09DC4B-F770-49A2-B80E-3D44012F978B}" type="parTrans" cxnId="{11B05F6F-8F37-48BD-9CB9-DD81886AB165}">
      <dgm:prSet/>
      <dgm:spPr/>
      <dgm:t>
        <a:bodyPr/>
        <a:lstStyle/>
        <a:p>
          <a:endParaRPr lang="ru-RU"/>
        </a:p>
      </dgm:t>
    </dgm:pt>
    <dgm:pt modelId="{BEAE0AD9-8032-4D8A-AF5E-488B15969A7A}" type="sibTrans" cxnId="{11B05F6F-8F37-48BD-9CB9-DD81886AB165}">
      <dgm:prSet/>
      <dgm:spPr/>
      <dgm:t>
        <a:bodyPr/>
        <a:lstStyle/>
        <a:p>
          <a:endParaRPr lang="ru-RU"/>
        </a:p>
      </dgm:t>
    </dgm:pt>
    <dgm:pt modelId="{0ED3754D-29AB-4333-A260-E266A5E503E3}">
      <dgm:prSet phldrT="[Текст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прихована народна сила</a:t>
          </a:r>
        </a:p>
      </dgm:t>
    </dgm:pt>
    <dgm:pt modelId="{36F02865-7CB5-4AA1-8420-B339D1DC6216}" type="parTrans" cxnId="{D577EFD2-8E07-4B6F-9CAD-BE1753546CB9}">
      <dgm:prSet/>
      <dgm:spPr/>
      <dgm:t>
        <a:bodyPr/>
        <a:lstStyle/>
        <a:p>
          <a:endParaRPr lang="ru-RU"/>
        </a:p>
      </dgm:t>
    </dgm:pt>
    <dgm:pt modelId="{F6C1FC2B-DBFD-4AAE-BB3A-7E3909367658}" type="sibTrans" cxnId="{D577EFD2-8E07-4B6F-9CAD-BE1753546CB9}">
      <dgm:prSet/>
      <dgm:spPr/>
      <dgm:t>
        <a:bodyPr/>
        <a:lstStyle/>
        <a:p>
          <a:endParaRPr lang="ru-RU"/>
        </a:p>
      </dgm:t>
    </dgm:pt>
    <dgm:pt modelId="{C9B0941F-498B-4832-A746-2650A59DCC32}">
      <dgm:prSet phldrT="[Текст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символ нагадування про славне минуле</a:t>
          </a:r>
        </a:p>
      </dgm:t>
    </dgm:pt>
    <dgm:pt modelId="{2B60F101-7682-4DA9-8C0F-F4EDFF3464FF}" type="parTrans" cxnId="{88037F31-317B-4965-9A3F-B0ED9E314871}">
      <dgm:prSet/>
      <dgm:spPr/>
      <dgm:t>
        <a:bodyPr/>
        <a:lstStyle/>
        <a:p>
          <a:endParaRPr lang="ru-RU"/>
        </a:p>
      </dgm:t>
    </dgm:pt>
    <dgm:pt modelId="{43C20656-64C6-4B43-BE49-280C84C88F12}" type="sibTrans" cxnId="{88037F31-317B-4965-9A3F-B0ED9E314871}">
      <dgm:prSet/>
      <dgm:spPr/>
      <dgm:t>
        <a:bodyPr/>
        <a:lstStyle/>
        <a:p>
          <a:endParaRPr lang="ru-RU"/>
        </a:p>
      </dgm:t>
    </dgm:pt>
    <dgm:pt modelId="{D520CE06-500B-4048-8A94-F16343757760}">
      <dgm:prSet phldrT="[Текст]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засіб взаємодії живого з мертвим </a:t>
          </a:r>
        </a:p>
      </dgm:t>
    </dgm:pt>
    <dgm:pt modelId="{6C43F659-2A0A-4EE2-99F1-006E75FCBE29}" type="parTrans" cxnId="{54C39630-92B9-47F3-850C-4A1898AF1FD0}">
      <dgm:prSet/>
      <dgm:spPr/>
      <dgm:t>
        <a:bodyPr/>
        <a:lstStyle/>
        <a:p>
          <a:endParaRPr lang="ru-RU"/>
        </a:p>
      </dgm:t>
    </dgm:pt>
    <dgm:pt modelId="{FB98BD0F-40A6-4894-9AA5-2F22155E3DD2}" type="sibTrans" cxnId="{54C39630-92B9-47F3-850C-4A1898AF1FD0}">
      <dgm:prSet/>
      <dgm:spPr/>
      <dgm:t>
        <a:bodyPr/>
        <a:lstStyle/>
        <a:p>
          <a:endParaRPr lang="ru-RU"/>
        </a:p>
      </dgm:t>
    </dgm:pt>
    <dgm:pt modelId="{FFEDB4A5-39C5-42CC-93B9-D6AEE3E11E57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засіб сполучення минулого і сучасного</a:t>
          </a:r>
        </a:p>
      </dgm:t>
    </dgm:pt>
    <dgm:pt modelId="{7F2C62F5-BB78-41A7-AA38-4CABEFF68105}" type="parTrans" cxnId="{F95F58F2-BD8F-4783-9FA0-4A2E1DC2D39E}">
      <dgm:prSet/>
      <dgm:spPr/>
      <dgm:t>
        <a:bodyPr/>
        <a:lstStyle/>
        <a:p>
          <a:endParaRPr lang="ru-RU"/>
        </a:p>
      </dgm:t>
    </dgm:pt>
    <dgm:pt modelId="{F4F1A45F-B177-40CF-85F1-F5F1B22D5E9E}" type="sibTrans" cxnId="{F95F58F2-BD8F-4783-9FA0-4A2E1DC2D39E}">
      <dgm:prSet/>
      <dgm:spPr/>
      <dgm:t>
        <a:bodyPr/>
        <a:lstStyle/>
        <a:p>
          <a:endParaRPr lang="ru-RU"/>
        </a:p>
      </dgm:t>
    </dgm:pt>
    <dgm:pt modelId="{2184CE42-339E-4725-87AB-BD192EDA0402}">
      <dgm:prSet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двері в інший світ </a:t>
          </a:r>
        </a:p>
      </dgm:t>
    </dgm:pt>
    <dgm:pt modelId="{CD5DC395-50B2-4F5F-81D8-4DA2CFCB0516}" type="parTrans" cxnId="{6E0CCE83-5DE3-4A44-9FCC-9119524D210A}">
      <dgm:prSet/>
      <dgm:spPr/>
      <dgm:t>
        <a:bodyPr/>
        <a:lstStyle/>
        <a:p>
          <a:endParaRPr lang="ru-RU"/>
        </a:p>
      </dgm:t>
    </dgm:pt>
    <dgm:pt modelId="{83AA010D-3F3A-4CAF-8D9D-4EC963723575}" type="sibTrans" cxnId="{6E0CCE83-5DE3-4A44-9FCC-9119524D210A}">
      <dgm:prSet/>
      <dgm:spPr/>
      <dgm:t>
        <a:bodyPr/>
        <a:lstStyle/>
        <a:p>
          <a:endParaRPr lang="ru-RU"/>
        </a:p>
      </dgm:t>
    </dgm:pt>
    <dgm:pt modelId="{E4A536EE-1BBA-4315-8477-3D1C7EA7FFC0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/>
            <a:t>символ роздумів про сенс життя</a:t>
          </a:r>
        </a:p>
      </dgm:t>
    </dgm:pt>
    <dgm:pt modelId="{992F9AE1-1D54-4D06-ADBB-2044FB06B20F}" type="parTrans" cxnId="{AE6CE37B-AD83-4926-A041-F55951165B83}">
      <dgm:prSet/>
      <dgm:spPr/>
      <dgm:t>
        <a:bodyPr/>
        <a:lstStyle/>
        <a:p>
          <a:endParaRPr lang="ru-RU"/>
        </a:p>
      </dgm:t>
    </dgm:pt>
    <dgm:pt modelId="{7294FB1D-7B05-44FC-902D-0A4981250EE2}" type="sibTrans" cxnId="{AE6CE37B-AD83-4926-A041-F55951165B83}">
      <dgm:prSet/>
      <dgm:spPr/>
      <dgm:t>
        <a:bodyPr/>
        <a:lstStyle/>
        <a:p>
          <a:endParaRPr lang="ru-RU"/>
        </a:p>
      </dgm:t>
    </dgm:pt>
    <dgm:pt modelId="{6D1652E2-1F82-445B-9B87-F8F515982402}" type="pres">
      <dgm:prSet presAssocID="{E9E3F679-AAB4-4C75-BA8B-666F20386D2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59868F-A8CB-45A7-A1CB-FDF13E1ADA86}" type="pres">
      <dgm:prSet presAssocID="{F436B3A6-6CBB-452E-BC8C-778635FEB735}" presName="root1" presStyleCnt="0"/>
      <dgm:spPr/>
    </dgm:pt>
    <dgm:pt modelId="{A446FEC4-C497-487D-8B15-218071936097}" type="pres">
      <dgm:prSet presAssocID="{F436B3A6-6CBB-452E-BC8C-778635FEB735}" presName="LevelOneTextNode" presStyleLbl="node0" presStyleIdx="0" presStyleCnt="1" custScaleX="118367" custScaleY="1092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9C1F5-1FDC-483C-AB2A-F1F1CD420A2B}" type="pres">
      <dgm:prSet presAssocID="{F436B3A6-6CBB-452E-BC8C-778635FEB735}" presName="level2hierChild" presStyleCnt="0"/>
      <dgm:spPr/>
    </dgm:pt>
    <dgm:pt modelId="{EED76E3D-299A-4FC7-8627-2AB8ACB95C8E}" type="pres">
      <dgm:prSet presAssocID="{36F02865-7CB5-4AA1-8420-B339D1DC6216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D1005E27-9DAC-4017-8CD7-03C51B57F801}" type="pres">
      <dgm:prSet presAssocID="{36F02865-7CB5-4AA1-8420-B339D1DC6216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C21C10B-BA1D-49AF-9808-920686F43D56}" type="pres">
      <dgm:prSet presAssocID="{0ED3754D-29AB-4333-A260-E266A5E503E3}" presName="root2" presStyleCnt="0"/>
      <dgm:spPr/>
    </dgm:pt>
    <dgm:pt modelId="{FE4F0A12-C89F-46E2-83E4-D1B5CE15FF67}" type="pres">
      <dgm:prSet presAssocID="{0ED3754D-29AB-4333-A260-E266A5E503E3}" presName="LevelTwoTextNode" presStyleLbl="node2" presStyleIdx="0" presStyleCnt="6" custLinFactNeighborX="-6564" custLinFactNeighborY="563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81A236-631E-43CB-853E-73ADDD98B996}" type="pres">
      <dgm:prSet presAssocID="{0ED3754D-29AB-4333-A260-E266A5E503E3}" presName="level3hierChild" presStyleCnt="0"/>
      <dgm:spPr/>
    </dgm:pt>
    <dgm:pt modelId="{F0F95252-0547-4F0F-9723-0CB60BFC53D1}" type="pres">
      <dgm:prSet presAssocID="{7F2C62F5-BB78-41A7-AA38-4CABEFF68105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260BF862-F5C7-4175-B4A2-51A14CAB861F}" type="pres">
      <dgm:prSet presAssocID="{7F2C62F5-BB78-41A7-AA38-4CABEFF68105}" presName="connTx" presStyleLbl="parChTrans1D2" presStyleIdx="1" presStyleCnt="6"/>
      <dgm:spPr/>
      <dgm:t>
        <a:bodyPr/>
        <a:lstStyle/>
        <a:p>
          <a:endParaRPr lang="ru-RU"/>
        </a:p>
      </dgm:t>
    </dgm:pt>
    <dgm:pt modelId="{AF94B006-3879-41AA-8ED9-1A644434A22F}" type="pres">
      <dgm:prSet presAssocID="{FFEDB4A5-39C5-42CC-93B9-D6AEE3E11E57}" presName="root2" presStyleCnt="0"/>
      <dgm:spPr/>
    </dgm:pt>
    <dgm:pt modelId="{B2D589E1-8F12-4293-9653-66E829FF9C0F}" type="pres">
      <dgm:prSet presAssocID="{FFEDB4A5-39C5-42CC-93B9-D6AEE3E11E57}" presName="LevelTwoTextNode" presStyleLbl="node2" presStyleIdx="1" presStyleCnt="6" custLinFactNeighborX="-6345" custLinFactNeighborY="413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8A05A-168A-4F27-898D-79B93CD333CF}" type="pres">
      <dgm:prSet presAssocID="{FFEDB4A5-39C5-42CC-93B9-D6AEE3E11E57}" presName="level3hierChild" presStyleCnt="0"/>
      <dgm:spPr/>
    </dgm:pt>
    <dgm:pt modelId="{F5815ED7-7C62-44CF-97BD-71BDCAD7EF1B}" type="pres">
      <dgm:prSet presAssocID="{2B60F101-7682-4DA9-8C0F-F4EDFF3464FF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2CCC2DDE-2EE8-475A-A42E-6615E4D39D4F}" type="pres">
      <dgm:prSet presAssocID="{2B60F101-7682-4DA9-8C0F-F4EDFF3464FF}" presName="connTx" presStyleLbl="parChTrans1D2" presStyleIdx="2" presStyleCnt="6"/>
      <dgm:spPr/>
      <dgm:t>
        <a:bodyPr/>
        <a:lstStyle/>
        <a:p>
          <a:endParaRPr lang="ru-RU"/>
        </a:p>
      </dgm:t>
    </dgm:pt>
    <dgm:pt modelId="{DF659CBB-2E3F-4303-ABB5-C210EE70CB1C}" type="pres">
      <dgm:prSet presAssocID="{C9B0941F-498B-4832-A746-2650A59DCC32}" presName="root2" presStyleCnt="0"/>
      <dgm:spPr/>
    </dgm:pt>
    <dgm:pt modelId="{0EF29A79-E126-41EB-9961-1DFFA2D8CDF7}" type="pres">
      <dgm:prSet presAssocID="{C9B0941F-498B-4832-A746-2650A59DCC32}" presName="LevelTwoTextNode" presStyleLbl="node2" presStyleIdx="2" presStyleCnt="6" custLinFactNeighborX="-7069" custLinFactNeighborY="322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97C99B-27F8-4D26-955B-E458E7B870A0}" type="pres">
      <dgm:prSet presAssocID="{C9B0941F-498B-4832-A746-2650A59DCC32}" presName="level3hierChild" presStyleCnt="0"/>
      <dgm:spPr/>
    </dgm:pt>
    <dgm:pt modelId="{0C48BCAA-5C86-40AB-AA24-8DBD6B160653}" type="pres">
      <dgm:prSet presAssocID="{6C43F659-2A0A-4EE2-99F1-006E75FCBE29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0A4CB59C-E44C-4AB6-91CE-9848BCD3EF03}" type="pres">
      <dgm:prSet presAssocID="{6C43F659-2A0A-4EE2-99F1-006E75FCBE29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33C16DD-60F2-46A9-98D1-6CE81F2C37B3}" type="pres">
      <dgm:prSet presAssocID="{D520CE06-500B-4048-8A94-F16343757760}" presName="root2" presStyleCnt="0"/>
      <dgm:spPr/>
    </dgm:pt>
    <dgm:pt modelId="{B24EFBF6-EF7B-43B4-A5E6-3B078030E13F}" type="pres">
      <dgm:prSet presAssocID="{D520CE06-500B-4048-8A94-F16343757760}" presName="LevelTwoTextNode" presStyleLbl="node2" presStyleIdx="3" presStyleCnt="6" custLinFactNeighborX="-6873" custLinFactNeighborY="18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C1058F-5BC6-4496-88CC-78B8A1210237}" type="pres">
      <dgm:prSet presAssocID="{D520CE06-500B-4048-8A94-F16343757760}" presName="level3hierChild" presStyleCnt="0"/>
      <dgm:spPr/>
    </dgm:pt>
    <dgm:pt modelId="{8BDE249D-E523-42FF-AA08-9541CF6E015A}" type="pres">
      <dgm:prSet presAssocID="{CD5DC395-50B2-4F5F-81D8-4DA2CFCB0516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A9F5D900-776B-4B80-9C41-60CBC676A9F6}" type="pres">
      <dgm:prSet presAssocID="{CD5DC395-50B2-4F5F-81D8-4DA2CFCB0516}" presName="connTx" presStyleLbl="parChTrans1D2" presStyleIdx="4" presStyleCnt="6"/>
      <dgm:spPr/>
      <dgm:t>
        <a:bodyPr/>
        <a:lstStyle/>
        <a:p>
          <a:endParaRPr lang="ru-RU"/>
        </a:p>
      </dgm:t>
    </dgm:pt>
    <dgm:pt modelId="{8F6B9CB1-854F-42E8-8F6D-D6F962116671}" type="pres">
      <dgm:prSet presAssocID="{2184CE42-339E-4725-87AB-BD192EDA0402}" presName="root2" presStyleCnt="0"/>
      <dgm:spPr/>
    </dgm:pt>
    <dgm:pt modelId="{CDA0CE6E-C753-406E-B60D-E57462CA1A98}" type="pres">
      <dgm:prSet presAssocID="{2184CE42-339E-4725-87AB-BD192EDA0402}" presName="LevelTwoTextNode" presStyleLbl="node2" presStyleIdx="4" presStyleCnt="6" custLinFactNeighborX="-6598" custLinFactNeighborY="74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2197D7-5730-4898-8CB6-B8F51BC19678}" type="pres">
      <dgm:prSet presAssocID="{2184CE42-339E-4725-87AB-BD192EDA0402}" presName="level3hierChild" presStyleCnt="0"/>
      <dgm:spPr/>
    </dgm:pt>
    <dgm:pt modelId="{C232C2B4-1007-4205-AC59-7B6E9F1B9994}" type="pres">
      <dgm:prSet presAssocID="{992F9AE1-1D54-4D06-ADBB-2044FB06B20F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B595B1CC-56B9-451C-801E-4B9C9F1C1815}" type="pres">
      <dgm:prSet presAssocID="{992F9AE1-1D54-4D06-ADBB-2044FB06B20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2282465-28B2-4D13-8EF3-362842BC1E41}" type="pres">
      <dgm:prSet presAssocID="{E4A536EE-1BBA-4315-8477-3D1C7EA7FFC0}" presName="root2" presStyleCnt="0"/>
      <dgm:spPr/>
    </dgm:pt>
    <dgm:pt modelId="{BFAAA866-7836-4B08-9B36-5F1796BE9E9A}" type="pres">
      <dgm:prSet presAssocID="{E4A536EE-1BBA-4315-8477-3D1C7EA7FFC0}" presName="LevelTwoTextNode" presStyleLbl="node2" presStyleIdx="5" presStyleCnt="6" custLinFactNeighborX="-6563" custLinFactNeighborY="730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CFF2C8-912F-4374-8600-7EC5BEDBE652}" type="pres">
      <dgm:prSet presAssocID="{E4A536EE-1BBA-4315-8477-3D1C7EA7FFC0}" presName="level3hierChild" presStyleCnt="0"/>
      <dgm:spPr/>
    </dgm:pt>
  </dgm:ptLst>
  <dgm:cxnLst>
    <dgm:cxn modelId="{46FE53C8-A1CC-49A9-A1ED-659CD53A83AD}" type="presOf" srcId="{992F9AE1-1D54-4D06-ADBB-2044FB06B20F}" destId="{C232C2B4-1007-4205-AC59-7B6E9F1B9994}" srcOrd="0" destOrd="0" presId="urn:microsoft.com/office/officeart/2008/layout/HorizontalMultiLevelHierarchy"/>
    <dgm:cxn modelId="{70B0E4F7-83A6-430F-9BD4-05B750175D06}" type="presOf" srcId="{E9E3F679-AAB4-4C75-BA8B-666F20386D20}" destId="{6D1652E2-1F82-445B-9B87-F8F515982402}" srcOrd="0" destOrd="0" presId="urn:microsoft.com/office/officeart/2008/layout/HorizontalMultiLevelHierarchy"/>
    <dgm:cxn modelId="{9FAB07F5-3B79-46F4-BB0E-215BD438ADD3}" type="presOf" srcId="{6C43F659-2A0A-4EE2-99F1-006E75FCBE29}" destId="{0A4CB59C-E44C-4AB6-91CE-9848BCD3EF03}" srcOrd="1" destOrd="0" presId="urn:microsoft.com/office/officeart/2008/layout/HorizontalMultiLevelHierarchy"/>
    <dgm:cxn modelId="{E0B70411-EF39-4908-A771-7314025E3EEB}" type="presOf" srcId="{0ED3754D-29AB-4333-A260-E266A5E503E3}" destId="{FE4F0A12-C89F-46E2-83E4-D1B5CE15FF67}" srcOrd="0" destOrd="0" presId="urn:microsoft.com/office/officeart/2008/layout/HorizontalMultiLevelHierarchy"/>
    <dgm:cxn modelId="{434C91B5-CC49-42F9-9923-2CED9D87709E}" type="presOf" srcId="{2B60F101-7682-4DA9-8C0F-F4EDFF3464FF}" destId="{2CCC2DDE-2EE8-475A-A42E-6615E4D39D4F}" srcOrd="1" destOrd="0" presId="urn:microsoft.com/office/officeart/2008/layout/HorizontalMultiLevelHierarchy"/>
    <dgm:cxn modelId="{6C44A96F-CA03-4674-8780-855648E07DCA}" type="presOf" srcId="{7F2C62F5-BB78-41A7-AA38-4CABEFF68105}" destId="{260BF862-F5C7-4175-B4A2-51A14CAB861F}" srcOrd="1" destOrd="0" presId="urn:microsoft.com/office/officeart/2008/layout/HorizontalMultiLevelHierarchy"/>
    <dgm:cxn modelId="{1CE85E3B-8B73-419F-BDF8-D2BF1D160326}" type="presOf" srcId="{2184CE42-339E-4725-87AB-BD192EDA0402}" destId="{CDA0CE6E-C753-406E-B60D-E57462CA1A98}" srcOrd="0" destOrd="0" presId="urn:microsoft.com/office/officeart/2008/layout/HorizontalMultiLevelHierarchy"/>
    <dgm:cxn modelId="{11B05F6F-8F37-48BD-9CB9-DD81886AB165}" srcId="{E9E3F679-AAB4-4C75-BA8B-666F20386D20}" destId="{F436B3A6-6CBB-452E-BC8C-778635FEB735}" srcOrd="0" destOrd="0" parTransId="{1B09DC4B-F770-49A2-B80E-3D44012F978B}" sibTransId="{BEAE0AD9-8032-4D8A-AF5E-488B15969A7A}"/>
    <dgm:cxn modelId="{7805C436-80AD-4908-826C-255A7D4B900A}" type="presOf" srcId="{992F9AE1-1D54-4D06-ADBB-2044FB06B20F}" destId="{B595B1CC-56B9-451C-801E-4B9C9F1C1815}" srcOrd="1" destOrd="0" presId="urn:microsoft.com/office/officeart/2008/layout/HorizontalMultiLevelHierarchy"/>
    <dgm:cxn modelId="{AE6CE37B-AD83-4926-A041-F55951165B83}" srcId="{F436B3A6-6CBB-452E-BC8C-778635FEB735}" destId="{E4A536EE-1BBA-4315-8477-3D1C7EA7FFC0}" srcOrd="5" destOrd="0" parTransId="{992F9AE1-1D54-4D06-ADBB-2044FB06B20F}" sibTransId="{7294FB1D-7B05-44FC-902D-0A4981250EE2}"/>
    <dgm:cxn modelId="{2E84820F-95C1-41EB-A379-F666B6D2733D}" type="presOf" srcId="{CD5DC395-50B2-4F5F-81D8-4DA2CFCB0516}" destId="{8BDE249D-E523-42FF-AA08-9541CF6E015A}" srcOrd="0" destOrd="0" presId="urn:microsoft.com/office/officeart/2008/layout/HorizontalMultiLevelHierarchy"/>
    <dgm:cxn modelId="{54C39630-92B9-47F3-850C-4A1898AF1FD0}" srcId="{F436B3A6-6CBB-452E-BC8C-778635FEB735}" destId="{D520CE06-500B-4048-8A94-F16343757760}" srcOrd="3" destOrd="0" parTransId="{6C43F659-2A0A-4EE2-99F1-006E75FCBE29}" sibTransId="{FB98BD0F-40A6-4894-9AA5-2F22155E3DD2}"/>
    <dgm:cxn modelId="{C3E9EC47-960D-4D51-AB85-B108F0D8FFF9}" type="presOf" srcId="{6C43F659-2A0A-4EE2-99F1-006E75FCBE29}" destId="{0C48BCAA-5C86-40AB-AA24-8DBD6B160653}" srcOrd="0" destOrd="0" presId="urn:microsoft.com/office/officeart/2008/layout/HorizontalMultiLevelHierarchy"/>
    <dgm:cxn modelId="{0BCC318F-42BC-4BEA-84F7-DD6CAC990295}" type="presOf" srcId="{C9B0941F-498B-4832-A746-2650A59DCC32}" destId="{0EF29A79-E126-41EB-9961-1DFFA2D8CDF7}" srcOrd="0" destOrd="0" presId="urn:microsoft.com/office/officeart/2008/layout/HorizontalMultiLevelHierarchy"/>
    <dgm:cxn modelId="{6E0CCE83-5DE3-4A44-9FCC-9119524D210A}" srcId="{F436B3A6-6CBB-452E-BC8C-778635FEB735}" destId="{2184CE42-339E-4725-87AB-BD192EDA0402}" srcOrd="4" destOrd="0" parTransId="{CD5DC395-50B2-4F5F-81D8-4DA2CFCB0516}" sibTransId="{83AA010D-3F3A-4CAF-8D9D-4EC963723575}"/>
    <dgm:cxn modelId="{F06B5B03-10B0-4F8B-9C0F-7E3E3410EF63}" type="presOf" srcId="{7F2C62F5-BB78-41A7-AA38-4CABEFF68105}" destId="{F0F95252-0547-4F0F-9723-0CB60BFC53D1}" srcOrd="0" destOrd="0" presId="urn:microsoft.com/office/officeart/2008/layout/HorizontalMultiLevelHierarchy"/>
    <dgm:cxn modelId="{93929B42-7F8E-4D36-9F7D-A6F885D1C562}" type="presOf" srcId="{D520CE06-500B-4048-8A94-F16343757760}" destId="{B24EFBF6-EF7B-43B4-A5E6-3B078030E13F}" srcOrd="0" destOrd="0" presId="urn:microsoft.com/office/officeart/2008/layout/HorizontalMultiLevelHierarchy"/>
    <dgm:cxn modelId="{F95F58F2-BD8F-4783-9FA0-4A2E1DC2D39E}" srcId="{F436B3A6-6CBB-452E-BC8C-778635FEB735}" destId="{FFEDB4A5-39C5-42CC-93B9-D6AEE3E11E57}" srcOrd="1" destOrd="0" parTransId="{7F2C62F5-BB78-41A7-AA38-4CABEFF68105}" sibTransId="{F4F1A45F-B177-40CF-85F1-F5F1B22D5E9E}"/>
    <dgm:cxn modelId="{D577EFD2-8E07-4B6F-9CAD-BE1753546CB9}" srcId="{F436B3A6-6CBB-452E-BC8C-778635FEB735}" destId="{0ED3754D-29AB-4333-A260-E266A5E503E3}" srcOrd="0" destOrd="0" parTransId="{36F02865-7CB5-4AA1-8420-B339D1DC6216}" sibTransId="{F6C1FC2B-DBFD-4AAE-BB3A-7E3909367658}"/>
    <dgm:cxn modelId="{DEEB8B9F-FE0B-4CE5-B2CE-8630056259D4}" type="presOf" srcId="{36F02865-7CB5-4AA1-8420-B339D1DC6216}" destId="{D1005E27-9DAC-4017-8CD7-03C51B57F801}" srcOrd="1" destOrd="0" presId="urn:microsoft.com/office/officeart/2008/layout/HorizontalMultiLevelHierarchy"/>
    <dgm:cxn modelId="{1BDF156C-20AE-457C-BE94-60A64162BC53}" type="presOf" srcId="{F436B3A6-6CBB-452E-BC8C-778635FEB735}" destId="{A446FEC4-C497-487D-8B15-218071936097}" srcOrd="0" destOrd="0" presId="urn:microsoft.com/office/officeart/2008/layout/HorizontalMultiLevelHierarchy"/>
    <dgm:cxn modelId="{FDB76CCD-E282-4BAF-851B-0B839A0B86F4}" type="presOf" srcId="{FFEDB4A5-39C5-42CC-93B9-D6AEE3E11E57}" destId="{B2D589E1-8F12-4293-9653-66E829FF9C0F}" srcOrd="0" destOrd="0" presId="urn:microsoft.com/office/officeart/2008/layout/HorizontalMultiLevelHierarchy"/>
    <dgm:cxn modelId="{88037F31-317B-4965-9A3F-B0ED9E314871}" srcId="{F436B3A6-6CBB-452E-BC8C-778635FEB735}" destId="{C9B0941F-498B-4832-A746-2650A59DCC32}" srcOrd="2" destOrd="0" parTransId="{2B60F101-7682-4DA9-8C0F-F4EDFF3464FF}" sibTransId="{43C20656-64C6-4B43-BE49-280C84C88F12}"/>
    <dgm:cxn modelId="{31212472-4D55-4802-8A7E-08B1D6F15D3B}" type="presOf" srcId="{2B60F101-7682-4DA9-8C0F-F4EDFF3464FF}" destId="{F5815ED7-7C62-44CF-97BD-71BDCAD7EF1B}" srcOrd="0" destOrd="0" presId="urn:microsoft.com/office/officeart/2008/layout/HorizontalMultiLevelHierarchy"/>
    <dgm:cxn modelId="{409FF062-0C0F-4F05-A342-ACE1D7C77AA9}" type="presOf" srcId="{CD5DC395-50B2-4F5F-81D8-4DA2CFCB0516}" destId="{A9F5D900-776B-4B80-9C41-60CBC676A9F6}" srcOrd="1" destOrd="0" presId="urn:microsoft.com/office/officeart/2008/layout/HorizontalMultiLevelHierarchy"/>
    <dgm:cxn modelId="{F737411F-457D-4CE2-935E-72367DAB9D36}" type="presOf" srcId="{E4A536EE-1BBA-4315-8477-3D1C7EA7FFC0}" destId="{BFAAA866-7836-4B08-9B36-5F1796BE9E9A}" srcOrd="0" destOrd="0" presId="urn:microsoft.com/office/officeart/2008/layout/HorizontalMultiLevelHierarchy"/>
    <dgm:cxn modelId="{3DE34554-09DE-4FCC-A0D4-ADA08D66636D}" type="presOf" srcId="{36F02865-7CB5-4AA1-8420-B339D1DC6216}" destId="{EED76E3D-299A-4FC7-8627-2AB8ACB95C8E}" srcOrd="0" destOrd="0" presId="urn:microsoft.com/office/officeart/2008/layout/HorizontalMultiLevelHierarchy"/>
    <dgm:cxn modelId="{CD6ED204-0FC0-4CE5-B086-99CEADF1C4C1}" type="presParOf" srcId="{6D1652E2-1F82-445B-9B87-F8F515982402}" destId="{3259868F-A8CB-45A7-A1CB-FDF13E1ADA86}" srcOrd="0" destOrd="0" presId="urn:microsoft.com/office/officeart/2008/layout/HorizontalMultiLevelHierarchy"/>
    <dgm:cxn modelId="{A3159B60-FE55-495B-B065-1A8B0666DCB3}" type="presParOf" srcId="{3259868F-A8CB-45A7-A1CB-FDF13E1ADA86}" destId="{A446FEC4-C497-487D-8B15-218071936097}" srcOrd="0" destOrd="0" presId="urn:microsoft.com/office/officeart/2008/layout/HorizontalMultiLevelHierarchy"/>
    <dgm:cxn modelId="{DC10A98C-B482-4C21-AD71-D1F25856230C}" type="presParOf" srcId="{3259868F-A8CB-45A7-A1CB-FDF13E1ADA86}" destId="{1BD9C1F5-1FDC-483C-AB2A-F1F1CD420A2B}" srcOrd="1" destOrd="0" presId="urn:microsoft.com/office/officeart/2008/layout/HorizontalMultiLevelHierarchy"/>
    <dgm:cxn modelId="{734CEB17-4F26-4282-8588-5D0F766F5B49}" type="presParOf" srcId="{1BD9C1F5-1FDC-483C-AB2A-F1F1CD420A2B}" destId="{EED76E3D-299A-4FC7-8627-2AB8ACB95C8E}" srcOrd="0" destOrd="0" presId="urn:microsoft.com/office/officeart/2008/layout/HorizontalMultiLevelHierarchy"/>
    <dgm:cxn modelId="{B5934AA1-0780-4194-8D32-D6EFA5A2E024}" type="presParOf" srcId="{EED76E3D-299A-4FC7-8627-2AB8ACB95C8E}" destId="{D1005E27-9DAC-4017-8CD7-03C51B57F801}" srcOrd="0" destOrd="0" presId="urn:microsoft.com/office/officeart/2008/layout/HorizontalMultiLevelHierarchy"/>
    <dgm:cxn modelId="{D008426F-0A3E-4CDD-8793-271A725B2CA4}" type="presParOf" srcId="{1BD9C1F5-1FDC-483C-AB2A-F1F1CD420A2B}" destId="{3C21C10B-BA1D-49AF-9808-920686F43D56}" srcOrd="1" destOrd="0" presId="urn:microsoft.com/office/officeart/2008/layout/HorizontalMultiLevelHierarchy"/>
    <dgm:cxn modelId="{8C890036-95CA-44CB-962A-9DB7B4709191}" type="presParOf" srcId="{3C21C10B-BA1D-49AF-9808-920686F43D56}" destId="{FE4F0A12-C89F-46E2-83E4-D1B5CE15FF67}" srcOrd="0" destOrd="0" presId="urn:microsoft.com/office/officeart/2008/layout/HorizontalMultiLevelHierarchy"/>
    <dgm:cxn modelId="{CA04B21A-3B98-468E-81DC-F28D03785C6D}" type="presParOf" srcId="{3C21C10B-BA1D-49AF-9808-920686F43D56}" destId="{5881A236-631E-43CB-853E-73ADDD98B996}" srcOrd="1" destOrd="0" presId="urn:microsoft.com/office/officeart/2008/layout/HorizontalMultiLevelHierarchy"/>
    <dgm:cxn modelId="{C6F23377-CD5B-4D4F-BD81-95B1BCBBD4FA}" type="presParOf" srcId="{1BD9C1F5-1FDC-483C-AB2A-F1F1CD420A2B}" destId="{F0F95252-0547-4F0F-9723-0CB60BFC53D1}" srcOrd="2" destOrd="0" presId="urn:microsoft.com/office/officeart/2008/layout/HorizontalMultiLevelHierarchy"/>
    <dgm:cxn modelId="{3FE4927A-E32D-4EB5-A7D2-7C1E547092D4}" type="presParOf" srcId="{F0F95252-0547-4F0F-9723-0CB60BFC53D1}" destId="{260BF862-F5C7-4175-B4A2-51A14CAB861F}" srcOrd="0" destOrd="0" presId="urn:microsoft.com/office/officeart/2008/layout/HorizontalMultiLevelHierarchy"/>
    <dgm:cxn modelId="{6F8E86D0-0EA1-4E98-A24C-3EC891EA9068}" type="presParOf" srcId="{1BD9C1F5-1FDC-483C-AB2A-F1F1CD420A2B}" destId="{AF94B006-3879-41AA-8ED9-1A644434A22F}" srcOrd="3" destOrd="0" presId="urn:microsoft.com/office/officeart/2008/layout/HorizontalMultiLevelHierarchy"/>
    <dgm:cxn modelId="{35FEC112-9083-45BA-983C-C32BF3A6DAB9}" type="presParOf" srcId="{AF94B006-3879-41AA-8ED9-1A644434A22F}" destId="{B2D589E1-8F12-4293-9653-66E829FF9C0F}" srcOrd="0" destOrd="0" presId="urn:microsoft.com/office/officeart/2008/layout/HorizontalMultiLevelHierarchy"/>
    <dgm:cxn modelId="{71EECCC0-CE36-405C-9D59-0AD5268F0744}" type="presParOf" srcId="{AF94B006-3879-41AA-8ED9-1A644434A22F}" destId="{E538A05A-168A-4F27-898D-79B93CD333CF}" srcOrd="1" destOrd="0" presId="urn:microsoft.com/office/officeart/2008/layout/HorizontalMultiLevelHierarchy"/>
    <dgm:cxn modelId="{E6B9950E-2651-4C64-B5FF-1F599AA5A6F4}" type="presParOf" srcId="{1BD9C1F5-1FDC-483C-AB2A-F1F1CD420A2B}" destId="{F5815ED7-7C62-44CF-97BD-71BDCAD7EF1B}" srcOrd="4" destOrd="0" presId="urn:microsoft.com/office/officeart/2008/layout/HorizontalMultiLevelHierarchy"/>
    <dgm:cxn modelId="{9709CE3B-6BF9-4BA1-ADE8-36A0267FEA65}" type="presParOf" srcId="{F5815ED7-7C62-44CF-97BD-71BDCAD7EF1B}" destId="{2CCC2DDE-2EE8-475A-A42E-6615E4D39D4F}" srcOrd="0" destOrd="0" presId="urn:microsoft.com/office/officeart/2008/layout/HorizontalMultiLevelHierarchy"/>
    <dgm:cxn modelId="{E84E2089-CA42-4A37-85DD-9FB3ACAC49F4}" type="presParOf" srcId="{1BD9C1F5-1FDC-483C-AB2A-F1F1CD420A2B}" destId="{DF659CBB-2E3F-4303-ABB5-C210EE70CB1C}" srcOrd="5" destOrd="0" presId="urn:microsoft.com/office/officeart/2008/layout/HorizontalMultiLevelHierarchy"/>
    <dgm:cxn modelId="{0471846C-C037-47BB-8A01-A72B8052B53F}" type="presParOf" srcId="{DF659CBB-2E3F-4303-ABB5-C210EE70CB1C}" destId="{0EF29A79-E126-41EB-9961-1DFFA2D8CDF7}" srcOrd="0" destOrd="0" presId="urn:microsoft.com/office/officeart/2008/layout/HorizontalMultiLevelHierarchy"/>
    <dgm:cxn modelId="{66A0CB2A-7FB4-4E00-B42C-3F5BD71EEDAE}" type="presParOf" srcId="{DF659CBB-2E3F-4303-ABB5-C210EE70CB1C}" destId="{0697C99B-27F8-4D26-955B-E458E7B870A0}" srcOrd="1" destOrd="0" presId="urn:microsoft.com/office/officeart/2008/layout/HorizontalMultiLevelHierarchy"/>
    <dgm:cxn modelId="{23DCA16B-E52E-42EC-AD90-0B633AB3A1E5}" type="presParOf" srcId="{1BD9C1F5-1FDC-483C-AB2A-F1F1CD420A2B}" destId="{0C48BCAA-5C86-40AB-AA24-8DBD6B160653}" srcOrd="6" destOrd="0" presId="urn:microsoft.com/office/officeart/2008/layout/HorizontalMultiLevelHierarchy"/>
    <dgm:cxn modelId="{382DE93A-1EDA-4C5E-AC19-6D4A4CEC22D3}" type="presParOf" srcId="{0C48BCAA-5C86-40AB-AA24-8DBD6B160653}" destId="{0A4CB59C-E44C-4AB6-91CE-9848BCD3EF03}" srcOrd="0" destOrd="0" presId="urn:microsoft.com/office/officeart/2008/layout/HorizontalMultiLevelHierarchy"/>
    <dgm:cxn modelId="{DCDA0900-9A56-4C21-8537-B2772108B94F}" type="presParOf" srcId="{1BD9C1F5-1FDC-483C-AB2A-F1F1CD420A2B}" destId="{333C16DD-60F2-46A9-98D1-6CE81F2C37B3}" srcOrd="7" destOrd="0" presId="urn:microsoft.com/office/officeart/2008/layout/HorizontalMultiLevelHierarchy"/>
    <dgm:cxn modelId="{1166117B-EA64-4702-B73C-35D36A6E5C6D}" type="presParOf" srcId="{333C16DD-60F2-46A9-98D1-6CE81F2C37B3}" destId="{B24EFBF6-EF7B-43B4-A5E6-3B078030E13F}" srcOrd="0" destOrd="0" presId="urn:microsoft.com/office/officeart/2008/layout/HorizontalMultiLevelHierarchy"/>
    <dgm:cxn modelId="{B03CF443-1580-45B5-AFA8-8E188F7D33D5}" type="presParOf" srcId="{333C16DD-60F2-46A9-98D1-6CE81F2C37B3}" destId="{CFC1058F-5BC6-4496-88CC-78B8A1210237}" srcOrd="1" destOrd="0" presId="urn:microsoft.com/office/officeart/2008/layout/HorizontalMultiLevelHierarchy"/>
    <dgm:cxn modelId="{1D814358-52C0-46BF-ACD3-92F10CFA0BE5}" type="presParOf" srcId="{1BD9C1F5-1FDC-483C-AB2A-F1F1CD420A2B}" destId="{8BDE249D-E523-42FF-AA08-9541CF6E015A}" srcOrd="8" destOrd="0" presId="urn:microsoft.com/office/officeart/2008/layout/HorizontalMultiLevelHierarchy"/>
    <dgm:cxn modelId="{DB95212D-52DE-4EC5-AD72-3D35AD860CE1}" type="presParOf" srcId="{8BDE249D-E523-42FF-AA08-9541CF6E015A}" destId="{A9F5D900-776B-4B80-9C41-60CBC676A9F6}" srcOrd="0" destOrd="0" presId="urn:microsoft.com/office/officeart/2008/layout/HorizontalMultiLevelHierarchy"/>
    <dgm:cxn modelId="{7E802832-B19C-4FF1-8EA1-61AFC1B713BF}" type="presParOf" srcId="{1BD9C1F5-1FDC-483C-AB2A-F1F1CD420A2B}" destId="{8F6B9CB1-854F-42E8-8F6D-D6F962116671}" srcOrd="9" destOrd="0" presId="urn:microsoft.com/office/officeart/2008/layout/HorizontalMultiLevelHierarchy"/>
    <dgm:cxn modelId="{136D44F8-DF00-41B7-9D23-9F3292DA25AB}" type="presParOf" srcId="{8F6B9CB1-854F-42E8-8F6D-D6F962116671}" destId="{CDA0CE6E-C753-406E-B60D-E57462CA1A98}" srcOrd="0" destOrd="0" presId="urn:microsoft.com/office/officeart/2008/layout/HorizontalMultiLevelHierarchy"/>
    <dgm:cxn modelId="{D4833D35-0A46-48B2-9B12-02BEA5462B6D}" type="presParOf" srcId="{8F6B9CB1-854F-42E8-8F6D-D6F962116671}" destId="{7C2197D7-5730-4898-8CB6-B8F51BC19678}" srcOrd="1" destOrd="0" presId="urn:microsoft.com/office/officeart/2008/layout/HorizontalMultiLevelHierarchy"/>
    <dgm:cxn modelId="{779B9740-BD5C-4AB2-8066-74A0D3B3D88C}" type="presParOf" srcId="{1BD9C1F5-1FDC-483C-AB2A-F1F1CD420A2B}" destId="{C232C2B4-1007-4205-AC59-7B6E9F1B9994}" srcOrd="10" destOrd="0" presId="urn:microsoft.com/office/officeart/2008/layout/HorizontalMultiLevelHierarchy"/>
    <dgm:cxn modelId="{B3883926-2F8B-42A0-ADC7-9C592532E1AC}" type="presParOf" srcId="{C232C2B4-1007-4205-AC59-7B6E9F1B9994}" destId="{B595B1CC-56B9-451C-801E-4B9C9F1C1815}" srcOrd="0" destOrd="0" presId="urn:microsoft.com/office/officeart/2008/layout/HorizontalMultiLevelHierarchy"/>
    <dgm:cxn modelId="{62C2873D-33C2-4EE7-A2C9-DD4BDE3F2EE3}" type="presParOf" srcId="{1BD9C1F5-1FDC-483C-AB2A-F1F1CD420A2B}" destId="{42282465-28B2-4D13-8EF3-362842BC1E41}" srcOrd="11" destOrd="0" presId="urn:microsoft.com/office/officeart/2008/layout/HorizontalMultiLevelHierarchy"/>
    <dgm:cxn modelId="{EE482608-A427-4A57-A8EB-9DC5BB87E030}" type="presParOf" srcId="{42282465-28B2-4D13-8EF3-362842BC1E41}" destId="{BFAAA866-7836-4B08-9B36-5F1796BE9E9A}" srcOrd="0" destOrd="0" presId="urn:microsoft.com/office/officeart/2008/layout/HorizontalMultiLevelHierarchy"/>
    <dgm:cxn modelId="{253654B0-0414-4829-9ED6-8EE920FD9EC7}" type="presParOf" srcId="{42282465-28B2-4D13-8EF3-362842BC1E41}" destId="{9ACFF2C8-912F-4374-8600-7EC5BEDBE65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10E331-ECFB-4341-9DBA-5D3F046B5C87}" type="doc">
      <dgm:prSet loTypeId="urn:microsoft.com/office/officeart/2005/8/layout/pyramid1" loCatId="pyramid" qsTypeId="urn:microsoft.com/office/officeart/2005/8/quickstyle/simple5" qsCatId="simple" csTypeId="urn:microsoft.com/office/officeart/2005/8/colors/accent2_4" csCatId="accent2" phldr="1"/>
      <dgm:spPr/>
    </dgm:pt>
    <dgm:pt modelId="{D6565DA7-9733-4B10-9021-0D22086AF151}">
      <dgm:prSet phldrT="[Текст]" custT="1"/>
      <dgm:spPr/>
      <dgm:t>
        <a:bodyPr/>
        <a:lstStyle/>
        <a:p>
          <a:r>
            <a:rPr lang="ru-RU" sz="32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ш , щ , ч , ц , с , х</a:t>
          </a:r>
        </a:p>
      </dgm:t>
    </dgm:pt>
    <dgm:pt modelId="{834CDB9A-41E1-4305-AD73-6A0417636495}" type="parTrans" cxnId="{6A0A3D43-7CC8-48C5-BC67-ACD0642F9A72}">
      <dgm:prSet/>
      <dgm:spPr/>
      <dgm:t>
        <a:bodyPr/>
        <a:lstStyle/>
        <a:p>
          <a:endParaRPr lang="ru-RU"/>
        </a:p>
      </dgm:t>
    </dgm:pt>
    <dgm:pt modelId="{833B9353-406B-4C58-B81B-0530B4B4ACE6}" type="sibTrans" cxnId="{6A0A3D43-7CC8-48C5-BC67-ACD0642F9A72}">
      <dgm:prSet/>
      <dgm:spPr/>
      <dgm:t>
        <a:bodyPr/>
        <a:lstStyle/>
        <a:p>
          <a:endParaRPr lang="ru-RU"/>
        </a:p>
      </dgm:t>
    </dgm:pt>
    <dgm:pt modelId="{64CE6A16-227C-45AE-84A0-793220F0C059}">
      <dgm:prSet phldrT="[Текст]" custT="1"/>
      <dgm:spPr/>
      <dgm:t>
        <a:bodyPr/>
        <a:lstStyle/>
        <a:p>
          <a:r>
            <a:rPr lang="ru-RU" sz="44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п , т, к , ф</a:t>
          </a:r>
        </a:p>
      </dgm:t>
    </dgm:pt>
    <dgm:pt modelId="{221C4597-6169-4E00-893A-508FDAA49A72}" type="parTrans" cxnId="{BF97595E-D15E-4926-B664-A22438CD5FFC}">
      <dgm:prSet/>
      <dgm:spPr/>
      <dgm:t>
        <a:bodyPr/>
        <a:lstStyle/>
        <a:p>
          <a:endParaRPr lang="ru-RU"/>
        </a:p>
      </dgm:t>
    </dgm:pt>
    <dgm:pt modelId="{B0BF30B2-BC6E-45BE-AB0E-C213D3825F48}" type="sibTrans" cxnId="{BF97595E-D15E-4926-B664-A22438CD5FFC}">
      <dgm:prSet/>
      <dgm:spPr/>
      <dgm:t>
        <a:bodyPr/>
        <a:lstStyle/>
        <a:p>
          <a:endParaRPr lang="ru-RU"/>
        </a:p>
      </dgm:t>
    </dgm:pt>
    <dgm:pt modelId="{CED060BF-29C7-47ED-B365-D0224903E5A4}">
      <dgm:prSet/>
      <dgm:spPr/>
      <dgm:t>
        <a:bodyPr/>
        <a:lstStyle/>
        <a:p>
          <a:r>
            <a:rPr lang="ru-RU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наголошений</a:t>
          </a:r>
          <a:r>
            <a:rPr lang="ru-RU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 </a:t>
          </a:r>
          <a:r>
            <a:rPr lang="ru-RU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голосний</a:t>
          </a:r>
          <a:endParaRPr lang="ru-RU" b="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F349FAC7-ABC6-424C-9304-B26DA20A407D}" type="parTrans" cxnId="{3316CFC5-4563-4EE6-BDB2-165EE12D8A40}">
      <dgm:prSet/>
      <dgm:spPr/>
      <dgm:t>
        <a:bodyPr/>
        <a:lstStyle/>
        <a:p>
          <a:endParaRPr lang="ru-RU"/>
        </a:p>
      </dgm:t>
    </dgm:pt>
    <dgm:pt modelId="{F9BAF204-537F-460C-9FDD-12F7E5FD65DB}" type="sibTrans" cxnId="{3316CFC5-4563-4EE6-BDB2-165EE12D8A40}">
      <dgm:prSet/>
      <dgm:spPr/>
      <dgm:t>
        <a:bodyPr/>
        <a:lstStyle/>
        <a:p>
          <a:endParaRPr lang="ru-RU"/>
        </a:p>
      </dgm:t>
    </dgm:pt>
    <dgm:pt modelId="{A2132C63-4A6D-48E9-B696-79619040E995}">
      <dgm:prSet/>
      <dgm:spPr/>
      <dgm:t>
        <a:bodyPr/>
        <a:lstStyle/>
        <a:p>
          <a:r>
            <a:rPr lang="ru-RU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ненаголошений</a:t>
          </a:r>
          <a:r>
            <a:rPr lang="ru-RU" b="1" cap="all" spc="0">
              <a:ln w="45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 </a:t>
          </a:r>
          <a:r>
            <a:rPr lang="ru-RU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голосний</a:t>
          </a:r>
          <a:endParaRPr lang="ru-RU" b="1" cap="all" spc="0">
            <a:ln w="4500" cmpd="sng">
              <a:prstDash val="solid"/>
            </a:ln>
            <a:effectLst>
              <a:reflection blurRad="12700" stA="28000" endPos="45000" dist="1000" dir="5400000" sy="-100000" algn="bl" rotWithShape="0"/>
            </a:effectLst>
          </a:endParaRPr>
        </a:p>
      </dgm:t>
    </dgm:pt>
    <dgm:pt modelId="{C7B70F9E-6BD9-4613-9C93-D9F7A2511900}" type="parTrans" cxnId="{927A347F-AEBF-41D8-8027-1CA722AE8E36}">
      <dgm:prSet/>
      <dgm:spPr/>
      <dgm:t>
        <a:bodyPr/>
        <a:lstStyle/>
        <a:p>
          <a:endParaRPr lang="ru-RU"/>
        </a:p>
      </dgm:t>
    </dgm:pt>
    <dgm:pt modelId="{FC26754A-24AD-4C16-BCD2-90815EF6587D}" type="sibTrans" cxnId="{927A347F-AEBF-41D8-8027-1CA722AE8E36}">
      <dgm:prSet/>
      <dgm:spPr/>
      <dgm:t>
        <a:bodyPr/>
        <a:lstStyle/>
        <a:p>
          <a:endParaRPr lang="ru-RU"/>
        </a:p>
      </dgm:t>
    </dgm:pt>
    <dgm:pt modelId="{54DAD5AB-90FE-4F2D-9CC6-45B20D292883}">
      <dgm:prSet custT="1"/>
      <dgm:spPr/>
      <dgm:t>
        <a:bodyPr/>
        <a:lstStyle/>
        <a:p>
          <a:r>
            <a:rPr lang="ru-RU" sz="24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р , л , м , н , в , й</a:t>
          </a:r>
        </a:p>
      </dgm:t>
    </dgm:pt>
    <dgm:pt modelId="{2108DE8B-87D4-4A20-B620-E7FFCE8D1703}" type="parTrans" cxnId="{899022D0-CDD7-44E9-967F-427E51CA02E6}">
      <dgm:prSet/>
      <dgm:spPr/>
      <dgm:t>
        <a:bodyPr/>
        <a:lstStyle/>
        <a:p>
          <a:endParaRPr lang="ru-RU"/>
        </a:p>
      </dgm:t>
    </dgm:pt>
    <dgm:pt modelId="{29DFD60F-6A60-4B77-B11C-0045DA83A001}" type="sibTrans" cxnId="{899022D0-CDD7-44E9-967F-427E51CA02E6}">
      <dgm:prSet/>
      <dgm:spPr/>
      <dgm:t>
        <a:bodyPr/>
        <a:lstStyle/>
        <a:p>
          <a:endParaRPr lang="ru-RU"/>
        </a:p>
      </dgm:t>
    </dgm:pt>
    <dgm:pt modelId="{F4E8EC2C-064F-4C77-80AE-401B3D786250}">
      <dgm:prSet custT="1"/>
      <dgm:spPr/>
      <dgm:t>
        <a:bodyPr/>
        <a:lstStyle/>
        <a:p>
          <a:r>
            <a:rPr lang="ru-RU" sz="36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г , б , д , з , ж </a:t>
          </a:r>
        </a:p>
      </dgm:t>
    </dgm:pt>
    <dgm:pt modelId="{4AA5128D-51A5-4C72-9902-1E0BAD17A025}" type="parTrans" cxnId="{97CFF2ED-57F9-48C3-A230-108DCFA31340}">
      <dgm:prSet/>
      <dgm:spPr/>
      <dgm:t>
        <a:bodyPr/>
        <a:lstStyle/>
        <a:p>
          <a:endParaRPr lang="ru-RU"/>
        </a:p>
      </dgm:t>
    </dgm:pt>
    <dgm:pt modelId="{52AD6DA1-BF7D-4906-8AFF-4AA4033D192E}" type="sibTrans" cxnId="{97CFF2ED-57F9-48C3-A230-108DCFA31340}">
      <dgm:prSet/>
      <dgm:spPr/>
      <dgm:t>
        <a:bodyPr/>
        <a:lstStyle/>
        <a:p>
          <a:endParaRPr lang="ru-RU"/>
        </a:p>
      </dgm:t>
    </dgm:pt>
    <dgm:pt modelId="{BCF0FC43-0CDC-4AC6-8660-C6BD3A52AB72}">
      <dgm:prSet phldrT="[Текст]" phldr="1" custT="1"/>
      <dgm:spPr/>
      <dgm:t>
        <a:bodyPr/>
        <a:lstStyle/>
        <a:p>
          <a:endParaRPr lang="ru-RU" sz="1600"/>
        </a:p>
      </dgm:t>
    </dgm:pt>
    <dgm:pt modelId="{5DD5BFC2-085D-4F4D-BD77-2579493DFCE6}" type="sibTrans" cxnId="{15152BA6-93F1-4A25-85E7-B6CF992B54D8}">
      <dgm:prSet/>
      <dgm:spPr/>
      <dgm:t>
        <a:bodyPr/>
        <a:lstStyle/>
        <a:p>
          <a:endParaRPr lang="ru-RU"/>
        </a:p>
      </dgm:t>
    </dgm:pt>
    <dgm:pt modelId="{14B7359D-E09B-4552-ABDF-CFC8F97F24B1}" type="parTrans" cxnId="{15152BA6-93F1-4A25-85E7-B6CF992B54D8}">
      <dgm:prSet/>
      <dgm:spPr/>
      <dgm:t>
        <a:bodyPr/>
        <a:lstStyle/>
        <a:p>
          <a:endParaRPr lang="ru-RU"/>
        </a:p>
      </dgm:t>
    </dgm:pt>
    <dgm:pt modelId="{66993DEB-6DB8-48DB-AD0B-6C24D973C521}">
      <dgm:prSet custT="1"/>
      <dgm:spPr/>
      <dgm:t>
        <a:bodyPr/>
        <a:lstStyle/>
        <a:p>
          <a:r>
            <a:rPr lang="ru-RU" sz="4800"/>
            <a:t>пауза</a:t>
          </a:r>
        </a:p>
      </dgm:t>
    </dgm:pt>
    <dgm:pt modelId="{ACB84E22-C59B-401F-8EA0-7869AAEA30A7}" type="parTrans" cxnId="{DE2F1D7D-DD0B-4BE9-BF70-97EE4CEFF332}">
      <dgm:prSet/>
      <dgm:spPr/>
      <dgm:t>
        <a:bodyPr/>
        <a:lstStyle/>
        <a:p>
          <a:endParaRPr lang="ru-RU"/>
        </a:p>
      </dgm:t>
    </dgm:pt>
    <dgm:pt modelId="{85502C91-698D-421B-A4E6-1479CA7C7209}" type="sibTrans" cxnId="{DE2F1D7D-DD0B-4BE9-BF70-97EE4CEFF332}">
      <dgm:prSet/>
      <dgm:spPr/>
      <dgm:t>
        <a:bodyPr/>
        <a:lstStyle/>
        <a:p>
          <a:endParaRPr lang="ru-RU"/>
        </a:p>
      </dgm:t>
    </dgm:pt>
    <dgm:pt modelId="{5B3B878D-3BBC-4832-9B39-E5C9D4C9E6CC}" type="pres">
      <dgm:prSet presAssocID="{1110E331-ECFB-4341-9DBA-5D3F046B5C87}" presName="Name0" presStyleCnt="0">
        <dgm:presLayoutVars>
          <dgm:dir/>
          <dgm:animLvl val="lvl"/>
          <dgm:resizeHandles val="exact"/>
        </dgm:presLayoutVars>
      </dgm:prSet>
      <dgm:spPr/>
    </dgm:pt>
    <dgm:pt modelId="{ECF29AE0-68FF-4937-BA7F-917E099C5F3E}" type="pres">
      <dgm:prSet presAssocID="{BCF0FC43-0CDC-4AC6-8660-C6BD3A52AB72}" presName="Name8" presStyleCnt="0"/>
      <dgm:spPr/>
    </dgm:pt>
    <dgm:pt modelId="{2B02C392-5C63-4681-A718-7C0DB0EC677F}" type="pres">
      <dgm:prSet presAssocID="{BCF0FC43-0CDC-4AC6-8660-C6BD3A52AB72}" presName="level" presStyleLbl="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A54D0B-4085-4101-ADAA-C02F95D74468}" type="pres">
      <dgm:prSet presAssocID="{BCF0FC43-0CDC-4AC6-8660-C6BD3A52AB7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ADA9E9-C344-4AC5-B209-18FCC0E54906}" type="pres">
      <dgm:prSet presAssocID="{CED060BF-29C7-47ED-B365-D0224903E5A4}" presName="Name8" presStyleCnt="0"/>
      <dgm:spPr/>
    </dgm:pt>
    <dgm:pt modelId="{5E31D8F2-6E10-4A20-B8D7-5A6C96898D5A}" type="pres">
      <dgm:prSet presAssocID="{CED060BF-29C7-47ED-B365-D0224903E5A4}" presName="level" presStyleLbl="node1" presStyleIdx="1" presStyleCnt="8" custLinFactNeighborY="1473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E7AA2C-041C-4F71-AA7C-8304634AE3E2}" type="pres">
      <dgm:prSet presAssocID="{CED060BF-29C7-47ED-B365-D0224903E5A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D33602-D0EE-4F7F-A3BB-722ABA3B3EFB}" type="pres">
      <dgm:prSet presAssocID="{A2132C63-4A6D-48E9-B696-79619040E995}" presName="Name8" presStyleCnt="0"/>
      <dgm:spPr/>
    </dgm:pt>
    <dgm:pt modelId="{B3053AC1-0B27-42E9-B097-1BEE5DB7F494}" type="pres">
      <dgm:prSet presAssocID="{A2132C63-4A6D-48E9-B696-79619040E995}" presName="level" presStyleLbl="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32FD14-402A-4FCA-8288-C79668944B9E}" type="pres">
      <dgm:prSet presAssocID="{A2132C63-4A6D-48E9-B696-79619040E99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DCC455-A77B-4D9A-AF72-1043D198FCB9}" type="pres">
      <dgm:prSet presAssocID="{54DAD5AB-90FE-4F2D-9CC6-45B20D292883}" presName="Name8" presStyleCnt="0"/>
      <dgm:spPr/>
    </dgm:pt>
    <dgm:pt modelId="{5EFE9241-DCAB-4C4F-9764-36A108C52F7B}" type="pres">
      <dgm:prSet presAssocID="{54DAD5AB-90FE-4F2D-9CC6-45B20D292883}" presName="level" presStyleLbl="node1" presStyleIdx="3" presStyleCnt="8" custLinFactNeighborX="2175" custLinFactNeighborY="1105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BD032-D265-4D85-A2B1-B1B5A1B5741B}" type="pres">
      <dgm:prSet presAssocID="{54DAD5AB-90FE-4F2D-9CC6-45B20D29288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9CDDAA-95AE-4AF4-9BFC-B4A725EBBC03}" type="pres">
      <dgm:prSet presAssocID="{F4E8EC2C-064F-4C77-80AE-401B3D786250}" presName="Name8" presStyleCnt="0"/>
      <dgm:spPr/>
    </dgm:pt>
    <dgm:pt modelId="{B5B33BAD-9A70-4ECD-A877-3D1E88F06FFB}" type="pres">
      <dgm:prSet presAssocID="{F4E8EC2C-064F-4C77-80AE-401B3D786250}" presName="level" presStyleLbl="node1" presStyleIdx="4" presStyleCnt="8" custLinFactNeighborX="2643" custLinFactNeighborY="-846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581C25-51A9-455F-9BA5-736B223960F7}" type="pres">
      <dgm:prSet presAssocID="{F4E8EC2C-064F-4C77-80AE-401B3D78625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B54B1-9139-40AE-91FF-2AA133D792A9}" type="pres">
      <dgm:prSet presAssocID="{D6565DA7-9733-4B10-9021-0D22086AF151}" presName="Name8" presStyleCnt="0"/>
      <dgm:spPr/>
    </dgm:pt>
    <dgm:pt modelId="{C896ADF4-63FA-4F04-9B3C-83F2E35EDB5B}" type="pres">
      <dgm:prSet presAssocID="{D6565DA7-9733-4B10-9021-0D22086AF151}" presName="level" presStyleLbl="node1" presStyleIdx="5" presStyleCnt="8" custLinFactNeighborX="1401" custLinFactNeighborY="-508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A86AE7-8598-4D9F-96D2-C45CCD16BF72}" type="pres">
      <dgm:prSet presAssocID="{D6565DA7-9733-4B10-9021-0D22086AF15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EBE49A-77ED-4CE9-A5B3-6A61CD63D740}" type="pres">
      <dgm:prSet presAssocID="{64CE6A16-227C-45AE-84A0-793220F0C059}" presName="Name8" presStyleCnt="0"/>
      <dgm:spPr/>
    </dgm:pt>
    <dgm:pt modelId="{6F07DB11-5F89-4538-9679-608F6D3407D1}" type="pres">
      <dgm:prSet presAssocID="{64CE6A16-227C-45AE-84A0-793220F0C059}" presName="level" presStyleLbl="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B04EA7-FA02-43B4-916D-126FC79D5353}" type="pres">
      <dgm:prSet presAssocID="{64CE6A16-227C-45AE-84A0-793220F0C05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355857-4E8B-4C05-825C-55110A285F1C}" type="pres">
      <dgm:prSet presAssocID="{66993DEB-6DB8-48DB-AD0B-6C24D973C521}" presName="Name8" presStyleCnt="0"/>
      <dgm:spPr/>
    </dgm:pt>
    <dgm:pt modelId="{FBEC276F-CC6F-4307-9E6A-D2B29090BEC1}" type="pres">
      <dgm:prSet presAssocID="{66993DEB-6DB8-48DB-AD0B-6C24D973C521}" presName="level" presStyleLbl="node1" presStyleIdx="7" presStyleCnt="8" custLinFactNeighborY="-635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7E6F96-FBAD-4AE2-8615-A60101888BC0}" type="pres">
      <dgm:prSet presAssocID="{66993DEB-6DB8-48DB-AD0B-6C24D973C52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BD2AA4-EBFA-404D-AC42-4FB9909A9949}" type="presOf" srcId="{66993DEB-6DB8-48DB-AD0B-6C24D973C521}" destId="{FBEC276F-CC6F-4307-9E6A-D2B29090BEC1}" srcOrd="0" destOrd="0" presId="urn:microsoft.com/office/officeart/2005/8/layout/pyramid1"/>
    <dgm:cxn modelId="{97CFF2ED-57F9-48C3-A230-108DCFA31340}" srcId="{1110E331-ECFB-4341-9DBA-5D3F046B5C87}" destId="{F4E8EC2C-064F-4C77-80AE-401B3D786250}" srcOrd="4" destOrd="0" parTransId="{4AA5128D-51A5-4C72-9902-1E0BAD17A025}" sibTransId="{52AD6DA1-BF7D-4906-8AFF-4AA4033D192E}"/>
    <dgm:cxn modelId="{74524275-A4CC-4C90-BE8C-9270EC48488E}" type="presOf" srcId="{A2132C63-4A6D-48E9-B696-79619040E995}" destId="{6432FD14-402A-4FCA-8288-C79668944B9E}" srcOrd="1" destOrd="0" presId="urn:microsoft.com/office/officeart/2005/8/layout/pyramid1"/>
    <dgm:cxn modelId="{3D6C9D21-73EE-4064-8928-4BDE12AF9AD3}" type="presOf" srcId="{1110E331-ECFB-4341-9DBA-5D3F046B5C87}" destId="{5B3B878D-3BBC-4832-9B39-E5C9D4C9E6CC}" srcOrd="0" destOrd="0" presId="urn:microsoft.com/office/officeart/2005/8/layout/pyramid1"/>
    <dgm:cxn modelId="{15152BA6-93F1-4A25-85E7-B6CF992B54D8}" srcId="{1110E331-ECFB-4341-9DBA-5D3F046B5C87}" destId="{BCF0FC43-0CDC-4AC6-8660-C6BD3A52AB72}" srcOrd="0" destOrd="0" parTransId="{14B7359D-E09B-4552-ABDF-CFC8F97F24B1}" sibTransId="{5DD5BFC2-085D-4F4D-BD77-2579493DFCE6}"/>
    <dgm:cxn modelId="{6D078666-8337-47CD-8C34-C4A8023E9FF2}" type="presOf" srcId="{BCF0FC43-0CDC-4AC6-8660-C6BD3A52AB72}" destId="{9BA54D0B-4085-4101-ADAA-C02F95D74468}" srcOrd="1" destOrd="0" presId="urn:microsoft.com/office/officeart/2005/8/layout/pyramid1"/>
    <dgm:cxn modelId="{DE2F1D7D-DD0B-4BE9-BF70-97EE4CEFF332}" srcId="{1110E331-ECFB-4341-9DBA-5D3F046B5C87}" destId="{66993DEB-6DB8-48DB-AD0B-6C24D973C521}" srcOrd="7" destOrd="0" parTransId="{ACB84E22-C59B-401F-8EA0-7869AAEA30A7}" sibTransId="{85502C91-698D-421B-A4E6-1479CA7C7209}"/>
    <dgm:cxn modelId="{48BEFBC6-AD3E-46C2-99E5-DC3A07A0617B}" type="presOf" srcId="{54DAD5AB-90FE-4F2D-9CC6-45B20D292883}" destId="{5EFE9241-DCAB-4C4F-9764-36A108C52F7B}" srcOrd="0" destOrd="0" presId="urn:microsoft.com/office/officeart/2005/8/layout/pyramid1"/>
    <dgm:cxn modelId="{62706B9E-DEAD-453A-9407-79BE8A7972A5}" type="presOf" srcId="{54DAD5AB-90FE-4F2D-9CC6-45B20D292883}" destId="{5FBBD032-D265-4D85-A2B1-B1B5A1B5741B}" srcOrd="1" destOrd="0" presId="urn:microsoft.com/office/officeart/2005/8/layout/pyramid1"/>
    <dgm:cxn modelId="{60303791-F97C-4832-AD04-6EEC5EFA7521}" type="presOf" srcId="{A2132C63-4A6D-48E9-B696-79619040E995}" destId="{B3053AC1-0B27-42E9-B097-1BEE5DB7F494}" srcOrd="0" destOrd="0" presId="urn:microsoft.com/office/officeart/2005/8/layout/pyramid1"/>
    <dgm:cxn modelId="{6A0A3D43-7CC8-48C5-BC67-ACD0642F9A72}" srcId="{1110E331-ECFB-4341-9DBA-5D3F046B5C87}" destId="{D6565DA7-9733-4B10-9021-0D22086AF151}" srcOrd="5" destOrd="0" parTransId="{834CDB9A-41E1-4305-AD73-6A0417636495}" sibTransId="{833B9353-406B-4C58-B81B-0530B4B4ACE6}"/>
    <dgm:cxn modelId="{8E470FE1-8A4D-44C3-9E5D-8B08DFF618B1}" type="presOf" srcId="{64CE6A16-227C-45AE-84A0-793220F0C059}" destId="{2CB04EA7-FA02-43B4-916D-126FC79D5353}" srcOrd="1" destOrd="0" presId="urn:microsoft.com/office/officeart/2005/8/layout/pyramid1"/>
    <dgm:cxn modelId="{927A347F-AEBF-41D8-8027-1CA722AE8E36}" srcId="{1110E331-ECFB-4341-9DBA-5D3F046B5C87}" destId="{A2132C63-4A6D-48E9-B696-79619040E995}" srcOrd="2" destOrd="0" parTransId="{C7B70F9E-6BD9-4613-9C93-D9F7A2511900}" sibTransId="{FC26754A-24AD-4C16-BCD2-90815EF6587D}"/>
    <dgm:cxn modelId="{B90C1B10-383C-4DE1-BFC5-5F6FB4CA6A0F}" type="presOf" srcId="{CED060BF-29C7-47ED-B365-D0224903E5A4}" destId="{2EE7AA2C-041C-4F71-AA7C-8304634AE3E2}" srcOrd="1" destOrd="0" presId="urn:microsoft.com/office/officeart/2005/8/layout/pyramid1"/>
    <dgm:cxn modelId="{028BEE4E-9B1F-4752-B067-B2428654CB4A}" type="presOf" srcId="{D6565DA7-9733-4B10-9021-0D22086AF151}" destId="{86A86AE7-8598-4D9F-96D2-C45CCD16BF72}" srcOrd="1" destOrd="0" presId="urn:microsoft.com/office/officeart/2005/8/layout/pyramid1"/>
    <dgm:cxn modelId="{899022D0-CDD7-44E9-967F-427E51CA02E6}" srcId="{1110E331-ECFB-4341-9DBA-5D3F046B5C87}" destId="{54DAD5AB-90FE-4F2D-9CC6-45B20D292883}" srcOrd="3" destOrd="0" parTransId="{2108DE8B-87D4-4A20-B620-E7FFCE8D1703}" sibTransId="{29DFD60F-6A60-4B77-B11C-0045DA83A001}"/>
    <dgm:cxn modelId="{AE943E00-6DB3-4CD7-BDEA-B143E424124E}" type="presOf" srcId="{F4E8EC2C-064F-4C77-80AE-401B3D786250}" destId="{B5B33BAD-9A70-4ECD-A877-3D1E88F06FFB}" srcOrd="0" destOrd="0" presId="urn:microsoft.com/office/officeart/2005/8/layout/pyramid1"/>
    <dgm:cxn modelId="{3D615A51-6D1E-4635-9697-28FA3B47002F}" type="presOf" srcId="{D6565DA7-9733-4B10-9021-0D22086AF151}" destId="{C896ADF4-63FA-4F04-9B3C-83F2E35EDB5B}" srcOrd="0" destOrd="0" presId="urn:microsoft.com/office/officeart/2005/8/layout/pyramid1"/>
    <dgm:cxn modelId="{70BD9CB3-995D-4C88-9A45-D35CAC024FB3}" type="presOf" srcId="{64CE6A16-227C-45AE-84A0-793220F0C059}" destId="{6F07DB11-5F89-4538-9679-608F6D3407D1}" srcOrd="0" destOrd="0" presId="urn:microsoft.com/office/officeart/2005/8/layout/pyramid1"/>
    <dgm:cxn modelId="{BF97595E-D15E-4926-B664-A22438CD5FFC}" srcId="{1110E331-ECFB-4341-9DBA-5D3F046B5C87}" destId="{64CE6A16-227C-45AE-84A0-793220F0C059}" srcOrd="6" destOrd="0" parTransId="{221C4597-6169-4E00-893A-508FDAA49A72}" sibTransId="{B0BF30B2-BC6E-45BE-AB0E-C213D3825F48}"/>
    <dgm:cxn modelId="{118BDE7C-D268-442A-AE52-10014C374FAB}" type="presOf" srcId="{F4E8EC2C-064F-4C77-80AE-401B3D786250}" destId="{0D581C25-51A9-455F-9BA5-736B223960F7}" srcOrd="1" destOrd="0" presId="urn:microsoft.com/office/officeart/2005/8/layout/pyramid1"/>
    <dgm:cxn modelId="{2F57081D-4EFD-413C-9396-FA57AD59CE1F}" type="presOf" srcId="{BCF0FC43-0CDC-4AC6-8660-C6BD3A52AB72}" destId="{2B02C392-5C63-4681-A718-7C0DB0EC677F}" srcOrd="0" destOrd="0" presId="urn:microsoft.com/office/officeart/2005/8/layout/pyramid1"/>
    <dgm:cxn modelId="{3316CFC5-4563-4EE6-BDB2-165EE12D8A40}" srcId="{1110E331-ECFB-4341-9DBA-5D3F046B5C87}" destId="{CED060BF-29C7-47ED-B365-D0224903E5A4}" srcOrd="1" destOrd="0" parTransId="{F349FAC7-ABC6-424C-9304-B26DA20A407D}" sibTransId="{F9BAF204-537F-460C-9FDD-12F7E5FD65DB}"/>
    <dgm:cxn modelId="{28D07218-A3B1-4D5F-97C2-7BFB0E977857}" type="presOf" srcId="{CED060BF-29C7-47ED-B365-D0224903E5A4}" destId="{5E31D8F2-6E10-4A20-B8D7-5A6C96898D5A}" srcOrd="0" destOrd="0" presId="urn:microsoft.com/office/officeart/2005/8/layout/pyramid1"/>
    <dgm:cxn modelId="{C76A8F6B-140A-47F9-BC86-2F256AF7091E}" type="presOf" srcId="{66993DEB-6DB8-48DB-AD0B-6C24D973C521}" destId="{1F7E6F96-FBAD-4AE2-8615-A60101888BC0}" srcOrd="1" destOrd="0" presId="urn:microsoft.com/office/officeart/2005/8/layout/pyramid1"/>
    <dgm:cxn modelId="{4C4379D1-1C84-4906-8ABF-F9A3D5376C9E}" type="presParOf" srcId="{5B3B878D-3BBC-4832-9B39-E5C9D4C9E6CC}" destId="{ECF29AE0-68FF-4937-BA7F-917E099C5F3E}" srcOrd="0" destOrd="0" presId="urn:microsoft.com/office/officeart/2005/8/layout/pyramid1"/>
    <dgm:cxn modelId="{E8B8E5A9-BA2D-4B07-BAE5-50291CECAFF3}" type="presParOf" srcId="{ECF29AE0-68FF-4937-BA7F-917E099C5F3E}" destId="{2B02C392-5C63-4681-A718-7C0DB0EC677F}" srcOrd="0" destOrd="0" presId="urn:microsoft.com/office/officeart/2005/8/layout/pyramid1"/>
    <dgm:cxn modelId="{B2487B79-7D82-431B-A334-DF310B678F20}" type="presParOf" srcId="{ECF29AE0-68FF-4937-BA7F-917E099C5F3E}" destId="{9BA54D0B-4085-4101-ADAA-C02F95D74468}" srcOrd="1" destOrd="0" presId="urn:microsoft.com/office/officeart/2005/8/layout/pyramid1"/>
    <dgm:cxn modelId="{DCA5AD38-59E9-4565-A975-45F1434E0D0A}" type="presParOf" srcId="{5B3B878D-3BBC-4832-9B39-E5C9D4C9E6CC}" destId="{FCADA9E9-C344-4AC5-B209-18FCC0E54906}" srcOrd="1" destOrd="0" presId="urn:microsoft.com/office/officeart/2005/8/layout/pyramid1"/>
    <dgm:cxn modelId="{280C84B0-EA1F-4EDF-A1E0-07A92ACFE9B0}" type="presParOf" srcId="{FCADA9E9-C344-4AC5-B209-18FCC0E54906}" destId="{5E31D8F2-6E10-4A20-B8D7-5A6C96898D5A}" srcOrd="0" destOrd="0" presId="urn:microsoft.com/office/officeart/2005/8/layout/pyramid1"/>
    <dgm:cxn modelId="{2BB7485C-DFBF-4B06-B747-D82AB447C935}" type="presParOf" srcId="{FCADA9E9-C344-4AC5-B209-18FCC0E54906}" destId="{2EE7AA2C-041C-4F71-AA7C-8304634AE3E2}" srcOrd="1" destOrd="0" presId="urn:microsoft.com/office/officeart/2005/8/layout/pyramid1"/>
    <dgm:cxn modelId="{6234DBEE-A984-4BDE-9E6A-7D754D869FFA}" type="presParOf" srcId="{5B3B878D-3BBC-4832-9B39-E5C9D4C9E6CC}" destId="{F6D33602-D0EE-4F7F-A3BB-722ABA3B3EFB}" srcOrd="2" destOrd="0" presId="urn:microsoft.com/office/officeart/2005/8/layout/pyramid1"/>
    <dgm:cxn modelId="{500DBD6B-1A1C-48F8-A710-A7D0393A7857}" type="presParOf" srcId="{F6D33602-D0EE-4F7F-A3BB-722ABA3B3EFB}" destId="{B3053AC1-0B27-42E9-B097-1BEE5DB7F494}" srcOrd="0" destOrd="0" presId="urn:microsoft.com/office/officeart/2005/8/layout/pyramid1"/>
    <dgm:cxn modelId="{B8BCD19F-6CDA-42AC-B101-282CC87A9D7C}" type="presParOf" srcId="{F6D33602-D0EE-4F7F-A3BB-722ABA3B3EFB}" destId="{6432FD14-402A-4FCA-8288-C79668944B9E}" srcOrd="1" destOrd="0" presId="urn:microsoft.com/office/officeart/2005/8/layout/pyramid1"/>
    <dgm:cxn modelId="{28BF0718-5BDB-432A-870B-21E8CD004783}" type="presParOf" srcId="{5B3B878D-3BBC-4832-9B39-E5C9D4C9E6CC}" destId="{B9DCC455-A77B-4D9A-AF72-1043D198FCB9}" srcOrd="3" destOrd="0" presId="urn:microsoft.com/office/officeart/2005/8/layout/pyramid1"/>
    <dgm:cxn modelId="{565DA188-B66A-416B-BE9B-E0488A2C152C}" type="presParOf" srcId="{B9DCC455-A77B-4D9A-AF72-1043D198FCB9}" destId="{5EFE9241-DCAB-4C4F-9764-36A108C52F7B}" srcOrd="0" destOrd="0" presId="urn:microsoft.com/office/officeart/2005/8/layout/pyramid1"/>
    <dgm:cxn modelId="{6039AA34-B888-48FA-B514-80BC44BCD71B}" type="presParOf" srcId="{B9DCC455-A77B-4D9A-AF72-1043D198FCB9}" destId="{5FBBD032-D265-4D85-A2B1-B1B5A1B5741B}" srcOrd="1" destOrd="0" presId="urn:microsoft.com/office/officeart/2005/8/layout/pyramid1"/>
    <dgm:cxn modelId="{542D31EB-8B8F-4326-8C57-6F25C8BF132B}" type="presParOf" srcId="{5B3B878D-3BBC-4832-9B39-E5C9D4C9E6CC}" destId="{249CDDAA-95AE-4AF4-9BFC-B4A725EBBC03}" srcOrd="4" destOrd="0" presId="urn:microsoft.com/office/officeart/2005/8/layout/pyramid1"/>
    <dgm:cxn modelId="{3725EB4A-69EA-46C2-8624-B0F0BB993E8E}" type="presParOf" srcId="{249CDDAA-95AE-4AF4-9BFC-B4A725EBBC03}" destId="{B5B33BAD-9A70-4ECD-A877-3D1E88F06FFB}" srcOrd="0" destOrd="0" presId="urn:microsoft.com/office/officeart/2005/8/layout/pyramid1"/>
    <dgm:cxn modelId="{2176E9AE-717B-45AB-A5CB-4503B4024D33}" type="presParOf" srcId="{249CDDAA-95AE-4AF4-9BFC-B4A725EBBC03}" destId="{0D581C25-51A9-455F-9BA5-736B223960F7}" srcOrd="1" destOrd="0" presId="urn:microsoft.com/office/officeart/2005/8/layout/pyramid1"/>
    <dgm:cxn modelId="{94FDADE5-887F-4646-9D3C-72915A7D0D76}" type="presParOf" srcId="{5B3B878D-3BBC-4832-9B39-E5C9D4C9E6CC}" destId="{A79B54B1-9139-40AE-91FF-2AA133D792A9}" srcOrd="5" destOrd="0" presId="urn:microsoft.com/office/officeart/2005/8/layout/pyramid1"/>
    <dgm:cxn modelId="{FECE68C3-9AF6-44B8-9A75-17380E5B8D84}" type="presParOf" srcId="{A79B54B1-9139-40AE-91FF-2AA133D792A9}" destId="{C896ADF4-63FA-4F04-9B3C-83F2E35EDB5B}" srcOrd="0" destOrd="0" presId="urn:microsoft.com/office/officeart/2005/8/layout/pyramid1"/>
    <dgm:cxn modelId="{9EC9832A-0467-420A-A591-A5DC5E0B4101}" type="presParOf" srcId="{A79B54B1-9139-40AE-91FF-2AA133D792A9}" destId="{86A86AE7-8598-4D9F-96D2-C45CCD16BF72}" srcOrd="1" destOrd="0" presId="urn:microsoft.com/office/officeart/2005/8/layout/pyramid1"/>
    <dgm:cxn modelId="{C4E5508F-94CB-42FD-AD09-02F19399BE72}" type="presParOf" srcId="{5B3B878D-3BBC-4832-9B39-E5C9D4C9E6CC}" destId="{60EBE49A-77ED-4CE9-A5B3-6A61CD63D740}" srcOrd="6" destOrd="0" presId="urn:microsoft.com/office/officeart/2005/8/layout/pyramid1"/>
    <dgm:cxn modelId="{9A048FD8-8454-47B7-8C9B-B6625D2C835A}" type="presParOf" srcId="{60EBE49A-77ED-4CE9-A5B3-6A61CD63D740}" destId="{6F07DB11-5F89-4538-9679-608F6D3407D1}" srcOrd="0" destOrd="0" presId="urn:microsoft.com/office/officeart/2005/8/layout/pyramid1"/>
    <dgm:cxn modelId="{2755EEE9-C138-4A23-9BB2-AC584F0F456D}" type="presParOf" srcId="{60EBE49A-77ED-4CE9-A5B3-6A61CD63D740}" destId="{2CB04EA7-FA02-43B4-916D-126FC79D5353}" srcOrd="1" destOrd="0" presId="urn:microsoft.com/office/officeart/2005/8/layout/pyramid1"/>
    <dgm:cxn modelId="{8A4AA8C4-C1A5-48AA-9F2B-61AFC595E62D}" type="presParOf" srcId="{5B3B878D-3BBC-4832-9B39-E5C9D4C9E6CC}" destId="{FA355857-4E8B-4C05-825C-55110A285F1C}" srcOrd="7" destOrd="0" presId="urn:microsoft.com/office/officeart/2005/8/layout/pyramid1"/>
    <dgm:cxn modelId="{73D2DCB8-F4AD-490E-A6FD-EE50E5DCC5CD}" type="presParOf" srcId="{FA355857-4E8B-4C05-825C-55110A285F1C}" destId="{FBEC276F-CC6F-4307-9E6A-D2B29090BEC1}" srcOrd="0" destOrd="0" presId="urn:microsoft.com/office/officeart/2005/8/layout/pyramid1"/>
    <dgm:cxn modelId="{E80ACB53-954C-456C-A9DA-DF25609138AA}" type="presParOf" srcId="{FA355857-4E8B-4C05-825C-55110A285F1C}" destId="{1F7E6F96-FBAD-4AE2-8615-A60101888BC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232C2B4-1007-4205-AC59-7B6E9F1B9994}">
      <dsp:nvSpPr>
        <dsp:cNvPr id="0" name=""/>
        <dsp:cNvSpPr/>
      </dsp:nvSpPr>
      <dsp:spPr>
        <a:xfrm>
          <a:off x="1821996" y="3498850"/>
          <a:ext cx="425181" cy="3016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2590" y="0"/>
              </a:lnTo>
              <a:lnTo>
                <a:pt x="212590" y="3016493"/>
              </a:lnTo>
              <a:lnTo>
                <a:pt x="425181" y="30164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958429" y="4930939"/>
        <a:ext cx="152315" cy="152315"/>
      </dsp:txXfrm>
    </dsp:sp>
    <dsp:sp modelId="{8BDE249D-E523-42FF-AA08-9541CF6E015A}">
      <dsp:nvSpPr>
        <dsp:cNvPr id="0" name=""/>
        <dsp:cNvSpPr/>
      </dsp:nvSpPr>
      <dsp:spPr>
        <a:xfrm>
          <a:off x="1821996" y="3498850"/>
          <a:ext cx="424073" cy="1880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2036" y="0"/>
              </a:lnTo>
              <a:lnTo>
                <a:pt x="212036" y="1880831"/>
              </a:lnTo>
              <a:lnTo>
                <a:pt x="424073" y="18808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985832" y="4391064"/>
        <a:ext cx="96402" cy="96402"/>
      </dsp:txXfrm>
    </dsp:sp>
    <dsp:sp modelId="{0C48BCAA-5C86-40AB-AA24-8DBD6B160653}">
      <dsp:nvSpPr>
        <dsp:cNvPr id="0" name=""/>
        <dsp:cNvSpPr/>
      </dsp:nvSpPr>
      <dsp:spPr>
        <a:xfrm>
          <a:off x="1821996" y="3498850"/>
          <a:ext cx="415371" cy="785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685" y="0"/>
              </a:lnTo>
              <a:lnTo>
                <a:pt x="207685" y="785700"/>
              </a:lnTo>
              <a:lnTo>
                <a:pt x="415371" y="7857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07464" y="3869481"/>
        <a:ext cx="44436" cy="44436"/>
      </dsp:txXfrm>
    </dsp:sp>
    <dsp:sp modelId="{F5815ED7-7C62-44CF-97BD-71BDCAD7EF1B}">
      <dsp:nvSpPr>
        <dsp:cNvPr id="0" name=""/>
        <dsp:cNvSpPr/>
      </dsp:nvSpPr>
      <dsp:spPr>
        <a:xfrm>
          <a:off x="1821996" y="3206889"/>
          <a:ext cx="409169" cy="291960"/>
        </a:xfrm>
        <a:custGeom>
          <a:avLst/>
          <a:gdLst/>
          <a:ahLst/>
          <a:cxnLst/>
          <a:rect l="0" t="0" r="0" b="0"/>
          <a:pathLst>
            <a:path>
              <a:moveTo>
                <a:pt x="0" y="291960"/>
              </a:moveTo>
              <a:lnTo>
                <a:pt x="204584" y="291960"/>
              </a:lnTo>
              <a:lnTo>
                <a:pt x="204584" y="0"/>
              </a:lnTo>
              <a:lnTo>
                <a:pt x="40916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14015" y="3340303"/>
        <a:ext cx="25132" cy="25132"/>
      </dsp:txXfrm>
    </dsp:sp>
    <dsp:sp modelId="{F0F95252-0547-4F0F-9723-0CB60BFC53D1}">
      <dsp:nvSpPr>
        <dsp:cNvPr id="0" name=""/>
        <dsp:cNvSpPr/>
      </dsp:nvSpPr>
      <dsp:spPr>
        <a:xfrm>
          <a:off x="1821996" y="2089270"/>
          <a:ext cx="432079" cy="1409579"/>
        </a:xfrm>
        <a:custGeom>
          <a:avLst/>
          <a:gdLst/>
          <a:ahLst/>
          <a:cxnLst/>
          <a:rect l="0" t="0" r="0" b="0"/>
          <a:pathLst>
            <a:path>
              <a:moveTo>
                <a:pt x="0" y="1409579"/>
              </a:moveTo>
              <a:lnTo>
                <a:pt x="216039" y="1409579"/>
              </a:lnTo>
              <a:lnTo>
                <a:pt x="216039" y="0"/>
              </a:lnTo>
              <a:lnTo>
                <a:pt x="43207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01178" y="2757202"/>
        <a:ext cx="73715" cy="73715"/>
      </dsp:txXfrm>
    </dsp:sp>
    <dsp:sp modelId="{EED76E3D-299A-4FC7-8627-2AB8ACB95C8E}">
      <dsp:nvSpPr>
        <dsp:cNvPr id="0" name=""/>
        <dsp:cNvSpPr/>
      </dsp:nvSpPr>
      <dsp:spPr>
        <a:xfrm>
          <a:off x="1821996" y="1027324"/>
          <a:ext cx="425149" cy="2471525"/>
        </a:xfrm>
        <a:custGeom>
          <a:avLst/>
          <a:gdLst/>
          <a:ahLst/>
          <a:cxnLst/>
          <a:rect l="0" t="0" r="0" b="0"/>
          <a:pathLst>
            <a:path>
              <a:moveTo>
                <a:pt x="0" y="2471525"/>
              </a:moveTo>
              <a:lnTo>
                <a:pt x="212574" y="2471525"/>
              </a:lnTo>
              <a:lnTo>
                <a:pt x="212574" y="0"/>
              </a:lnTo>
              <a:lnTo>
                <a:pt x="42514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971875" y="2200391"/>
        <a:ext cx="125391" cy="125391"/>
      </dsp:txXfrm>
    </dsp:sp>
    <dsp:sp modelId="{A446FEC4-C497-487D-8B15-218071936097}">
      <dsp:nvSpPr>
        <dsp:cNvPr id="0" name=""/>
        <dsp:cNvSpPr/>
      </dsp:nvSpPr>
      <dsp:spPr>
        <a:xfrm rot="16200000">
          <a:off x="-1522907" y="2927899"/>
          <a:ext cx="5547907" cy="1141900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400" b="1" i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образ могили</a:t>
          </a:r>
        </a:p>
      </dsp:txBody>
      <dsp:txXfrm rot="16200000">
        <a:off x="-1522907" y="2927899"/>
        <a:ext cx="5547907" cy="1141900"/>
      </dsp:txXfrm>
    </dsp:sp>
    <dsp:sp modelId="{FE4F0A12-C89F-46E2-83E4-D1B5CE15FF67}">
      <dsp:nvSpPr>
        <dsp:cNvPr id="0" name=""/>
        <dsp:cNvSpPr/>
      </dsp:nvSpPr>
      <dsp:spPr>
        <a:xfrm>
          <a:off x="2247146" y="544968"/>
          <a:ext cx="3164256" cy="964712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прихована народна сила</a:t>
          </a:r>
        </a:p>
      </dsp:txBody>
      <dsp:txXfrm>
        <a:off x="2247146" y="544968"/>
        <a:ext cx="3164256" cy="964712"/>
      </dsp:txXfrm>
    </dsp:sp>
    <dsp:sp modelId="{B2D589E1-8F12-4293-9653-66E829FF9C0F}">
      <dsp:nvSpPr>
        <dsp:cNvPr id="0" name=""/>
        <dsp:cNvSpPr/>
      </dsp:nvSpPr>
      <dsp:spPr>
        <a:xfrm>
          <a:off x="2254075" y="1606914"/>
          <a:ext cx="3164256" cy="964712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засіб сполучення минулого і сучасного</a:t>
          </a:r>
        </a:p>
      </dsp:txBody>
      <dsp:txXfrm>
        <a:off x="2254075" y="1606914"/>
        <a:ext cx="3164256" cy="964712"/>
      </dsp:txXfrm>
    </dsp:sp>
    <dsp:sp modelId="{0EF29A79-E126-41EB-9961-1DFFA2D8CDF7}">
      <dsp:nvSpPr>
        <dsp:cNvPr id="0" name=""/>
        <dsp:cNvSpPr/>
      </dsp:nvSpPr>
      <dsp:spPr>
        <a:xfrm>
          <a:off x="2231166" y="2724533"/>
          <a:ext cx="3164256" cy="964712"/>
        </a:xfrm>
        <a:prstGeom prst="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символ нагадування про славне минуле</a:t>
          </a:r>
        </a:p>
      </dsp:txBody>
      <dsp:txXfrm>
        <a:off x="2231166" y="2724533"/>
        <a:ext cx="3164256" cy="964712"/>
      </dsp:txXfrm>
    </dsp:sp>
    <dsp:sp modelId="{B24EFBF6-EF7B-43B4-A5E6-3B078030E13F}">
      <dsp:nvSpPr>
        <dsp:cNvPr id="0" name=""/>
        <dsp:cNvSpPr/>
      </dsp:nvSpPr>
      <dsp:spPr>
        <a:xfrm>
          <a:off x="2237368" y="3802194"/>
          <a:ext cx="3164256" cy="964712"/>
        </a:xfrm>
        <a:prstGeom prst="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засіб взаємодії живого з мертвим </a:t>
          </a:r>
        </a:p>
      </dsp:txBody>
      <dsp:txXfrm>
        <a:off x="2237368" y="3802194"/>
        <a:ext cx="3164256" cy="964712"/>
      </dsp:txXfrm>
    </dsp:sp>
    <dsp:sp modelId="{CDA0CE6E-C753-406E-B60D-E57462CA1A98}">
      <dsp:nvSpPr>
        <dsp:cNvPr id="0" name=""/>
        <dsp:cNvSpPr/>
      </dsp:nvSpPr>
      <dsp:spPr>
        <a:xfrm>
          <a:off x="2246070" y="4897325"/>
          <a:ext cx="3164256" cy="964712"/>
        </a:xfrm>
        <a:prstGeom prst="rect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двері в інший світ </a:t>
          </a:r>
        </a:p>
      </dsp:txBody>
      <dsp:txXfrm>
        <a:off x="2246070" y="4897325"/>
        <a:ext cx="3164256" cy="964712"/>
      </dsp:txXfrm>
    </dsp:sp>
    <dsp:sp modelId="{BFAAA866-7836-4B08-9B36-5F1796BE9E9A}">
      <dsp:nvSpPr>
        <dsp:cNvPr id="0" name=""/>
        <dsp:cNvSpPr/>
      </dsp:nvSpPr>
      <dsp:spPr>
        <a:xfrm>
          <a:off x="2247177" y="6032987"/>
          <a:ext cx="3164256" cy="964712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символ роздумів про сенс життя</a:t>
          </a:r>
        </a:p>
      </dsp:txBody>
      <dsp:txXfrm>
        <a:off x="2247177" y="6032987"/>
        <a:ext cx="3164256" cy="96471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02C392-5C63-4681-A718-7C0DB0EC677F}">
      <dsp:nvSpPr>
        <dsp:cNvPr id="0" name=""/>
        <dsp:cNvSpPr/>
      </dsp:nvSpPr>
      <dsp:spPr>
        <a:xfrm>
          <a:off x="2775346" y="0"/>
          <a:ext cx="792956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2775346" y="0"/>
        <a:ext cx="792956" cy="748903"/>
      </dsp:txXfrm>
    </dsp:sp>
    <dsp:sp modelId="{5E31D8F2-6E10-4A20-B8D7-5A6C96898D5A}">
      <dsp:nvSpPr>
        <dsp:cNvPr id="0" name=""/>
        <dsp:cNvSpPr/>
      </dsp:nvSpPr>
      <dsp:spPr>
        <a:xfrm>
          <a:off x="2378868" y="859261"/>
          <a:ext cx="1585912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-10371"/>
                <a:satOff val="-2102"/>
                <a:lumOff val="11563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10371"/>
                <a:satOff val="-2102"/>
                <a:lumOff val="11563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10371"/>
                <a:satOff val="-2102"/>
                <a:lumOff val="115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наголошений</a:t>
          </a:r>
          <a:r>
            <a:rPr lang="ru-RU" sz="13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 </a:t>
          </a:r>
          <a:r>
            <a:rPr lang="ru-RU" sz="13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голосний</a:t>
          </a:r>
          <a:endParaRPr lang="ru-RU" sz="1300" b="0" kern="120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sp:txBody>
      <dsp:txXfrm>
        <a:off x="2656403" y="859261"/>
        <a:ext cx="1030843" cy="748903"/>
      </dsp:txXfrm>
    </dsp:sp>
    <dsp:sp modelId="{B3053AC1-0B27-42E9-B097-1BEE5DB7F494}">
      <dsp:nvSpPr>
        <dsp:cNvPr id="0" name=""/>
        <dsp:cNvSpPr/>
      </dsp:nvSpPr>
      <dsp:spPr>
        <a:xfrm>
          <a:off x="1982390" y="1497806"/>
          <a:ext cx="2378868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-20742"/>
                <a:satOff val="-4204"/>
                <a:lumOff val="23125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20742"/>
                <a:satOff val="-4204"/>
                <a:lumOff val="23125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0742"/>
                <a:satOff val="-4204"/>
                <a:lumOff val="2312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ненаголошений</a:t>
          </a:r>
          <a:r>
            <a:rPr lang="ru-RU" sz="1300" b="1" kern="1200" cap="all" spc="0">
              <a:ln w="45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 </a:t>
          </a:r>
          <a:r>
            <a:rPr lang="ru-RU" sz="13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голосний</a:t>
          </a:r>
          <a:endParaRPr lang="ru-RU" sz="1300" b="1" kern="1200" cap="all" spc="0">
            <a:ln w="4500" cmpd="sng">
              <a:prstDash val="solid"/>
            </a:ln>
            <a:effectLst>
              <a:reflection blurRad="12700" stA="28000" endPos="45000" dist="1000" dir="5400000" sy="-100000" algn="bl" rotWithShape="0"/>
            </a:effectLst>
          </a:endParaRPr>
        </a:p>
      </dsp:txBody>
      <dsp:txXfrm>
        <a:off x="2398692" y="1497806"/>
        <a:ext cx="1546264" cy="748903"/>
      </dsp:txXfrm>
    </dsp:sp>
    <dsp:sp modelId="{5EFE9241-DCAB-4C4F-9764-36A108C52F7B}">
      <dsp:nvSpPr>
        <dsp:cNvPr id="0" name=""/>
        <dsp:cNvSpPr/>
      </dsp:nvSpPr>
      <dsp:spPr>
        <a:xfrm>
          <a:off x="1654899" y="2329478"/>
          <a:ext cx="3171825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-31113"/>
                <a:satOff val="-6307"/>
                <a:lumOff val="34688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31113"/>
                <a:satOff val="-6307"/>
                <a:lumOff val="34688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31113"/>
                <a:satOff val="-6307"/>
                <a:lumOff val="3468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р , л , м , н , в , й</a:t>
          </a:r>
        </a:p>
      </dsp:txBody>
      <dsp:txXfrm>
        <a:off x="2209969" y="2329478"/>
        <a:ext cx="2061686" cy="748903"/>
      </dsp:txXfrm>
    </dsp:sp>
    <dsp:sp modelId="{B5B33BAD-9A70-4ECD-A877-3D1E88F06FFB}">
      <dsp:nvSpPr>
        <dsp:cNvPr id="0" name=""/>
        <dsp:cNvSpPr/>
      </dsp:nvSpPr>
      <dsp:spPr>
        <a:xfrm>
          <a:off x="1294223" y="2932225"/>
          <a:ext cx="3964781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-41484"/>
                <a:satOff val="-8409"/>
                <a:lumOff val="46251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41484"/>
                <a:satOff val="-8409"/>
                <a:lumOff val="46251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41484"/>
                <a:satOff val="-8409"/>
                <a:lumOff val="462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г , б , д , з , ж </a:t>
          </a:r>
        </a:p>
      </dsp:txBody>
      <dsp:txXfrm>
        <a:off x="1988060" y="2932225"/>
        <a:ext cx="2577107" cy="748903"/>
      </dsp:txXfrm>
    </dsp:sp>
    <dsp:sp modelId="{C896ADF4-63FA-4F04-9B3C-83F2E35EDB5B}">
      <dsp:nvSpPr>
        <dsp:cNvPr id="0" name=""/>
        <dsp:cNvSpPr/>
      </dsp:nvSpPr>
      <dsp:spPr>
        <a:xfrm>
          <a:off x="859612" y="3706418"/>
          <a:ext cx="4757737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-31113"/>
                <a:satOff val="-6307"/>
                <a:lumOff val="34688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31113"/>
                <a:satOff val="-6307"/>
                <a:lumOff val="34688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31113"/>
                <a:satOff val="-6307"/>
                <a:lumOff val="3468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ш , щ , ч , ц , с , х</a:t>
          </a:r>
        </a:p>
      </dsp:txBody>
      <dsp:txXfrm>
        <a:off x="1692216" y="3706418"/>
        <a:ext cx="3092529" cy="748903"/>
      </dsp:txXfrm>
    </dsp:sp>
    <dsp:sp modelId="{6F07DB11-5F89-4538-9679-608F6D3407D1}">
      <dsp:nvSpPr>
        <dsp:cNvPr id="0" name=""/>
        <dsp:cNvSpPr/>
      </dsp:nvSpPr>
      <dsp:spPr>
        <a:xfrm>
          <a:off x="396478" y="4493418"/>
          <a:ext cx="5550693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-20742"/>
                <a:satOff val="-4204"/>
                <a:lumOff val="23125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20742"/>
                <a:satOff val="-4204"/>
                <a:lumOff val="23125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0742"/>
                <a:satOff val="-4204"/>
                <a:lumOff val="2312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п , т, к , ф</a:t>
          </a:r>
        </a:p>
      </dsp:txBody>
      <dsp:txXfrm>
        <a:off x="1367849" y="4493418"/>
        <a:ext cx="3607950" cy="748903"/>
      </dsp:txXfrm>
    </dsp:sp>
    <dsp:sp modelId="{FBEC276F-CC6F-4307-9E6A-D2B29090BEC1}">
      <dsp:nvSpPr>
        <dsp:cNvPr id="0" name=""/>
        <dsp:cNvSpPr/>
      </dsp:nvSpPr>
      <dsp:spPr>
        <a:xfrm>
          <a:off x="0" y="5194699"/>
          <a:ext cx="6343650" cy="748903"/>
        </a:xfrm>
        <a:prstGeom prst="trapezoid">
          <a:avLst>
            <a:gd name="adj" fmla="val 52941"/>
          </a:avLst>
        </a:prstGeom>
        <a:gradFill rotWithShape="0">
          <a:gsLst>
            <a:gs pos="0">
              <a:schemeClr val="accent2">
                <a:shade val="50000"/>
                <a:hueOff val="-10371"/>
                <a:satOff val="-2102"/>
                <a:lumOff val="11563"/>
                <a:alphaOff val="0"/>
                <a:shade val="51000"/>
                <a:satMod val="130000"/>
              </a:schemeClr>
            </a:gs>
            <a:gs pos="80000">
              <a:schemeClr val="accent2">
                <a:shade val="50000"/>
                <a:hueOff val="-10371"/>
                <a:satOff val="-2102"/>
                <a:lumOff val="11563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10371"/>
                <a:satOff val="-2102"/>
                <a:lumOff val="115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800" kern="1200"/>
            <a:t>пауза</a:t>
          </a:r>
        </a:p>
      </dsp:txBody>
      <dsp:txXfrm>
        <a:off x="1110138" y="5194699"/>
        <a:ext cx="4123372" cy="748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2351-4725-4878-BCB6-DD5E78AC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22</Pages>
  <Words>10126</Words>
  <Characters>5772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2014-01-15T13:31:00Z</cp:lastPrinted>
  <dcterms:created xsi:type="dcterms:W3CDTF">2014-01-02T21:26:00Z</dcterms:created>
  <dcterms:modified xsi:type="dcterms:W3CDTF">2014-02-07T08:44:00Z</dcterms:modified>
</cp:coreProperties>
</file>