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B01" w:rsidRDefault="00F05FEB" w:rsidP="00F05FEB">
      <w:pPr>
        <w:spacing w:after="0"/>
        <w:ind w:firstLine="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58240" behindDoc="1" locked="0" layoutInCell="1" allowOverlap="1" wp14:anchorId="463D3573" wp14:editId="35385006">
            <wp:simplePos x="0" y="0"/>
            <wp:positionH relativeFrom="column">
              <wp:posOffset>-537845</wp:posOffset>
            </wp:positionH>
            <wp:positionV relativeFrom="paragraph">
              <wp:posOffset>-406400</wp:posOffset>
            </wp:positionV>
            <wp:extent cx="1714500" cy="4229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7eb5a7-59f4-406c-a84d-1a7a251b73a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725" r="70433" b="2475"/>
                    <a:stretch/>
                  </pic:blipFill>
                  <pic:spPr bwMode="auto">
                    <a:xfrm>
                      <a:off x="0" y="0"/>
                      <a:ext cx="171450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C8"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595FC8" w:rsidRDefault="00595FC8" w:rsidP="00F05FEB">
      <w:pPr>
        <w:spacing w:after="0"/>
        <w:ind w:firstLine="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Відділ освіти, молоді та спорту Бережанської міської ради</w:t>
      </w:r>
    </w:p>
    <w:p w:rsidR="00595FC8" w:rsidRDefault="00595FC8" w:rsidP="00F05FEB">
      <w:pPr>
        <w:spacing w:after="0"/>
        <w:ind w:firstLine="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Позашкільний комунальний навчальний заклад</w:t>
      </w:r>
    </w:p>
    <w:p w:rsidR="00595FC8" w:rsidRDefault="00595FC8" w:rsidP="00F05FEB">
      <w:pPr>
        <w:spacing w:after="0"/>
        <w:ind w:firstLine="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дитячої та юнацької творчості»</w:t>
      </w:r>
    </w:p>
    <w:p w:rsidR="00595FC8" w:rsidRDefault="00595FC8" w:rsidP="00F05FEB">
      <w:pPr>
        <w:spacing w:after="0"/>
        <w:ind w:firstLine="21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Бережанської міської ради</w:t>
      </w:r>
    </w:p>
    <w:p w:rsidR="00595FC8" w:rsidRDefault="00595FC8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FC8" w:rsidRPr="00E61119" w:rsidRDefault="00595FC8" w:rsidP="00F05FEB">
      <w:pPr>
        <w:spacing w:after="0"/>
        <w:ind w:left="2127" w:firstLine="14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61119">
        <w:rPr>
          <w:rFonts w:ascii="Times New Roman" w:hAnsi="Times New Roman" w:cs="Times New Roman"/>
          <w:b/>
          <w:sz w:val="56"/>
          <w:szCs w:val="56"/>
        </w:rPr>
        <w:t>ПОРТФОЛІО</w:t>
      </w:r>
    </w:p>
    <w:p w:rsidR="00E61119" w:rsidRPr="00E61119" w:rsidRDefault="00595FC8" w:rsidP="00F05FEB">
      <w:pPr>
        <w:spacing w:after="0"/>
        <w:ind w:left="2127" w:firstLine="141"/>
        <w:jc w:val="center"/>
        <w:rPr>
          <w:rFonts w:ascii="Times New Roman" w:hAnsi="Times New Roman" w:cs="Times New Roman"/>
          <w:sz w:val="40"/>
          <w:szCs w:val="40"/>
        </w:rPr>
      </w:pPr>
      <w:r w:rsidRPr="00E61119">
        <w:rPr>
          <w:rFonts w:ascii="Times New Roman" w:hAnsi="Times New Roman" w:cs="Times New Roman"/>
          <w:sz w:val="40"/>
          <w:szCs w:val="40"/>
        </w:rPr>
        <w:t xml:space="preserve">учасника обласного етапу </w:t>
      </w:r>
    </w:p>
    <w:p w:rsidR="00595FC8" w:rsidRPr="00E61119" w:rsidRDefault="00F05FEB" w:rsidP="00F05FEB">
      <w:pPr>
        <w:spacing w:after="0"/>
        <w:ind w:left="2127" w:firstLine="141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0288" behindDoc="1" locked="0" layoutInCell="1" allowOverlap="1" wp14:anchorId="2CECD9F5" wp14:editId="15724E52">
            <wp:simplePos x="0" y="0"/>
            <wp:positionH relativeFrom="column">
              <wp:posOffset>-690245</wp:posOffset>
            </wp:positionH>
            <wp:positionV relativeFrom="paragraph">
              <wp:posOffset>236220</wp:posOffset>
            </wp:positionV>
            <wp:extent cx="1714500" cy="4229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7eb5a7-59f4-406c-a84d-1a7a251b73a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725" r="70433" b="2475"/>
                    <a:stretch/>
                  </pic:blipFill>
                  <pic:spPr bwMode="auto">
                    <a:xfrm>
                      <a:off x="0" y="0"/>
                      <a:ext cx="171450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C8" w:rsidRPr="00E61119">
        <w:rPr>
          <w:rFonts w:ascii="Times New Roman" w:hAnsi="Times New Roman" w:cs="Times New Roman"/>
          <w:sz w:val="40"/>
          <w:szCs w:val="40"/>
        </w:rPr>
        <w:t>Всеукраїнського конкурсу педагогічних працівників позашкільних закладів «Джерело творчості»</w:t>
      </w:r>
    </w:p>
    <w:p w:rsidR="00E61119" w:rsidRPr="00E61119" w:rsidRDefault="00595FC8" w:rsidP="00F05FEB">
      <w:pPr>
        <w:spacing w:after="0"/>
        <w:ind w:left="2127" w:firstLine="141"/>
        <w:jc w:val="center"/>
        <w:rPr>
          <w:rFonts w:ascii="Times New Roman" w:hAnsi="Times New Roman" w:cs="Times New Roman"/>
          <w:sz w:val="40"/>
          <w:szCs w:val="40"/>
        </w:rPr>
      </w:pPr>
      <w:r w:rsidRPr="00E61119">
        <w:rPr>
          <w:rFonts w:ascii="Times New Roman" w:hAnsi="Times New Roman" w:cs="Times New Roman"/>
          <w:sz w:val="40"/>
          <w:szCs w:val="40"/>
        </w:rPr>
        <w:t xml:space="preserve">у номінації «Керівник гуртка -2017»  </w:t>
      </w:r>
    </w:p>
    <w:p w:rsidR="00E61119" w:rsidRPr="00E61119" w:rsidRDefault="00595FC8" w:rsidP="00F05FEB">
      <w:pPr>
        <w:spacing w:after="0"/>
        <w:ind w:left="2127" w:firstLine="141"/>
        <w:jc w:val="center"/>
        <w:rPr>
          <w:rFonts w:ascii="Times New Roman" w:hAnsi="Times New Roman" w:cs="Times New Roman"/>
          <w:sz w:val="40"/>
          <w:szCs w:val="40"/>
        </w:rPr>
      </w:pPr>
      <w:r w:rsidRPr="00E61119">
        <w:rPr>
          <w:rFonts w:ascii="Times New Roman" w:hAnsi="Times New Roman" w:cs="Times New Roman"/>
          <w:sz w:val="40"/>
          <w:szCs w:val="40"/>
        </w:rPr>
        <w:t xml:space="preserve">за науково-технічним напрямком </w:t>
      </w:r>
    </w:p>
    <w:p w:rsidR="00E61119" w:rsidRPr="00E61119" w:rsidRDefault="00E61119" w:rsidP="00F05FEB">
      <w:pPr>
        <w:spacing w:after="0"/>
        <w:ind w:left="2127" w:firstLine="141"/>
        <w:jc w:val="center"/>
        <w:rPr>
          <w:rFonts w:ascii="Times New Roman" w:hAnsi="Times New Roman" w:cs="Times New Roman"/>
          <w:sz w:val="40"/>
          <w:szCs w:val="40"/>
        </w:rPr>
      </w:pPr>
    </w:p>
    <w:p w:rsidR="00E61119" w:rsidRPr="00E61119" w:rsidRDefault="00E61119" w:rsidP="00F05FEB">
      <w:pPr>
        <w:spacing w:after="0"/>
        <w:ind w:left="2127" w:firstLine="14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61119">
        <w:rPr>
          <w:rFonts w:ascii="Times New Roman" w:hAnsi="Times New Roman" w:cs="Times New Roman"/>
          <w:b/>
          <w:sz w:val="56"/>
          <w:szCs w:val="56"/>
        </w:rPr>
        <w:t>ІВАСІКІВ МАР</w:t>
      </w:r>
      <w:r w:rsidRPr="00E61119">
        <w:rPr>
          <w:rFonts w:ascii="Times New Roman" w:hAnsi="Times New Roman" w:cs="Times New Roman"/>
          <w:b/>
          <w:sz w:val="56"/>
          <w:szCs w:val="56"/>
          <w:lang w:val="en-US"/>
        </w:rPr>
        <w:t>’</w:t>
      </w:r>
      <w:r w:rsidRPr="00E61119">
        <w:rPr>
          <w:rFonts w:ascii="Times New Roman" w:hAnsi="Times New Roman" w:cs="Times New Roman"/>
          <w:b/>
          <w:sz w:val="56"/>
          <w:szCs w:val="56"/>
        </w:rPr>
        <w:t>ЯНИ ІГОРІВНИ</w:t>
      </w: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F05FEB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uk-UA"/>
        </w:rPr>
        <w:drawing>
          <wp:anchor distT="0" distB="0" distL="114300" distR="114300" simplePos="0" relativeHeight="251662336" behindDoc="1" locked="0" layoutInCell="1" allowOverlap="1" wp14:anchorId="1F91D2B4" wp14:editId="384D09C0">
            <wp:simplePos x="0" y="0"/>
            <wp:positionH relativeFrom="column">
              <wp:posOffset>-747395</wp:posOffset>
            </wp:positionH>
            <wp:positionV relativeFrom="paragraph">
              <wp:posOffset>189230</wp:posOffset>
            </wp:positionV>
            <wp:extent cx="1714500" cy="4229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47eb5a7-59f4-406c-a84d-1a7a251b73a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" t="1725" r="70433" b="2475"/>
                    <a:stretch/>
                  </pic:blipFill>
                  <pic:spPr bwMode="auto">
                    <a:xfrm>
                      <a:off x="0" y="0"/>
                      <a:ext cx="1714500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77FA" w:rsidRDefault="009677FA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77FA" w:rsidRDefault="009677FA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77FA" w:rsidRDefault="009677FA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61119" w:rsidRDefault="00E61119" w:rsidP="00595F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7E301A" w:rsidRDefault="007E301A" w:rsidP="007E30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111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FF25376" wp14:editId="7E789315">
            <wp:extent cx="2398815" cy="3480612"/>
            <wp:effectExtent l="0" t="0" r="1905" b="5715"/>
            <wp:docPr id="4098" name="Рисунок 1" descr="IMG_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1" descr="IMG_2584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16" cy="34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E301A" w:rsidRDefault="00E61119" w:rsidP="007E301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61119">
        <w:rPr>
          <w:rFonts w:ascii="Times New Roman" w:hAnsi="Times New Roman" w:cs="Times New Roman"/>
          <w:b/>
          <w:bCs/>
          <w:sz w:val="28"/>
          <w:szCs w:val="28"/>
        </w:rPr>
        <w:t>Івасіків</w:t>
      </w:r>
      <w:proofErr w:type="spellEnd"/>
      <w:r w:rsidRPr="00E61119">
        <w:rPr>
          <w:rFonts w:ascii="Times New Roman" w:hAnsi="Times New Roman" w:cs="Times New Roman"/>
          <w:b/>
          <w:bCs/>
          <w:sz w:val="28"/>
          <w:szCs w:val="28"/>
        </w:rPr>
        <w:t xml:space="preserve"> Мар</w:t>
      </w:r>
      <w:r w:rsidRPr="00E61119">
        <w:rPr>
          <w:rFonts w:ascii="Times New Roman" w:hAnsi="Times New Roman" w:cs="Times New Roman"/>
          <w:b/>
          <w:bCs/>
          <w:sz w:val="28"/>
          <w:szCs w:val="28"/>
          <w:lang w:val="en-US"/>
        </w:rPr>
        <w:t>’</w:t>
      </w:r>
      <w:proofErr w:type="spellStart"/>
      <w:r w:rsidRPr="00E61119">
        <w:rPr>
          <w:rFonts w:ascii="Times New Roman" w:hAnsi="Times New Roman" w:cs="Times New Roman"/>
          <w:b/>
          <w:bCs/>
          <w:sz w:val="28"/>
          <w:szCs w:val="28"/>
        </w:rPr>
        <w:t>яна</w:t>
      </w:r>
      <w:proofErr w:type="spellEnd"/>
      <w:r w:rsidRPr="00E61119">
        <w:rPr>
          <w:rFonts w:ascii="Times New Roman" w:hAnsi="Times New Roman" w:cs="Times New Roman"/>
          <w:b/>
          <w:bCs/>
          <w:sz w:val="28"/>
          <w:szCs w:val="28"/>
        </w:rPr>
        <w:t xml:space="preserve"> Ігорівна</w:t>
      </w:r>
    </w:p>
    <w:p w:rsidR="007E301A" w:rsidRDefault="007E301A" w:rsidP="007E30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Дата народження: </w:t>
      </w:r>
      <w:r w:rsidRPr="007E301A">
        <w:rPr>
          <w:rFonts w:ascii="Times New Roman" w:hAnsi="Times New Roman" w:cs="Times New Roman"/>
          <w:bCs/>
          <w:sz w:val="28"/>
          <w:szCs w:val="28"/>
        </w:rPr>
        <w:t>28.03.1984 р.</w:t>
      </w:r>
    </w:p>
    <w:p w:rsidR="007E301A" w:rsidRPr="007E301A" w:rsidRDefault="007E301A" w:rsidP="007E301A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7E301A">
        <w:rPr>
          <w:rFonts w:ascii="Times New Roman" w:hAnsi="Times New Roman" w:cs="Times New Roman"/>
          <w:b/>
          <w:bCs/>
          <w:sz w:val="28"/>
          <w:szCs w:val="28"/>
        </w:rPr>
        <w:t>Місце роботи: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Позашкільний комунальний навчальний заклад «Центр дитячої та юнацької творчості» Бережанської міської ради</w:t>
      </w:r>
    </w:p>
    <w:p w:rsidR="007E301A" w:rsidRDefault="00E61119" w:rsidP="007E30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119">
        <w:rPr>
          <w:rFonts w:ascii="Times New Roman" w:hAnsi="Times New Roman" w:cs="Times New Roman"/>
          <w:b/>
          <w:bCs/>
          <w:sz w:val="28"/>
          <w:szCs w:val="28"/>
        </w:rPr>
        <w:t xml:space="preserve">Освіта: </w:t>
      </w:r>
      <w:r w:rsidR="007E301A">
        <w:rPr>
          <w:rFonts w:ascii="Times New Roman" w:hAnsi="Times New Roman" w:cs="Times New Roman"/>
          <w:bCs/>
          <w:sz w:val="28"/>
          <w:szCs w:val="28"/>
        </w:rPr>
        <w:t>вища:</w:t>
      </w:r>
      <w:r w:rsidR="007E30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61119" w:rsidRPr="007E301A" w:rsidRDefault="00E61119" w:rsidP="007E301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01A">
        <w:rPr>
          <w:rFonts w:ascii="Times New Roman" w:hAnsi="Times New Roman" w:cs="Times New Roman"/>
          <w:sz w:val="28"/>
          <w:szCs w:val="28"/>
        </w:rPr>
        <w:t>К</w:t>
      </w:r>
      <w:r w:rsidR="007E301A" w:rsidRPr="007E301A">
        <w:rPr>
          <w:rFonts w:ascii="Times New Roman" w:hAnsi="Times New Roman" w:cs="Times New Roman"/>
          <w:sz w:val="28"/>
          <w:szCs w:val="28"/>
        </w:rPr>
        <w:t>иївський національний університет технологій і дизайну;</w:t>
      </w:r>
      <w:r w:rsidRPr="007E301A">
        <w:rPr>
          <w:rFonts w:ascii="Times New Roman" w:hAnsi="Times New Roman" w:cs="Times New Roman"/>
          <w:sz w:val="28"/>
          <w:szCs w:val="28"/>
        </w:rPr>
        <w:t xml:space="preserve"> 2001-2007рр.</w:t>
      </w:r>
      <w:r w:rsidR="007E301A" w:rsidRPr="007E301A">
        <w:rPr>
          <w:rFonts w:ascii="Times New Roman" w:hAnsi="Times New Roman" w:cs="Times New Roman"/>
          <w:sz w:val="28"/>
          <w:szCs w:val="28"/>
        </w:rPr>
        <w:t xml:space="preserve">; </w:t>
      </w:r>
      <w:r w:rsidRPr="007E301A">
        <w:rPr>
          <w:rFonts w:ascii="Times New Roman" w:hAnsi="Times New Roman" w:cs="Times New Roman"/>
          <w:sz w:val="28"/>
          <w:szCs w:val="28"/>
        </w:rPr>
        <w:t>спеціальність “Дизайн”,</w:t>
      </w:r>
    </w:p>
    <w:p w:rsidR="00E61119" w:rsidRPr="007E301A" w:rsidRDefault="00E61119" w:rsidP="007E301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01A">
        <w:rPr>
          <w:rFonts w:ascii="Times New Roman" w:hAnsi="Times New Roman" w:cs="Times New Roman"/>
          <w:sz w:val="28"/>
          <w:szCs w:val="28"/>
        </w:rPr>
        <w:t>К</w:t>
      </w:r>
      <w:r w:rsidR="007E301A" w:rsidRPr="007E301A">
        <w:rPr>
          <w:rFonts w:ascii="Times New Roman" w:hAnsi="Times New Roman" w:cs="Times New Roman"/>
          <w:sz w:val="28"/>
          <w:szCs w:val="28"/>
        </w:rPr>
        <w:t xml:space="preserve">иївський національний університет біоресурсів та природокористування </w:t>
      </w:r>
      <w:r w:rsidRPr="007E301A">
        <w:rPr>
          <w:rFonts w:ascii="Times New Roman" w:hAnsi="Times New Roman" w:cs="Times New Roman"/>
          <w:sz w:val="28"/>
          <w:szCs w:val="28"/>
        </w:rPr>
        <w:t>У</w:t>
      </w:r>
      <w:r w:rsidR="007E301A" w:rsidRPr="007E301A">
        <w:rPr>
          <w:rFonts w:ascii="Times New Roman" w:hAnsi="Times New Roman" w:cs="Times New Roman"/>
          <w:sz w:val="28"/>
          <w:szCs w:val="28"/>
        </w:rPr>
        <w:t>країни;</w:t>
      </w:r>
      <w:r w:rsidRPr="007E301A">
        <w:rPr>
          <w:rFonts w:ascii="Times New Roman" w:hAnsi="Times New Roman" w:cs="Times New Roman"/>
          <w:sz w:val="28"/>
          <w:szCs w:val="28"/>
        </w:rPr>
        <w:t xml:space="preserve"> 2009-2011 рр.</w:t>
      </w:r>
      <w:r w:rsidR="007E301A" w:rsidRPr="007E301A">
        <w:rPr>
          <w:rFonts w:ascii="Times New Roman" w:hAnsi="Times New Roman" w:cs="Times New Roman"/>
          <w:sz w:val="28"/>
          <w:szCs w:val="28"/>
        </w:rPr>
        <w:t xml:space="preserve">; </w:t>
      </w:r>
      <w:r w:rsidRPr="007E301A">
        <w:rPr>
          <w:rFonts w:ascii="Times New Roman" w:hAnsi="Times New Roman" w:cs="Times New Roman"/>
          <w:sz w:val="28"/>
          <w:szCs w:val="28"/>
        </w:rPr>
        <w:t>спеціальність “Садово-паркове господарство”;</w:t>
      </w:r>
    </w:p>
    <w:p w:rsidR="00E61119" w:rsidRPr="007E301A" w:rsidRDefault="00E61119" w:rsidP="007E301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01A">
        <w:rPr>
          <w:rFonts w:ascii="Times New Roman" w:hAnsi="Times New Roman" w:cs="Times New Roman"/>
          <w:sz w:val="28"/>
          <w:szCs w:val="28"/>
        </w:rPr>
        <w:t>Т</w:t>
      </w:r>
      <w:r w:rsidR="007E301A" w:rsidRPr="007E301A">
        <w:rPr>
          <w:rFonts w:ascii="Times New Roman" w:hAnsi="Times New Roman" w:cs="Times New Roman"/>
          <w:sz w:val="28"/>
          <w:szCs w:val="28"/>
        </w:rPr>
        <w:t xml:space="preserve">ернопільський національний педагогічний університет </w:t>
      </w:r>
      <w:r w:rsidRPr="007E301A">
        <w:rPr>
          <w:rFonts w:ascii="Times New Roman" w:hAnsi="Times New Roman" w:cs="Times New Roman"/>
          <w:sz w:val="28"/>
          <w:szCs w:val="28"/>
        </w:rPr>
        <w:t xml:space="preserve"> ім. </w:t>
      </w:r>
      <w:proofErr w:type="spellStart"/>
      <w:r w:rsidRPr="007E301A">
        <w:rPr>
          <w:rFonts w:ascii="Times New Roman" w:hAnsi="Times New Roman" w:cs="Times New Roman"/>
          <w:sz w:val="28"/>
          <w:szCs w:val="28"/>
        </w:rPr>
        <w:t>В.Гнатюка</w:t>
      </w:r>
      <w:proofErr w:type="spellEnd"/>
      <w:r w:rsidR="007E301A" w:rsidRPr="007E301A">
        <w:rPr>
          <w:rFonts w:ascii="Times New Roman" w:hAnsi="Times New Roman" w:cs="Times New Roman"/>
          <w:sz w:val="28"/>
          <w:szCs w:val="28"/>
        </w:rPr>
        <w:t>;</w:t>
      </w:r>
      <w:r w:rsidRPr="007E301A">
        <w:rPr>
          <w:rFonts w:ascii="Times New Roman" w:hAnsi="Times New Roman" w:cs="Times New Roman"/>
          <w:sz w:val="28"/>
          <w:szCs w:val="28"/>
        </w:rPr>
        <w:t xml:space="preserve"> 2013-2015 рр.</w:t>
      </w:r>
      <w:r w:rsidR="007E301A" w:rsidRPr="007E301A">
        <w:rPr>
          <w:rFonts w:ascii="Times New Roman" w:hAnsi="Times New Roman" w:cs="Times New Roman"/>
          <w:sz w:val="28"/>
          <w:szCs w:val="28"/>
        </w:rPr>
        <w:t>; с</w:t>
      </w:r>
      <w:r w:rsidRPr="007E301A">
        <w:rPr>
          <w:rFonts w:ascii="Times New Roman" w:hAnsi="Times New Roman" w:cs="Times New Roman"/>
          <w:sz w:val="28"/>
          <w:szCs w:val="28"/>
        </w:rPr>
        <w:t>пеціальність “Технологічна освіта”</w:t>
      </w:r>
    </w:p>
    <w:p w:rsidR="00E61119" w:rsidRDefault="007E301A" w:rsidP="007E30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Загальний педагогічний стаж</w:t>
      </w:r>
      <w:r w:rsidRPr="007E301A">
        <w:rPr>
          <w:rFonts w:ascii="Times New Roman" w:hAnsi="Times New Roman" w:cs="Times New Roman"/>
          <w:b/>
          <w:sz w:val="28"/>
          <w:szCs w:val="28"/>
        </w:rPr>
        <w:t xml:space="preserve"> роботи:</w:t>
      </w:r>
      <w:r>
        <w:rPr>
          <w:rFonts w:ascii="Times New Roman" w:hAnsi="Times New Roman" w:cs="Times New Roman"/>
          <w:sz w:val="28"/>
          <w:szCs w:val="28"/>
        </w:rPr>
        <w:t xml:space="preserve"> 9 років</w:t>
      </w:r>
    </w:p>
    <w:p w:rsidR="007E301A" w:rsidRDefault="007E301A" w:rsidP="007E30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01A">
        <w:rPr>
          <w:rFonts w:ascii="Times New Roman" w:hAnsi="Times New Roman" w:cs="Times New Roman"/>
          <w:b/>
          <w:sz w:val="28"/>
          <w:szCs w:val="28"/>
        </w:rPr>
        <w:t>Стаж роботи на посаді керівника гуртка:</w:t>
      </w:r>
      <w:r>
        <w:rPr>
          <w:rFonts w:ascii="Times New Roman" w:hAnsi="Times New Roman" w:cs="Times New Roman"/>
          <w:sz w:val="28"/>
          <w:szCs w:val="28"/>
        </w:rPr>
        <w:t xml:space="preserve"> 9 років</w:t>
      </w:r>
    </w:p>
    <w:p w:rsidR="007E301A" w:rsidRPr="00E61119" w:rsidRDefault="007E301A" w:rsidP="007E30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E301A">
        <w:rPr>
          <w:rFonts w:ascii="Times New Roman" w:hAnsi="Times New Roman" w:cs="Times New Roman"/>
          <w:b/>
          <w:sz w:val="28"/>
          <w:szCs w:val="28"/>
        </w:rPr>
        <w:t>Стаж роботи на посаді методиста:</w:t>
      </w:r>
      <w:r>
        <w:rPr>
          <w:rFonts w:ascii="Times New Roman" w:hAnsi="Times New Roman" w:cs="Times New Roman"/>
          <w:sz w:val="28"/>
          <w:szCs w:val="28"/>
        </w:rPr>
        <w:t xml:space="preserve"> 1 рік</w:t>
      </w:r>
    </w:p>
    <w:p w:rsidR="00E61119" w:rsidRDefault="00E61119" w:rsidP="007E30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1119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над якою працюю: </w:t>
      </w:r>
      <w:r w:rsidRPr="00E61119">
        <w:rPr>
          <w:rFonts w:ascii="Times New Roman" w:hAnsi="Times New Roman" w:cs="Times New Roman"/>
          <w:sz w:val="28"/>
          <w:szCs w:val="28"/>
        </w:rPr>
        <w:t>“Формування та розвиток творчих здібностей вихованців на гуртку дизайну”</w:t>
      </w:r>
    </w:p>
    <w:p w:rsidR="007E301A" w:rsidRDefault="007E301A" w:rsidP="007E30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301A">
        <w:rPr>
          <w:rFonts w:ascii="Times New Roman" w:hAnsi="Times New Roman" w:cs="Times New Roman"/>
          <w:b/>
          <w:sz w:val="28"/>
          <w:szCs w:val="28"/>
        </w:rPr>
        <w:t>Нагороди, відзнаки: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 xml:space="preserve">Нагороджена дипломом Тернопільського обласного комунального центру науково-технічної творчості школярів та учнівської молоді за зайняте І місце в </w:t>
      </w:r>
      <w:r w:rsidRPr="007E301A">
        <w:rPr>
          <w:rFonts w:ascii="Times New Roman" w:hAnsi="Times New Roman" w:cs="Times New Roman"/>
          <w:sz w:val="26"/>
          <w:szCs w:val="26"/>
        </w:rPr>
        <w:lastRenderedPageBreak/>
        <w:t>обласному конкурсі на кращу методичну розробку з науково-технічної творчості серед педагогів позашкільних навчальних закладів за роботу «Програма гуртка «Біжутерія» (наказ № 56 від 22.05.2015).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>Нагороджена грамотою відділу освіти, молоді та спорту Бережанської міської ради за високий професіоналізм, творчий підхід та особистий внесок у розвиток освіти і виховання молодого покоління та з нагоди Дня молоді України (м. Бережани, 26.06 2016.)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>Нагороджена сертифікатом та подякою за участь та експертну сесійну презентацію на Першій (не)конференції для шкільних педагогів міні-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EdCamp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Мечищів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2015 за напрямком «Розвиток креативних здібностей вчителів»(10.12.2015р с.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Мечищів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Бережанського р-ну).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 xml:space="preserve">Одержала сертифікат за проходження практичного тренінгу «Розвиток в учнів життєвих компетенцій ХХІ ст.. за допомогою інформаційних технологій» від Центру нової освіти Івана Іванова (26.10.2016 р.,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м.Бережани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>)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>Одержала сертифікат за участь у тренінгу "Активні громадяни" (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Active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Citizens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>) (програма Британської Ради (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British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Council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>), орієнтована на формування лідерського потенціалу у соціальній сфері та покликана сприяти розвитку навичок соціальної відповідальності та міжкультурного діалогу як базових якостей лідера ХХІ століття) (21.08.2015 р.; м. Бережани).</w:t>
      </w:r>
    </w:p>
    <w:p w:rsidR="007E301A" w:rsidRPr="007E301A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>Нагороджена дипломом за ініціативу на наполегливість, проявлену у міжнародному</w:t>
      </w:r>
      <w:r w:rsidRPr="007E301A">
        <w:rPr>
          <w:sz w:val="26"/>
          <w:szCs w:val="26"/>
        </w:rPr>
        <w:t xml:space="preserve"> </w:t>
      </w:r>
      <w:r w:rsidRPr="007E301A">
        <w:rPr>
          <w:rFonts w:ascii="Times New Roman" w:hAnsi="Times New Roman" w:cs="Times New Roman"/>
          <w:sz w:val="26"/>
          <w:szCs w:val="26"/>
        </w:rPr>
        <w:t xml:space="preserve">проекті «Наукові пікніки» у м. Бережани, вагомий внесок науки та освіти </w:t>
      </w:r>
      <w:proofErr w:type="spellStart"/>
      <w:r w:rsidRPr="007E301A">
        <w:rPr>
          <w:rFonts w:ascii="Times New Roman" w:hAnsi="Times New Roman" w:cs="Times New Roman"/>
          <w:sz w:val="26"/>
          <w:szCs w:val="26"/>
        </w:rPr>
        <w:t>Тернопілля</w:t>
      </w:r>
      <w:proofErr w:type="spellEnd"/>
      <w:r w:rsidRPr="007E301A">
        <w:rPr>
          <w:rFonts w:ascii="Times New Roman" w:hAnsi="Times New Roman" w:cs="Times New Roman"/>
          <w:sz w:val="26"/>
          <w:szCs w:val="26"/>
        </w:rPr>
        <w:t xml:space="preserve"> (1.10.2016 р.).</w:t>
      </w:r>
    </w:p>
    <w:p w:rsidR="001A06E9" w:rsidRDefault="007E301A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7E301A">
        <w:rPr>
          <w:rFonts w:ascii="Times New Roman" w:hAnsi="Times New Roman" w:cs="Times New Roman"/>
          <w:sz w:val="26"/>
          <w:szCs w:val="26"/>
        </w:rPr>
        <w:t xml:space="preserve">Отримала подяку від Бережанського краєзнавчого музею та МГО «Рідне місто» за проведення майстер класів «Моя писанка» для дітей та дорослих, та збереження вікових мистецьких традицій українців (2013 р., м. Бережани). </w:t>
      </w:r>
    </w:p>
    <w:p w:rsidR="008A3155" w:rsidRDefault="00F05FEB" w:rsidP="007E301A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Нагороджена грамотою </w:t>
      </w:r>
      <w:r w:rsidRPr="007E301A">
        <w:rPr>
          <w:rFonts w:ascii="Times New Roman" w:hAnsi="Times New Roman" w:cs="Times New Roman"/>
          <w:sz w:val="26"/>
          <w:szCs w:val="26"/>
        </w:rPr>
        <w:t>Тернопільського обласного комунального центру науково-технічної творчості школярів та учнівської молоді</w:t>
      </w:r>
      <w:r>
        <w:rPr>
          <w:rFonts w:ascii="Times New Roman" w:hAnsi="Times New Roman" w:cs="Times New Roman"/>
          <w:sz w:val="26"/>
          <w:szCs w:val="26"/>
        </w:rPr>
        <w:t xml:space="preserve"> за підготовку команди –призера на обласному заочному конкурсі юних фотоаматорів «Моя Україно!»</w:t>
      </w:r>
    </w:p>
    <w:p w:rsidR="001A06E9" w:rsidRDefault="001A06E9" w:rsidP="001A06E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Default="001A06E9" w:rsidP="001A06E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Default="001A06E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A06E9" w:rsidRDefault="001A06E9" w:rsidP="001A06E9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C10E3">
        <w:rPr>
          <w:rFonts w:ascii="Times New Roman" w:hAnsi="Times New Roman" w:cs="Times New Roman"/>
          <w:b/>
          <w:sz w:val="26"/>
          <w:szCs w:val="26"/>
        </w:rPr>
        <w:lastRenderedPageBreak/>
        <w:t>Характеристика професійної діяльності</w:t>
      </w:r>
    </w:p>
    <w:p w:rsidR="001A06E9" w:rsidRDefault="001A06E9" w:rsidP="001A06E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керівника гуртка </w:t>
      </w:r>
      <w:r>
        <w:rPr>
          <w:rFonts w:ascii="Times New Roman" w:hAnsi="Times New Roman" w:cs="Times New Roman"/>
          <w:sz w:val="26"/>
          <w:szCs w:val="26"/>
        </w:rPr>
        <w:t>«Технічний дизайн»</w:t>
      </w:r>
    </w:p>
    <w:p w:rsidR="001A06E9" w:rsidRPr="000C10E3" w:rsidRDefault="001A06E9" w:rsidP="001A06E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Центру дитячої та юнацької творчості </w:t>
      </w:r>
    </w:p>
    <w:p w:rsidR="001A06E9" w:rsidRDefault="001A06E9" w:rsidP="001A06E9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>Бережанської міської ради</w:t>
      </w:r>
    </w:p>
    <w:p w:rsidR="001A06E9" w:rsidRPr="000121BE" w:rsidRDefault="001A06E9" w:rsidP="001A06E9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Івасіків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Мар’яни Ігорівни</w:t>
      </w:r>
    </w:p>
    <w:p w:rsidR="001A06E9" w:rsidRPr="000C10E3" w:rsidRDefault="001A06E9" w:rsidP="001A06E9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C10E3">
        <w:rPr>
          <w:rFonts w:ascii="Times New Roman" w:hAnsi="Times New Roman" w:cs="Times New Roman"/>
          <w:sz w:val="26"/>
          <w:szCs w:val="26"/>
        </w:rPr>
        <w:t>Івасіків</w:t>
      </w:r>
      <w:proofErr w:type="spellEnd"/>
      <w:r w:rsidRPr="000C10E3">
        <w:rPr>
          <w:rFonts w:ascii="Times New Roman" w:hAnsi="Times New Roman" w:cs="Times New Roman"/>
          <w:sz w:val="26"/>
          <w:szCs w:val="26"/>
        </w:rPr>
        <w:t xml:space="preserve"> Мар’яна Ігорівна  1984 року народження має повну вищу освіту за спеціальностями: «Дизайн», «Садово-паркове господарство», «Технологічна освіта». На посаді керівника гуртка «Технічний дизайн» працює з 2007 року. </w:t>
      </w:r>
      <w:r>
        <w:rPr>
          <w:rFonts w:ascii="Times New Roman" w:hAnsi="Times New Roman" w:cs="Times New Roman"/>
          <w:sz w:val="26"/>
          <w:szCs w:val="26"/>
        </w:rPr>
        <w:t>Загальний педагогічний стаж 9 років. Атестацію проходила в 2012 році, отримала 10 тарифний розряд.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З вересня 2015 року по серпень 2016 року працювала на посаді методиста в Бережанській станції юних техніків. </w:t>
      </w:r>
      <w:r>
        <w:rPr>
          <w:rFonts w:ascii="Times New Roman" w:hAnsi="Times New Roman" w:cs="Times New Roman"/>
          <w:sz w:val="26"/>
          <w:szCs w:val="26"/>
        </w:rPr>
        <w:t>На даний час, крім посади керівника гуртка, виконує обов’язки культорганізатора Центру дитячої та юнацької творчості.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C10E3">
        <w:rPr>
          <w:rFonts w:ascii="Times New Roman" w:hAnsi="Times New Roman" w:cs="Times New Roman"/>
          <w:sz w:val="26"/>
          <w:szCs w:val="26"/>
        </w:rPr>
        <w:t>Івасіків</w:t>
      </w:r>
      <w:proofErr w:type="spellEnd"/>
      <w:r w:rsidRPr="000C10E3">
        <w:rPr>
          <w:rFonts w:ascii="Times New Roman" w:hAnsi="Times New Roman" w:cs="Times New Roman"/>
          <w:sz w:val="26"/>
          <w:szCs w:val="26"/>
        </w:rPr>
        <w:t xml:space="preserve"> Мар’яна Ігорівна постійно вдосконалює свій професійний рівень, використовує диференційований та індивідуальний підхід до </w:t>
      </w:r>
      <w:r>
        <w:rPr>
          <w:rFonts w:ascii="Times New Roman" w:hAnsi="Times New Roman" w:cs="Times New Roman"/>
          <w:sz w:val="26"/>
          <w:szCs w:val="26"/>
        </w:rPr>
        <w:t>своїх вихованців</w:t>
      </w:r>
      <w:r w:rsidRPr="000C10E3">
        <w:rPr>
          <w:rFonts w:ascii="Times New Roman" w:hAnsi="Times New Roman" w:cs="Times New Roman"/>
          <w:sz w:val="26"/>
          <w:szCs w:val="26"/>
        </w:rPr>
        <w:t>, володіє сучасними освітніми технологіями, методичними прийомами, педагогічними засобами, різними формами позаурочної роботи та їх якісним застосуванням, використовує інноваційні технології при організації гурткової роботи.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Основні прийоми і засоби, які використовує </w:t>
      </w:r>
      <w:proofErr w:type="spellStart"/>
      <w:r w:rsidRPr="000C10E3">
        <w:rPr>
          <w:rFonts w:ascii="Times New Roman" w:hAnsi="Times New Roman" w:cs="Times New Roman"/>
          <w:sz w:val="26"/>
          <w:szCs w:val="26"/>
        </w:rPr>
        <w:t>Івасіків</w:t>
      </w:r>
      <w:proofErr w:type="spellEnd"/>
      <w:r w:rsidRPr="000C10E3">
        <w:rPr>
          <w:rFonts w:ascii="Times New Roman" w:hAnsi="Times New Roman" w:cs="Times New Roman"/>
          <w:sz w:val="26"/>
          <w:szCs w:val="26"/>
        </w:rPr>
        <w:t xml:space="preserve"> Мар’яна Ігорівна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C10E3">
        <w:rPr>
          <w:rFonts w:ascii="Times New Roman" w:hAnsi="Times New Roman" w:cs="Times New Roman"/>
          <w:sz w:val="26"/>
          <w:szCs w:val="26"/>
        </w:rPr>
        <w:t xml:space="preserve">на заняттях гуртка, спрямовані на активізацію творчої діяльності гуртківців, створення емоційного комфорту на заняттях. Вона пробуджує в дітей бажання творчо мислити, дає їм можливість виявити самостійність і водночас застерігає від копіювання та наслідування інших. Керівник гуртка прагне, щоб заняття дітям приносили моральне задоволення, намагається відразу включити кожну дитину у творчий процес, завжди шукає шляхи, щоб викликати у дітей живий інтерес до виконання завдання. Вдало використані ігрові моменти на занятті підсилюють пізнавальний інтерес гуртківців до занять технічною творчістю, пробуджують творчу уяву, фантазію. Особливу увагу звертає на ознайомлення дітей з принципами дизайну, їх особливостями та специфікою роботи. На практичних заняттях вихованці </w:t>
      </w:r>
      <w:proofErr w:type="spellStart"/>
      <w:r w:rsidRPr="000C10E3">
        <w:rPr>
          <w:rFonts w:ascii="Times New Roman" w:hAnsi="Times New Roman" w:cs="Times New Roman"/>
          <w:sz w:val="26"/>
          <w:szCs w:val="26"/>
        </w:rPr>
        <w:t>вчаться</w:t>
      </w:r>
      <w:proofErr w:type="spellEnd"/>
      <w:r w:rsidRPr="000C10E3">
        <w:rPr>
          <w:rFonts w:ascii="Times New Roman" w:hAnsi="Times New Roman" w:cs="Times New Roman"/>
          <w:sz w:val="26"/>
          <w:szCs w:val="26"/>
        </w:rPr>
        <w:t xml:space="preserve"> користуватися інструментом, матеріалами.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C10E3">
        <w:rPr>
          <w:rFonts w:ascii="Times New Roman" w:hAnsi="Times New Roman" w:cs="Times New Roman"/>
          <w:sz w:val="26"/>
          <w:szCs w:val="26"/>
        </w:rPr>
        <w:t>Івасіків</w:t>
      </w:r>
      <w:proofErr w:type="spellEnd"/>
      <w:r w:rsidRPr="000C10E3">
        <w:rPr>
          <w:rFonts w:ascii="Times New Roman" w:hAnsi="Times New Roman" w:cs="Times New Roman"/>
          <w:sz w:val="26"/>
          <w:szCs w:val="26"/>
        </w:rPr>
        <w:t xml:space="preserve"> Мар’яна Ігорівна забезпечує високу результативність, якість своєї праці. Її вихованці вміють користуватися необхідними матеріалами та інструментами, володіють різними техніками, творчо розвивають уяву та беруть участь у винахідництві. Керівник гуртка на високому рівні володіє сучасними інноваційними </w:t>
      </w:r>
      <w:r w:rsidRPr="000C10E3">
        <w:rPr>
          <w:rFonts w:ascii="Times New Roman" w:hAnsi="Times New Roman" w:cs="Times New Roman"/>
          <w:sz w:val="26"/>
          <w:szCs w:val="26"/>
        </w:rPr>
        <w:lastRenderedPageBreak/>
        <w:t>методиками і технологіями, активно їх використовує у навчально-виховному процесі. Вміє продукувати оригінальні, інноваційні ідеї, активно впроваджує форми та методи організації навчально-виховного процесу, що забезпечують максимальну самостійність навчання учнів. Вносить пропозиції щодо вдосконалення навчально-виховного процесу в ЦДЮТ.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C10E3">
        <w:rPr>
          <w:rFonts w:ascii="Times New Roman" w:hAnsi="Times New Roman" w:cs="Times New Roman"/>
          <w:sz w:val="26"/>
          <w:szCs w:val="26"/>
        </w:rPr>
        <w:t>Систематично працює над формуванням в учнів культури праці, відповідальності за результати власної діяльності, ознайомлює дітей з місцем і роллю інформаційно-комунікаційних технологій в сучасному виробництві. Створює умови для професійного самовизначення, обґрунтованого вибору професії з урахуванням власних здібностей, уподобань та інтересів учнів.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Вміє спланувати та здійснити оптимальний варіант проведення заняття. Забезпечує на заняттях умови для реалізації особистісно-орієнтованого підходу до навчання, виховання та розвитку особистості. Її </w:t>
      </w:r>
      <w:r>
        <w:rPr>
          <w:rFonts w:ascii="Times New Roman" w:hAnsi="Times New Roman" w:cs="Times New Roman"/>
          <w:sz w:val="26"/>
          <w:szCs w:val="26"/>
        </w:rPr>
        <w:t>заняттям</w:t>
      </w:r>
      <w:r w:rsidRPr="000C10E3">
        <w:rPr>
          <w:rFonts w:ascii="Times New Roman" w:hAnsi="Times New Roman" w:cs="Times New Roman"/>
          <w:sz w:val="26"/>
          <w:szCs w:val="26"/>
        </w:rPr>
        <w:t xml:space="preserve"> притаманний творчий настрій, атмосфера доброзичливості та ак</w:t>
      </w:r>
      <w:r>
        <w:rPr>
          <w:rFonts w:ascii="Times New Roman" w:hAnsi="Times New Roman" w:cs="Times New Roman"/>
          <w:sz w:val="26"/>
          <w:szCs w:val="26"/>
        </w:rPr>
        <w:t>тивної співпраці</w:t>
      </w:r>
      <w:r w:rsidRPr="000C10E3">
        <w:rPr>
          <w:rFonts w:ascii="Times New Roman" w:hAnsi="Times New Roman" w:cs="Times New Roman"/>
          <w:sz w:val="26"/>
          <w:szCs w:val="26"/>
        </w:rPr>
        <w:t xml:space="preserve">. При вивченні програмового матеріалу керівник гуртка використовує метод проектів. При цьому основна увага звертається на творчі проекти, які враховують інтереси учнів, їхні вікові та індивідуальні особливості, мають практичне застосування. </w:t>
      </w:r>
    </w:p>
    <w:p w:rsidR="001A06E9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Мар’яна Ігорівна активна у громадському житті, бере участь у всіх масових заходах міста. Вона активний учасник засідань методичних рад та об’єднань, семінарських занять, тренінгах на яких ділиться своїм досвідом роботи, передає свої вміння, надбання колегам.</w:t>
      </w:r>
    </w:p>
    <w:p w:rsidR="001A06E9" w:rsidRPr="000121BE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свою творчу та багатогранну працю нагороджена багатьма грамотами, </w:t>
      </w:r>
      <w:r w:rsidRPr="000C10E3">
        <w:rPr>
          <w:rFonts w:ascii="Times New Roman" w:hAnsi="Times New Roman" w:cs="Times New Roman"/>
          <w:sz w:val="26"/>
          <w:szCs w:val="26"/>
        </w:rPr>
        <w:t>і дипломами місцевого, районного та обласного значення.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>Користується</w:t>
      </w:r>
      <w:r>
        <w:rPr>
          <w:rFonts w:ascii="Times New Roman" w:hAnsi="Times New Roman" w:cs="Times New Roman"/>
          <w:sz w:val="26"/>
          <w:szCs w:val="26"/>
        </w:rPr>
        <w:t xml:space="preserve"> авторитетом серед колег по роботі, своїх вихованців, батьків та громадськості міста.</w:t>
      </w:r>
      <w:r w:rsidRPr="000C10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М.П.           </w:t>
      </w:r>
    </w:p>
    <w:p w:rsidR="001A06E9" w:rsidRPr="000C10E3" w:rsidRDefault="001A06E9" w:rsidP="001A06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C10E3">
        <w:rPr>
          <w:rFonts w:ascii="Times New Roman" w:hAnsi="Times New Roman" w:cs="Times New Roman"/>
          <w:sz w:val="26"/>
          <w:szCs w:val="26"/>
        </w:rPr>
        <w:t xml:space="preserve">Директор ЦДЮТ      ________________        М.П. Бич </w:t>
      </w:r>
    </w:p>
    <w:p w:rsidR="001A06E9" w:rsidRPr="000C10E3" w:rsidRDefault="001A06E9" w:rsidP="001A06E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Pr="000C10E3" w:rsidRDefault="001A06E9" w:rsidP="001A06E9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A06E9" w:rsidRDefault="001A06E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A06E9" w:rsidRPr="00A33725" w:rsidRDefault="001A06E9" w:rsidP="001A06E9">
      <w:pPr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Анотація власного педагогічного досвіду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Щоб любити дитину, треба її знати...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Але це не так просто, як здається на  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перший погляд, бо не має в світі нічого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багатшого, ніж людська особистість.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Тому серед багатьох якостей               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справжнього вихователя одне з            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перших місць посідає глибоке знання    </w:t>
      </w:r>
    </w:p>
    <w:p w:rsidR="001A06E9" w:rsidRPr="00A33725" w:rsidRDefault="001A06E9" w:rsidP="001A06E9">
      <w:pPr>
        <w:spacing w:after="0" w:line="360" w:lineRule="auto"/>
        <w:ind w:left="5387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духовного світу дитини...                     </w:t>
      </w:r>
    </w:p>
    <w:p w:rsidR="001A06E9" w:rsidRPr="00A33725" w:rsidRDefault="001A06E9" w:rsidP="001A06E9">
      <w:pPr>
        <w:spacing w:after="0" w:line="360" w:lineRule="auto"/>
        <w:ind w:left="538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В. Сухомлинський</w:t>
      </w:r>
    </w:p>
    <w:p w:rsidR="001A06E9" w:rsidRPr="00A33725" w:rsidRDefault="001A06E9" w:rsidP="001A0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Тема досвіду:  «</w:t>
      </w:r>
      <w:r w:rsidRPr="00A3372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Розвиток творчих здібностей на заняттях гуртка дизайну».</w:t>
      </w:r>
    </w:p>
    <w:p w:rsidR="001A06E9" w:rsidRPr="00A33725" w:rsidRDefault="001A06E9" w:rsidP="001A06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Моє життєве кредо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>: “Учень – це факел, який потрібно запалити”.</w:t>
      </w:r>
    </w:p>
    <w:p w:rsidR="001A06E9" w:rsidRPr="00A33725" w:rsidRDefault="001A06E9" w:rsidP="001A06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337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Актуальність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37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досвіду.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У наш комп’ютеризований вік дітям </w:t>
      </w:r>
      <w:r>
        <w:rPr>
          <w:rFonts w:ascii="Times New Roman" w:eastAsia="Times New Roman" w:hAnsi="Times New Roman" w:cs="Times New Roman"/>
          <w:sz w:val="24"/>
          <w:szCs w:val="24"/>
        </w:rPr>
        <w:t>дуже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не вистачає контакту живого спілкування та творчого розвитку.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Спонтанність,  неповторність  і, разом з тим, природність і дивовижність ввібрала в себе дитяча творчість. Діти все сприймають по іншому й виражають у власних маленьких творах мистецтва. Саме дитяча творчість допомагає побачити і розпізнати, а згодом і розвинути таланти вихованця.  Невичерпна фантазія, багатство кольорових рішень, мудрість і дотепність, безпосередність і оптимізм, особливе чуття декоративності та точності, 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активізації мислення,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високий ступінь узагальненості образів - це ще далеко не всі риси, які можна розвинути у дітей.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Технологія діяльності.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Спираючись на досягнення світової та вітчизняної педагогічної науки, використовуючи методи народної педагогіки, я шукаю нові підходи у навчанні та вихованні, які відповідали б сучасним потребам розвитку творчої особистості, які б зумовлювали досягнення творчих і культурно-національних цінностей.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Заняття на гуртку проводжу за навчальною програмою «Технічний дизайн», рекомендованою Міністерством освіти і науки України.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Головна моя мета – використовуючи різні форми роботи, сприяти ефективному розвиткові індивідуальних та творчих здібностей вихованців шляхом формування у вихованців творчого мислення, сприйняття краси та гармонії, цілісності формування предметного середовища, слугує підготовці до глибокого наукового засвоєння основ професійної грамотності..</w:t>
      </w:r>
    </w:p>
    <w:p w:rsidR="001A06E9" w:rsidRPr="00A33725" w:rsidRDefault="001A06E9" w:rsidP="001A06E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Завдання, зумовлені зазначеною вище метою: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поповнювати знання вихованців;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формувати пріоритетне ставлення до загальнолюдських цінностей;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lastRenderedPageBreak/>
        <w:t>розвивати естетичні смаки;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підтримувати живу уяву і фантазію;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заохочувати індивідуальність, креативність у підході до роботи;</w:t>
      </w:r>
    </w:p>
    <w:p w:rsidR="001A06E9" w:rsidRPr="00A33725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спонукати дітей до систематичної роботи над собою;</w:t>
      </w:r>
    </w:p>
    <w:p w:rsidR="001A06E9" w:rsidRPr="00E91B01" w:rsidRDefault="001A06E9" w:rsidP="001A06E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допомагати вихованцям бачити зміст і напрям їхньої креативної діяльності.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Моя система роботи спрямована на виріш</w:t>
      </w:r>
      <w:r>
        <w:rPr>
          <w:rFonts w:ascii="Times New Roman" w:eastAsia="Times New Roman" w:hAnsi="Times New Roman" w:cs="Times New Roman"/>
          <w:sz w:val="24"/>
          <w:szCs w:val="24"/>
        </w:rPr>
        <w:t>ення проблеми: “Розвиток творчих здібностей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вихованців на заняттях гуртка дизайну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>”. Працюючи над цією проблемою, визначила головні завдання, мету:</w:t>
      </w:r>
    </w:p>
    <w:p w:rsidR="001A06E9" w:rsidRPr="00A33725" w:rsidRDefault="001A06E9" w:rsidP="001A06E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- прищеплювати дітям любов до духовної спадщини українського народу;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br/>
        <w:t>- формувати у них національну самосвідомість;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br/>
        <w:t>- залучати їх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 технічної творчості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06E9" w:rsidRPr="00A33725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Перш ніж розпочати роботу гуртка у вересні я проводжу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нкетування учнів. Дізнаюсь про те, що дітям цікаво, що вони хочуть виготовляти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протягом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року, і як це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пов’язати з технічною творчістю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Також вивчаю індивідуальні особливості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кожного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вихованця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. Мене цікавить не лише питання навчання та ставлення до </w:t>
      </w:r>
      <w:r>
        <w:rPr>
          <w:rFonts w:ascii="Times New Roman" w:eastAsia="Times New Roman" w:hAnsi="Times New Roman" w:cs="Times New Roman"/>
          <w:sz w:val="24"/>
          <w:szCs w:val="24"/>
        </w:rPr>
        <w:t>нього, а рівень вихованості гуртківця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, його ставлення до людей різних професій, батьків, друзів, самого себе. І тому у перші тижні роботи з набраною групою, намагаюсь провести якомога більше різноманітних справ: екскурсії, походи, прогулянки, диспути. Це допомагає мені сформувати дитячий колектив і спланувати навчальну та виховну роботу гуртка, враховуючи потреби вихованців. До складу гуртка входять діти з різних класів, тому приділяю велику увагу згуртуванню дитячого колективу, створенню в ньому позитивного морально-психологічного клімату, адаптації кожної дитини в новому колективі. </w:t>
      </w:r>
    </w:p>
    <w:p w:rsidR="001A06E9" w:rsidRPr="00A33725" w:rsidRDefault="001A06E9" w:rsidP="001A06E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Заняття намагаюсь організувати, щоб дітям було цікаво. Вважаю, що при проведенні гурткової роботи основними ворогами є сухість, монотонність, формалізм. І тому завжди шукаю шляхи, щоб викликати у дітей живий інтерес до виконання завдання, “запалити” їх до творчої праці. </w:t>
      </w:r>
    </w:p>
    <w:p w:rsidR="001A06E9" w:rsidRPr="00A33725" w:rsidRDefault="001A06E9" w:rsidP="001A06E9">
      <w:pPr>
        <w:pStyle w:val="a4"/>
        <w:spacing w:before="0" w:beforeAutospacing="0" w:after="0" w:afterAutospacing="0" w:line="360" w:lineRule="auto"/>
        <w:ind w:firstLine="708"/>
        <w:jc w:val="both"/>
      </w:pPr>
      <w:r w:rsidRPr="00A33725">
        <w:t>Вважаю, що процес навчання дітей в гуртках має відбуватися на позитивному емоційному тлі, в психологічно комфортних, ситуативно адекватних для дітей умовах.</w:t>
      </w:r>
      <w:r>
        <w:t xml:space="preserve"> </w:t>
      </w:r>
      <w:r w:rsidRPr="00A33725">
        <w:t xml:space="preserve">Гурткова робота базується на заохоченні і стимулюванні учнів до обраного виду діяльності, а також формуванню в них стійкого інтересу й потреби у творчій самореалізації. </w:t>
      </w:r>
    </w:p>
    <w:p w:rsidR="001A06E9" w:rsidRDefault="001A06E9" w:rsidP="001A06E9">
      <w:pPr>
        <w:pStyle w:val="a4"/>
        <w:spacing w:before="0" w:beforeAutospacing="0" w:after="0" w:afterAutospacing="0" w:line="360" w:lineRule="auto"/>
        <w:ind w:firstLine="708"/>
        <w:jc w:val="both"/>
      </w:pPr>
      <w:r w:rsidRPr="00A33725">
        <w:t xml:space="preserve">Планування виховної роботи провожу разом з гуртківцями. Це дає змогу враховувати здібності і можливості кожної дитини. Вважаю, коли діти мають право на ініціативу, самостійний вибір справ та заходів, можливість виявляти фантазію, тоді й виховна робота з ними має позитивні плоди. З особливим задоволенням можу відмітити, що такий підхід допоміг розвинути творчі здібності багатьох. </w:t>
      </w:r>
    </w:p>
    <w:p w:rsidR="001A06E9" w:rsidRPr="00A33725" w:rsidRDefault="001A06E9" w:rsidP="001A06E9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Кожне заняття включає теоретичний матеріал і практичну роботу. У процесі організації навчально-виховного циклу  застосовуються, як традиційні технології навчання та виховання, так й елементи інноваційних технологій (формування творчої особистості, колективного творчого виховання та ін.). </w:t>
      </w:r>
    </w:p>
    <w:p w:rsidR="001A06E9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Інтерактивні, інноваційні методи викладання як найкраще дозволяють здійснювати профорієнтаційну роботу. Спонукають вихованців до самовираження, самовизначення та усвідомлення правильності у виборі майбутньої професії.</w:t>
      </w:r>
    </w:p>
    <w:p w:rsidR="001A06E9" w:rsidRPr="00F62FC0" w:rsidRDefault="001A06E9" w:rsidP="001A06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Важливу роль у навчально-виховному процесі відіграють нестандартні заняття, а саме: заочні подорожі; заняття-</w:t>
      </w:r>
      <w:proofErr w:type="spellStart"/>
      <w:r w:rsidRPr="00A33725">
        <w:rPr>
          <w:rFonts w:ascii="Times New Roman" w:eastAsia="Times New Roman" w:hAnsi="Times New Roman" w:cs="Times New Roman"/>
          <w:sz w:val="24"/>
          <w:szCs w:val="24"/>
        </w:rPr>
        <w:t>взаємонавчання</w:t>
      </w:r>
      <w:proofErr w:type="spellEnd"/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; творчі звіти;  заняття фантазії і мислення; заняття-екскурсії; заняття-конкурс; заняття 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>круглий стіл</w:t>
      </w:r>
      <w:r>
        <w:rPr>
          <w:rFonts w:ascii="Times New Roman" w:eastAsia="Times New Roman" w:hAnsi="Times New Roman" w:cs="Times New Roman"/>
          <w:sz w:val="24"/>
          <w:szCs w:val="24"/>
        </w:rPr>
        <w:t>». Також використовую на заняттях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проектні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 xml:space="preserve"> техноло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гії, тематичні виховні заходи, спільні проекти із школами міста, проведення майстер класів, заняття на природі, проходження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вишколів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ярмарок-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розпродажів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зустрічей з цікавими людьми.</w:t>
      </w:r>
    </w:p>
    <w:p w:rsidR="001A06E9" w:rsidRDefault="001A06E9" w:rsidP="001A06E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          На заняттях гуртка використовую різноманітні методи навчання, серед них: </w:t>
      </w:r>
      <w:proofErr w:type="spellStart"/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пояснювально</w:t>
      </w:r>
      <w:proofErr w:type="spellEnd"/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-ілюстративні (розповідь, бесіда, пояснення, демонстрація, дослідження та ін.), репродуктивні (відтворювальні) та проблемно-пошукові (проблемне викладення матеріалу, дослідницькі, час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тково-пошукові) методи навчання; інноваційні: «коло ідей», «акваріум», «займи позицію», «навчаючи-учуся», «мікрофон», «мозаїка», «ажурна пилка», рольові ігри, робота в експертних групах та інші.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Під час заняття використовуються дидактичні ігри: </w:t>
      </w:r>
      <w:proofErr w:type="spellStart"/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настільно</w:t>
      </w:r>
      <w:proofErr w:type="spellEnd"/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-друковані, ігри-подорожі, сюжетно-рольо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ві ігри та інші. </w:t>
      </w:r>
    </w:p>
    <w:p w:rsidR="001A06E9" w:rsidRPr="00A33725" w:rsidRDefault="001A06E9" w:rsidP="001A06E9">
      <w:pPr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Поряд з груповими, колективними формами роботи проводиться індивідуальна робота з учнями, в тому числі при підготовці до конкурсів, виставок та інших масових заходів. </w:t>
      </w:r>
    </w:p>
    <w:p w:rsidR="001A06E9" w:rsidRPr="00A33725" w:rsidRDefault="001A06E9" w:rsidP="001A06E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       Вирішуючи поставленні завдання, намагаюсь будувати свою педагогічну діяльність в співвідношенні до вимог часу.</w:t>
      </w:r>
    </w:p>
    <w:p w:rsidR="001A06E9" w:rsidRDefault="001A06E9" w:rsidP="001A06E9">
      <w:pPr>
        <w:pStyle w:val="a4"/>
        <w:spacing w:before="0" w:beforeAutospacing="0" w:after="0" w:afterAutospacing="0" w:line="360" w:lineRule="auto"/>
        <w:ind w:firstLine="708"/>
      </w:pPr>
      <w:r>
        <w:t xml:space="preserve">За час своєї педагогічної діяльності використовувала крім програми «Технічного дизайну» такі програми </w:t>
      </w:r>
      <w:proofErr w:type="spellStart"/>
      <w:r>
        <w:t>Міністерсьва</w:t>
      </w:r>
      <w:proofErr w:type="spellEnd"/>
      <w:r>
        <w:t xml:space="preserve"> науки і освіти України  як: «</w:t>
      </w:r>
      <w:proofErr w:type="spellStart"/>
      <w:r>
        <w:t>Гончарик</w:t>
      </w:r>
      <w:proofErr w:type="spellEnd"/>
      <w:r>
        <w:t>», «Бабусина скриня», «</w:t>
      </w:r>
      <w:proofErr w:type="spellStart"/>
      <w:r>
        <w:t>Паперопластика</w:t>
      </w:r>
      <w:proofErr w:type="spellEnd"/>
      <w:r>
        <w:t>», «Берегиня», авторську програму «Біжутерія». На даний час займаюся з гуртківцями за програмою «Дитяча анімація».</w:t>
      </w:r>
    </w:p>
    <w:p w:rsidR="001A06E9" w:rsidRPr="00A33725" w:rsidRDefault="001A06E9" w:rsidP="001A06E9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         Працюючи над програмами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 я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намагаюся вирішувати такі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завдань: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розширення кругозору дитини;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>
        <w:rPr>
          <w:rFonts w:ascii="Symbol" w:eastAsia="Symbol" w:hAnsi="Symbol" w:cs="Symbol"/>
          <w:bCs/>
          <w:sz w:val="24"/>
          <w:szCs w:val="24"/>
        </w:rPr>
        <w:t>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формування вмінь та навичок роботи з різноманітними матеріал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ами та інструментами, виховання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культури праці;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розвиток конструктивних здібностей, винахідливості, просторов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ого і логічного мислення, уяви,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фантазії, здатності проявити творчу ініціативу та вміння застосувати отримані знання на практиці;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виховання потреби у творчій самореалізації й духовному самовдосконаленні;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lastRenderedPageBreak/>
        <w:t></w:t>
      </w:r>
      <w:r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формування позитивних якостей емоційно-вольової сфери, таких як самостійність, наполегливість, працелюбство;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 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виховання поваги до праці людей, дбайливого ставлення до навколишнього середовища;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естетичне та духовне виховання дітей;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>
        <w:rPr>
          <w:rFonts w:ascii="Times New Roman" w:eastAsia="Symbol" w:hAnsi="Times New Roman" w:cs="Times New Roman"/>
          <w:sz w:val="24"/>
          <w:szCs w:val="24"/>
        </w:rPr>
        <w:t> 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виховання доброзичливості, товариськості у ставленні до інших, уміння працювати в колективі;</w:t>
      </w:r>
    </w:p>
    <w:p w:rsidR="001A06E9" w:rsidRPr="00A33725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</w:t>
      </w:r>
      <w:r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формування стійкого інтересу до технічної творчості;</w:t>
      </w:r>
    </w:p>
    <w:p w:rsidR="001A06E9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Symbol" w:eastAsia="Symbol" w:hAnsi="Symbol" w:cs="Symbol"/>
          <w:bCs/>
          <w:sz w:val="24"/>
          <w:szCs w:val="24"/>
        </w:rPr>
        <w:t></w:t>
      </w:r>
      <w:r w:rsidRPr="00A33725">
        <w:rPr>
          <w:rFonts w:ascii="Times New Roman" w:eastAsia="Symbol" w:hAnsi="Times New Roman" w:cs="Times New Roman"/>
          <w:sz w:val="24"/>
          <w:szCs w:val="24"/>
        </w:rPr>
        <w:t> </w:t>
      </w:r>
      <w:r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залучення дітей до участі у змаганнях, виставках, екскурсіях та інших масових заходах.</w:t>
      </w:r>
    </w:p>
    <w:p w:rsidR="001A06E9" w:rsidRDefault="001A06E9" w:rsidP="001A06E9">
      <w:pPr>
        <w:spacing w:after="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bCs/>
          <w:sz w:val="24"/>
          <w:szCs w:val="24"/>
        </w:rPr>
        <w:t>Велика увага на заняттях приділяється естетичному вихованню, розвитку їх фантазій, художнього смаку, творчої уяви, вихованню доброти, взаємодопомоги, поваги до всього живого на землі.</w:t>
      </w:r>
    </w:p>
    <w:p w:rsidR="001A06E9" w:rsidRDefault="001A06E9" w:rsidP="001A06E9">
      <w:pPr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3725">
        <w:rPr>
          <w:rFonts w:ascii="Times New Roman" w:eastAsia="Times New Roman" w:hAnsi="Times New Roman" w:cs="Times New Roman"/>
          <w:sz w:val="24"/>
          <w:szCs w:val="24"/>
        </w:rPr>
        <w:t>Постійно працюю над підвищенням професійного рівня, вдосконаленням власної педагогічної майстерності, розширюю та поглиблюю професійні знання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 рахунок відвідування семінарів, тренінгів, вчительської (не) конференції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EdCamp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Ukraine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вивчаю фахову літературу. </w:t>
      </w:r>
      <w:r w:rsidRPr="00A33725">
        <w:rPr>
          <w:rFonts w:ascii="Times New Roman" w:eastAsia="Times New Roman" w:hAnsi="Times New Roman" w:cs="Times New Roman"/>
          <w:sz w:val="24"/>
          <w:szCs w:val="24"/>
        </w:rPr>
        <w:t>Дотримуюсь професійної етики спілкування. Відносини з дітьми – це храм, який я будую на довірі, повазі, вимогливості, справедливості.</w:t>
      </w:r>
    </w:p>
    <w:p w:rsidR="001A06E9" w:rsidRDefault="001A06E9" w:rsidP="001A06E9">
      <w:pPr>
        <w:spacing w:after="0" w:line="360" w:lineRule="auto"/>
        <w:ind w:firstLine="708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Роботи вихованців гуртка  приймають участь у В</w:t>
      </w:r>
      <w:r w:rsidRPr="00F62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сеукраїнських,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обласних та міських фестивалях, виставках, конкурсах.</w:t>
      </w:r>
    </w:p>
    <w:p w:rsidR="001A06E9" w:rsidRPr="00F62FC0" w:rsidRDefault="001A06E9" w:rsidP="001A06E9">
      <w:pPr>
        <w:shd w:val="clear" w:color="auto" w:fill="FFFFFF"/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62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Разом з гуртківцями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займаємося волонтерською діяльністю: </w:t>
      </w:r>
      <w:r w:rsidRPr="00F62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виготовляємо листівки та сувеніри для ветеранів Великої вітчизняної війни та воїнам АТО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благодійні ярмарки-розпродажі.</w:t>
      </w:r>
      <w:r w:rsidRPr="00F62F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 </w:t>
      </w:r>
    </w:p>
    <w:p w:rsidR="001A06E9" w:rsidRPr="00F62FC0" w:rsidRDefault="001A06E9" w:rsidP="001A06E9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  </w:t>
      </w:r>
    </w:p>
    <w:p w:rsidR="001A06E9" w:rsidRDefault="001A06E9" w:rsidP="001A06E9">
      <w:pPr>
        <w:spacing w:after="0" w:line="360" w:lineRule="auto"/>
        <w:rPr>
          <w:sz w:val="24"/>
          <w:szCs w:val="24"/>
        </w:rPr>
      </w:pPr>
    </w:p>
    <w:p w:rsidR="001A06E9" w:rsidRPr="00A33725" w:rsidRDefault="001A06E9" w:rsidP="001A06E9">
      <w:pPr>
        <w:spacing w:after="0" w:line="360" w:lineRule="auto"/>
        <w:rPr>
          <w:sz w:val="24"/>
          <w:szCs w:val="24"/>
        </w:rPr>
      </w:pPr>
    </w:p>
    <w:p w:rsidR="001A06E9" w:rsidRPr="00A33725" w:rsidRDefault="001A06E9" w:rsidP="001A06E9">
      <w:pPr>
        <w:spacing w:after="0" w:line="360" w:lineRule="auto"/>
        <w:rPr>
          <w:sz w:val="24"/>
          <w:szCs w:val="24"/>
        </w:rPr>
      </w:pPr>
    </w:p>
    <w:p w:rsidR="001A06E9" w:rsidRDefault="001A06E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A06E9" w:rsidRDefault="001A06E9" w:rsidP="001A0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EBA">
        <w:rPr>
          <w:rFonts w:ascii="Times New Roman" w:hAnsi="Times New Roman" w:cs="Times New Roman"/>
          <w:b/>
          <w:sz w:val="28"/>
          <w:szCs w:val="28"/>
        </w:rPr>
        <w:lastRenderedPageBreak/>
        <w:t>Участь у педрадах, методичних радах, методичних об’єднаннях</w:t>
      </w:r>
    </w:p>
    <w:tbl>
      <w:tblPr>
        <w:tblStyle w:val="a5"/>
        <w:tblW w:w="8862" w:type="dxa"/>
        <w:tblLayout w:type="fixed"/>
        <w:tblLook w:val="04A0" w:firstRow="1" w:lastRow="0" w:firstColumn="1" w:lastColumn="0" w:noHBand="0" w:noVBand="1"/>
      </w:tblPr>
      <w:tblGrid>
        <w:gridCol w:w="675"/>
        <w:gridCol w:w="6559"/>
        <w:gridCol w:w="1628"/>
      </w:tblGrid>
      <w:tr w:rsidR="001A06E9" w:rsidTr="009677FA">
        <w:tc>
          <w:tcPr>
            <w:tcW w:w="675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59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Тематика наради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Термін проведення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9677FA">
            <w:pPr>
              <w:pStyle w:val="a3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  <w:r w:rsidRPr="00A403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навчальний рік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7234" w:type="dxa"/>
            <w:gridSpan w:val="2"/>
          </w:tcPr>
          <w:p w:rsidR="001A06E9" w:rsidRDefault="001A06E9" w:rsidP="00967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Педагогічна рада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Використання оптимальних форм і методів роботи для забезпечення результативності навчання і виховання науково-технічній творчості. 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15.09.2015</w:t>
            </w:r>
          </w:p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(протокол №3)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 роботи з обдарованими вихованцями позашкільних гуртків та можливість творчої співпраці.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25.05.2016</w:t>
            </w:r>
          </w:p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(протокол №2)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рекомендації щодо організації національно-патріотичного виховання в гуртках СЮТ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 2015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досвіду роботи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Івасіків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М.І.: «Інноваційні технології в методиці проведення виховного заходу»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10.02.2016</w:t>
            </w:r>
          </w:p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(протокол №1)</w:t>
            </w:r>
          </w:p>
        </w:tc>
      </w:tr>
      <w:tr w:rsidR="001A06E9" w:rsidTr="009677FA">
        <w:tc>
          <w:tcPr>
            <w:tcW w:w="675" w:type="dxa"/>
          </w:tcPr>
          <w:p w:rsidR="001A06E9" w:rsidRPr="001C6B43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Особистісний розвиток школяра.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 2016</w:t>
            </w:r>
          </w:p>
        </w:tc>
      </w:tr>
      <w:tr w:rsidR="001A06E9" w:rsidTr="009677FA">
        <w:tc>
          <w:tcPr>
            <w:tcW w:w="7234" w:type="dxa"/>
            <w:gridSpan w:val="2"/>
          </w:tcPr>
          <w:p w:rsidR="001A06E9" w:rsidRPr="0051564B" w:rsidRDefault="001A06E9" w:rsidP="00967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564B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Методична рада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C92FAD" w:rsidRDefault="001A06E9" w:rsidP="009677FA">
            <w:pPr>
              <w:spacing w:after="160"/>
              <w:rPr>
                <w:rFonts w:ascii="Times New Roman" w:hAnsi="Times New Roman"/>
                <w:sz w:val="28"/>
                <w:szCs w:val="28"/>
              </w:rPr>
            </w:pPr>
            <w:r w:rsidRPr="00C92FAD">
              <w:rPr>
                <w:rFonts w:ascii="Times New Roman" w:hAnsi="Times New Roman"/>
                <w:sz w:val="28"/>
                <w:szCs w:val="28"/>
              </w:rPr>
              <w:t>Робота педагогічного колективу над проблемою: « Використання оптимальних форм і методів роботи для забезпечення результативності навчання і виховання науково-технічній творчості».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29.09.2015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C92FAD" w:rsidRDefault="001A06E9" w:rsidP="009677FA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92FAD">
              <w:rPr>
                <w:rFonts w:ascii="Times New Roman" w:hAnsi="Times New Roman"/>
                <w:sz w:val="28"/>
                <w:szCs w:val="28"/>
              </w:rPr>
              <w:t>Інноваційні технології в методиці проведення виховного заходу.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C92FAD" w:rsidRDefault="001A06E9" w:rsidP="009677FA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92FAD">
              <w:rPr>
                <w:rFonts w:ascii="Times New Roman" w:hAnsi="Times New Roman"/>
                <w:sz w:val="28"/>
                <w:szCs w:val="28"/>
              </w:rPr>
              <w:t>Формування інноваційного стилю роботи педагогічного колективу СЮТ як запорука підвищення якості НВП.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27.04. 2016</w:t>
            </w:r>
          </w:p>
        </w:tc>
      </w:tr>
      <w:tr w:rsidR="001A06E9" w:rsidTr="009677FA">
        <w:tc>
          <w:tcPr>
            <w:tcW w:w="7234" w:type="dxa"/>
            <w:gridSpan w:val="2"/>
          </w:tcPr>
          <w:p w:rsidR="001A06E9" w:rsidRPr="007256F3" w:rsidRDefault="001A06E9" w:rsidP="009677FA">
            <w:pPr>
              <w:spacing w:after="160" w:line="259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256F3">
              <w:rPr>
                <w:rFonts w:ascii="Times New Roman" w:hAnsi="Times New Roman"/>
                <w:b/>
                <w:sz w:val="28"/>
                <w:szCs w:val="28"/>
              </w:rPr>
              <w:t xml:space="preserve">Методичне об’єднання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художньо-технічного відділу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862E62" w:rsidRDefault="001A06E9" w:rsidP="009677FA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862E6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 xml:space="preserve">Формування гармонійно розвиненої особистості та естетичне виховання учнів через зв'язок мистецтва та природи у гуртках </w:t>
            </w:r>
            <w:proofErr w:type="spellStart"/>
            <w:r w:rsidRPr="00862E6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СЮТу</w:t>
            </w:r>
            <w:proofErr w:type="spellEnd"/>
            <w:r w:rsidRPr="00862E6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862E62" w:rsidRDefault="001A06E9" w:rsidP="009677F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2E6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Вивчення досвіду керівника гуртків технічного дизайну </w:t>
            </w:r>
            <w:proofErr w:type="spellStart"/>
            <w:r w:rsidRPr="00862E6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Івасіків</w:t>
            </w:r>
            <w:proofErr w:type="spellEnd"/>
            <w:r w:rsidRPr="00862E6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М.І. </w:t>
            </w:r>
            <w:r w:rsidRPr="00862E6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Майстер – клас виготовлення </w:t>
            </w:r>
            <w:proofErr w:type="spellStart"/>
            <w:r w:rsidRPr="00862E62">
              <w:rPr>
                <w:rFonts w:ascii="Times New Roman" w:eastAsia="Times New Roman" w:hAnsi="Times New Roman" w:cs="Times New Roman"/>
                <w:sz w:val="28"/>
                <w:szCs w:val="28"/>
              </w:rPr>
              <w:t>агеликів-мотанок</w:t>
            </w:r>
            <w:proofErr w:type="spellEnd"/>
            <w:r w:rsidRPr="00862E6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862E62" w:rsidRDefault="001A06E9" w:rsidP="009677FA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862E6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Педагогічна скринька: презентація досвіду з використанням мультимедійних засобів.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Травень 2016</w:t>
            </w:r>
          </w:p>
        </w:tc>
      </w:tr>
      <w:tr w:rsidR="001A06E9" w:rsidTr="009677FA">
        <w:tc>
          <w:tcPr>
            <w:tcW w:w="8862" w:type="dxa"/>
            <w:gridSpan w:val="3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  <w:r w:rsidRPr="00A403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навчальний рік</w:t>
            </w:r>
          </w:p>
        </w:tc>
      </w:tr>
      <w:tr w:rsidR="001A06E9" w:rsidTr="009677FA">
        <w:tc>
          <w:tcPr>
            <w:tcW w:w="7234" w:type="dxa"/>
            <w:gridSpan w:val="2"/>
          </w:tcPr>
          <w:p w:rsidR="001A06E9" w:rsidRPr="001C6B43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43">
              <w:rPr>
                <w:rFonts w:ascii="Times New Roman" w:hAnsi="Times New Roman" w:cs="Times New Roman"/>
                <w:b/>
                <w:sz w:val="28"/>
                <w:szCs w:val="28"/>
              </w:rPr>
              <w:t>Педагогічна рада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Формування іміджу керівника гуртка.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Вересень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Національно-патріотичне виховання дітей та учнівської молоді в умовах позашкільного закладу.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 2017</w:t>
            </w:r>
          </w:p>
        </w:tc>
      </w:tr>
      <w:tr w:rsidR="001A06E9" w:rsidTr="009677FA">
        <w:tc>
          <w:tcPr>
            <w:tcW w:w="7234" w:type="dxa"/>
            <w:gridSpan w:val="2"/>
          </w:tcPr>
          <w:p w:rsidR="001A06E9" w:rsidRPr="001C6B43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B4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Методична рада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Формування національної свідомості, духовно багатої особистості на гурткових заняттях.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Січень 2017</w:t>
            </w:r>
          </w:p>
        </w:tc>
      </w:tr>
      <w:tr w:rsidR="001A06E9" w:rsidTr="009677FA">
        <w:tc>
          <w:tcPr>
            <w:tcW w:w="7234" w:type="dxa"/>
            <w:gridSpan w:val="2"/>
          </w:tcPr>
          <w:p w:rsidR="001A06E9" w:rsidRPr="0007454D" w:rsidRDefault="001A06E9" w:rsidP="009677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54D">
              <w:rPr>
                <w:rFonts w:ascii="Times New Roman" w:hAnsi="Times New Roman" w:cs="Times New Roman"/>
                <w:b/>
                <w:sz w:val="28"/>
                <w:szCs w:val="28"/>
              </w:rPr>
              <w:t>Нарада при директору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 індивідуальний та диференційний підхід до організації творчої діяльності вихованців при використанні нових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методик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 забезпечення єдності навчання, виховання та розвитку творчості у навчально-виховному процесі закладу. 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Березень 2017</w:t>
            </w:r>
          </w:p>
        </w:tc>
      </w:tr>
      <w:tr w:rsidR="001A06E9" w:rsidTr="009677FA">
        <w:tc>
          <w:tcPr>
            <w:tcW w:w="8862" w:type="dxa"/>
            <w:gridSpan w:val="3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56F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Методичне об’єднання 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уково-технічного та туристично-краєзнавчого</w:t>
            </w:r>
            <w:r w:rsidRPr="007256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відділу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Pr="00F940A7" w:rsidRDefault="001A06E9" w:rsidP="009677F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0A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Роль керівника гуртка у формуванні творчої активності й самостійності вихованців під час проведення гурткового заняття.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Жовтень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Впровадження інтерактивних технологій навчання як один із чинників підвищення рівня зацікавленості дітей гуртковою роботою.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Грудень 2016</w:t>
            </w:r>
          </w:p>
        </w:tc>
      </w:tr>
      <w:tr w:rsidR="001A06E9" w:rsidTr="009677FA">
        <w:tc>
          <w:tcPr>
            <w:tcW w:w="675" w:type="dxa"/>
          </w:tcPr>
          <w:p w:rsidR="001A06E9" w:rsidRPr="00BF1EBA" w:rsidRDefault="001A06E9" w:rsidP="001A06E9">
            <w:pPr>
              <w:pStyle w:val="a3"/>
              <w:numPr>
                <w:ilvl w:val="0"/>
                <w:numId w:val="4"/>
              </w:numPr>
              <w:ind w:left="284" w:hanging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9" w:type="dxa"/>
          </w:tcPr>
          <w:p w:rsidR="001A06E9" w:rsidRDefault="001A06E9" w:rsidP="009677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Майстер-клас «Розвиток творчих здібностей у дітей»</w:t>
            </w:r>
          </w:p>
        </w:tc>
        <w:tc>
          <w:tcPr>
            <w:tcW w:w="1628" w:type="dxa"/>
          </w:tcPr>
          <w:p w:rsidR="001A06E9" w:rsidRDefault="001A06E9" w:rsidP="009677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Квітень 2017</w:t>
            </w:r>
          </w:p>
        </w:tc>
      </w:tr>
    </w:tbl>
    <w:p w:rsidR="001A06E9" w:rsidRPr="00BF1EBA" w:rsidRDefault="001A06E9" w:rsidP="001A06E9">
      <w:pPr>
        <w:rPr>
          <w:rFonts w:ascii="Times New Roman" w:hAnsi="Times New Roman" w:cs="Times New Roman"/>
          <w:sz w:val="28"/>
          <w:szCs w:val="28"/>
        </w:rPr>
      </w:pPr>
    </w:p>
    <w:p w:rsidR="006D6FE9" w:rsidRDefault="007E301A" w:rsidP="001A06E9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A06E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D6FE9" w:rsidRPr="00F86051" w:rsidRDefault="006D6FE9" w:rsidP="007932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F86051">
        <w:rPr>
          <w:rFonts w:ascii="Times New Roman" w:hAnsi="Times New Roman" w:cs="Times New Roman"/>
          <w:b/>
          <w:sz w:val="28"/>
          <w:szCs w:val="28"/>
        </w:rPr>
        <w:lastRenderedPageBreak/>
        <w:t>Участь у семінарах, конференціях, змаганнях, освітніх проектах і програмах</w:t>
      </w:r>
    </w:p>
    <w:tbl>
      <w:tblPr>
        <w:tblStyle w:val="a5"/>
        <w:tblW w:w="9629" w:type="dxa"/>
        <w:tblLook w:val="04A0" w:firstRow="1" w:lastRow="0" w:firstColumn="1" w:lastColumn="0" w:noHBand="0" w:noVBand="1"/>
      </w:tblPr>
      <w:tblGrid>
        <w:gridCol w:w="594"/>
        <w:gridCol w:w="4218"/>
        <w:gridCol w:w="3458"/>
        <w:gridCol w:w="1359"/>
      </w:tblGrid>
      <w:tr w:rsidR="001C75D0" w:rsidRPr="00F86051" w:rsidTr="007E4F46">
        <w:tc>
          <w:tcPr>
            <w:tcW w:w="594" w:type="dxa"/>
          </w:tcPr>
          <w:p w:rsidR="006D6FE9" w:rsidRPr="00F86051" w:rsidRDefault="006D6FE9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05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801" w:type="dxa"/>
          </w:tcPr>
          <w:p w:rsidR="006D6FE9" w:rsidRPr="00F86051" w:rsidRDefault="006D6FE9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051">
              <w:rPr>
                <w:rFonts w:ascii="Times New Roman" w:hAnsi="Times New Roman" w:cs="Times New Roman"/>
                <w:sz w:val="28"/>
                <w:szCs w:val="28"/>
              </w:rPr>
              <w:t>Семінари, конференції</w:t>
            </w:r>
          </w:p>
        </w:tc>
        <w:tc>
          <w:tcPr>
            <w:tcW w:w="3458" w:type="dxa"/>
          </w:tcPr>
          <w:p w:rsidR="006D6FE9" w:rsidRPr="00F86051" w:rsidRDefault="006D6FE9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051">
              <w:rPr>
                <w:rFonts w:ascii="Times New Roman" w:hAnsi="Times New Roman" w:cs="Times New Roman"/>
                <w:sz w:val="28"/>
                <w:szCs w:val="28"/>
              </w:rPr>
              <w:t>Тема виступу</w:t>
            </w:r>
          </w:p>
        </w:tc>
        <w:tc>
          <w:tcPr>
            <w:tcW w:w="776" w:type="dxa"/>
          </w:tcPr>
          <w:p w:rsidR="006D6FE9" w:rsidRPr="00F86051" w:rsidRDefault="006D6FE9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051">
              <w:rPr>
                <w:rFonts w:ascii="Times New Roman" w:hAnsi="Times New Roman" w:cs="Times New Roman"/>
                <w:sz w:val="28"/>
                <w:szCs w:val="28"/>
              </w:rPr>
              <w:t xml:space="preserve">Рік </w:t>
            </w:r>
          </w:p>
        </w:tc>
      </w:tr>
      <w:tr w:rsidR="008957E7" w:rsidRPr="00F86051" w:rsidTr="007E4F46">
        <w:tc>
          <w:tcPr>
            <w:tcW w:w="594" w:type="dxa"/>
          </w:tcPr>
          <w:p w:rsidR="006D6FE9" w:rsidRPr="007E4F46" w:rsidRDefault="007E4F46" w:rsidP="007E4F46">
            <w:pPr>
              <w:ind w:left="-112"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01" w:type="dxa"/>
          </w:tcPr>
          <w:p w:rsidR="006D6FE9" w:rsidRPr="00F86051" w:rsidRDefault="006D6FE9" w:rsidP="00F86051">
            <w:pPr>
              <w:tabs>
                <w:tab w:val="left" w:pos="4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860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Семінар педагогів-організаторів </w:t>
            </w:r>
            <w:r w:rsidR="00F86051" w:rsidRPr="00F86051">
              <w:rPr>
                <w:rFonts w:ascii="Times New Roman" w:hAnsi="Times New Roman" w:cs="Times New Roman"/>
                <w:i/>
                <w:sz w:val="28"/>
                <w:szCs w:val="28"/>
              </w:rPr>
              <w:t>на базі Бережанської районної станції юних техніків</w:t>
            </w:r>
            <w:r w:rsidR="00F8605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86051" w:rsidRPr="00F86051">
              <w:rPr>
                <w:rFonts w:ascii="Times New Roman" w:hAnsi="Times New Roman" w:cs="Times New Roman"/>
                <w:sz w:val="28"/>
                <w:szCs w:val="28"/>
              </w:rPr>
              <w:t>Формування та розвиток творчих здібнос</w:t>
            </w:r>
            <w:r w:rsidR="00F86051">
              <w:rPr>
                <w:rFonts w:ascii="Times New Roman" w:hAnsi="Times New Roman" w:cs="Times New Roman"/>
                <w:sz w:val="28"/>
                <w:szCs w:val="28"/>
              </w:rPr>
              <w:t>тей вихованців на гуртках БРСЮТ»</w:t>
            </w:r>
          </w:p>
        </w:tc>
        <w:tc>
          <w:tcPr>
            <w:tcW w:w="3458" w:type="dxa"/>
          </w:tcPr>
          <w:p w:rsidR="006D6FE9" w:rsidRPr="00F86051" w:rsidRDefault="00F86051" w:rsidP="00C61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Презентація власного педагогічного досвіду</w:t>
            </w:r>
            <w:r w:rsidR="00C61AFD">
              <w:rPr>
                <w:rFonts w:ascii="Times New Roman" w:hAnsi="Times New Roman" w:cs="Times New Roman"/>
                <w:sz w:val="28"/>
                <w:szCs w:val="28"/>
              </w:rPr>
              <w:t xml:space="preserve"> на гуртках технічного дизайну</w:t>
            </w:r>
          </w:p>
        </w:tc>
        <w:tc>
          <w:tcPr>
            <w:tcW w:w="776" w:type="dxa"/>
          </w:tcPr>
          <w:p w:rsidR="001C75D0" w:rsidRDefault="001C75D0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  <w:p w:rsidR="006D6FE9" w:rsidRPr="00F86051" w:rsidRDefault="00844BA4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</w:tr>
      <w:tr w:rsidR="008957E7" w:rsidRPr="00F86051" w:rsidTr="007E4F46">
        <w:tc>
          <w:tcPr>
            <w:tcW w:w="594" w:type="dxa"/>
          </w:tcPr>
          <w:p w:rsidR="006D6FE9" w:rsidRPr="007E4F46" w:rsidRDefault="007E4F46" w:rsidP="007E4F46">
            <w:pPr>
              <w:ind w:left="-112"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01" w:type="dxa"/>
          </w:tcPr>
          <w:p w:rsidR="006D6FE9" w:rsidRPr="00C61AFD" w:rsidRDefault="00F86051" w:rsidP="00F860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1AFD">
              <w:rPr>
                <w:rFonts w:ascii="Times New Roman" w:hAnsi="Times New Roman" w:cs="Times New Roman"/>
                <w:i/>
                <w:sz w:val="28"/>
                <w:szCs w:val="28"/>
              </w:rPr>
              <w:t>Семінар керівників гуртків дизайну на базі Тернопільського обласного комунального центру науково-технічної творчості школярів та учнівської молоді</w:t>
            </w:r>
          </w:p>
        </w:tc>
        <w:tc>
          <w:tcPr>
            <w:tcW w:w="3458" w:type="dxa"/>
          </w:tcPr>
          <w:p w:rsidR="006D6FE9" w:rsidRPr="00F86051" w:rsidRDefault="00C61AFD" w:rsidP="00C61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Формування творчих здібностей вихованців БСЮТ у процесі гурткової роботи.</w:t>
            </w:r>
          </w:p>
        </w:tc>
        <w:tc>
          <w:tcPr>
            <w:tcW w:w="776" w:type="dxa"/>
          </w:tcPr>
          <w:p w:rsidR="006D6FE9" w:rsidRPr="00F86051" w:rsidRDefault="00917FEF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  <w:r w:rsidR="00F86051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8957E7" w:rsidRPr="00F86051" w:rsidTr="007E4F46">
        <w:tc>
          <w:tcPr>
            <w:tcW w:w="594" w:type="dxa"/>
          </w:tcPr>
          <w:p w:rsidR="006D6FE9" w:rsidRPr="007E4F46" w:rsidRDefault="007E4F46" w:rsidP="007E4F46">
            <w:pPr>
              <w:ind w:left="-112"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01" w:type="dxa"/>
          </w:tcPr>
          <w:p w:rsidR="006D6FE9" w:rsidRPr="007E4F46" w:rsidRDefault="00C61AFD" w:rsidP="007E4F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4F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Розширена </w:t>
            </w:r>
            <w:r w:rsidR="007E4F46">
              <w:rPr>
                <w:rFonts w:ascii="Times New Roman" w:hAnsi="Times New Roman" w:cs="Times New Roman"/>
                <w:i/>
                <w:sz w:val="28"/>
                <w:szCs w:val="28"/>
              </w:rPr>
              <w:t>серпнева</w:t>
            </w:r>
            <w:r w:rsidRPr="007E4F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конференція</w:t>
            </w:r>
            <w:r w:rsidR="007E4F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педагогічних працівників м. Бережани</w:t>
            </w:r>
            <w:r w:rsidRPr="007E4F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2016</w:t>
            </w:r>
          </w:p>
        </w:tc>
        <w:tc>
          <w:tcPr>
            <w:tcW w:w="3458" w:type="dxa"/>
          </w:tcPr>
          <w:p w:rsidR="006D6FE9" w:rsidRPr="00C61AFD" w:rsidRDefault="00C61AFD" w:rsidP="00C61A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1AFD">
              <w:rPr>
                <w:rFonts w:ascii="Times New Roman" w:hAnsi="Times New Roman" w:cs="Times New Roman"/>
                <w:sz w:val="28"/>
                <w:szCs w:val="28"/>
              </w:rPr>
              <w:t>"Якість позашкільної освіти як основа її конкурентоспроможності".</w:t>
            </w:r>
          </w:p>
        </w:tc>
        <w:tc>
          <w:tcPr>
            <w:tcW w:w="776" w:type="dxa"/>
          </w:tcPr>
          <w:p w:rsidR="00917FEF" w:rsidRDefault="00917FEF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Серпень</w:t>
            </w:r>
          </w:p>
          <w:p w:rsidR="006D6FE9" w:rsidRPr="00F86051" w:rsidRDefault="007E4F46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8957E7" w:rsidRPr="00F86051" w:rsidTr="007E4F46">
        <w:tc>
          <w:tcPr>
            <w:tcW w:w="594" w:type="dxa"/>
          </w:tcPr>
          <w:p w:rsidR="006D6FE9" w:rsidRPr="007E4F46" w:rsidRDefault="007E4F46" w:rsidP="007E4F46">
            <w:pPr>
              <w:ind w:left="-254" w:right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4.</w:t>
            </w:r>
          </w:p>
        </w:tc>
        <w:tc>
          <w:tcPr>
            <w:tcW w:w="4801" w:type="dxa"/>
          </w:tcPr>
          <w:p w:rsidR="006D6FE9" w:rsidRPr="00F86051" w:rsidRDefault="007E4F46" w:rsidP="00F860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F46">
              <w:rPr>
                <w:rFonts w:ascii="Times New Roman" w:hAnsi="Times New Roman" w:cs="Times New Roman"/>
                <w:i/>
                <w:sz w:val="28"/>
                <w:szCs w:val="28"/>
              </w:rPr>
              <w:t>Науково-пізнавальна конференція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«Молодіжний революційний рух в часи Незалежності України»</w:t>
            </w:r>
          </w:p>
        </w:tc>
        <w:tc>
          <w:tcPr>
            <w:tcW w:w="3458" w:type="dxa"/>
          </w:tcPr>
          <w:p w:rsidR="006D6FE9" w:rsidRPr="00F86051" w:rsidRDefault="007E4F46" w:rsidP="00F860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«Сучасні педагогічні новації в національно-патріотичному вихованні з учнями Центру дитячої та юнацької творчості»</w:t>
            </w:r>
          </w:p>
        </w:tc>
        <w:tc>
          <w:tcPr>
            <w:tcW w:w="776" w:type="dxa"/>
          </w:tcPr>
          <w:p w:rsidR="008957E7" w:rsidRDefault="008957E7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  <w:p w:rsidR="006D6FE9" w:rsidRPr="00F86051" w:rsidRDefault="007E4F46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  <w:tr w:rsidR="008957E7" w:rsidRPr="00F86051" w:rsidTr="007E4F46">
        <w:tc>
          <w:tcPr>
            <w:tcW w:w="594" w:type="dxa"/>
          </w:tcPr>
          <w:p w:rsidR="006D6FE9" w:rsidRPr="00F86051" w:rsidRDefault="007E4F46" w:rsidP="007E4F46">
            <w:pPr>
              <w:ind w:left="-112"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01" w:type="dxa"/>
          </w:tcPr>
          <w:p w:rsidR="006D6FE9" w:rsidRPr="007E4F46" w:rsidRDefault="007E4F46" w:rsidP="00F860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4F46">
              <w:rPr>
                <w:rFonts w:ascii="Times New Roman" w:hAnsi="Times New Roman" w:cs="Times New Roman"/>
                <w:i/>
                <w:sz w:val="28"/>
                <w:szCs w:val="28"/>
              </w:rPr>
              <w:t>Семінар семінар-практикум вчителів художньо-естетичного циклу</w:t>
            </w:r>
          </w:p>
        </w:tc>
        <w:tc>
          <w:tcPr>
            <w:tcW w:w="3458" w:type="dxa"/>
          </w:tcPr>
          <w:p w:rsidR="006D6FE9" w:rsidRPr="007E4F46" w:rsidRDefault="007E4F46" w:rsidP="007E4F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F46">
              <w:rPr>
                <w:rFonts w:ascii="Times New Roman" w:hAnsi="Times New Roman" w:cs="Times New Roman"/>
                <w:sz w:val="28"/>
                <w:szCs w:val="28"/>
              </w:rPr>
              <w:t>"Розвиток художніх здібностей на гуртках Центру дитячої та юнацької творчості".</w:t>
            </w:r>
          </w:p>
        </w:tc>
        <w:tc>
          <w:tcPr>
            <w:tcW w:w="776" w:type="dxa"/>
          </w:tcPr>
          <w:p w:rsidR="008957E7" w:rsidRDefault="008957E7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Листопад</w:t>
            </w:r>
          </w:p>
          <w:p w:rsidR="006D6FE9" w:rsidRPr="00F86051" w:rsidRDefault="007E4F46" w:rsidP="006D6F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</w:tbl>
    <w:p w:rsidR="006D6FE9" w:rsidRPr="006D6FE9" w:rsidRDefault="006D6FE9" w:rsidP="006D6FE9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47354" w:rsidRDefault="00F4735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6D6FE9" w:rsidRDefault="00F47354" w:rsidP="00F47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354">
        <w:rPr>
          <w:rFonts w:ascii="Times New Roman" w:hAnsi="Times New Roman" w:cs="Times New Roman"/>
          <w:b/>
          <w:sz w:val="28"/>
          <w:szCs w:val="28"/>
        </w:rPr>
        <w:lastRenderedPageBreak/>
        <w:t>Відомості про результативність педагогічної діяльності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8"/>
        <w:gridCol w:w="2525"/>
        <w:gridCol w:w="1966"/>
        <w:gridCol w:w="1406"/>
        <w:gridCol w:w="1561"/>
        <w:gridCol w:w="1403"/>
      </w:tblGrid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Прізвище, ім’я, по-батькові дитини</w:t>
            </w: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Нагородження</w:t>
            </w: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 етап</w:t>
            </w: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 етап</w:t>
            </w: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Рік</w:t>
            </w: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7354" w:rsidTr="00F47354">
        <w:tc>
          <w:tcPr>
            <w:tcW w:w="768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5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6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</w:tcPr>
          <w:p w:rsidR="00F47354" w:rsidRDefault="00F47354" w:rsidP="00F473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7354" w:rsidRDefault="00F47354" w:rsidP="00F47354">
      <w:pPr>
        <w:rPr>
          <w:rFonts w:ascii="Times New Roman" w:hAnsi="Times New Roman" w:cs="Times New Roman"/>
          <w:sz w:val="28"/>
          <w:szCs w:val="28"/>
        </w:rPr>
      </w:pPr>
    </w:p>
    <w:p w:rsidR="00F47354" w:rsidRDefault="00F47354" w:rsidP="00F47354">
      <w:pPr>
        <w:rPr>
          <w:rFonts w:ascii="Times New Roman" w:hAnsi="Times New Roman" w:cs="Times New Roman"/>
          <w:sz w:val="28"/>
          <w:szCs w:val="28"/>
        </w:rPr>
      </w:pPr>
    </w:p>
    <w:p w:rsidR="00F47354" w:rsidRDefault="00F473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354" w:rsidRDefault="00F47354" w:rsidP="00F473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354">
        <w:rPr>
          <w:rFonts w:ascii="Times New Roman" w:hAnsi="Times New Roman" w:cs="Times New Roman"/>
          <w:b/>
          <w:sz w:val="28"/>
          <w:szCs w:val="28"/>
        </w:rPr>
        <w:lastRenderedPageBreak/>
        <w:t>Список друкованих праць,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7354">
        <w:rPr>
          <w:rFonts w:ascii="Times New Roman" w:hAnsi="Times New Roman" w:cs="Times New Roman"/>
          <w:b/>
          <w:sz w:val="28"/>
          <w:szCs w:val="28"/>
        </w:rPr>
        <w:t>публікацій в мережі Інтернет (із зазначенням Інте</w:t>
      </w:r>
      <w:r>
        <w:rPr>
          <w:rFonts w:ascii="Times New Roman" w:hAnsi="Times New Roman" w:cs="Times New Roman"/>
          <w:b/>
          <w:sz w:val="28"/>
          <w:szCs w:val="28"/>
        </w:rPr>
        <w:t xml:space="preserve">рнет-ресурсу) 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скан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-копії ста</w:t>
      </w:r>
      <w:r w:rsidRPr="00F47354">
        <w:rPr>
          <w:rFonts w:ascii="Times New Roman" w:hAnsi="Times New Roman" w:cs="Times New Roman"/>
          <w:b/>
          <w:sz w:val="28"/>
          <w:szCs w:val="28"/>
        </w:rPr>
        <w:t>тей</w:t>
      </w:r>
    </w:p>
    <w:p w:rsidR="00725806" w:rsidRDefault="00F47354" w:rsidP="0072580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М.І. Конспект заняття «Людина-дизайн-середовище» </w:t>
      </w:r>
      <w:hyperlink r:id="rId7" w:history="1">
        <w:r w:rsidR="00725806" w:rsidRPr="00C85116">
          <w:rPr>
            <w:rStyle w:val="a6"/>
            <w:rFonts w:ascii="Times New Roman" w:hAnsi="Times New Roman" w:cs="Times New Roman"/>
            <w:sz w:val="28"/>
            <w:szCs w:val="28"/>
          </w:rPr>
          <w:t>http://teacherjournal.in.ua/pozashkilni-predmeti/11531-konspekt-zaniattia-liudyna-dyzain-seredovyshche</w:t>
        </w:r>
      </w:hyperlink>
    </w:p>
    <w:p w:rsidR="00725806" w:rsidRPr="00725806" w:rsidRDefault="00725806" w:rsidP="007258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5806" w:rsidRDefault="00F47354" w:rsidP="0072580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М.І. Конспект заняття «Історія дизайну»</w:t>
      </w:r>
      <w:r w:rsidRPr="00F47354">
        <w:t xml:space="preserve"> </w:t>
      </w:r>
      <w:hyperlink r:id="rId8" w:history="1">
        <w:r w:rsidR="00725806" w:rsidRPr="00C85116">
          <w:rPr>
            <w:rStyle w:val="a6"/>
            <w:rFonts w:ascii="Times New Roman" w:hAnsi="Times New Roman" w:cs="Times New Roman"/>
            <w:sz w:val="28"/>
            <w:szCs w:val="28"/>
          </w:rPr>
          <w:t>http://teacherjournal.in.ua/pozashkilni-predmeti/11532-konspekt-zaniattia-istoriia-dyzainu</w:t>
        </w:r>
      </w:hyperlink>
    </w:p>
    <w:p w:rsidR="00725806" w:rsidRPr="00725806" w:rsidRDefault="00725806" w:rsidP="007258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354" w:rsidRDefault="00F47354" w:rsidP="00F473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М.І. Конспект заняття «Шрифт. Піктографічні знаки»</w:t>
      </w:r>
      <w:r w:rsidRPr="00F47354">
        <w:t xml:space="preserve"> </w:t>
      </w:r>
      <w:hyperlink r:id="rId9" w:history="1">
        <w:r w:rsidR="00725806" w:rsidRPr="00C85116">
          <w:rPr>
            <w:rStyle w:val="a6"/>
            <w:rFonts w:ascii="Times New Roman" w:hAnsi="Times New Roman" w:cs="Times New Roman"/>
            <w:sz w:val="28"/>
            <w:szCs w:val="28"/>
          </w:rPr>
          <w:t>http://teacherjournal.in.ua/pozashkilni-predmeti/12019-shryft-piktohrafichni-znaky</w:t>
        </w:r>
      </w:hyperlink>
    </w:p>
    <w:p w:rsidR="00725806" w:rsidRPr="00725806" w:rsidRDefault="00725806" w:rsidP="0072580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47354" w:rsidRPr="00725806" w:rsidRDefault="00F47354" w:rsidP="00F473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F47354">
        <w:rPr>
          <w:rFonts w:ascii="Times New Roman" w:hAnsi="Times New Roman" w:cs="Times New Roman"/>
          <w:sz w:val="28"/>
          <w:szCs w:val="28"/>
        </w:rPr>
        <w:t>Івасіків</w:t>
      </w:r>
      <w:proofErr w:type="spellEnd"/>
      <w:r w:rsidRPr="00F47354">
        <w:rPr>
          <w:rFonts w:ascii="Times New Roman" w:hAnsi="Times New Roman" w:cs="Times New Roman"/>
          <w:sz w:val="28"/>
          <w:szCs w:val="28"/>
        </w:rPr>
        <w:t xml:space="preserve"> М.І. Конспект заняття «Композиція (для гуртка Технічний дизайн»</w:t>
      </w:r>
      <w:r w:rsidRPr="00F47354">
        <w:t xml:space="preserve"> </w:t>
      </w:r>
      <w:hyperlink r:id="rId10" w:history="1">
        <w:r w:rsidR="00725806" w:rsidRPr="00C85116">
          <w:rPr>
            <w:rStyle w:val="a6"/>
            <w:rFonts w:ascii="Times New Roman" w:hAnsi="Times New Roman" w:cs="Times New Roman"/>
            <w:sz w:val="28"/>
            <w:szCs w:val="28"/>
          </w:rPr>
          <w:t>http://teacherjournal.in.ua/pozashkilni-predmeti/12018-kompozytsiia-dlia-hutka-tekhnichnyi-dyzain</w:t>
        </w:r>
      </w:hyperlink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5806" w:rsidRDefault="00725806" w:rsidP="00725806">
      <w:pPr>
        <w:pStyle w:val="a3"/>
        <w:rPr>
          <w:noProof/>
          <w:lang w:eastAsia="uk-UA"/>
        </w:rPr>
      </w:pPr>
    </w:p>
    <w:p w:rsidR="00725806" w:rsidRDefault="00725806" w:rsidP="00725806">
      <w:pPr>
        <w:pStyle w:val="a3"/>
        <w:rPr>
          <w:noProof/>
          <w:lang w:eastAsia="uk-UA"/>
        </w:rPr>
      </w:pP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29047FC0" wp14:editId="2CA5C0B8">
            <wp:extent cx="4980775" cy="2305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352" r="3672"/>
                    <a:stretch/>
                  </pic:blipFill>
                  <pic:spPr bwMode="auto">
                    <a:xfrm>
                      <a:off x="0" y="0"/>
                      <a:ext cx="4993941" cy="231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0AF06CF1" wp14:editId="44901DE3">
            <wp:extent cx="5010961" cy="23190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6352" r="3882"/>
                    <a:stretch/>
                  </pic:blipFill>
                  <pic:spPr bwMode="auto">
                    <a:xfrm>
                      <a:off x="0" y="0"/>
                      <a:ext cx="5018619" cy="232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5806" w:rsidRDefault="00725806" w:rsidP="00725806">
      <w:pPr>
        <w:pStyle w:val="a3"/>
        <w:rPr>
          <w:noProof/>
          <w:lang w:eastAsia="uk-UA"/>
        </w:rPr>
      </w:pPr>
    </w:p>
    <w:p w:rsidR="00725806" w:rsidRDefault="00725806" w:rsidP="00725806">
      <w:pPr>
        <w:pStyle w:val="a3"/>
        <w:rPr>
          <w:noProof/>
          <w:lang w:eastAsia="uk-UA"/>
        </w:rPr>
      </w:pP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2E02725C" wp14:editId="2EEA0C70">
            <wp:extent cx="4838700" cy="27381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049" t="16060" r="9897"/>
                    <a:stretch/>
                  </pic:blipFill>
                  <pic:spPr bwMode="auto">
                    <a:xfrm>
                      <a:off x="0" y="0"/>
                      <a:ext cx="4838700" cy="27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725806" w:rsidRDefault="00725806" w:rsidP="00725806">
      <w:pPr>
        <w:pStyle w:val="a3"/>
        <w:rPr>
          <w:noProof/>
          <w:lang w:eastAsia="uk-UA"/>
        </w:rPr>
      </w:pPr>
    </w:p>
    <w:p w:rsidR="00725806" w:rsidRDefault="00725806" w:rsidP="00725806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uk-UA"/>
        </w:rPr>
        <w:drawing>
          <wp:inline distT="0" distB="0" distL="0" distR="0" wp14:anchorId="090D63AF" wp14:editId="61B5D669">
            <wp:extent cx="4867275" cy="28209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738" t="16060" r="12076"/>
                    <a:stretch/>
                  </pic:blipFill>
                  <pic:spPr bwMode="auto">
                    <a:xfrm>
                      <a:off x="0" y="0"/>
                      <a:ext cx="4876412" cy="282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7A5" w:rsidRDefault="00EF57A5" w:rsidP="00725806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E61119" w:rsidRDefault="00E6111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611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13D66"/>
    <w:multiLevelType w:val="hybridMultilevel"/>
    <w:tmpl w:val="6296B354"/>
    <w:lvl w:ilvl="0" w:tplc="148A3CE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8" w:hanging="360"/>
      </w:pPr>
    </w:lvl>
    <w:lvl w:ilvl="2" w:tplc="0422001B" w:tentative="1">
      <w:start w:val="1"/>
      <w:numFmt w:val="lowerRoman"/>
      <w:lvlText w:val="%3."/>
      <w:lvlJc w:val="right"/>
      <w:pPr>
        <w:ind w:left="2868" w:hanging="180"/>
      </w:pPr>
    </w:lvl>
    <w:lvl w:ilvl="3" w:tplc="0422000F" w:tentative="1">
      <w:start w:val="1"/>
      <w:numFmt w:val="decimal"/>
      <w:lvlText w:val="%4."/>
      <w:lvlJc w:val="left"/>
      <w:pPr>
        <w:ind w:left="3588" w:hanging="360"/>
      </w:pPr>
    </w:lvl>
    <w:lvl w:ilvl="4" w:tplc="04220019" w:tentative="1">
      <w:start w:val="1"/>
      <w:numFmt w:val="lowerLetter"/>
      <w:lvlText w:val="%5."/>
      <w:lvlJc w:val="left"/>
      <w:pPr>
        <w:ind w:left="4308" w:hanging="360"/>
      </w:pPr>
    </w:lvl>
    <w:lvl w:ilvl="5" w:tplc="0422001B" w:tentative="1">
      <w:start w:val="1"/>
      <w:numFmt w:val="lowerRoman"/>
      <w:lvlText w:val="%6."/>
      <w:lvlJc w:val="right"/>
      <w:pPr>
        <w:ind w:left="5028" w:hanging="180"/>
      </w:pPr>
    </w:lvl>
    <w:lvl w:ilvl="6" w:tplc="0422000F" w:tentative="1">
      <w:start w:val="1"/>
      <w:numFmt w:val="decimal"/>
      <w:lvlText w:val="%7."/>
      <w:lvlJc w:val="left"/>
      <w:pPr>
        <w:ind w:left="5748" w:hanging="360"/>
      </w:pPr>
    </w:lvl>
    <w:lvl w:ilvl="7" w:tplc="04220019" w:tentative="1">
      <w:start w:val="1"/>
      <w:numFmt w:val="lowerLetter"/>
      <w:lvlText w:val="%8."/>
      <w:lvlJc w:val="left"/>
      <w:pPr>
        <w:ind w:left="6468" w:hanging="360"/>
      </w:pPr>
    </w:lvl>
    <w:lvl w:ilvl="8" w:tplc="042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7C42AA5"/>
    <w:multiLevelType w:val="hybridMultilevel"/>
    <w:tmpl w:val="7DE06B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D4B82"/>
    <w:multiLevelType w:val="hybridMultilevel"/>
    <w:tmpl w:val="0C603EEA"/>
    <w:lvl w:ilvl="0" w:tplc="C3ECE1F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57F98"/>
    <w:multiLevelType w:val="hybridMultilevel"/>
    <w:tmpl w:val="ACF244E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02"/>
        </w:tabs>
        <w:ind w:left="140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22"/>
        </w:tabs>
        <w:ind w:left="212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42"/>
        </w:tabs>
        <w:ind w:left="284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62"/>
        </w:tabs>
        <w:ind w:left="356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82"/>
        </w:tabs>
        <w:ind w:left="428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02"/>
        </w:tabs>
        <w:ind w:left="500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22"/>
        </w:tabs>
        <w:ind w:left="572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42"/>
        </w:tabs>
        <w:ind w:left="6442" w:hanging="180"/>
      </w:pPr>
    </w:lvl>
  </w:abstractNum>
  <w:abstractNum w:abstractNumId="4" w15:restartNumberingAfterBreak="0">
    <w:nsid w:val="0DC72FFC"/>
    <w:multiLevelType w:val="hybridMultilevel"/>
    <w:tmpl w:val="ECEEEC8A"/>
    <w:lvl w:ilvl="0" w:tplc="340E43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85775D"/>
    <w:multiLevelType w:val="hybridMultilevel"/>
    <w:tmpl w:val="5170BB30"/>
    <w:lvl w:ilvl="0" w:tplc="0422000F">
      <w:start w:val="1"/>
      <w:numFmt w:val="decimal"/>
      <w:lvlText w:val="%1."/>
      <w:lvlJc w:val="left"/>
      <w:pPr>
        <w:ind w:left="756" w:hanging="360"/>
      </w:pPr>
    </w:lvl>
    <w:lvl w:ilvl="1" w:tplc="04220019" w:tentative="1">
      <w:start w:val="1"/>
      <w:numFmt w:val="lowerLetter"/>
      <w:lvlText w:val="%2."/>
      <w:lvlJc w:val="left"/>
      <w:pPr>
        <w:ind w:left="1476" w:hanging="360"/>
      </w:pPr>
    </w:lvl>
    <w:lvl w:ilvl="2" w:tplc="0422001B" w:tentative="1">
      <w:start w:val="1"/>
      <w:numFmt w:val="lowerRoman"/>
      <w:lvlText w:val="%3."/>
      <w:lvlJc w:val="right"/>
      <w:pPr>
        <w:ind w:left="2196" w:hanging="180"/>
      </w:pPr>
    </w:lvl>
    <w:lvl w:ilvl="3" w:tplc="0422000F" w:tentative="1">
      <w:start w:val="1"/>
      <w:numFmt w:val="decimal"/>
      <w:lvlText w:val="%4."/>
      <w:lvlJc w:val="left"/>
      <w:pPr>
        <w:ind w:left="2916" w:hanging="360"/>
      </w:pPr>
    </w:lvl>
    <w:lvl w:ilvl="4" w:tplc="04220019" w:tentative="1">
      <w:start w:val="1"/>
      <w:numFmt w:val="lowerLetter"/>
      <w:lvlText w:val="%5."/>
      <w:lvlJc w:val="left"/>
      <w:pPr>
        <w:ind w:left="3636" w:hanging="360"/>
      </w:pPr>
    </w:lvl>
    <w:lvl w:ilvl="5" w:tplc="0422001B" w:tentative="1">
      <w:start w:val="1"/>
      <w:numFmt w:val="lowerRoman"/>
      <w:lvlText w:val="%6."/>
      <w:lvlJc w:val="right"/>
      <w:pPr>
        <w:ind w:left="4356" w:hanging="180"/>
      </w:pPr>
    </w:lvl>
    <w:lvl w:ilvl="6" w:tplc="0422000F" w:tentative="1">
      <w:start w:val="1"/>
      <w:numFmt w:val="decimal"/>
      <w:lvlText w:val="%7."/>
      <w:lvlJc w:val="left"/>
      <w:pPr>
        <w:ind w:left="5076" w:hanging="360"/>
      </w:pPr>
    </w:lvl>
    <w:lvl w:ilvl="7" w:tplc="04220019" w:tentative="1">
      <w:start w:val="1"/>
      <w:numFmt w:val="lowerLetter"/>
      <w:lvlText w:val="%8."/>
      <w:lvlJc w:val="left"/>
      <w:pPr>
        <w:ind w:left="5796" w:hanging="360"/>
      </w:pPr>
    </w:lvl>
    <w:lvl w:ilvl="8" w:tplc="0422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" w15:restartNumberingAfterBreak="0">
    <w:nsid w:val="1199421B"/>
    <w:multiLevelType w:val="hybridMultilevel"/>
    <w:tmpl w:val="0094ABA0"/>
    <w:lvl w:ilvl="0" w:tplc="A85C64CA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2185D64"/>
    <w:multiLevelType w:val="hybridMultilevel"/>
    <w:tmpl w:val="B46E6D7C"/>
    <w:lvl w:ilvl="0" w:tplc="01D45E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C3CD3"/>
    <w:multiLevelType w:val="hybridMultilevel"/>
    <w:tmpl w:val="0094ABA0"/>
    <w:lvl w:ilvl="0" w:tplc="A85C64CA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220019">
      <w:start w:val="1"/>
      <w:numFmt w:val="lowerLetter"/>
      <w:lvlText w:val="%2."/>
      <w:lvlJc w:val="left"/>
      <w:pPr>
        <w:ind w:left="1788" w:hanging="360"/>
      </w:pPr>
    </w:lvl>
    <w:lvl w:ilvl="2" w:tplc="0422001B">
      <w:start w:val="1"/>
      <w:numFmt w:val="lowerRoman"/>
      <w:lvlText w:val="%3."/>
      <w:lvlJc w:val="right"/>
      <w:pPr>
        <w:ind w:left="2508" w:hanging="180"/>
      </w:pPr>
    </w:lvl>
    <w:lvl w:ilvl="3" w:tplc="0422000F">
      <w:start w:val="1"/>
      <w:numFmt w:val="decimal"/>
      <w:lvlText w:val="%4."/>
      <w:lvlJc w:val="left"/>
      <w:pPr>
        <w:ind w:left="3228" w:hanging="360"/>
      </w:pPr>
    </w:lvl>
    <w:lvl w:ilvl="4" w:tplc="04220019">
      <w:start w:val="1"/>
      <w:numFmt w:val="lowerLetter"/>
      <w:lvlText w:val="%5."/>
      <w:lvlJc w:val="left"/>
      <w:pPr>
        <w:ind w:left="3948" w:hanging="360"/>
      </w:pPr>
    </w:lvl>
    <w:lvl w:ilvl="5" w:tplc="0422001B">
      <w:start w:val="1"/>
      <w:numFmt w:val="lowerRoman"/>
      <w:lvlText w:val="%6."/>
      <w:lvlJc w:val="right"/>
      <w:pPr>
        <w:ind w:left="4668" w:hanging="180"/>
      </w:pPr>
    </w:lvl>
    <w:lvl w:ilvl="6" w:tplc="0422000F">
      <w:start w:val="1"/>
      <w:numFmt w:val="decimal"/>
      <w:lvlText w:val="%7."/>
      <w:lvlJc w:val="left"/>
      <w:pPr>
        <w:ind w:left="5388" w:hanging="360"/>
      </w:pPr>
    </w:lvl>
    <w:lvl w:ilvl="7" w:tplc="04220019">
      <w:start w:val="1"/>
      <w:numFmt w:val="lowerLetter"/>
      <w:lvlText w:val="%8."/>
      <w:lvlJc w:val="left"/>
      <w:pPr>
        <w:ind w:left="6108" w:hanging="360"/>
      </w:pPr>
    </w:lvl>
    <w:lvl w:ilvl="8" w:tplc="0422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CC73015"/>
    <w:multiLevelType w:val="hybridMultilevel"/>
    <w:tmpl w:val="B6820AA4"/>
    <w:lvl w:ilvl="0" w:tplc="6EF2C8D6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04AC4"/>
    <w:multiLevelType w:val="hybridMultilevel"/>
    <w:tmpl w:val="F41C834E"/>
    <w:lvl w:ilvl="0" w:tplc="211EC18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0D00AD"/>
    <w:multiLevelType w:val="hybridMultilevel"/>
    <w:tmpl w:val="BEEA901C"/>
    <w:lvl w:ilvl="0" w:tplc="0422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95F00"/>
    <w:multiLevelType w:val="hybridMultilevel"/>
    <w:tmpl w:val="ACD61AF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7D2718"/>
    <w:multiLevelType w:val="hybridMultilevel"/>
    <w:tmpl w:val="7E8C3D4E"/>
    <w:lvl w:ilvl="0" w:tplc="4D88E5F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222A6"/>
    <w:multiLevelType w:val="hybridMultilevel"/>
    <w:tmpl w:val="D3B8D3D0"/>
    <w:lvl w:ilvl="0" w:tplc="81947B26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4531B"/>
    <w:multiLevelType w:val="hybridMultilevel"/>
    <w:tmpl w:val="F168A654"/>
    <w:lvl w:ilvl="0" w:tplc="65004B3E">
      <w:numFmt w:val="bullet"/>
      <w:lvlText w:val="►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51D42"/>
    <w:multiLevelType w:val="hybridMultilevel"/>
    <w:tmpl w:val="28CC6C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C28C3"/>
    <w:multiLevelType w:val="hybridMultilevel"/>
    <w:tmpl w:val="F394035A"/>
    <w:lvl w:ilvl="0" w:tplc="3B20CF08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00DC3"/>
    <w:multiLevelType w:val="hybridMultilevel"/>
    <w:tmpl w:val="C39A896E"/>
    <w:lvl w:ilvl="0" w:tplc="211EC18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112B35"/>
    <w:multiLevelType w:val="hybridMultilevel"/>
    <w:tmpl w:val="B2EA390C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AA75D6"/>
    <w:multiLevelType w:val="hybridMultilevel"/>
    <w:tmpl w:val="28CC6C4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659B8"/>
    <w:multiLevelType w:val="hybridMultilevel"/>
    <w:tmpl w:val="B4D28264"/>
    <w:lvl w:ilvl="0" w:tplc="02C0CD6E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E14A52"/>
    <w:multiLevelType w:val="hybridMultilevel"/>
    <w:tmpl w:val="EED86E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95C80"/>
    <w:multiLevelType w:val="hybridMultilevel"/>
    <w:tmpl w:val="CD9ECF7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A35E1C"/>
    <w:multiLevelType w:val="hybridMultilevel"/>
    <w:tmpl w:val="22EAC7F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BF4447"/>
    <w:multiLevelType w:val="hybridMultilevel"/>
    <w:tmpl w:val="43186000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518C9"/>
    <w:multiLevelType w:val="multilevel"/>
    <w:tmpl w:val="3B2C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372F"/>
    <w:multiLevelType w:val="hybridMultilevel"/>
    <w:tmpl w:val="635E9026"/>
    <w:lvl w:ilvl="0" w:tplc="33D4AE68">
      <w:start w:val="4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9616CA9"/>
    <w:multiLevelType w:val="hybridMultilevel"/>
    <w:tmpl w:val="7DE06B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70C2B"/>
    <w:multiLevelType w:val="hybridMultilevel"/>
    <w:tmpl w:val="C39A896E"/>
    <w:lvl w:ilvl="0" w:tplc="211EC18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EA17F0"/>
    <w:multiLevelType w:val="hybridMultilevel"/>
    <w:tmpl w:val="87DA2B9C"/>
    <w:lvl w:ilvl="0" w:tplc="6D1669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81501E"/>
    <w:multiLevelType w:val="hybridMultilevel"/>
    <w:tmpl w:val="C39A896E"/>
    <w:lvl w:ilvl="0" w:tplc="211EC18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B02E81"/>
    <w:multiLevelType w:val="hybridMultilevel"/>
    <w:tmpl w:val="87DA2B9C"/>
    <w:lvl w:ilvl="0" w:tplc="6D16695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A021D0"/>
    <w:multiLevelType w:val="hybridMultilevel"/>
    <w:tmpl w:val="C03897A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77228"/>
    <w:multiLevelType w:val="hybridMultilevel"/>
    <w:tmpl w:val="73A26FE8"/>
    <w:lvl w:ilvl="0" w:tplc="BB86B784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6"/>
  </w:num>
  <w:num w:numId="4">
    <w:abstractNumId w:val="20"/>
  </w:num>
  <w:num w:numId="5">
    <w:abstractNumId w:val="5"/>
  </w:num>
  <w:num w:numId="6">
    <w:abstractNumId w:val="16"/>
  </w:num>
  <w:num w:numId="7">
    <w:abstractNumId w:val="4"/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"/>
  </w:num>
  <w:num w:numId="14">
    <w:abstractNumId w:val="0"/>
  </w:num>
  <w:num w:numId="15">
    <w:abstractNumId w:val="17"/>
  </w:num>
  <w:num w:numId="16">
    <w:abstractNumId w:val="6"/>
  </w:num>
  <w:num w:numId="17">
    <w:abstractNumId w:val="27"/>
  </w:num>
  <w:num w:numId="18">
    <w:abstractNumId w:val="14"/>
  </w:num>
  <w:num w:numId="19">
    <w:abstractNumId w:val="21"/>
  </w:num>
  <w:num w:numId="20">
    <w:abstractNumId w:val="32"/>
  </w:num>
  <w:num w:numId="21">
    <w:abstractNumId w:val="11"/>
  </w:num>
  <w:num w:numId="22">
    <w:abstractNumId w:val="13"/>
  </w:num>
  <w:num w:numId="23">
    <w:abstractNumId w:val="15"/>
  </w:num>
  <w:num w:numId="24">
    <w:abstractNumId w:val="24"/>
  </w:num>
  <w:num w:numId="25">
    <w:abstractNumId w:val="33"/>
  </w:num>
  <w:num w:numId="26">
    <w:abstractNumId w:val="19"/>
  </w:num>
  <w:num w:numId="27">
    <w:abstractNumId w:val="25"/>
  </w:num>
  <w:num w:numId="28">
    <w:abstractNumId w:val="23"/>
  </w:num>
  <w:num w:numId="29">
    <w:abstractNumId w:val="12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18"/>
  </w:num>
  <w:num w:numId="33">
    <w:abstractNumId w:val="31"/>
  </w:num>
  <w:num w:numId="34">
    <w:abstractNumId w:val="10"/>
  </w:num>
  <w:num w:numId="35">
    <w:abstractNumId w:val="9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92D"/>
    <w:rsid w:val="00136B01"/>
    <w:rsid w:val="001A06E9"/>
    <w:rsid w:val="001C75D0"/>
    <w:rsid w:val="00313D7D"/>
    <w:rsid w:val="004562C9"/>
    <w:rsid w:val="0058792D"/>
    <w:rsid w:val="00595FC8"/>
    <w:rsid w:val="006D6FE9"/>
    <w:rsid w:val="00725806"/>
    <w:rsid w:val="007932F5"/>
    <w:rsid w:val="007E301A"/>
    <w:rsid w:val="007E4F46"/>
    <w:rsid w:val="00844BA4"/>
    <w:rsid w:val="008957E7"/>
    <w:rsid w:val="008A3155"/>
    <w:rsid w:val="00917FEF"/>
    <w:rsid w:val="009677FA"/>
    <w:rsid w:val="00C61AFD"/>
    <w:rsid w:val="00CC385E"/>
    <w:rsid w:val="00E61119"/>
    <w:rsid w:val="00EF57A5"/>
    <w:rsid w:val="00F05FEB"/>
    <w:rsid w:val="00F47354"/>
    <w:rsid w:val="00F8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0D5BB"/>
  <w15:chartTrackingRefBased/>
  <w15:docId w15:val="{9690FDAE-2D8F-4A12-B5D2-F175D657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01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A0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5">
    <w:name w:val="Table Grid"/>
    <w:basedOn w:val="a1"/>
    <w:uiPriority w:val="59"/>
    <w:rsid w:val="001A06E9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725806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EF57A5"/>
    <w:rPr>
      <w:b/>
      <w:bCs/>
    </w:rPr>
  </w:style>
  <w:style w:type="paragraph" w:styleId="a8">
    <w:name w:val="header"/>
    <w:basedOn w:val="a"/>
    <w:link w:val="a9"/>
    <w:uiPriority w:val="99"/>
    <w:unhideWhenUsed/>
    <w:rsid w:val="00EF57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ій колонтитул Знак"/>
    <w:basedOn w:val="a0"/>
    <w:link w:val="a8"/>
    <w:uiPriority w:val="99"/>
    <w:rsid w:val="00EF57A5"/>
  </w:style>
  <w:style w:type="paragraph" w:styleId="aa">
    <w:name w:val="footer"/>
    <w:basedOn w:val="a"/>
    <w:link w:val="ab"/>
    <w:uiPriority w:val="99"/>
    <w:unhideWhenUsed/>
    <w:rsid w:val="00EF57A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EF57A5"/>
  </w:style>
  <w:style w:type="paragraph" w:styleId="ac">
    <w:name w:val="Body Text"/>
    <w:basedOn w:val="a"/>
    <w:link w:val="ad"/>
    <w:unhideWhenUsed/>
    <w:rsid w:val="00EF57A5"/>
    <w:pPr>
      <w:widowControl w:val="0"/>
      <w:shd w:val="clear" w:color="auto" w:fill="FFFFFF"/>
      <w:spacing w:after="60" w:line="226" w:lineRule="exact"/>
      <w:ind w:hanging="340"/>
      <w:jc w:val="both"/>
    </w:pPr>
    <w:rPr>
      <w:rFonts w:ascii="Times New Roman" w:eastAsia="Times New Roman" w:hAnsi="Times New Roman" w:cs="Times New Roman"/>
      <w:sz w:val="19"/>
      <w:szCs w:val="19"/>
      <w:lang w:eastAsia="uk-UA"/>
    </w:rPr>
  </w:style>
  <w:style w:type="character" w:customStyle="1" w:styleId="ad">
    <w:name w:val="Основний текст Знак"/>
    <w:basedOn w:val="a0"/>
    <w:link w:val="ac"/>
    <w:rsid w:val="00EF57A5"/>
    <w:rPr>
      <w:rFonts w:ascii="Times New Roman" w:eastAsia="Times New Roman" w:hAnsi="Times New Roman" w:cs="Times New Roman"/>
      <w:sz w:val="19"/>
      <w:szCs w:val="19"/>
      <w:shd w:val="clear" w:color="auto" w:fill="FFFFFF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67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967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2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eacherjournal.in.ua/pozashkilni-predmeti/11532-konspekt-zaniattia-istoriia-dyzain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teacherjournal.in.ua/pozashkilni-predmeti/11531-konspekt-zaniattia-liudyna-dyzain-seredovyshch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teacherjournal.in.ua/pozashkilni-predmeti/12018-kompozytsiia-dlia-hutka-tekhnichnyi-dyza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eacherjournal.in.ua/pozashkilni-predmeti/12019-shryft-piktohrafichni-znaky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13367</Words>
  <Characters>7620</Characters>
  <Application>Microsoft Office Word</Application>
  <DocSecurity>0</DocSecurity>
  <Lines>63</Lines>
  <Paragraphs>41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Marianna</cp:lastModifiedBy>
  <cp:revision>19</cp:revision>
  <cp:lastPrinted>2017-01-31T19:30:00Z</cp:lastPrinted>
  <dcterms:created xsi:type="dcterms:W3CDTF">2017-01-23T09:08:00Z</dcterms:created>
  <dcterms:modified xsi:type="dcterms:W3CDTF">2017-02-05T14:46:00Z</dcterms:modified>
</cp:coreProperties>
</file>