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781" w:rsidRDefault="004F1781" w:rsidP="004F1781">
      <w:pPr>
        <w:jc w:val="center"/>
        <w:rPr>
          <w:rFonts w:ascii="Times New Roman" w:hAnsi="Times New Roman" w:cs="Times New Roman"/>
          <w:sz w:val="28"/>
          <w:szCs w:val="28"/>
        </w:rPr>
      </w:pPr>
    </w:p>
    <w:p w:rsidR="004F1781" w:rsidRDefault="004F1781" w:rsidP="004F1781">
      <w:pPr>
        <w:jc w:val="center"/>
        <w:rPr>
          <w:rFonts w:ascii="Times New Roman" w:hAnsi="Times New Roman" w:cs="Times New Roman"/>
          <w:sz w:val="28"/>
          <w:szCs w:val="28"/>
        </w:rPr>
      </w:pPr>
      <w:r>
        <w:rPr>
          <w:rFonts w:ascii="Times New Roman" w:hAnsi="Times New Roman" w:cs="Times New Roman"/>
          <w:sz w:val="28"/>
          <w:szCs w:val="28"/>
        </w:rPr>
        <w:t>ВІДДІЛ ОСВІТИ, МОЛОДІ ТА СПОРТУ БЕРЕЖАНСЬКОЇ МІСЬКОЇ РАДИ</w:t>
      </w:r>
    </w:p>
    <w:p w:rsidR="004F1781" w:rsidRDefault="004F1781" w:rsidP="004F1781">
      <w:pPr>
        <w:jc w:val="center"/>
        <w:rPr>
          <w:rFonts w:ascii="Times New Roman" w:hAnsi="Times New Roman" w:cs="Times New Roman"/>
          <w:sz w:val="28"/>
          <w:szCs w:val="28"/>
        </w:rPr>
      </w:pPr>
      <w:r>
        <w:rPr>
          <w:rFonts w:ascii="Times New Roman" w:hAnsi="Times New Roman" w:cs="Times New Roman"/>
          <w:sz w:val="28"/>
          <w:szCs w:val="28"/>
        </w:rPr>
        <w:t>ЦЕНТР ДИТЯЧОЇ ТА ЮНАЦЬКОЇ ТВОРЧОСТІ</w:t>
      </w:r>
    </w:p>
    <w:p w:rsidR="004F1781" w:rsidRDefault="004F1781" w:rsidP="004F1781">
      <w:pPr>
        <w:jc w:val="center"/>
        <w:rPr>
          <w:rFonts w:ascii="Times New Roman" w:hAnsi="Times New Roman" w:cs="Times New Roman"/>
          <w:sz w:val="28"/>
          <w:szCs w:val="28"/>
        </w:rPr>
      </w:pPr>
      <w:r>
        <w:rPr>
          <w:rFonts w:ascii="Times New Roman" w:hAnsi="Times New Roman" w:cs="Times New Roman"/>
          <w:sz w:val="28"/>
          <w:szCs w:val="28"/>
        </w:rPr>
        <w:t>БЕРЕЖАНСЬКОЇ МІСЬКОЇ РАДИ</w:t>
      </w:r>
    </w:p>
    <w:p w:rsidR="004F1781" w:rsidRDefault="004F1781" w:rsidP="004F1781">
      <w:pPr>
        <w:jc w:val="center"/>
        <w:rPr>
          <w:rFonts w:ascii="Times New Roman" w:hAnsi="Times New Roman" w:cs="Times New Roman"/>
          <w:sz w:val="28"/>
          <w:szCs w:val="28"/>
        </w:rPr>
      </w:pPr>
    </w:p>
    <w:p w:rsidR="004F1781" w:rsidRDefault="004F1781" w:rsidP="004F1781">
      <w:pPr>
        <w:jc w:val="center"/>
        <w:rPr>
          <w:rFonts w:ascii="Times New Roman" w:hAnsi="Times New Roman" w:cs="Times New Roman"/>
          <w:sz w:val="28"/>
          <w:szCs w:val="28"/>
        </w:rPr>
      </w:pPr>
    </w:p>
    <w:p w:rsidR="004F1781" w:rsidRDefault="004F1781" w:rsidP="004F1781">
      <w:pPr>
        <w:jc w:val="center"/>
        <w:rPr>
          <w:rFonts w:ascii="Times New Roman" w:hAnsi="Times New Roman" w:cs="Times New Roman"/>
          <w:sz w:val="28"/>
          <w:szCs w:val="28"/>
        </w:rPr>
      </w:pPr>
    </w:p>
    <w:p w:rsidR="004F1781" w:rsidRDefault="004F1781" w:rsidP="004F1781">
      <w:pPr>
        <w:jc w:val="center"/>
        <w:rPr>
          <w:rFonts w:ascii="Times New Roman" w:hAnsi="Times New Roman" w:cs="Times New Roman"/>
          <w:sz w:val="28"/>
          <w:szCs w:val="28"/>
        </w:rPr>
      </w:pPr>
    </w:p>
    <w:p w:rsidR="004F1781" w:rsidRDefault="004F1781" w:rsidP="004F1781">
      <w:pPr>
        <w:jc w:val="center"/>
        <w:rPr>
          <w:rFonts w:ascii="Times New Roman" w:hAnsi="Times New Roman" w:cs="Times New Roman"/>
          <w:sz w:val="28"/>
          <w:szCs w:val="28"/>
        </w:rPr>
      </w:pPr>
    </w:p>
    <w:p w:rsidR="004F1781" w:rsidRDefault="004F1781" w:rsidP="004F1781">
      <w:pPr>
        <w:jc w:val="center"/>
        <w:rPr>
          <w:rFonts w:ascii="Times New Roman" w:hAnsi="Times New Roman" w:cs="Times New Roman"/>
          <w:sz w:val="28"/>
          <w:szCs w:val="28"/>
        </w:rPr>
      </w:pPr>
    </w:p>
    <w:p w:rsidR="004F1781" w:rsidRDefault="004F1781" w:rsidP="004F1781">
      <w:pPr>
        <w:jc w:val="center"/>
        <w:rPr>
          <w:rFonts w:ascii="Times New Roman" w:hAnsi="Times New Roman" w:cs="Times New Roman"/>
          <w:sz w:val="28"/>
          <w:szCs w:val="28"/>
        </w:rPr>
      </w:pPr>
      <w:r>
        <w:rPr>
          <w:rFonts w:ascii="Times New Roman" w:hAnsi="Times New Roman" w:cs="Times New Roman"/>
          <w:sz w:val="28"/>
          <w:szCs w:val="28"/>
        </w:rPr>
        <w:t>КОНСПЕКТ ЗАНЯТТЯ НА ТЕМУ:</w:t>
      </w:r>
    </w:p>
    <w:p w:rsidR="004F1781" w:rsidRPr="00733FE1" w:rsidRDefault="004F1781" w:rsidP="004F1781">
      <w:pPr>
        <w:jc w:val="center"/>
        <w:rPr>
          <w:rFonts w:ascii="Times New Roman" w:hAnsi="Times New Roman" w:cs="Times New Roman"/>
          <w:b/>
          <w:sz w:val="32"/>
          <w:szCs w:val="32"/>
        </w:rPr>
      </w:pPr>
      <w:r w:rsidRPr="00733FE1">
        <w:rPr>
          <w:rFonts w:ascii="Times New Roman" w:hAnsi="Times New Roman" w:cs="Times New Roman"/>
          <w:b/>
          <w:sz w:val="32"/>
          <w:szCs w:val="32"/>
        </w:rPr>
        <w:t>«ШРИФТ. ПІКТОГРАФІЧНІ ЗНАКИ»</w:t>
      </w:r>
    </w:p>
    <w:p w:rsidR="004F1781" w:rsidRDefault="004F1781" w:rsidP="004F1781">
      <w:pPr>
        <w:jc w:val="center"/>
        <w:rPr>
          <w:rFonts w:ascii="Times New Roman" w:hAnsi="Times New Roman" w:cs="Times New Roman"/>
          <w:sz w:val="28"/>
          <w:szCs w:val="28"/>
        </w:rPr>
      </w:pPr>
      <w:r>
        <w:rPr>
          <w:rFonts w:ascii="Times New Roman" w:hAnsi="Times New Roman" w:cs="Times New Roman"/>
          <w:sz w:val="28"/>
          <w:szCs w:val="28"/>
        </w:rPr>
        <w:t>Підготувала: керівник гуртка «Технічний дизайн»</w:t>
      </w:r>
    </w:p>
    <w:p w:rsidR="004F1781" w:rsidRDefault="004F1781" w:rsidP="004F1781">
      <w:pPr>
        <w:jc w:val="center"/>
        <w:rPr>
          <w:rFonts w:ascii="Times New Roman" w:hAnsi="Times New Roman" w:cs="Times New Roman"/>
          <w:sz w:val="28"/>
          <w:szCs w:val="28"/>
        </w:rPr>
      </w:pPr>
      <w:r>
        <w:rPr>
          <w:rFonts w:ascii="Times New Roman" w:hAnsi="Times New Roman" w:cs="Times New Roman"/>
          <w:sz w:val="28"/>
          <w:szCs w:val="28"/>
        </w:rPr>
        <w:t>Івасіків Мар’яна Ігорівна</w:t>
      </w:r>
    </w:p>
    <w:p w:rsidR="004F1781" w:rsidRDefault="004F1781" w:rsidP="004F1781">
      <w:pPr>
        <w:jc w:val="center"/>
        <w:rPr>
          <w:rFonts w:ascii="Times New Roman" w:hAnsi="Times New Roman" w:cs="Times New Roman"/>
          <w:sz w:val="28"/>
          <w:szCs w:val="28"/>
        </w:rPr>
      </w:pPr>
    </w:p>
    <w:p w:rsidR="004F1781" w:rsidRDefault="004F1781" w:rsidP="004F1781">
      <w:pPr>
        <w:jc w:val="center"/>
        <w:rPr>
          <w:rFonts w:ascii="Times New Roman" w:hAnsi="Times New Roman" w:cs="Times New Roman"/>
          <w:sz w:val="28"/>
          <w:szCs w:val="28"/>
        </w:rPr>
      </w:pPr>
    </w:p>
    <w:p w:rsidR="004F1781" w:rsidRDefault="004F1781" w:rsidP="004F1781">
      <w:pPr>
        <w:jc w:val="center"/>
        <w:rPr>
          <w:rFonts w:ascii="Times New Roman" w:hAnsi="Times New Roman" w:cs="Times New Roman"/>
          <w:sz w:val="28"/>
          <w:szCs w:val="28"/>
        </w:rPr>
      </w:pPr>
    </w:p>
    <w:p w:rsidR="004F1781" w:rsidRDefault="004F1781" w:rsidP="004F1781">
      <w:pPr>
        <w:jc w:val="center"/>
        <w:rPr>
          <w:rFonts w:ascii="Times New Roman" w:hAnsi="Times New Roman" w:cs="Times New Roman"/>
          <w:sz w:val="28"/>
          <w:szCs w:val="28"/>
        </w:rPr>
      </w:pPr>
    </w:p>
    <w:p w:rsidR="004F1781" w:rsidRDefault="004F1781" w:rsidP="004F1781">
      <w:pPr>
        <w:jc w:val="center"/>
        <w:rPr>
          <w:rFonts w:ascii="Times New Roman" w:hAnsi="Times New Roman" w:cs="Times New Roman"/>
          <w:sz w:val="28"/>
          <w:szCs w:val="28"/>
        </w:rPr>
      </w:pPr>
    </w:p>
    <w:p w:rsidR="004F1781" w:rsidRDefault="004F1781" w:rsidP="004F1781">
      <w:pPr>
        <w:jc w:val="center"/>
        <w:rPr>
          <w:rFonts w:ascii="Times New Roman" w:hAnsi="Times New Roman" w:cs="Times New Roman"/>
          <w:sz w:val="28"/>
          <w:szCs w:val="28"/>
        </w:rPr>
      </w:pPr>
    </w:p>
    <w:p w:rsidR="004F1781" w:rsidRDefault="004F1781" w:rsidP="004F1781">
      <w:pPr>
        <w:jc w:val="center"/>
        <w:rPr>
          <w:rFonts w:ascii="Times New Roman" w:hAnsi="Times New Roman" w:cs="Times New Roman"/>
          <w:sz w:val="28"/>
          <w:szCs w:val="28"/>
        </w:rPr>
      </w:pPr>
    </w:p>
    <w:p w:rsidR="004F1781" w:rsidRDefault="004F1781" w:rsidP="004F1781">
      <w:pPr>
        <w:jc w:val="center"/>
        <w:rPr>
          <w:rFonts w:ascii="Times New Roman" w:hAnsi="Times New Roman" w:cs="Times New Roman"/>
          <w:sz w:val="28"/>
          <w:szCs w:val="28"/>
        </w:rPr>
      </w:pPr>
    </w:p>
    <w:p w:rsidR="004F1781" w:rsidRDefault="004F1781" w:rsidP="004F1781">
      <w:pPr>
        <w:jc w:val="center"/>
        <w:rPr>
          <w:rFonts w:ascii="Times New Roman" w:hAnsi="Times New Roman" w:cs="Times New Roman"/>
          <w:sz w:val="28"/>
          <w:szCs w:val="28"/>
        </w:rPr>
      </w:pPr>
    </w:p>
    <w:p w:rsidR="004F1781" w:rsidRDefault="004F1781" w:rsidP="004F1781">
      <w:pPr>
        <w:jc w:val="center"/>
        <w:rPr>
          <w:rFonts w:ascii="Times New Roman" w:hAnsi="Times New Roman" w:cs="Times New Roman"/>
          <w:sz w:val="28"/>
          <w:szCs w:val="28"/>
        </w:rPr>
      </w:pPr>
    </w:p>
    <w:p w:rsidR="004F1781" w:rsidRDefault="004F1781" w:rsidP="004F1781">
      <w:pPr>
        <w:jc w:val="center"/>
        <w:rPr>
          <w:rFonts w:ascii="Times New Roman" w:hAnsi="Times New Roman" w:cs="Times New Roman"/>
          <w:sz w:val="28"/>
          <w:szCs w:val="28"/>
        </w:rPr>
      </w:pPr>
    </w:p>
    <w:p w:rsidR="004F1781" w:rsidRDefault="004F1781" w:rsidP="004F1781">
      <w:pPr>
        <w:jc w:val="center"/>
        <w:rPr>
          <w:rFonts w:ascii="Times New Roman" w:hAnsi="Times New Roman" w:cs="Times New Roman"/>
          <w:sz w:val="28"/>
          <w:szCs w:val="28"/>
        </w:rPr>
      </w:pPr>
    </w:p>
    <w:p w:rsidR="004F1781" w:rsidRDefault="004F1781" w:rsidP="004F1781">
      <w:pPr>
        <w:jc w:val="center"/>
        <w:rPr>
          <w:rFonts w:ascii="Times New Roman" w:hAnsi="Times New Roman" w:cs="Times New Roman"/>
          <w:sz w:val="28"/>
          <w:szCs w:val="28"/>
        </w:rPr>
      </w:pPr>
    </w:p>
    <w:p w:rsidR="004F1781" w:rsidRDefault="004F1781" w:rsidP="004F1781">
      <w:pPr>
        <w:jc w:val="center"/>
        <w:rPr>
          <w:rFonts w:ascii="Times New Roman" w:hAnsi="Times New Roman" w:cs="Times New Roman"/>
          <w:sz w:val="28"/>
          <w:szCs w:val="28"/>
        </w:rPr>
      </w:pPr>
    </w:p>
    <w:p w:rsidR="004F1781" w:rsidRDefault="004F1781" w:rsidP="004F1781">
      <w:pPr>
        <w:jc w:val="center"/>
        <w:rPr>
          <w:rFonts w:ascii="Times New Roman" w:hAnsi="Times New Roman" w:cs="Times New Roman"/>
          <w:sz w:val="28"/>
          <w:szCs w:val="28"/>
        </w:rPr>
      </w:pPr>
      <w:r>
        <w:rPr>
          <w:rFonts w:ascii="Times New Roman" w:hAnsi="Times New Roman" w:cs="Times New Roman"/>
          <w:sz w:val="28"/>
          <w:szCs w:val="28"/>
        </w:rPr>
        <w:t>Бережани 2015</w:t>
      </w:r>
    </w:p>
    <w:p w:rsidR="004F1781" w:rsidRDefault="004F1781" w:rsidP="004F1781">
      <w:pPr>
        <w:jc w:val="center"/>
        <w:rPr>
          <w:rFonts w:ascii="Times New Roman" w:hAnsi="Times New Roman" w:cs="Times New Roman"/>
          <w:sz w:val="28"/>
          <w:szCs w:val="28"/>
        </w:rPr>
      </w:pPr>
      <w:bookmarkStart w:id="0" w:name="_GoBack"/>
      <w:bookmarkEnd w:id="0"/>
    </w:p>
    <w:p w:rsidR="00204697" w:rsidRPr="00185C96" w:rsidRDefault="00204697" w:rsidP="00204697">
      <w:pPr>
        <w:spacing w:after="0" w:line="276" w:lineRule="auto"/>
        <w:ind w:firstLine="5670"/>
        <w:jc w:val="both"/>
        <w:rPr>
          <w:rFonts w:ascii="Times New Roman" w:hAnsi="Times New Roman" w:cs="Times New Roman"/>
          <w:sz w:val="24"/>
          <w:szCs w:val="24"/>
        </w:rPr>
      </w:pPr>
      <w:r w:rsidRPr="00185C96">
        <w:rPr>
          <w:rFonts w:ascii="Times New Roman" w:hAnsi="Times New Roman" w:cs="Times New Roman"/>
          <w:sz w:val="24"/>
          <w:szCs w:val="24"/>
        </w:rPr>
        <w:lastRenderedPageBreak/>
        <w:t>Автор: Івасіків Мар</w:t>
      </w:r>
      <w:r w:rsidRPr="00185C96">
        <w:rPr>
          <w:rFonts w:ascii="Times New Roman" w:hAnsi="Times New Roman" w:cs="Times New Roman"/>
          <w:sz w:val="24"/>
          <w:szCs w:val="24"/>
          <w:lang w:val="en-US"/>
        </w:rPr>
        <w:t>’</w:t>
      </w:r>
      <w:r w:rsidRPr="00185C96">
        <w:rPr>
          <w:rFonts w:ascii="Times New Roman" w:hAnsi="Times New Roman" w:cs="Times New Roman"/>
          <w:sz w:val="24"/>
          <w:szCs w:val="24"/>
        </w:rPr>
        <w:t>на Ігорівна</w:t>
      </w:r>
    </w:p>
    <w:p w:rsidR="00204697" w:rsidRPr="00185C96" w:rsidRDefault="00204697" w:rsidP="00204697">
      <w:pPr>
        <w:spacing w:after="0" w:line="276" w:lineRule="auto"/>
        <w:ind w:firstLine="5670"/>
        <w:jc w:val="both"/>
        <w:rPr>
          <w:rFonts w:ascii="Times New Roman" w:hAnsi="Times New Roman" w:cs="Times New Roman"/>
          <w:sz w:val="24"/>
          <w:szCs w:val="24"/>
        </w:rPr>
      </w:pPr>
      <w:r w:rsidRPr="00185C96">
        <w:rPr>
          <w:rFonts w:ascii="Times New Roman" w:hAnsi="Times New Roman" w:cs="Times New Roman"/>
          <w:sz w:val="24"/>
          <w:szCs w:val="24"/>
        </w:rPr>
        <w:t>Керівник гуртка «Технічний дизайн»</w:t>
      </w:r>
    </w:p>
    <w:p w:rsidR="00204697" w:rsidRDefault="00204697" w:rsidP="00204697">
      <w:pPr>
        <w:spacing w:after="0" w:line="276" w:lineRule="auto"/>
        <w:ind w:firstLine="5670"/>
        <w:jc w:val="both"/>
        <w:rPr>
          <w:rFonts w:ascii="Times New Roman" w:hAnsi="Times New Roman" w:cs="Times New Roman"/>
          <w:sz w:val="24"/>
          <w:szCs w:val="24"/>
        </w:rPr>
      </w:pPr>
      <w:r w:rsidRPr="00185C96">
        <w:rPr>
          <w:rFonts w:ascii="Times New Roman" w:hAnsi="Times New Roman" w:cs="Times New Roman"/>
          <w:sz w:val="24"/>
          <w:szCs w:val="24"/>
        </w:rPr>
        <w:t xml:space="preserve">Центр дитячої та юнацької творчості </w:t>
      </w:r>
    </w:p>
    <w:p w:rsidR="00204697" w:rsidRPr="00185C96" w:rsidRDefault="00204697" w:rsidP="00204697">
      <w:pPr>
        <w:spacing w:after="0" w:line="276" w:lineRule="auto"/>
        <w:ind w:firstLine="5670"/>
        <w:jc w:val="both"/>
        <w:rPr>
          <w:rFonts w:ascii="Times New Roman" w:hAnsi="Times New Roman" w:cs="Times New Roman"/>
          <w:sz w:val="24"/>
          <w:szCs w:val="24"/>
        </w:rPr>
      </w:pPr>
      <w:r w:rsidRPr="00185C96">
        <w:rPr>
          <w:rFonts w:ascii="Times New Roman" w:hAnsi="Times New Roman" w:cs="Times New Roman"/>
          <w:sz w:val="24"/>
          <w:szCs w:val="24"/>
        </w:rPr>
        <w:t>Бережанської міської ради</w:t>
      </w:r>
    </w:p>
    <w:p w:rsidR="00E7307D" w:rsidRPr="00FD0035" w:rsidRDefault="00706308" w:rsidP="00FD0035">
      <w:pPr>
        <w:spacing w:after="0" w:line="360" w:lineRule="auto"/>
        <w:jc w:val="both"/>
        <w:rPr>
          <w:rFonts w:ascii="Times New Roman" w:hAnsi="Times New Roman" w:cs="Times New Roman"/>
          <w:sz w:val="28"/>
          <w:szCs w:val="28"/>
        </w:rPr>
      </w:pPr>
      <w:r w:rsidRPr="00FD0035">
        <w:rPr>
          <w:rFonts w:ascii="Times New Roman" w:hAnsi="Times New Roman" w:cs="Times New Roman"/>
          <w:b/>
          <w:sz w:val="28"/>
          <w:szCs w:val="28"/>
        </w:rPr>
        <w:t xml:space="preserve">Тема: </w:t>
      </w:r>
      <w:r w:rsidR="006A381B" w:rsidRPr="00797FE1">
        <w:rPr>
          <w:rFonts w:ascii="Times New Roman" w:hAnsi="Times New Roman" w:cs="Times New Roman"/>
          <w:sz w:val="28"/>
          <w:szCs w:val="28"/>
          <w:u w:val="single"/>
        </w:rPr>
        <w:t>Шрифт. Піктографічні знаки.</w:t>
      </w:r>
      <w:r w:rsidR="006A381B" w:rsidRPr="00FD0035">
        <w:rPr>
          <w:rFonts w:ascii="Times New Roman" w:hAnsi="Times New Roman" w:cs="Times New Roman"/>
          <w:sz w:val="28"/>
          <w:szCs w:val="28"/>
        </w:rPr>
        <w:t xml:space="preserve"> Історія писемності. Орнамент та піктографічні знаки, їх використання у техніці.</w:t>
      </w:r>
    </w:p>
    <w:p w:rsidR="00706308" w:rsidRPr="00372817" w:rsidRDefault="00706308" w:rsidP="00FD0035">
      <w:pPr>
        <w:spacing w:after="0" w:line="360" w:lineRule="auto"/>
        <w:jc w:val="both"/>
        <w:rPr>
          <w:rFonts w:ascii="Times New Roman" w:hAnsi="Times New Roman" w:cs="Times New Roman"/>
          <w:sz w:val="28"/>
          <w:szCs w:val="28"/>
        </w:rPr>
      </w:pPr>
      <w:r w:rsidRPr="00FD0035">
        <w:rPr>
          <w:rFonts w:ascii="Times New Roman" w:hAnsi="Times New Roman" w:cs="Times New Roman"/>
          <w:b/>
          <w:sz w:val="28"/>
          <w:szCs w:val="28"/>
        </w:rPr>
        <w:t>Мета:</w:t>
      </w:r>
      <w:r w:rsidR="00372817" w:rsidRPr="00372817">
        <w:t xml:space="preserve"> </w:t>
      </w:r>
      <w:r w:rsidR="00372817" w:rsidRPr="00372817">
        <w:rPr>
          <w:rFonts w:ascii="Times New Roman" w:hAnsi="Times New Roman" w:cs="Times New Roman"/>
          <w:sz w:val="28"/>
          <w:szCs w:val="28"/>
        </w:rPr>
        <w:t xml:space="preserve">ознайомити </w:t>
      </w:r>
      <w:r w:rsidR="00372817">
        <w:rPr>
          <w:rFonts w:ascii="Times New Roman" w:hAnsi="Times New Roman" w:cs="Times New Roman"/>
          <w:sz w:val="28"/>
          <w:szCs w:val="28"/>
        </w:rPr>
        <w:t>вихованців</w:t>
      </w:r>
      <w:r w:rsidR="00372817" w:rsidRPr="00372817">
        <w:rPr>
          <w:rFonts w:ascii="Times New Roman" w:hAnsi="Times New Roman" w:cs="Times New Roman"/>
          <w:sz w:val="28"/>
          <w:szCs w:val="28"/>
        </w:rPr>
        <w:t xml:space="preserve"> із </w:t>
      </w:r>
      <w:r w:rsidR="00372817">
        <w:rPr>
          <w:rFonts w:ascii="Times New Roman" w:hAnsi="Times New Roman" w:cs="Times New Roman"/>
          <w:sz w:val="28"/>
          <w:szCs w:val="28"/>
        </w:rPr>
        <w:t>історією писемності</w:t>
      </w:r>
      <w:r w:rsidR="00372817" w:rsidRPr="00372817">
        <w:rPr>
          <w:rFonts w:ascii="Times New Roman" w:hAnsi="Times New Roman" w:cs="Times New Roman"/>
          <w:sz w:val="28"/>
          <w:szCs w:val="28"/>
        </w:rPr>
        <w:t xml:space="preserve">, </w:t>
      </w:r>
      <w:r w:rsidR="00372817">
        <w:rPr>
          <w:rFonts w:ascii="Times New Roman" w:hAnsi="Times New Roman" w:cs="Times New Roman"/>
          <w:sz w:val="28"/>
          <w:szCs w:val="28"/>
        </w:rPr>
        <w:t xml:space="preserve">її видами; </w:t>
      </w:r>
      <w:r w:rsidR="00372817" w:rsidRPr="00372817">
        <w:rPr>
          <w:rFonts w:ascii="Times New Roman" w:hAnsi="Times New Roman" w:cs="Times New Roman"/>
          <w:sz w:val="28"/>
          <w:szCs w:val="28"/>
        </w:rPr>
        <w:t xml:space="preserve">подати початкові відомості про </w:t>
      </w:r>
      <w:r w:rsidR="00372817">
        <w:rPr>
          <w:rFonts w:ascii="Times New Roman" w:hAnsi="Times New Roman" w:cs="Times New Roman"/>
          <w:sz w:val="28"/>
          <w:szCs w:val="28"/>
        </w:rPr>
        <w:t>піктографічне письмо</w:t>
      </w:r>
      <w:r w:rsidR="00C70165">
        <w:rPr>
          <w:rFonts w:ascii="Times New Roman" w:hAnsi="Times New Roman" w:cs="Times New Roman"/>
          <w:sz w:val="28"/>
          <w:szCs w:val="28"/>
        </w:rPr>
        <w:t xml:space="preserve"> та орнамент</w:t>
      </w:r>
      <w:r w:rsidR="00372817" w:rsidRPr="00372817">
        <w:rPr>
          <w:rFonts w:ascii="Times New Roman" w:hAnsi="Times New Roman" w:cs="Times New Roman"/>
          <w:sz w:val="28"/>
          <w:szCs w:val="28"/>
        </w:rPr>
        <w:t xml:space="preserve">, </w:t>
      </w:r>
      <w:r w:rsidR="00C70165">
        <w:rPr>
          <w:rFonts w:ascii="Times New Roman" w:hAnsi="Times New Roman" w:cs="Times New Roman"/>
          <w:sz w:val="28"/>
          <w:szCs w:val="28"/>
        </w:rPr>
        <w:t xml:space="preserve">їх зв'язок; </w:t>
      </w:r>
      <w:r w:rsidR="00372817" w:rsidRPr="00372817">
        <w:rPr>
          <w:rFonts w:ascii="Times New Roman" w:hAnsi="Times New Roman" w:cs="Times New Roman"/>
          <w:sz w:val="28"/>
          <w:szCs w:val="28"/>
        </w:rPr>
        <w:t>сприяти розвитку критичного мислення, висловлювати свою думку, сприяти формуванню ін</w:t>
      </w:r>
      <w:r w:rsidR="00372817">
        <w:rPr>
          <w:rFonts w:ascii="Times New Roman" w:hAnsi="Times New Roman" w:cs="Times New Roman"/>
          <w:sz w:val="28"/>
          <w:szCs w:val="28"/>
        </w:rPr>
        <w:t>тересу до історії рідного краю.</w:t>
      </w:r>
    </w:p>
    <w:p w:rsidR="00706308" w:rsidRPr="00C70165" w:rsidRDefault="00706308" w:rsidP="00C70165">
      <w:pPr>
        <w:spacing w:after="0" w:line="360" w:lineRule="auto"/>
        <w:jc w:val="both"/>
        <w:rPr>
          <w:rFonts w:ascii="Times New Roman" w:hAnsi="Times New Roman" w:cs="Times New Roman"/>
          <w:b/>
          <w:sz w:val="28"/>
          <w:szCs w:val="28"/>
        </w:rPr>
      </w:pPr>
      <w:r w:rsidRPr="00FD0035">
        <w:rPr>
          <w:rFonts w:ascii="Times New Roman" w:hAnsi="Times New Roman" w:cs="Times New Roman"/>
          <w:b/>
          <w:sz w:val="28"/>
          <w:szCs w:val="28"/>
        </w:rPr>
        <w:t>Завдання:</w:t>
      </w:r>
      <w:r w:rsidR="00C70165">
        <w:rPr>
          <w:rFonts w:ascii="Times New Roman" w:hAnsi="Times New Roman" w:cs="Times New Roman"/>
          <w:b/>
          <w:sz w:val="28"/>
          <w:szCs w:val="28"/>
        </w:rPr>
        <w:t xml:space="preserve"> </w:t>
      </w:r>
      <w:r w:rsidR="00C70165" w:rsidRPr="00C70165">
        <w:rPr>
          <w:rFonts w:ascii="Times New Roman" w:hAnsi="Times New Roman" w:cs="Times New Roman"/>
          <w:color w:val="000000"/>
          <w:sz w:val="28"/>
          <w:szCs w:val="28"/>
        </w:rPr>
        <w:t>вивчити та закріпити</w:t>
      </w:r>
      <w:r w:rsidR="00C70165">
        <w:rPr>
          <w:rFonts w:ascii="Times New Roman" w:hAnsi="Times New Roman" w:cs="Times New Roman"/>
          <w:color w:val="000000"/>
          <w:sz w:val="28"/>
          <w:szCs w:val="28"/>
        </w:rPr>
        <w:t xml:space="preserve"> теоретичні знання про писемність; </w:t>
      </w:r>
      <w:r w:rsidR="00C70165" w:rsidRPr="00C70165">
        <w:rPr>
          <w:rFonts w:ascii="Times New Roman" w:hAnsi="Times New Roman" w:cs="Times New Roman"/>
          <w:color w:val="000000"/>
          <w:sz w:val="28"/>
          <w:szCs w:val="28"/>
        </w:rPr>
        <w:t xml:space="preserve"> розвивати творче й аналі</w:t>
      </w:r>
      <w:r w:rsidR="00C70165">
        <w:rPr>
          <w:rFonts w:ascii="Times New Roman" w:hAnsi="Times New Roman" w:cs="Times New Roman"/>
          <w:color w:val="000000"/>
          <w:sz w:val="28"/>
          <w:szCs w:val="28"/>
        </w:rPr>
        <w:t>тичне мислення та культуру мови;</w:t>
      </w:r>
      <w:r w:rsidR="00C70165" w:rsidRPr="00C70165">
        <w:rPr>
          <w:rFonts w:ascii="Times New Roman" w:hAnsi="Times New Roman" w:cs="Times New Roman"/>
          <w:color w:val="000000"/>
          <w:sz w:val="28"/>
          <w:szCs w:val="28"/>
        </w:rPr>
        <w:t xml:space="preserve"> </w:t>
      </w:r>
      <w:r w:rsidR="00C70165">
        <w:rPr>
          <w:rFonts w:ascii="Times New Roman" w:hAnsi="Times New Roman" w:cs="Times New Roman"/>
          <w:sz w:val="28"/>
          <w:szCs w:val="28"/>
        </w:rPr>
        <w:t>продовжувати розвивати</w:t>
      </w:r>
      <w:r w:rsidR="00C70165" w:rsidRPr="00C70165">
        <w:rPr>
          <w:rFonts w:ascii="Times New Roman" w:hAnsi="Times New Roman" w:cs="Times New Roman"/>
          <w:sz w:val="28"/>
          <w:szCs w:val="28"/>
        </w:rPr>
        <w:t xml:space="preserve"> окомір і пам'ять, абстрактне мислення, спостережливість, уміння виокремлювати</w:t>
      </w:r>
      <w:r w:rsidR="00C70165">
        <w:rPr>
          <w:rFonts w:ascii="Times New Roman" w:hAnsi="Times New Roman" w:cs="Times New Roman"/>
          <w:sz w:val="28"/>
          <w:szCs w:val="28"/>
        </w:rPr>
        <w:t xml:space="preserve"> головне і бачити дрібні деталі;</w:t>
      </w:r>
      <w:r w:rsidR="00C70165" w:rsidRPr="00C70165">
        <w:rPr>
          <w:rFonts w:ascii="Times New Roman" w:hAnsi="Times New Roman" w:cs="Times New Roman"/>
          <w:sz w:val="28"/>
          <w:szCs w:val="28"/>
        </w:rPr>
        <w:t xml:space="preserve"> </w:t>
      </w:r>
      <w:r w:rsidR="00C70165">
        <w:rPr>
          <w:rFonts w:ascii="Times New Roman" w:hAnsi="Times New Roman" w:cs="Times New Roman"/>
          <w:sz w:val="28"/>
          <w:szCs w:val="28"/>
        </w:rPr>
        <w:t xml:space="preserve">виховувати тонкий художній смак; </w:t>
      </w:r>
      <w:r w:rsidR="00C70165" w:rsidRPr="00C70165">
        <w:rPr>
          <w:rFonts w:ascii="Times New Roman" w:hAnsi="Times New Roman" w:cs="Times New Roman"/>
          <w:color w:val="000000"/>
          <w:sz w:val="28"/>
          <w:szCs w:val="28"/>
        </w:rPr>
        <w:t>застосов</w:t>
      </w:r>
      <w:r w:rsidR="00C70165">
        <w:rPr>
          <w:rFonts w:ascii="Times New Roman" w:hAnsi="Times New Roman" w:cs="Times New Roman"/>
          <w:color w:val="000000"/>
          <w:sz w:val="28"/>
          <w:szCs w:val="28"/>
        </w:rPr>
        <w:t>увати на практиці набуті знання.</w:t>
      </w:r>
    </w:p>
    <w:p w:rsidR="00706308" w:rsidRPr="00FD0035" w:rsidRDefault="00706308" w:rsidP="00FD0035">
      <w:pPr>
        <w:spacing w:after="0" w:line="360" w:lineRule="auto"/>
        <w:jc w:val="both"/>
        <w:rPr>
          <w:rFonts w:ascii="Times New Roman" w:hAnsi="Times New Roman" w:cs="Times New Roman"/>
          <w:sz w:val="28"/>
          <w:szCs w:val="28"/>
        </w:rPr>
      </w:pPr>
      <w:r w:rsidRPr="00FD0035">
        <w:rPr>
          <w:rFonts w:ascii="Times New Roman" w:hAnsi="Times New Roman" w:cs="Times New Roman"/>
          <w:b/>
          <w:sz w:val="28"/>
          <w:szCs w:val="28"/>
        </w:rPr>
        <w:t xml:space="preserve">Тип заняття: </w:t>
      </w:r>
      <w:r w:rsidRPr="00FD0035">
        <w:rPr>
          <w:rFonts w:ascii="Times New Roman" w:hAnsi="Times New Roman" w:cs="Times New Roman"/>
          <w:sz w:val="28"/>
          <w:szCs w:val="28"/>
        </w:rPr>
        <w:t>комбіноване.</w:t>
      </w:r>
    </w:p>
    <w:p w:rsidR="00706308" w:rsidRPr="00DB5816" w:rsidRDefault="00706308" w:rsidP="00FD0035">
      <w:pPr>
        <w:spacing w:after="0" w:line="360" w:lineRule="auto"/>
        <w:jc w:val="both"/>
        <w:rPr>
          <w:rFonts w:ascii="Times New Roman" w:hAnsi="Times New Roman" w:cs="Times New Roman"/>
          <w:sz w:val="28"/>
          <w:szCs w:val="28"/>
        </w:rPr>
      </w:pPr>
      <w:r w:rsidRPr="00FD0035">
        <w:rPr>
          <w:rFonts w:ascii="Times New Roman" w:hAnsi="Times New Roman" w:cs="Times New Roman"/>
          <w:b/>
          <w:sz w:val="28"/>
          <w:szCs w:val="28"/>
        </w:rPr>
        <w:t>Обладнання:</w:t>
      </w:r>
      <w:r w:rsidR="00DB5816">
        <w:rPr>
          <w:rFonts w:ascii="Times New Roman" w:hAnsi="Times New Roman" w:cs="Times New Roman"/>
          <w:b/>
          <w:sz w:val="28"/>
          <w:szCs w:val="28"/>
        </w:rPr>
        <w:t xml:space="preserve"> </w:t>
      </w:r>
      <w:r w:rsidR="00DB5816" w:rsidRPr="00DB5816">
        <w:rPr>
          <w:rFonts w:ascii="Times New Roman" w:hAnsi="Times New Roman" w:cs="Times New Roman"/>
          <w:sz w:val="28"/>
          <w:szCs w:val="28"/>
        </w:rPr>
        <w:t>картки з ребусами,</w:t>
      </w:r>
      <w:r w:rsidR="00DB5816">
        <w:rPr>
          <w:rFonts w:ascii="Times New Roman" w:hAnsi="Times New Roman" w:cs="Times New Roman"/>
          <w:b/>
          <w:sz w:val="28"/>
          <w:szCs w:val="28"/>
        </w:rPr>
        <w:t xml:space="preserve"> </w:t>
      </w:r>
      <w:r w:rsidR="00DB5816">
        <w:rPr>
          <w:rFonts w:ascii="Times New Roman" w:hAnsi="Times New Roman" w:cs="Times New Roman"/>
          <w:sz w:val="28"/>
          <w:szCs w:val="28"/>
        </w:rPr>
        <w:t xml:space="preserve">приклади шрифтів та піктографічних знаків, </w:t>
      </w:r>
      <w:r w:rsidR="00DB5816" w:rsidRPr="00DB5816">
        <w:rPr>
          <w:rFonts w:ascii="Times New Roman" w:hAnsi="Times New Roman" w:cs="Times New Roman"/>
          <w:sz w:val="28"/>
          <w:szCs w:val="28"/>
        </w:rPr>
        <w:t>дошка, крейда,</w:t>
      </w:r>
      <w:r w:rsidR="00DB5816">
        <w:rPr>
          <w:rFonts w:ascii="Times New Roman" w:hAnsi="Times New Roman" w:cs="Times New Roman"/>
          <w:sz w:val="28"/>
          <w:szCs w:val="28"/>
        </w:rPr>
        <w:t xml:space="preserve"> кольорові олівці, гумка, папір.  </w:t>
      </w:r>
    </w:p>
    <w:p w:rsidR="00706308" w:rsidRPr="00FD0035" w:rsidRDefault="00706308" w:rsidP="00FD0035">
      <w:pPr>
        <w:spacing w:after="0" w:line="360" w:lineRule="auto"/>
        <w:jc w:val="both"/>
        <w:rPr>
          <w:rFonts w:ascii="Times New Roman" w:hAnsi="Times New Roman" w:cs="Times New Roman"/>
          <w:b/>
          <w:sz w:val="28"/>
          <w:szCs w:val="28"/>
        </w:rPr>
      </w:pPr>
      <w:r w:rsidRPr="00FD0035">
        <w:rPr>
          <w:rFonts w:ascii="Times New Roman" w:hAnsi="Times New Roman" w:cs="Times New Roman"/>
          <w:b/>
          <w:sz w:val="28"/>
          <w:szCs w:val="28"/>
        </w:rPr>
        <w:t>Хід заняття</w:t>
      </w:r>
    </w:p>
    <w:p w:rsidR="00706308" w:rsidRPr="00FD0035" w:rsidRDefault="00706308" w:rsidP="00FD0035">
      <w:pPr>
        <w:spacing w:after="0" w:line="360" w:lineRule="auto"/>
        <w:jc w:val="both"/>
        <w:rPr>
          <w:rFonts w:ascii="Times New Roman" w:hAnsi="Times New Roman" w:cs="Times New Roman"/>
          <w:b/>
          <w:sz w:val="28"/>
          <w:szCs w:val="28"/>
        </w:rPr>
      </w:pPr>
      <w:r w:rsidRPr="00FD0035">
        <w:rPr>
          <w:rFonts w:ascii="Times New Roman" w:hAnsi="Times New Roman" w:cs="Times New Roman"/>
          <w:b/>
          <w:sz w:val="28"/>
          <w:szCs w:val="28"/>
        </w:rPr>
        <w:t>І. Організаційний момент заняття.</w:t>
      </w:r>
    </w:p>
    <w:p w:rsidR="00706308" w:rsidRPr="00FD0035" w:rsidRDefault="00706308" w:rsidP="00FD0035">
      <w:pPr>
        <w:spacing w:after="0" w:line="360" w:lineRule="auto"/>
        <w:jc w:val="both"/>
        <w:rPr>
          <w:rFonts w:ascii="Times New Roman" w:hAnsi="Times New Roman" w:cs="Times New Roman"/>
          <w:sz w:val="28"/>
          <w:szCs w:val="28"/>
        </w:rPr>
      </w:pPr>
      <w:r w:rsidRPr="00FD0035">
        <w:rPr>
          <w:rFonts w:ascii="Times New Roman" w:hAnsi="Times New Roman" w:cs="Times New Roman"/>
          <w:sz w:val="28"/>
          <w:szCs w:val="28"/>
        </w:rPr>
        <w:t>Організація уваги вихованців, оголошення теми та мети заняття.</w:t>
      </w:r>
    </w:p>
    <w:p w:rsidR="00706308" w:rsidRPr="00FD0035" w:rsidRDefault="00706308" w:rsidP="00FD0035">
      <w:pPr>
        <w:pStyle w:val="a3"/>
        <w:spacing w:before="0" w:beforeAutospacing="0" w:after="0" w:afterAutospacing="0" w:line="360" w:lineRule="auto"/>
        <w:jc w:val="both"/>
        <w:rPr>
          <w:sz w:val="28"/>
          <w:szCs w:val="28"/>
        </w:rPr>
      </w:pPr>
      <w:r w:rsidRPr="00FD0035">
        <w:rPr>
          <w:rStyle w:val="a4"/>
          <w:sz w:val="28"/>
          <w:szCs w:val="28"/>
        </w:rPr>
        <w:t>II. Актуалізація опорних знань і вмінь</w:t>
      </w:r>
    </w:p>
    <w:p w:rsidR="00706308" w:rsidRPr="00FD0035" w:rsidRDefault="00706308" w:rsidP="00FD0035">
      <w:pPr>
        <w:pStyle w:val="a3"/>
        <w:spacing w:before="0" w:beforeAutospacing="0" w:after="0" w:afterAutospacing="0" w:line="360" w:lineRule="auto"/>
        <w:jc w:val="both"/>
        <w:rPr>
          <w:rStyle w:val="a4"/>
          <w:b w:val="0"/>
          <w:sz w:val="28"/>
          <w:szCs w:val="28"/>
        </w:rPr>
      </w:pPr>
      <w:r w:rsidRPr="00FD0035">
        <w:rPr>
          <w:rStyle w:val="a4"/>
          <w:b w:val="0"/>
          <w:sz w:val="28"/>
          <w:szCs w:val="28"/>
        </w:rPr>
        <w:t>Запитання до учнів.</w:t>
      </w:r>
    </w:p>
    <w:p w:rsidR="00706308" w:rsidRPr="00FD0035" w:rsidRDefault="00706308" w:rsidP="00FD0035">
      <w:pPr>
        <w:pStyle w:val="a3"/>
        <w:spacing w:before="0" w:beforeAutospacing="0" w:after="0" w:afterAutospacing="0" w:line="360" w:lineRule="auto"/>
        <w:ind w:firstLine="708"/>
        <w:jc w:val="both"/>
        <w:rPr>
          <w:sz w:val="28"/>
          <w:szCs w:val="28"/>
        </w:rPr>
      </w:pPr>
      <w:r w:rsidRPr="00FD0035">
        <w:rPr>
          <w:sz w:val="28"/>
          <w:szCs w:val="28"/>
        </w:rPr>
        <w:t>Чи знаєте ви що таке «шрифт»? Які ви знаєте приклади застосування шрифтів в навколишньому світі? (Етикетки, різноманітні упаковки, товарні знаки, афіші, оголошення, назви будівель, вивісок, табличок). Що так піктограма? Назвіть приклади піктограм.</w:t>
      </w:r>
    </w:p>
    <w:p w:rsidR="00706308" w:rsidRPr="00FD0035" w:rsidRDefault="00706308" w:rsidP="00FD0035">
      <w:pPr>
        <w:pStyle w:val="a3"/>
        <w:spacing w:before="0" w:beforeAutospacing="0" w:after="0" w:afterAutospacing="0" w:line="360" w:lineRule="auto"/>
        <w:ind w:firstLine="708"/>
        <w:jc w:val="both"/>
        <w:rPr>
          <w:sz w:val="28"/>
          <w:szCs w:val="28"/>
        </w:rPr>
      </w:pPr>
      <w:r w:rsidRPr="00FD0035">
        <w:rPr>
          <w:sz w:val="28"/>
          <w:szCs w:val="28"/>
        </w:rPr>
        <w:t>Керівник гуртка застосовує інтерактивний метод «мікрофон». Учні відповідають лаконічно і швидко.</w:t>
      </w:r>
    </w:p>
    <w:p w:rsidR="00706308" w:rsidRPr="00FD0035" w:rsidRDefault="00706308" w:rsidP="00FD0035">
      <w:pPr>
        <w:spacing w:before="100" w:beforeAutospacing="1" w:after="0" w:line="360" w:lineRule="auto"/>
        <w:jc w:val="both"/>
        <w:rPr>
          <w:rFonts w:ascii="Times New Roman" w:eastAsia="Times New Roman" w:hAnsi="Times New Roman" w:cs="Times New Roman"/>
          <w:b/>
          <w:sz w:val="28"/>
          <w:szCs w:val="28"/>
        </w:rPr>
      </w:pPr>
      <w:r w:rsidRPr="00FD0035">
        <w:rPr>
          <w:rFonts w:ascii="Times New Roman" w:eastAsia="Times New Roman" w:hAnsi="Times New Roman" w:cs="Times New Roman"/>
          <w:b/>
          <w:sz w:val="28"/>
          <w:szCs w:val="28"/>
        </w:rPr>
        <w:t xml:space="preserve">ІІІ. Мотивація навчальної діяльності. </w:t>
      </w:r>
    </w:p>
    <w:p w:rsidR="001239C8" w:rsidRPr="00FD0035" w:rsidRDefault="001239C8" w:rsidP="00FD0035">
      <w:pPr>
        <w:spacing w:after="0" w:line="360" w:lineRule="auto"/>
        <w:ind w:firstLine="708"/>
        <w:jc w:val="both"/>
        <w:rPr>
          <w:rFonts w:ascii="Times New Roman" w:hAnsi="Times New Roman" w:cs="Times New Roman"/>
          <w:sz w:val="28"/>
          <w:szCs w:val="28"/>
        </w:rPr>
      </w:pPr>
      <w:r w:rsidRPr="00FD0035">
        <w:rPr>
          <w:rFonts w:ascii="Times New Roman" w:hAnsi="Times New Roman" w:cs="Times New Roman"/>
          <w:sz w:val="28"/>
          <w:szCs w:val="28"/>
        </w:rPr>
        <w:t xml:space="preserve">Письмо є одним з таких винаходів людства, без якого було б неможливе його існування. Звукова мова обмежена в просторі і часі, тому існує і споконвіків </w:t>
      </w:r>
      <w:r w:rsidRPr="00FD0035">
        <w:rPr>
          <w:rFonts w:ascii="Times New Roman" w:hAnsi="Times New Roman" w:cs="Times New Roman"/>
          <w:sz w:val="28"/>
          <w:szCs w:val="28"/>
        </w:rPr>
        <w:lastRenderedPageBreak/>
        <w:t>існувала потреба в передачі інформації. Саме письмо стало засобом такої передачі.</w:t>
      </w:r>
    </w:p>
    <w:p w:rsidR="001239C8" w:rsidRPr="00FD0035" w:rsidRDefault="001239C8" w:rsidP="00FD0035">
      <w:pPr>
        <w:spacing w:after="0" w:line="360" w:lineRule="auto"/>
        <w:ind w:firstLine="708"/>
        <w:jc w:val="both"/>
        <w:rPr>
          <w:rFonts w:ascii="Times New Roman" w:hAnsi="Times New Roman" w:cs="Times New Roman"/>
          <w:sz w:val="28"/>
          <w:szCs w:val="28"/>
        </w:rPr>
      </w:pPr>
      <w:r w:rsidRPr="00FD0035">
        <w:rPr>
          <w:rFonts w:ascii="Times New Roman" w:hAnsi="Times New Roman" w:cs="Times New Roman"/>
          <w:sz w:val="28"/>
          <w:szCs w:val="28"/>
        </w:rPr>
        <w:t>До винаходу письма людство йшло довгими шляхами і тільки кілька тисячоліть назад стало застосовувати для запису мови знаки.</w:t>
      </w:r>
    </w:p>
    <w:p w:rsidR="001239C8" w:rsidRPr="00FD0035" w:rsidRDefault="001239C8" w:rsidP="00FD0035">
      <w:pPr>
        <w:spacing w:after="0" w:line="360" w:lineRule="auto"/>
        <w:ind w:firstLine="708"/>
        <w:jc w:val="both"/>
        <w:rPr>
          <w:rFonts w:ascii="Times New Roman" w:hAnsi="Times New Roman" w:cs="Times New Roman"/>
          <w:sz w:val="28"/>
          <w:szCs w:val="28"/>
        </w:rPr>
      </w:pPr>
      <w:r w:rsidRPr="00FD0035">
        <w:rPr>
          <w:rFonts w:ascii="Times New Roman" w:hAnsi="Times New Roman" w:cs="Times New Roman"/>
          <w:sz w:val="28"/>
          <w:szCs w:val="28"/>
        </w:rPr>
        <w:t>І зараз ми широко користаємося піктографічними знаками. Такі зображення товарів на вивісках магазинів і майстерень; знаки, що регулюють вуличний рух; череп і схрещені кісти на тарі з отруйними речовинами; малюнок  чи руки стріли, що вказує напрямок, і багато хто інші.</w:t>
      </w:r>
    </w:p>
    <w:p w:rsidR="00706308" w:rsidRPr="00FD0035" w:rsidRDefault="00706308" w:rsidP="00FD0035">
      <w:pPr>
        <w:spacing w:after="0" w:line="360" w:lineRule="auto"/>
        <w:jc w:val="both"/>
        <w:rPr>
          <w:rFonts w:ascii="Times New Roman" w:hAnsi="Times New Roman" w:cs="Times New Roman"/>
          <w:b/>
          <w:sz w:val="28"/>
          <w:szCs w:val="28"/>
        </w:rPr>
      </w:pPr>
      <w:r w:rsidRPr="00FD0035">
        <w:rPr>
          <w:rFonts w:ascii="Times New Roman" w:hAnsi="Times New Roman" w:cs="Times New Roman"/>
          <w:b/>
          <w:sz w:val="28"/>
          <w:szCs w:val="28"/>
        </w:rPr>
        <w:t>І</w:t>
      </w:r>
      <w:r w:rsidRPr="00FD0035">
        <w:rPr>
          <w:rFonts w:ascii="Times New Roman" w:hAnsi="Times New Roman" w:cs="Times New Roman"/>
          <w:b/>
          <w:sz w:val="28"/>
          <w:szCs w:val="28"/>
          <w:lang w:val="en-US"/>
        </w:rPr>
        <w:t>V</w:t>
      </w:r>
      <w:r w:rsidRPr="00FD0035">
        <w:rPr>
          <w:rFonts w:ascii="Times New Roman" w:hAnsi="Times New Roman" w:cs="Times New Roman"/>
          <w:b/>
          <w:sz w:val="28"/>
          <w:szCs w:val="28"/>
        </w:rPr>
        <w:t>. Вивчення нового матеріалу.</w:t>
      </w:r>
    </w:p>
    <w:p w:rsidR="001239C8" w:rsidRPr="00FD0035" w:rsidRDefault="00403BB6" w:rsidP="00FD0035">
      <w:pPr>
        <w:spacing w:after="0" w:line="360" w:lineRule="auto"/>
        <w:ind w:firstLine="708"/>
        <w:jc w:val="both"/>
        <w:rPr>
          <w:rFonts w:ascii="Times New Roman" w:hAnsi="Times New Roman" w:cs="Times New Roman"/>
          <w:sz w:val="28"/>
          <w:szCs w:val="28"/>
        </w:rPr>
      </w:pPr>
      <w:r w:rsidRPr="00FD0035">
        <w:rPr>
          <w:rFonts w:ascii="Times New Roman" w:hAnsi="Times New Roman" w:cs="Times New Roman"/>
          <w:sz w:val="28"/>
          <w:szCs w:val="28"/>
        </w:rPr>
        <w:t>Винахід письма можна вважати другим за важливістю (після звукової мови). Він спричинив справжню інтелектуальну революцію, забезпечивши повноцінну передачу інформації, а, отже, досвіду поколінь. Значно зросла і прискорилася взаємодія між різними групами людей, інтенсифікувалася торгівля, виробництво, стало можливою повноцінне функціонування художньої літератури.</w:t>
      </w:r>
      <w:r w:rsidR="00FD0035">
        <w:rPr>
          <w:rFonts w:ascii="Times New Roman" w:hAnsi="Times New Roman" w:cs="Times New Roman"/>
          <w:sz w:val="28"/>
          <w:szCs w:val="28"/>
        </w:rPr>
        <w:t xml:space="preserve"> </w:t>
      </w:r>
      <w:r w:rsidRPr="00FD0035">
        <w:rPr>
          <w:rFonts w:ascii="Times New Roman" w:hAnsi="Times New Roman" w:cs="Times New Roman"/>
          <w:sz w:val="28"/>
          <w:szCs w:val="28"/>
        </w:rPr>
        <w:t xml:space="preserve">Навіть зараз, після винаходу способів передачі звукового мовлення </w:t>
      </w:r>
      <w:r w:rsidR="007C529D" w:rsidRPr="00FD0035">
        <w:rPr>
          <w:rFonts w:ascii="Times New Roman" w:hAnsi="Times New Roman" w:cs="Times New Roman"/>
          <w:noProof/>
          <w:sz w:val="28"/>
          <w:szCs w:val="28"/>
          <w:lang w:eastAsia="uk-UA"/>
        </w:rPr>
        <w:drawing>
          <wp:anchor distT="0" distB="0" distL="114300" distR="114300" simplePos="0" relativeHeight="251658240" behindDoc="0" locked="0" layoutInCell="1" allowOverlap="1" wp14:anchorId="363DF58E" wp14:editId="0202250D">
            <wp:simplePos x="0" y="0"/>
            <wp:positionH relativeFrom="margin">
              <wp:align>left</wp:align>
            </wp:positionH>
            <wp:positionV relativeFrom="paragraph">
              <wp:posOffset>1496695</wp:posOffset>
            </wp:positionV>
            <wp:extent cx="1076325" cy="1229995"/>
            <wp:effectExtent l="0" t="0" r="9525" b="8255"/>
            <wp:wrapSquare wrapText="bothSides"/>
            <wp:docPr id="1" name="Рисунок 1" descr="http://tsikave.ostriv.in.ua/images/publications/4/2632/content/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ikave.ostriv.in.ua/images/publications/4/2632/content/ar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6325" cy="1229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0035">
        <w:rPr>
          <w:rFonts w:ascii="Times New Roman" w:hAnsi="Times New Roman" w:cs="Times New Roman"/>
          <w:sz w:val="28"/>
          <w:szCs w:val="28"/>
        </w:rPr>
        <w:t>роль письма анітрохи не зменшилася.</w:t>
      </w:r>
    </w:p>
    <w:p w:rsidR="00403BB6" w:rsidRPr="00FD0035" w:rsidRDefault="00FD0035" w:rsidP="007C529D">
      <w:pPr>
        <w:pStyle w:val="a3"/>
        <w:spacing w:before="0" w:beforeAutospacing="0" w:after="0" w:afterAutospacing="0" w:line="360" w:lineRule="auto"/>
        <w:ind w:firstLine="708"/>
        <w:jc w:val="both"/>
        <w:rPr>
          <w:sz w:val="28"/>
          <w:szCs w:val="28"/>
        </w:rPr>
      </w:pPr>
      <w:r>
        <w:rPr>
          <w:sz w:val="28"/>
          <w:szCs w:val="28"/>
        </w:rPr>
        <w:t>П</w:t>
      </w:r>
      <w:r w:rsidR="00403BB6" w:rsidRPr="00FD0035">
        <w:rPr>
          <w:sz w:val="28"/>
          <w:szCs w:val="28"/>
        </w:rPr>
        <w:t>ерші найпростіші спроби графічної передачі інформації, знайдені в печерах на півночі Іспанії зроблені близько 20 тис. pоків до н.е., проте немає достатніх підстав називати їх письмом.</w:t>
      </w:r>
    </w:p>
    <w:p w:rsidR="00403BB6" w:rsidRPr="00FD0035" w:rsidRDefault="00403BB6" w:rsidP="007C529D">
      <w:pPr>
        <w:pStyle w:val="4"/>
        <w:spacing w:before="0" w:beforeAutospacing="0" w:after="0" w:afterAutospacing="0" w:line="360" w:lineRule="auto"/>
        <w:jc w:val="center"/>
        <w:rPr>
          <w:sz w:val="28"/>
          <w:szCs w:val="28"/>
        </w:rPr>
      </w:pPr>
      <w:r w:rsidRPr="00FD0035">
        <w:rPr>
          <w:sz w:val="28"/>
          <w:szCs w:val="28"/>
        </w:rPr>
        <w:t>Предметне письмо</w:t>
      </w:r>
    </w:p>
    <w:p w:rsidR="00403BB6" w:rsidRPr="00403BB6" w:rsidRDefault="00403BB6" w:rsidP="007C529D">
      <w:pPr>
        <w:spacing w:after="0" w:line="360" w:lineRule="auto"/>
        <w:ind w:firstLine="708"/>
        <w:jc w:val="both"/>
        <w:rPr>
          <w:rFonts w:ascii="Times New Roman" w:eastAsia="Times New Roman" w:hAnsi="Times New Roman" w:cs="Times New Roman"/>
          <w:sz w:val="28"/>
          <w:szCs w:val="28"/>
          <w:lang w:eastAsia="uk-UA"/>
        </w:rPr>
      </w:pPr>
      <w:r w:rsidRPr="00403BB6">
        <w:rPr>
          <w:rFonts w:ascii="Times New Roman" w:eastAsia="Times New Roman" w:hAnsi="Times New Roman" w:cs="Times New Roman"/>
          <w:sz w:val="28"/>
          <w:szCs w:val="28"/>
          <w:lang w:eastAsia="uk-UA"/>
        </w:rPr>
        <w:t>Першим кроком на далекому і важкому шляху до сучасного письма було використання предметів - спочатку як мнемонічних засобів. Вони не передавали думку, а тільки нагадували про неї. До цих збереглася в нас звичка зав'язувати вузлики на пам'ять.</w:t>
      </w:r>
    </w:p>
    <w:p w:rsidR="00403BB6" w:rsidRPr="00403BB6" w:rsidRDefault="00403BB6" w:rsidP="007C529D">
      <w:pPr>
        <w:spacing w:after="0" w:line="360" w:lineRule="auto"/>
        <w:ind w:firstLine="708"/>
        <w:jc w:val="both"/>
        <w:rPr>
          <w:rFonts w:ascii="Times New Roman" w:eastAsia="Times New Roman" w:hAnsi="Times New Roman" w:cs="Times New Roman"/>
          <w:sz w:val="28"/>
          <w:szCs w:val="28"/>
          <w:lang w:eastAsia="uk-UA"/>
        </w:rPr>
      </w:pPr>
      <w:r w:rsidRPr="00403BB6">
        <w:rPr>
          <w:rFonts w:ascii="Times New Roman" w:eastAsia="Times New Roman" w:hAnsi="Times New Roman" w:cs="Times New Roman"/>
          <w:sz w:val="28"/>
          <w:szCs w:val="28"/>
          <w:lang w:eastAsia="uk-UA"/>
        </w:rPr>
        <w:t>Потім за предметами стали закріплювати конкретне значення. Вони були свого роду сигналами, умовними знаками, що позначали те, про що було заздалегідь обумовлено. Такими умовними знаками служили карби на деревах, вузли, шнури, стріли для оголошення війни та інші предмети. Цей спосіб закріплення значень зветься  "предметне письмо". Його винахід відносять до VIII-III тис. до н.е.</w:t>
      </w:r>
    </w:p>
    <w:p w:rsidR="007C529D" w:rsidRDefault="007C529D" w:rsidP="007C529D">
      <w:pPr>
        <w:spacing w:after="0" w:line="360" w:lineRule="auto"/>
        <w:ind w:firstLine="708"/>
        <w:jc w:val="both"/>
        <w:rPr>
          <w:rFonts w:ascii="Times New Roman" w:hAnsi="Times New Roman" w:cs="Times New Roman"/>
          <w:sz w:val="28"/>
          <w:szCs w:val="28"/>
        </w:rPr>
      </w:pPr>
      <w:r w:rsidRPr="00FD0035">
        <w:rPr>
          <w:rFonts w:ascii="Times New Roman" w:hAnsi="Times New Roman" w:cs="Times New Roman"/>
          <w:sz w:val="28"/>
          <w:szCs w:val="28"/>
        </w:rPr>
        <w:lastRenderedPageBreak/>
        <w:t>Вищі форми розвитку піктографії можна відшукати в рукописах ацтеків. Вони являють собою серії багатоколірних малюнків, майстерно виконаних на оленячій шкірі або на тканині з лубу агави. Малюнки передавали поняття, а не звуки мови, причому важливу роль відігравали дати та інші чисельні позначення. Велике значення мала символіка кольорів, які застосовувалися при створенні піктограм.</w:t>
      </w:r>
    </w:p>
    <w:p w:rsidR="00403BB6" w:rsidRPr="00FD0035" w:rsidRDefault="00403BB6" w:rsidP="007C529D">
      <w:pPr>
        <w:spacing w:after="0" w:line="360" w:lineRule="auto"/>
        <w:ind w:firstLine="708"/>
        <w:jc w:val="both"/>
        <w:rPr>
          <w:rFonts w:ascii="Times New Roman" w:hAnsi="Times New Roman" w:cs="Times New Roman"/>
          <w:sz w:val="28"/>
          <w:szCs w:val="28"/>
        </w:rPr>
      </w:pPr>
      <w:r w:rsidRPr="00FD0035">
        <w:rPr>
          <w:rFonts w:ascii="Times New Roman" w:hAnsi="Times New Roman" w:cs="Times New Roman"/>
          <w:sz w:val="28"/>
          <w:szCs w:val="28"/>
        </w:rPr>
        <w:t>В індіанців кожен колір мав визначений сенс. Чорний означав нещастя, смерть, фіолетовий – небезпеку чи ворожнечу, червоний - війну, білий - світ, жовтий - золото, зелений - зерно. Розташовуючи в різних сполученнях кольори і вузли, індіанці передавали велику кількість повідомлень. Деякі учені вважають, що на кіпу могли бути записані зводи законів, хроніки і навіть вірші. Інші, однак, дотримують  думки, що складні записи за допомогою вузлів і різнобарвних шнурів зробити неможливо.</w:t>
      </w:r>
    </w:p>
    <w:p w:rsidR="00403BB6" w:rsidRPr="00FD0035" w:rsidRDefault="00403BB6" w:rsidP="007C529D">
      <w:pPr>
        <w:spacing w:after="0" w:line="360" w:lineRule="auto"/>
        <w:ind w:firstLine="708"/>
        <w:jc w:val="both"/>
        <w:rPr>
          <w:rFonts w:ascii="Times New Roman" w:hAnsi="Times New Roman" w:cs="Times New Roman"/>
          <w:sz w:val="28"/>
          <w:szCs w:val="28"/>
        </w:rPr>
      </w:pPr>
      <w:r w:rsidRPr="00FD0035">
        <w:rPr>
          <w:rFonts w:ascii="Times New Roman" w:hAnsi="Times New Roman" w:cs="Times New Roman"/>
          <w:sz w:val="28"/>
          <w:szCs w:val="28"/>
        </w:rPr>
        <w:t>І в сучасній практиці там, де це зручно, ми використовуємо принцип предметного письма, наприклад, для сигналізації: бакени, маяки і сигнальні прапорці - у морській справі, світлофори і семафори - на дорогах, сигнальні лампочки - на різних приладах. Усі вони - те саме, що "жезли вісників" і шнури перуанських пастухів.</w:t>
      </w:r>
    </w:p>
    <w:p w:rsidR="00403BB6" w:rsidRPr="00FD0035" w:rsidRDefault="00403BB6" w:rsidP="007C529D">
      <w:pPr>
        <w:pStyle w:val="4"/>
        <w:spacing w:before="0" w:beforeAutospacing="0" w:after="0" w:afterAutospacing="0" w:line="360" w:lineRule="auto"/>
        <w:jc w:val="center"/>
        <w:rPr>
          <w:sz w:val="28"/>
          <w:szCs w:val="28"/>
        </w:rPr>
      </w:pPr>
      <w:r w:rsidRPr="00FD0035">
        <w:rPr>
          <w:sz w:val="28"/>
          <w:szCs w:val="28"/>
        </w:rPr>
        <w:t>Піктографічне письмо</w:t>
      </w:r>
    </w:p>
    <w:p w:rsidR="007C529D" w:rsidRDefault="00403BB6" w:rsidP="007C529D">
      <w:pPr>
        <w:pStyle w:val="a3"/>
        <w:spacing w:before="0" w:beforeAutospacing="0" w:after="0" w:afterAutospacing="0" w:line="360" w:lineRule="auto"/>
        <w:ind w:firstLine="708"/>
        <w:jc w:val="both"/>
        <w:rPr>
          <w:sz w:val="28"/>
          <w:szCs w:val="28"/>
        </w:rPr>
      </w:pPr>
      <w:r w:rsidRPr="00FD0035">
        <w:rPr>
          <w:sz w:val="28"/>
          <w:szCs w:val="28"/>
        </w:rPr>
        <w:t>Предметне письмо не могло вирішити головної задачі: стати свого роду пам'яттю людства, що зберігає накопичені знання. Формувалися звичаї, традиції, і їх потрібно було передавати новим поколінням. Поділ праці й обмін товарів вимагали точного обліку. Виділилися вожді і жерці, їхні діяння необхідно було увічнити.</w:t>
      </w:r>
    </w:p>
    <w:p w:rsidR="007C529D" w:rsidRDefault="00403BB6" w:rsidP="007C529D">
      <w:pPr>
        <w:pStyle w:val="a3"/>
        <w:spacing w:before="0" w:beforeAutospacing="0" w:after="0" w:afterAutospacing="0" w:line="360" w:lineRule="auto"/>
        <w:ind w:firstLine="708"/>
        <w:jc w:val="both"/>
        <w:rPr>
          <w:sz w:val="28"/>
          <w:szCs w:val="28"/>
        </w:rPr>
      </w:pPr>
      <w:r w:rsidRPr="00FD0035">
        <w:rPr>
          <w:sz w:val="28"/>
          <w:szCs w:val="28"/>
        </w:rPr>
        <w:t>Поступово з’являлося власне письмо – графічне, тобто пов’язане з використанням графічних знаків. Першим етапом була піктографія.</w:t>
      </w:r>
    </w:p>
    <w:p w:rsidR="00DB5816" w:rsidRDefault="00403BB6" w:rsidP="007C529D">
      <w:pPr>
        <w:pStyle w:val="a3"/>
        <w:spacing w:before="0" w:beforeAutospacing="0" w:after="0" w:afterAutospacing="0" w:line="360" w:lineRule="auto"/>
        <w:ind w:firstLine="708"/>
        <w:jc w:val="both"/>
        <w:rPr>
          <w:sz w:val="28"/>
          <w:szCs w:val="28"/>
        </w:rPr>
      </w:pPr>
      <w:r w:rsidRPr="00FD0035">
        <w:rPr>
          <w:sz w:val="28"/>
          <w:szCs w:val="28"/>
        </w:rPr>
        <w:t>Піктографія (від лат. рictus "розмальований" і гр. grapho – "пишу") – відображення змісту повідомлення у вигляді малюнка або послідовності малюнків.</w:t>
      </w:r>
    </w:p>
    <w:p w:rsidR="007C529D" w:rsidRDefault="007C529D" w:rsidP="007C529D">
      <w:pPr>
        <w:pStyle w:val="a3"/>
        <w:spacing w:before="0" w:beforeAutospacing="0" w:after="0" w:afterAutospacing="0" w:line="360" w:lineRule="auto"/>
        <w:ind w:firstLine="708"/>
        <w:jc w:val="both"/>
        <w:rPr>
          <w:sz w:val="28"/>
          <w:szCs w:val="28"/>
        </w:rPr>
      </w:pPr>
      <w:r w:rsidRPr="00FD0035">
        <w:rPr>
          <w:noProof/>
          <w:sz w:val="28"/>
          <w:szCs w:val="28"/>
        </w:rPr>
        <w:lastRenderedPageBreak/>
        <w:drawing>
          <wp:anchor distT="0" distB="0" distL="114300" distR="114300" simplePos="0" relativeHeight="251659264" behindDoc="0" locked="0" layoutInCell="1" allowOverlap="1" wp14:anchorId="3F696715" wp14:editId="49A4770E">
            <wp:simplePos x="0" y="0"/>
            <wp:positionH relativeFrom="margin">
              <wp:posOffset>47625</wp:posOffset>
            </wp:positionH>
            <wp:positionV relativeFrom="paragraph">
              <wp:posOffset>2024380</wp:posOffset>
            </wp:positionV>
            <wp:extent cx="1666875" cy="1524000"/>
            <wp:effectExtent l="0" t="0" r="9525" b="0"/>
            <wp:wrapSquare wrapText="bothSides"/>
            <wp:docPr id="3" name="Рисунок 3" descr="http://tsikave.ostriv.in.ua/images/publications/4/2632/content/ma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sikave.ostriv.in.ua/images/publications/4/2632/content/maj.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687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A43F9" w:rsidRPr="00FD0035">
        <w:rPr>
          <w:sz w:val="28"/>
          <w:szCs w:val="28"/>
        </w:rPr>
        <w:t xml:space="preserve">На відміну від первісного мистецтва виконання малюнків як піктограми не має на меті створення конкретних художніх образів. Тому піктографічні малюнки порівняно легко стають схематичними, а потім і умовними зображеннями, не втрачаючи при цьому основного змісту переданої з їх допомогою інформації. Згодом за кожним малюнком закріплювався строго визначений зміст, тобто зображення ставало однозначним; вироблявся єдиний спосіб накреслення малюнка в межах того фонду піктографічних позначень, якими користувалося плем'я. </w:t>
      </w:r>
      <w:r w:rsidR="00BA43F9" w:rsidRPr="00BA43F9">
        <w:rPr>
          <w:sz w:val="28"/>
          <w:szCs w:val="28"/>
        </w:rPr>
        <w:t>Піктограма позначає те ж, що і зображує, символіка в ній відсутня. Тому піктограма може бути розшифрована будь-якою людиною, незалежно від того, якою мовою вона говорить.</w:t>
      </w:r>
    </w:p>
    <w:p w:rsidR="00BA43F9" w:rsidRPr="00BA43F9" w:rsidRDefault="00BA43F9" w:rsidP="007C529D">
      <w:pPr>
        <w:pStyle w:val="a3"/>
        <w:spacing w:before="0" w:beforeAutospacing="0" w:after="0" w:afterAutospacing="0" w:line="360" w:lineRule="auto"/>
        <w:ind w:firstLine="708"/>
        <w:jc w:val="both"/>
        <w:rPr>
          <w:sz w:val="28"/>
          <w:szCs w:val="28"/>
        </w:rPr>
      </w:pPr>
      <w:r w:rsidRPr="00BA43F9">
        <w:rPr>
          <w:sz w:val="28"/>
          <w:szCs w:val="28"/>
        </w:rPr>
        <w:t>Піктограми містили мисливські повідомлення і господарські записи, повідомлення про бойові походи, набіги, сутички і магічні заклинальні формули (особливо розповсюджені в північноамериканських індіанців, а також в Індонезії), політичні договори, петиції, ультиматуми і любовні послання.</w:t>
      </w:r>
    </w:p>
    <w:p w:rsidR="00294AE0" w:rsidRDefault="00E241E9" w:rsidP="00294AE0">
      <w:pPr>
        <w:spacing w:after="0" w:line="360" w:lineRule="auto"/>
        <w:ind w:firstLine="708"/>
        <w:jc w:val="both"/>
        <w:rPr>
          <w:rFonts w:ascii="Times New Roman" w:hAnsi="Times New Roman" w:cs="Times New Roman"/>
          <w:sz w:val="28"/>
          <w:szCs w:val="28"/>
        </w:rPr>
      </w:pPr>
      <w:r w:rsidRPr="00FD0035">
        <w:rPr>
          <w:rFonts w:ascii="Times New Roman" w:hAnsi="Times New Roman" w:cs="Times New Roman"/>
          <w:sz w:val="28"/>
          <w:szCs w:val="28"/>
        </w:rPr>
        <w:t>Піктографія не пов'язана з алфавітом, тому для її розуміння непотрібно вміти читати й писати. Непов'язаність піктографії з мовними формами - зручний засіб спілкування різних племен. Недолік піктографії полягає в тому, що абстрактне в ній розшифрувати дуже важко.</w:t>
      </w:r>
    </w:p>
    <w:p w:rsidR="00294AE0" w:rsidRPr="00FD0035" w:rsidRDefault="00294AE0" w:rsidP="00294AE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Також с</w:t>
      </w:r>
      <w:r w:rsidRPr="00FD0035">
        <w:rPr>
          <w:rFonts w:ascii="Times New Roman" w:hAnsi="Times New Roman" w:cs="Times New Roman"/>
          <w:sz w:val="28"/>
          <w:szCs w:val="28"/>
        </w:rPr>
        <w:t>траждала точність передачі зведень, оскільки накреслення тих самих   предметів у різних піктограмах були різні, не говорячи вже про зображення дії. Наприклад, "зброя" в одному випадку передавалося малюнком списа, в іншому - стріли і лука, у третьому - кийка.</w:t>
      </w:r>
    </w:p>
    <w:p w:rsidR="00294AE0" w:rsidRDefault="007C529D" w:rsidP="00294AE0">
      <w:pPr>
        <w:spacing w:after="0" w:line="360" w:lineRule="auto"/>
        <w:ind w:firstLine="708"/>
        <w:jc w:val="both"/>
        <w:rPr>
          <w:rFonts w:ascii="Times New Roman" w:hAnsi="Times New Roman" w:cs="Times New Roman"/>
          <w:sz w:val="28"/>
          <w:szCs w:val="28"/>
        </w:rPr>
      </w:pPr>
      <w:r w:rsidRPr="00FD0035">
        <w:rPr>
          <w:rFonts w:ascii="Times New Roman" w:hAnsi="Times New Roman" w:cs="Times New Roman"/>
          <w:noProof/>
          <w:sz w:val="28"/>
          <w:szCs w:val="28"/>
          <w:lang w:eastAsia="uk-UA"/>
        </w:rPr>
        <w:drawing>
          <wp:anchor distT="0" distB="0" distL="114300" distR="114300" simplePos="0" relativeHeight="251660288" behindDoc="0" locked="0" layoutInCell="1" allowOverlap="1" wp14:anchorId="622AA8A5" wp14:editId="1994B230">
            <wp:simplePos x="0" y="0"/>
            <wp:positionH relativeFrom="column">
              <wp:posOffset>-61595</wp:posOffset>
            </wp:positionH>
            <wp:positionV relativeFrom="paragraph">
              <wp:posOffset>810895</wp:posOffset>
            </wp:positionV>
            <wp:extent cx="2409825" cy="504825"/>
            <wp:effectExtent l="0" t="0" r="9525" b="9525"/>
            <wp:wrapSquare wrapText="bothSides"/>
            <wp:docPr id="6" name="Рисунок 6" descr="Щоденник ескімоса-мисливц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Щоденник ескімоса-мисливц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982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uk-UA"/>
        </w:rPr>
        <mc:AlternateContent>
          <mc:Choice Requires="wps">
            <w:drawing>
              <wp:anchor distT="0" distB="0" distL="114300" distR="114300" simplePos="0" relativeHeight="251663360" behindDoc="0" locked="0" layoutInCell="1" allowOverlap="1" wp14:anchorId="101A00BE" wp14:editId="509B2D19">
                <wp:simplePos x="0" y="0"/>
                <wp:positionH relativeFrom="column">
                  <wp:posOffset>24130</wp:posOffset>
                </wp:positionH>
                <wp:positionV relativeFrom="paragraph">
                  <wp:posOffset>1440815</wp:posOffset>
                </wp:positionV>
                <wp:extent cx="2343150" cy="635"/>
                <wp:effectExtent l="0" t="0" r="0" b="0"/>
                <wp:wrapSquare wrapText="bothSides"/>
                <wp:docPr id="10" name="Поле 10"/>
                <wp:cNvGraphicFramePr/>
                <a:graphic xmlns:a="http://schemas.openxmlformats.org/drawingml/2006/main">
                  <a:graphicData uri="http://schemas.microsoft.com/office/word/2010/wordprocessingShape">
                    <wps:wsp>
                      <wps:cNvSpPr txBox="1"/>
                      <wps:spPr>
                        <a:xfrm>
                          <a:off x="0" y="0"/>
                          <a:ext cx="2343150" cy="635"/>
                        </a:xfrm>
                        <a:prstGeom prst="rect">
                          <a:avLst/>
                        </a:prstGeom>
                        <a:solidFill>
                          <a:prstClr val="white"/>
                        </a:solidFill>
                        <a:ln>
                          <a:noFill/>
                        </a:ln>
                      </wps:spPr>
                      <wps:txbx>
                        <w:txbxContent>
                          <w:p w:rsidR="007C529D" w:rsidRPr="007C529D" w:rsidRDefault="007C529D" w:rsidP="007C529D">
                            <w:pPr>
                              <w:pStyle w:val="a5"/>
                              <w:rPr>
                                <w:rFonts w:ascii="Times New Roman" w:eastAsia="Times New Roman" w:hAnsi="Times New Roman" w:cs="Times New Roman"/>
                                <w:i w:val="0"/>
                                <w:noProof/>
                                <w:color w:val="auto"/>
                                <w:sz w:val="24"/>
                                <w:szCs w:val="24"/>
                              </w:rPr>
                            </w:pPr>
                            <w:r w:rsidRPr="007C529D">
                              <w:rPr>
                                <w:rFonts w:ascii="Times New Roman" w:hAnsi="Times New Roman" w:cs="Times New Roman"/>
                                <w:i w:val="0"/>
                                <w:color w:val="auto"/>
                                <w:sz w:val="24"/>
                                <w:szCs w:val="24"/>
                              </w:rPr>
                              <w:t>Щоденник ескімоса-мисливця.</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cx1="http://schemas.microsoft.com/office/drawing/2015/9/8/chartex">
            <w:pict>
              <v:shapetype w14:anchorId="101A00BE" id="_x0000_t202" coordsize="21600,21600" o:spt="202" path="m,l,21600r21600,l21600,xe">
                <v:stroke joinstyle="miter"/>
                <v:path gradientshapeok="t" o:connecttype="rect"/>
              </v:shapetype>
              <v:shape id="Поле 10" o:spid="_x0000_s1026" type="#_x0000_t202" style="position:absolute;left:0;text-align:left;margin-left:1.9pt;margin-top:113.45pt;width:184.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" stroked="f">
                <v:textbox style="mso-fit-shape-to-text:t" inset="0,0,0,0">
                  <w:txbxContent>
                    <w:p w:rsidR="007C529D" w:rsidRPr="007C529D" w:rsidRDefault="007C529D" w:rsidP="007C529D">
                      <w:pPr>
                        <w:pStyle w:val="a5"/>
                        <w:rPr>
                          <w:rFonts w:ascii="Times New Roman" w:eastAsia="Times New Roman" w:hAnsi="Times New Roman" w:cs="Times New Roman"/>
                          <w:i w:val="0"/>
                          <w:noProof/>
                          <w:color w:val="auto"/>
                          <w:sz w:val="24"/>
                          <w:szCs w:val="24"/>
                        </w:rPr>
                      </w:pPr>
                      <w:r w:rsidRPr="007C529D">
                        <w:rPr>
                          <w:rFonts w:ascii="Times New Roman" w:hAnsi="Times New Roman" w:cs="Times New Roman"/>
                          <w:i w:val="0"/>
                          <w:color w:val="auto"/>
                          <w:sz w:val="24"/>
                          <w:szCs w:val="24"/>
                        </w:rPr>
                        <w:t>Щоденник ескімоса-мисливця.</w:t>
                      </w:r>
                    </w:p>
                  </w:txbxContent>
                </v:textbox>
                <w10:wrap type="square"/>
              </v:shape>
            </w:pict>
          </mc:Fallback>
        </mc:AlternateContent>
      </w:r>
      <w:r w:rsidRPr="00FD0035">
        <w:rPr>
          <w:rFonts w:ascii="Times New Roman" w:hAnsi="Times New Roman" w:cs="Times New Roman"/>
          <w:noProof/>
          <w:sz w:val="28"/>
          <w:szCs w:val="28"/>
          <w:lang w:eastAsia="uk-UA"/>
        </w:rPr>
        <w:drawing>
          <wp:anchor distT="0" distB="0" distL="114300" distR="114300" simplePos="0" relativeHeight="251661312" behindDoc="0" locked="0" layoutInCell="1" allowOverlap="1" wp14:anchorId="63487A6A" wp14:editId="6E8D24E6">
            <wp:simplePos x="0" y="0"/>
            <wp:positionH relativeFrom="margin">
              <wp:align>left</wp:align>
            </wp:positionH>
            <wp:positionV relativeFrom="paragraph">
              <wp:posOffset>194310</wp:posOffset>
            </wp:positionV>
            <wp:extent cx="2343150" cy="438150"/>
            <wp:effectExtent l="0" t="0" r="0" b="0"/>
            <wp:wrapSquare wrapText="bothSides"/>
            <wp:docPr id="5" name="Рисунок 5" descr="Щоденник ескімоса-мисливц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Щоденник ескімоса-мисливц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BA43F9" w:rsidRPr="00FD0035">
        <w:rPr>
          <w:rFonts w:ascii="Times New Roman" w:hAnsi="Times New Roman" w:cs="Times New Roman"/>
          <w:sz w:val="28"/>
          <w:szCs w:val="28"/>
        </w:rPr>
        <w:t xml:space="preserve">Виникла піктографія в надрах первісного мистецтва. Перші малюнки людини, знайдені вченими, зроблені ще в епоху пізнього палеоліту: 40-10 тисяч років тому. Древня людина висікала на камені, вирізувала на кісті, наносила фарбою на стіни печер контури тварин </w:t>
      </w:r>
      <w:r w:rsidR="00BA43F9" w:rsidRPr="00FD0035">
        <w:rPr>
          <w:rFonts w:ascii="Times New Roman" w:hAnsi="Times New Roman" w:cs="Times New Roman"/>
          <w:sz w:val="28"/>
          <w:szCs w:val="28"/>
        </w:rPr>
        <w:lastRenderedPageBreak/>
        <w:t>- бізона, мамонта, лані, носорога коня, оленя - чи людей. Вона ніби освоювала світ і запам'ятовувала його.</w:t>
      </w:r>
    </w:p>
    <w:p w:rsidR="00080DBE" w:rsidRPr="00FD0035" w:rsidRDefault="00080DBE" w:rsidP="00294AE0">
      <w:pPr>
        <w:spacing w:after="0" w:line="360" w:lineRule="auto"/>
        <w:ind w:firstLine="708"/>
        <w:jc w:val="both"/>
        <w:rPr>
          <w:rFonts w:ascii="Times New Roman" w:hAnsi="Times New Roman" w:cs="Times New Roman"/>
          <w:sz w:val="28"/>
          <w:szCs w:val="28"/>
        </w:rPr>
      </w:pPr>
      <w:r w:rsidRPr="00FD0035">
        <w:rPr>
          <w:rFonts w:ascii="Times New Roman" w:hAnsi="Times New Roman" w:cs="Times New Roman"/>
          <w:sz w:val="28"/>
          <w:szCs w:val="28"/>
        </w:rPr>
        <w:t>Поки записи були рідкісними і випадковими, усі ці недоліки піктографічного письма особливо не відчувалися. Однак у міру розвитку державності, коли переписування стає повсякденністю й у неї втягується усе більша кількість людей, писемність перетворюється в неодмінний атрибут повсякденного життя. Виникає потреба в прискоренні записів. І цілком закономірно, що малюнок кожного зображення поступово спрощується і все чіткіше розчленовується на окремі графічні знаки. Назва предмета закріплюється за визначеним малюнком, цей предмет що зображує.</w:t>
      </w:r>
    </w:p>
    <w:p w:rsidR="00E241E9" w:rsidRPr="00FD0035" w:rsidRDefault="00E241E9" w:rsidP="00294AE0">
      <w:pPr>
        <w:spacing w:after="0" w:line="360" w:lineRule="auto"/>
        <w:ind w:firstLine="708"/>
        <w:jc w:val="both"/>
        <w:rPr>
          <w:rFonts w:ascii="Times New Roman" w:hAnsi="Times New Roman" w:cs="Times New Roman"/>
          <w:sz w:val="28"/>
          <w:szCs w:val="28"/>
        </w:rPr>
      </w:pPr>
      <w:r w:rsidRPr="00FD0035">
        <w:rPr>
          <w:rFonts w:ascii="Times New Roman" w:hAnsi="Times New Roman" w:cs="Times New Roman"/>
          <w:sz w:val="28"/>
          <w:szCs w:val="28"/>
        </w:rPr>
        <w:t>У сучасних культурах піктографію використовують як допоміжний засіб спілкування в дорожній сигналізації (діти, бензоколонка, виделка і ложка як вказівка на місцезнаходження їдальні тощо), а також як покажчики чого-небудь, розраховані на іноземців (зображення прибиральниці та офіціантки в готелях, піктографічні знаки міжнародного телефонного зв'язку тощо). Особливо вагомою є роль піктографії в умовах багатомовності й безграмотності.</w:t>
      </w:r>
    </w:p>
    <w:p w:rsidR="00080DBE" w:rsidRPr="00FD0035" w:rsidRDefault="00080DBE" w:rsidP="00294AE0">
      <w:pPr>
        <w:spacing w:after="0" w:line="360" w:lineRule="auto"/>
        <w:jc w:val="center"/>
        <w:rPr>
          <w:rFonts w:ascii="Times New Roman" w:hAnsi="Times New Roman" w:cs="Times New Roman"/>
          <w:sz w:val="28"/>
          <w:szCs w:val="28"/>
        </w:rPr>
      </w:pPr>
      <w:r w:rsidRPr="00FD0035">
        <w:rPr>
          <w:rFonts w:ascii="Times New Roman" w:hAnsi="Times New Roman" w:cs="Times New Roman"/>
          <w:noProof/>
          <w:sz w:val="28"/>
          <w:szCs w:val="28"/>
          <w:lang w:eastAsia="uk-UA"/>
        </w:rPr>
        <w:drawing>
          <wp:inline distT="0" distB="0" distL="0" distR="0">
            <wp:extent cx="4267200" cy="952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znaki.jpg"/>
                    <pic:cNvPicPr/>
                  </pic:nvPicPr>
                  <pic:blipFill>
                    <a:blip r:embed="rId9">
                      <a:extLst>
                        <a:ext uri="{28A0092B-C50C-407E-A947-70E740481C1C}">
                          <a14:useLocalDpi xmlns:a14="http://schemas.microsoft.com/office/drawing/2010/main" val="0"/>
                        </a:ext>
                      </a:extLst>
                    </a:blip>
                    <a:stretch>
                      <a:fillRect/>
                    </a:stretch>
                  </pic:blipFill>
                  <pic:spPr>
                    <a:xfrm>
                      <a:off x="0" y="0"/>
                      <a:ext cx="4267200" cy="952500"/>
                    </a:xfrm>
                    <a:prstGeom prst="rect">
                      <a:avLst/>
                    </a:prstGeom>
                  </pic:spPr>
                </pic:pic>
              </a:graphicData>
            </a:graphic>
          </wp:inline>
        </w:drawing>
      </w:r>
    </w:p>
    <w:p w:rsidR="00080DBE" w:rsidRPr="00080DBE" w:rsidRDefault="00FD0035" w:rsidP="00294AE0">
      <w:pPr>
        <w:spacing w:after="0" w:line="360" w:lineRule="auto"/>
        <w:ind w:firstLine="708"/>
        <w:jc w:val="center"/>
        <w:outlineLvl w:val="3"/>
        <w:rPr>
          <w:rFonts w:ascii="Times New Roman" w:eastAsia="Times New Roman" w:hAnsi="Times New Roman" w:cs="Times New Roman"/>
          <w:b/>
          <w:bCs/>
          <w:sz w:val="28"/>
          <w:szCs w:val="28"/>
          <w:lang w:eastAsia="uk-UA"/>
        </w:rPr>
      </w:pPr>
      <w:r w:rsidRPr="00FD0035">
        <w:rPr>
          <w:rFonts w:ascii="Times New Roman" w:eastAsia="Times New Roman" w:hAnsi="Times New Roman" w:cs="Times New Roman"/>
          <w:b/>
          <w:bCs/>
          <w:sz w:val="28"/>
          <w:szCs w:val="28"/>
          <w:lang w:eastAsia="uk-UA"/>
        </w:rPr>
        <w:t>І</w:t>
      </w:r>
      <w:r w:rsidR="00294AE0">
        <w:rPr>
          <w:rFonts w:ascii="Times New Roman" w:eastAsia="Times New Roman" w:hAnsi="Times New Roman" w:cs="Times New Roman"/>
          <w:b/>
          <w:bCs/>
          <w:sz w:val="28"/>
          <w:szCs w:val="28"/>
          <w:lang w:eastAsia="uk-UA"/>
        </w:rPr>
        <w:t>деографічне письмо</w:t>
      </w:r>
    </w:p>
    <w:p w:rsidR="00294AE0" w:rsidRDefault="00080DBE" w:rsidP="00294AE0">
      <w:pPr>
        <w:spacing w:after="0" w:line="360" w:lineRule="auto"/>
        <w:ind w:firstLine="708"/>
        <w:jc w:val="both"/>
        <w:rPr>
          <w:rFonts w:ascii="Times New Roman" w:eastAsia="Times New Roman" w:hAnsi="Times New Roman" w:cs="Times New Roman"/>
          <w:sz w:val="28"/>
          <w:szCs w:val="28"/>
          <w:lang w:eastAsia="uk-UA"/>
        </w:rPr>
      </w:pPr>
      <w:r w:rsidRPr="00080DBE">
        <w:rPr>
          <w:rFonts w:ascii="Times New Roman" w:eastAsia="Times New Roman" w:hAnsi="Times New Roman" w:cs="Times New Roman"/>
          <w:sz w:val="28"/>
          <w:szCs w:val="28"/>
          <w:lang w:eastAsia="uk-UA"/>
        </w:rPr>
        <w:t>Ідеографія - письмо графічними знаками, що позначають поняття. Основною одиницею ідеографії є ідеограма, або логограма, — писемний знак, який, на відміну від букв, позначає не звук чи склад якоїсь мови, а ціле слово або корінь слова. У примітивних писемностях прості ідеограми в загальних рисах збігаються. Перехід від піктографії до ідеографії пов'язаний із потребою графічно передати те, що не має наочності й не піддається малюнковому зображенню.</w:t>
      </w:r>
    </w:p>
    <w:p w:rsidR="00080DBE" w:rsidRPr="00080DBE" w:rsidRDefault="00080DBE" w:rsidP="00294AE0">
      <w:pPr>
        <w:spacing w:after="0" w:line="360" w:lineRule="auto"/>
        <w:ind w:firstLine="708"/>
        <w:jc w:val="both"/>
        <w:rPr>
          <w:rFonts w:ascii="Times New Roman" w:eastAsia="Times New Roman" w:hAnsi="Times New Roman" w:cs="Times New Roman"/>
          <w:sz w:val="28"/>
          <w:szCs w:val="28"/>
          <w:lang w:eastAsia="uk-UA"/>
        </w:rPr>
      </w:pPr>
      <w:r w:rsidRPr="00080DBE">
        <w:rPr>
          <w:rFonts w:ascii="Times New Roman" w:eastAsia="Times New Roman" w:hAnsi="Times New Roman" w:cs="Times New Roman"/>
          <w:sz w:val="28"/>
          <w:szCs w:val="28"/>
          <w:lang w:eastAsia="uk-UA"/>
        </w:rPr>
        <w:t>Позначувачами на перших етапах ідеографічного письма залишалися ті самі малюнки, але позначуване змінюється. Якщо в піктографії зображення ока позначало око, то в ідеографії воно, крім ока, позначало й зіркість.</w:t>
      </w:r>
    </w:p>
    <w:p w:rsidR="00080DBE" w:rsidRPr="00080DBE" w:rsidRDefault="00080DBE" w:rsidP="00294AE0">
      <w:pPr>
        <w:spacing w:before="100" w:beforeAutospacing="1" w:after="0" w:line="360" w:lineRule="auto"/>
        <w:jc w:val="center"/>
        <w:rPr>
          <w:rFonts w:ascii="Times New Roman" w:eastAsia="Times New Roman" w:hAnsi="Times New Roman" w:cs="Times New Roman"/>
          <w:sz w:val="28"/>
          <w:szCs w:val="28"/>
          <w:lang w:eastAsia="uk-UA"/>
        </w:rPr>
      </w:pPr>
      <w:r w:rsidRPr="00FD0035">
        <w:rPr>
          <w:rFonts w:ascii="Times New Roman" w:eastAsia="Times New Roman" w:hAnsi="Times New Roman" w:cs="Times New Roman"/>
          <w:noProof/>
          <w:sz w:val="28"/>
          <w:szCs w:val="28"/>
          <w:lang w:eastAsia="uk-UA"/>
        </w:rPr>
        <w:lastRenderedPageBreak/>
        <w:drawing>
          <wp:inline distT="0" distB="0" distL="0" distR="0">
            <wp:extent cx="3133725" cy="971550"/>
            <wp:effectExtent l="0" t="0" r="9525" b="0"/>
            <wp:docPr id="8" name="Рисунок 8" descr="http://tsikave.ostriv.in.ua/images/publications/4/2632/content/hier_egy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sikave.ostriv.in.ua/images/publications/4/2632/content/hier_egyp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3725" cy="971550"/>
                    </a:xfrm>
                    <a:prstGeom prst="rect">
                      <a:avLst/>
                    </a:prstGeom>
                    <a:noFill/>
                    <a:ln>
                      <a:noFill/>
                    </a:ln>
                  </pic:spPr>
                </pic:pic>
              </a:graphicData>
            </a:graphic>
          </wp:inline>
        </w:drawing>
      </w:r>
    </w:p>
    <w:p w:rsidR="00EF12BC" w:rsidRPr="00FD0035" w:rsidRDefault="00080DBE" w:rsidP="00294AE0">
      <w:pPr>
        <w:spacing w:after="0" w:line="360" w:lineRule="auto"/>
        <w:ind w:firstLine="708"/>
        <w:jc w:val="both"/>
        <w:rPr>
          <w:rFonts w:ascii="Times New Roman" w:hAnsi="Times New Roman" w:cs="Times New Roman"/>
          <w:sz w:val="28"/>
          <w:szCs w:val="28"/>
        </w:rPr>
      </w:pPr>
      <w:r w:rsidRPr="00FD0035">
        <w:rPr>
          <w:rFonts w:ascii="Times New Roman" w:eastAsia="Times New Roman" w:hAnsi="Times New Roman" w:cs="Times New Roman"/>
          <w:sz w:val="28"/>
          <w:szCs w:val="28"/>
          <w:lang w:eastAsia="uk-UA"/>
        </w:rPr>
        <w:t>Згодом знаки схематизувалися, Так, в єгипетському письмі поняття "вода" передавалося хвилястою лінією (хвилі), "сонце" в шумерській і китайській ідеографії позначалося кружечком із крапкою посередині. Як бачимо, в ідеографії малюнок виступає і в прямому, і в переносному значеннях.</w:t>
      </w:r>
    </w:p>
    <w:p w:rsidR="00080DBE" w:rsidRPr="00FD0035" w:rsidRDefault="00080DBE" w:rsidP="00294AE0">
      <w:pPr>
        <w:pStyle w:val="4"/>
        <w:spacing w:before="0" w:beforeAutospacing="0" w:after="0" w:afterAutospacing="0" w:line="360" w:lineRule="auto"/>
        <w:jc w:val="center"/>
        <w:rPr>
          <w:sz w:val="28"/>
          <w:szCs w:val="28"/>
        </w:rPr>
      </w:pPr>
      <w:r w:rsidRPr="00FD0035">
        <w:rPr>
          <w:sz w:val="28"/>
          <w:szCs w:val="28"/>
        </w:rPr>
        <w:t>Фонографічне письмо</w:t>
      </w:r>
    </w:p>
    <w:p w:rsidR="00080DBE" w:rsidRPr="00FD0035" w:rsidRDefault="00080DBE" w:rsidP="00294AE0">
      <w:pPr>
        <w:pStyle w:val="a3"/>
        <w:spacing w:before="0" w:beforeAutospacing="0" w:after="0" w:afterAutospacing="0" w:line="360" w:lineRule="auto"/>
        <w:ind w:firstLine="708"/>
        <w:jc w:val="both"/>
        <w:rPr>
          <w:sz w:val="28"/>
          <w:szCs w:val="28"/>
        </w:rPr>
      </w:pPr>
      <w:r w:rsidRPr="00FD0035">
        <w:rPr>
          <w:sz w:val="28"/>
          <w:szCs w:val="28"/>
        </w:rPr>
        <w:t>Фонографія (від гр. phone "звук" і grapho "пишу") - різновид письма, в якому графічні знаки позначають звуки.</w:t>
      </w:r>
      <w:r w:rsidR="00294AE0">
        <w:rPr>
          <w:sz w:val="28"/>
          <w:szCs w:val="28"/>
        </w:rPr>
        <w:t xml:space="preserve"> </w:t>
      </w:r>
      <w:r w:rsidRPr="00FD0035">
        <w:rPr>
          <w:sz w:val="28"/>
          <w:szCs w:val="28"/>
        </w:rPr>
        <w:t xml:space="preserve">Фонографічне письмо передає мову не тільки в її граматичній будові, а й у фонетичному звучанні. Цей тип письма є найпродуктивніший. Він виник на основі ідеографічного. У давньоєгипетській мові, де переважали складні слова, головним було створення знаків-ребусів. </w:t>
      </w:r>
    </w:p>
    <w:p w:rsidR="00403BB6" w:rsidRPr="00FD0035" w:rsidRDefault="00294AE0" w:rsidP="00294AE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Орнамент</w:t>
      </w:r>
    </w:p>
    <w:p w:rsidR="00A62268" w:rsidRPr="00A62268" w:rsidRDefault="00A62268" w:rsidP="00FD0035">
      <w:pPr>
        <w:spacing w:after="0" w:line="360" w:lineRule="auto"/>
        <w:ind w:firstLine="180"/>
        <w:jc w:val="both"/>
        <w:rPr>
          <w:rFonts w:ascii="Times New Roman" w:eastAsia="Times New Roman" w:hAnsi="Times New Roman" w:cs="Times New Roman"/>
          <w:sz w:val="28"/>
          <w:szCs w:val="28"/>
          <w:lang w:eastAsia="uk-UA"/>
        </w:rPr>
      </w:pPr>
      <w:r w:rsidRPr="00A62268">
        <w:rPr>
          <w:rFonts w:ascii="Times New Roman" w:eastAsia="Times New Roman" w:hAnsi="Times New Roman" w:cs="Times New Roman"/>
          <w:sz w:val="28"/>
          <w:szCs w:val="28"/>
          <w:lang w:eastAsia="uk-UA"/>
        </w:rPr>
        <w:t xml:space="preserve">Геометричні орнаменти відносять до найдавніших, створених людством. Саме з ними співвідносять піктографічну та ієрогліфічну писемність. У геометричних та геометризованих мотивах вбачають успадковані від далекого минулого знаки та символи, пов'язані з архаїчним світоглядом. Перш ніж орнамент набув того вигляду, який є звичним для останніх кількох століть, він пройшов різні етапи розвитку від поодиноких знаків, графем чи піктограм до складних ритмічно повторюваних систем. </w:t>
      </w:r>
    </w:p>
    <w:p w:rsidR="00A62268" w:rsidRPr="00FD0035" w:rsidRDefault="00A62268" w:rsidP="00FD0035">
      <w:pPr>
        <w:spacing w:after="0" w:line="360" w:lineRule="auto"/>
        <w:ind w:firstLine="180"/>
        <w:jc w:val="both"/>
        <w:rPr>
          <w:rFonts w:ascii="Times New Roman" w:hAnsi="Times New Roman" w:cs="Times New Roman"/>
          <w:b/>
          <w:sz w:val="28"/>
          <w:szCs w:val="28"/>
        </w:rPr>
      </w:pPr>
      <w:r w:rsidRPr="00FD0035">
        <w:rPr>
          <w:rFonts w:ascii="Times New Roman" w:hAnsi="Times New Roman" w:cs="Times New Roman"/>
          <w:sz w:val="28"/>
          <w:szCs w:val="28"/>
        </w:rPr>
        <w:t>Змінювалися звичаї, змінювалися різні елементи матеріальної культури, а малюнок окремих орнаментальних мотивів, їх символіка зберігалися тисячоліттями, лише дещо трансформуючись, а іноді залишаючись абсолютно без змін.</w:t>
      </w:r>
    </w:p>
    <w:p w:rsidR="00FD0035" w:rsidRPr="00FD0035" w:rsidRDefault="00A62268" w:rsidP="00294AE0">
      <w:pPr>
        <w:spacing w:after="0" w:line="360" w:lineRule="auto"/>
        <w:ind w:firstLine="180"/>
        <w:jc w:val="both"/>
        <w:rPr>
          <w:rFonts w:ascii="Times New Roman" w:hAnsi="Times New Roman" w:cs="Times New Roman"/>
          <w:sz w:val="28"/>
          <w:szCs w:val="28"/>
        </w:rPr>
      </w:pPr>
      <w:r w:rsidRPr="00FD0035">
        <w:rPr>
          <w:rFonts w:ascii="Times New Roman" w:hAnsi="Times New Roman" w:cs="Times New Roman"/>
          <w:sz w:val="28"/>
          <w:szCs w:val="28"/>
        </w:rPr>
        <w:t xml:space="preserve">Серед найпоширеніших мотивів геометричних орнаментів виділяють ромби, хрести різної конфігурації, овали, кола, зиґзаґи, трикутники, меандри, так звані «шеврони», хвилясті лінії, розетки, квадрати. Крім того, існують різні комбіновані мотиви, утворені шляхом сполучення основних. </w:t>
      </w:r>
    </w:p>
    <w:p w:rsidR="00080DBE" w:rsidRPr="00FD0035" w:rsidRDefault="00080DBE" w:rsidP="00FD0035">
      <w:pPr>
        <w:spacing w:after="0" w:line="360" w:lineRule="auto"/>
        <w:ind w:firstLine="708"/>
        <w:jc w:val="both"/>
        <w:rPr>
          <w:rFonts w:ascii="Times New Roman" w:hAnsi="Times New Roman" w:cs="Times New Roman"/>
          <w:b/>
          <w:sz w:val="28"/>
          <w:szCs w:val="28"/>
        </w:rPr>
      </w:pPr>
      <w:r w:rsidRPr="00FD0035">
        <w:rPr>
          <w:rFonts w:ascii="Times New Roman" w:hAnsi="Times New Roman" w:cs="Times New Roman"/>
          <w:sz w:val="28"/>
          <w:szCs w:val="28"/>
        </w:rPr>
        <w:t xml:space="preserve">Крім естетичної, малювання орнаменту несе і суто практичну користь. Цей процес розвиває окомір і пам'ять, абстрактне мислення, спостережливість, </w:t>
      </w:r>
      <w:r w:rsidRPr="00FD0035">
        <w:rPr>
          <w:rFonts w:ascii="Times New Roman" w:hAnsi="Times New Roman" w:cs="Times New Roman"/>
          <w:sz w:val="28"/>
          <w:szCs w:val="28"/>
        </w:rPr>
        <w:lastRenderedPageBreak/>
        <w:t>уміння виокремлювати головне і бачити дрібні деталі. Формує точність рухів, розуміння перспективи, ролі композиційних елементів. І виховує тонкий художній смак. Звичайно ж, не</w:t>
      </w:r>
      <w:r w:rsidR="00FD0035" w:rsidRPr="00FD0035">
        <w:rPr>
          <w:rFonts w:ascii="Times New Roman" w:hAnsi="Times New Roman" w:cs="Times New Roman"/>
          <w:sz w:val="28"/>
          <w:szCs w:val="28"/>
        </w:rPr>
        <w:t xml:space="preserve"> можна забувати про пізнавальну функцію</w:t>
      </w:r>
      <w:r w:rsidRPr="00FD0035">
        <w:rPr>
          <w:rFonts w:ascii="Times New Roman" w:hAnsi="Times New Roman" w:cs="Times New Roman"/>
          <w:sz w:val="28"/>
          <w:szCs w:val="28"/>
        </w:rPr>
        <w:t>. Вивчаючи принципи побудови національних орнаментів, художник-оформлювач дізнається нове про культуру, світогляді і побут народу, його віруваннях і забобонах.</w:t>
      </w:r>
    </w:p>
    <w:p w:rsidR="00706308" w:rsidRDefault="00706308" w:rsidP="00FD0035">
      <w:pPr>
        <w:spacing w:after="0" w:line="360" w:lineRule="auto"/>
        <w:jc w:val="both"/>
        <w:rPr>
          <w:rFonts w:ascii="Times New Roman" w:hAnsi="Times New Roman" w:cs="Times New Roman"/>
          <w:b/>
          <w:sz w:val="28"/>
          <w:szCs w:val="28"/>
        </w:rPr>
      </w:pPr>
      <w:r w:rsidRPr="00FD0035">
        <w:rPr>
          <w:rFonts w:ascii="Times New Roman" w:hAnsi="Times New Roman" w:cs="Times New Roman"/>
          <w:b/>
          <w:sz w:val="28"/>
          <w:szCs w:val="28"/>
          <w:lang w:val="en-US"/>
        </w:rPr>
        <w:t>V</w:t>
      </w:r>
      <w:r w:rsidRPr="00FD0035">
        <w:rPr>
          <w:rFonts w:ascii="Times New Roman" w:hAnsi="Times New Roman" w:cs="Times New Roman"/>
          <w:b/>
          <w:sz w:val="28"/>
          <w:szCs w:val="28"/>
          <w:lang w:val="ru-RU"/>
        </w:rPr>
        <w:t xml:space="preserve">. </w:t>
      </w:r>
      <w:r w:rsidRPr="00FD0035">
        <w:rPr>
          <w:rFonts w:ascii="Times New Roman" w:hAnsi="Times New Roman" w:cs="Times New Roman"/>
          <w:b/>
          <w:sz w:val="28"/>
          <w:szCs w:val="28"/>
        </w:rPr>
        <w:t>Постановка практичного завдання.</w:t>
      </w:r>
    </w:p>
    <w:p w:rsidR="00294AE0" w:rsidRDefault="00294AE0" w:rsidP="00FD003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Завдання 1:</w:t>
      </w:r>
      <w:r w:rsidR="00001802">
        <w:rPr>
          <w:rFonts w:ascii="Times New Roman" w:hAnsi="Times New Roman" w:cs="Times New Roman"/>
          <w:b/>
          <w:sz w:val="28"/>
          <w:szCs w:val="28"/>
        </w:rPr>
        <w:t xml:space="preserve"> </w:t>
      </w:r>
      <w:r w:rsidR="00001802" w:rsidRPr="00001802">
        <w:rPr>
          <w:rFonts w:ascii="Times New Roman" w:hAnsi="Times New Roman" w:cs="Times New Roman"/>
          <w:sz w:val="28"/>
          <w:szCs w:val="28"/>
        </w:rPr>
        <w:t>Відгадайте ребуси</w:t>
      </w:r>
      <w:r w:rsidR="00001802">
        <w:rPr>
          <w:rFonts w:ascii="Times New Roman" w:hAnsi="Times New Roman" w:cs="Times New Roman"/>
          <w:sz w:val="28"/>
          <w:szCs w:val="28"/>
        </w:rPr>
        <w:t xml:space="preserve"> (Додаток 1)</w:t>
      </w:r>
    </w:p>
    <w:p w:rsidR="00A718F6" w:rsidRDefault="00D34FFF" w:rsidP="00FD0035">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Відповіді:</w:t>
      </w:r>
      <w:r w:rsidR="009E6023">
        <w:rPr>
          <w:rFonts w:ascii="Times New Roman" w:hAnsi="Times New Roman" w:cs="Times New Roman"/>
          <w:b/>
          <w:sz w:val="28"/>
          <w:szCs w:val="28"/>
        </w:rPr>
        <w:t xml:space="preserve"> </w:t>
      </w:r>
      <w:r w:rsidR="009E6023" w:rsidRPr="00001802">
        <w:rPr>
          <w:rFonts w:ascii="Times New Roman" w:hAnsi="Times New Roman" w:cs="Times New Roman"/>
          <w:sz w:val="28"/>
          <w:szCs w:val="28"/>
        </w:rPr>
        <w:t>м</w:t>
      </w:r>
      <w:r w:rsidR="009E6023">
        <w:rPr>
          <w:rFonts w:ascii="Times New Roman" w:hAnsi="Times New Roman" w:cs="Times New Roman"/>
          <w:sz w:val="28"/>
          <w:szCs w:val="28"/>
        </w:rPr>
        <w:t>акітра, засмага, королева,</w:t>
      </w:r>
      <w:r w:rsidR="00001802">
        <w:rPr>
          <w:rFonts w:ascii="Times New Roman" w:hAnsi="Times New Roman" w:cs="Times New Roman"/>
          <w:sz w:val="28"/>
          <w:szCs w:val="28"/>
        </w:rPr>
        <w:t xml:space="preserve"> морква, добробут, таксі, веселка, антилопа, оселедець, Симоненко.</w:t>
      </w:r>
    </w:p>
    <w:p w:rsidR="00372817" w:rsidRPr="00372817" w:rsidRDefault="00294AE0" w:rsidP="00FD0035">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Завдання 2:</w:t>
      </w:r>
      <w:r w:rsidR="00372817">
        <w:rPr>
          <w:rFonts w:ascii="Times New Roman" w:hAnsi="Times New Roman" w:cs="Times New Roman"/>
          <w:b/>
          <w:sz w:val="28"/>
          <w:szCs w:val="28"/>
        </w:rPr>
        <w:t xml:space="preserve"> </w:t>
      </w:r>
      <w:r w:rsidR="00372817" w:rsidRPr="00372817">
        <w:rPr>
          <w:rFonts w:ascii="Times New Roman" w:hAnsi="Times New Roman" w:cs="Times New Roman"/>
          <w:sz w:val="28"/>
          <w:szCs w:val="28"/>
        </w:rPr>
        <w:t>Написання вірша методом ейдетики.</w:t>
      </w:r>
    </w:p>
    <w:p w:rsidR="00001802" w:rsidRDefault="00001802" w:rsidP="00FD0035">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Наприклад:</w:t>
      </w:r>
    </w:p>
    <w:p w:rsidR="00001802" w:rsidRDefault="00001802" w:rsidP="00001802">
      <w:pPr>
        <w:spacing w:after="0" w:line="360" w:lineRule="auto"/>
        <w:rPr>
          <w:rFonts w:ascii="Times New Roman" w:hAnsi="Times New Roman" w:cs="Times New Roman"/>
          <w:sz w:val="24"/>
          <w:szCs w:val="24"/>
        </w:rPr>
      </w:pPr>
      <w:r>
        <w:rPr>
          <w:rFonts w:ascii="Times New Roman" w:hAnsi="Times New Roman" w:cs="Times New Roman"/>
          <w:noProof/>
          <w:sz w:val="24"/>
          <w:szCs w:val="24"/>
          <w:lang w:eastAsia="uk-UA"/>
        </w:rPr>
        <w:drawing>
          <wp:anchor distT="0" distB="0" distL="114300" distR="114300" simplePos="0" relativeHeight="251664384" behindDoc="0" locked="0" layoutInCell="1" allowOverlap="1">
            <wp:simplePos x="0" y="0"/>
            <wp:positionH relativeFrom="column">
              <wp:posOffset>-4445</wp:posOffset>
            </wp:positionH>
            <wp:positionV relativeFrom="paragraph">
              <wp:posOffset>3175</wp:posOffset>
            </wp:positionV>
            <wp:extent cx="2619375" cy="4076700"/>
            <wp:effectExtent l="0" t="0" r="9525" b="0"/>
            <wp:wrapSquare wrapText="bothSides"/>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22222.jpg"/>
                    <pic:cNvPicPr/>
                  </pic:nvPicPr>
                  <pic:blipFill>
                    <a:blip r:embed="rId11">
                      <a:extLst>
                        <a:ext uri="{28A0092B-C50C-407E-A947-70E740481C1C}">
                          <a14:useLocalDpi xmlns:a14="http://schemas.microsoft.com/office/drawing/2010/main" val="0"/>
                        </a:ext>
                      </a:extLst>
                    </a:blip>
                    <a:stretch>
                      <a:fillRect/>
                    </a:stretch>
                  </pic:blipFill>
                  <pic:spPr>
                    <a:xfrm>
                      <a:off x="0" y="0"/>
                      <a:ext cx="2619375" cy="40767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«Яблука» (М. Рильський)</w:t>
      </w:r>
    </w:p>
    <w:p w:rsidR="00001802" w:rsidRDefault="00001802" w:rsidP="00001802">
      <w:pPr>
        <w:spacing w:after="0" w:line="360" w:lineRule="auto"/>
        <w:rPr>
          <w:rFonts w:ascii="Times New Roman" w:hAnsi="Times New Roman" w:cs="Times New Roman"/>
          <w:sz w:val="24"/>
          <w:szCs w:val="24"/>
        </w:rPr>
      </w:pPr>
      <w:r w:rsidRPr="00001802">
        <w:rPr>
          <w:rFonts w:ascii="Times New Roman" w:hAnsi="Times New Roman" w:cs="Times New Roman"/>
          <w:sz w:val="24"/>
          <w:szCs w:val="24"/>
        </w:rPr>
        <w:t>Яблука доспіли, яблука червоні!</w:t>
      </w:r>
      <w:r w:rsidRPr="00001802">
        <w:rPr>
          <w:rFonts w:ascii="Times New Roman" w:hAnsi="Times New Roman" w:cs="Times New Roman"/>
          <w:sz w:val="24"/>
          <w:szCs w:val="24"/>
        </w:rPr>
        <w:br/>
        <w:t>Ми з тобою йдемо стежкою в саду.</w:t>
      </w:r>
      <w:r w:rsidRPr="00001802">
        <w:rPr>
          <w:rFonts w:ascii="Times New Roman" w:hAnsi="Times New Roman" w:cs="Times New Roman"/>
          <w:sz w:val="24"/>
          <w:szCs w:val="24"/>
        </w:rPr>
        <w:br/>
        <w:t>Ти мене, кохана, проведеш до поля,</w:t>
      </w:r>
      <w:r w:rsidRPr="00001802">
        <w:rPr>
          <w:rFonts w:ascii="Times New Roman" w:hAnsi="Times New Roman" w:cs="Times New Roman"/>
          <w:sz w:val="24"/>
          <w:szCs w:val="24"/>
        </w:rPr>
        <w:br/>
      </w:r>
    </w:p>
    <w:p w:rsidR="00001802" w:rsidRDefault="00001802" w:rsidP="00001802">
      <w:pPr>
        <w:spacing w:after="0" w:line="360" w:lineRule="auto"/>
        <w:rPr>
          <w:rFonts w:ascii="Times New Roman" w:hAnsi="Times New Roman" w:cs="Times New Roman"/>
          <w:sz w:val="24"/>
          <w:szCs w:val="24"/>
        </w:rPr>
      </w:pPr>
      <w:r w:rsidRPr="00001802">
        <w:rPr>
          <w:rFonts w:ascii="Times New Roman" w:hAnsi="Times New Roman" w:cs="Times New Roman"/>
          <w:sz w:val="24"/>
          <w:szCs w:val="24"/>
        </w:rPr>
        <w:t>Я піду — і може більше не прийду.</w:t>
      </w:r>
      <w:r w:rsidRPr="00001802">
        <w:rPr>
          <w:rFonts w:ascii="Times New Roman" w:hAnsi="Times New Roman" w:cs="Times New Roman"/>
          <w:sz w:val="24"/>
          <w:szCs w:val="24"/>
        </w:rPr>
        <w:br/>
        <w:t>Вже й любов доспіла під промінням теплим,</w:t>
      </w:r>
      <w:r w:rsidRPr="00001802">
        <w:rPr>
          <w:rFonts w:ascii="Times New Roman" w:hAnsi="Times New Roman" w:cs="Times New Roman"/>
          <w:sz w:val="24"/>
          <w:szCs w:val="24"/>
        </w:rPr>
        <w:br/>
        <w:t>І її зірвали радісні уста,—</w:t>
      </w:r>
      <w:r w:rsidRPr="00001802">
        <w:rPr>
          <w:rFonts w:ascii="Times New Roman" w:hAnsi="Times New Roman" w:cs="Times New Roman"/>
          <w:sz w:val="24"/>
          <w:szCs w:val="24"/>
        </w:rPr>
        <w:br/>
        <w:t>А тепер у серці щось тремтить і грає,</w:t>
      </w:r>
      <w:r w:rsidRPr="00001802">
        <w:rPr>
          <w:rFonts w:ascii="Times New Roman" w:hAnsi="Times New Roman" w:cs="Times New Roman"/>
          <w:sz w:val="24"/>
          <w:szCs w:val="24"/>
        </w:rPr>
        <w:br/>
      </w:r>
    </w:p>
    <w:p w:rsidR="00001802" w:rsidRDefault="00001802" w:rsidP="00001802">
      <w:pPr>
        <w:spacing w:after="0" w:line="360" w:lineRule="auto"/>
        <w:rPr>
          <w:rFonts w:ascii="Times New Roman" w:hAnsi="Times New Roman" w:cs="Times New Roman"/>
          <w:sz w:val="24"/>
          <w:szCs w:val="24"/>
        </w:rPr>
      </w:pPr>
      <w:r w:rsidRPr="00001802">
        <w:rPr>
          <w:rFonts w:ascii="Times New Roman" w:hAnsi="Times New Roman" w:cs="Times New Roman"/>
          <w:sz w:val="24"/>
          <w:szCs w:val="24"/>
        </w:rPr>
        <w:t>Як тремтить на сонці гілка золота.</w:t>
      </w:r>
      <w:r w:rsidRPr="00001802">
        <w:rPr>
          <w:rFonts w:ascii="Times New Roman" w:hAnsi="Times New Roman" w:cs="Times New Roman"/>
          <w:sz w:val="24"/>
          <w:szCs w:val="24"/>
        </w:rPr>
        <w:br/>
        <w:t>Гей, поля жовтіють, і синіє небо,</w:t>
      </w:r>
      <w:r w:rsidRPr="00001802">
        <w:rPr>
          <w:rFonts w:ascii="Times New Roman" w:hAnsi="Times New Roman" w:cs="Times New Roman"/>
          <w:sz w:val="24"/>
          <w:szCs w:val="24"/>
        </w:rPr>
        <w:br/>
        <w:t>Плугатар у полі ледве маячить…</w:t>
      </w:r>
      <w:r w:rsidRPr="00001802">
        <w:rPr>
          <w:rFonts w:ascii="Times New Roman" w:hAnsi="Times New Roman" w:cs="Times New Roman"/>
          <w:sz w:val="24"/>
          <w:szCs w:val="24"/>
        </w:rPr>
        <w:br/>
        <w:t>Поцілуй востаннє, обніми востаннє;</w:t>
      </w:r>
      <w:r w:rsidRPr="00001802">
        <w:rPr>
          <w:rFonts w:ascii="Times New Roman" w:hAnsi="Times New Roman" w:cs="Times New Roman"/>
          <w:sz w:val="24"/>
          <w:szCs w:val="24"/>
        </w:rPr>
        <w:br/>
        <w:t>Вміє розставатись той, хто вмів любить.</w:t>
      </w:r>
      <w:r>
        <w:rPr>
          <w:rFonts w:ascii="Times New Roman" w:hAnsi="Times New Roman" w:cs="Times New Roman"/>
          <w:sz w:val="24"/>
          <w:szCs w:val="24"/>
        </w:rPr>
        <w:t xml:space="preserve"> </w:t>
      </w:r>
    </w:p>
    <w:p w:rsidR="00001802" w:rsidRDefault="00001802" w:rsidP="00001802">
      <w:pPr>
        <w:spacing w:after="0" w:line="360" w:lineRule="auto"/>
        <w:rPr>
          <w:rFonts w:ascii="Times New Roman" w:hAnsi="Times New Roman" w:cs="Times New Roman"/>
          <w:sz w:val="24"/>
          <w:szCs w:val="24"/>
        </w:rPr>
      </w:pPr>
    </w:p>
    <w:p w:rsidR="00797FE1" w:rsidRDefault="00797FE1" w:rsidP="00001802">
      <w:pPr>
        <w:spacing w:after="0" w:line="360" w:lineRule="auto"/>
        <w:rPr>
          <w:rStyle w:val="a4"/>
          <w:rFonts w:ascii="Times New Roman" w:hAnsi="Times New Roman" w:cs="Times New Roman"/>
          <w:color w:val="800080"/>
        </w:rPr>
      </w:pPr>
      <w:r>
        <w:rPr>
          <w:rFonts w:ascii="Times New Roman" w:hAnsi="Times New Roman" w:cs="Times New Roman"/>
          <w:b/>
          <w:bCs/>
          <w:noProof/>
          <w:color w:val="800080"/>
          <w:lang w:eastAsia="uk-UA"/>
        </w:rPr>
        <w:drawing>
          <wp:inline distT="0" distB="0" distL="0" distR="0">
            <wp:extent cx="3109677" cy="166687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ававы.png"/>
                    <pic:cNvPicPr/>
                  </pic:nvPicPr>
                  <pic:blipFill>
                    <a:blip r:embed="rId12">
                      <a:extLst>
                        <a:ext uri="{28A0092B-C50C-407E-A947-70E740481C1C}">
                          <a14:useLocalDpi xmlns:a14="http://schemas.microsoft.com/office/drawing/2010/main" val="0"/>
                        </a:ext>
                      </a:extLst>
                    </a:blip>
                    <a:stretch>
                      <a:fillRect/>
                    </a:stretch>
                  </pic:blipFill>
                  <pic:spPr>
                    <a:xfrm>
                      <a:off x="0" y="0"/>
                      <a:ext cx="3163080" cy="1695501"/>
                    </a:xfrm>
                    <a:prstGeom prst="rect">
                      <a:avLst/>
                    </a:prstGeom>
                  </pic:spPr>
                </pic:pic>
              </a:graphicData>
            </a:graphic>
          </wp:inline>
        </w:drawing>
      </w:r>
    </w:p>
    <w:p w:rsidR="00001802" w:rsidRPr="00B328D1" w:rsidRDefault="00B328D1" w:rsidP="00001802">
      <w:pPr>
        <w:spacing w:after="0" w:line="360" w:lineRule="auto"/>
        <w:rPr>
          <w:rFonts w:ascii="Times New Roman" w:hAnsi="Times New Roman" w:cs="Times New Roman"/>
        </w:rPr>
      </w:pPr>
      <w:r w:rsidRPr="00B328D1">
        <w:rPr>
          <w:rStyle w:val="a4"/>
          <w:rFonts w:ascii="Times New Roman" w:hAnsi="Times New Roman" w:cs="Times New Roman"/>
          <w:color w:val="800080"/>
        </w:rPr>
        <w:lastRenderedPageBreak/>
        <w:t>Садок вишневий коло хати (Т. Г. Ш</w:t>
      </w:r>
      <w:r>
        <w:rPr>
          <w:rStyle w:val="a4"/>
          <w:rFonts w:ascii="Times New Roman" w:hAnsi="Times New Roman" w:cs="Times New Roman"/>
          <w:color w:val="800080"/>
        </w:rPr>
        <w:t>е</w:t>
      </w:r>
      <w:r w:rsidRPr="00B328D1">
        <w:rPr>
          <w:rStyle w:val="a4"/>
          <w:rFonts w:ascii="Times New Roman" w:hAnsi="Times New Roman" w:cs="Times New Roman"/>
          <w:color w:val="800080"/>
        </w:rPr>
        <w:t>вченко)</w:t>
      </w:r>
      <w:r w:rsidRPr="00B328D1">
        <w:rPr>
          <w:rFonts w:ascii="Times New Roman" w:hAnsi="Times New Roman" w:cs="Times New Roman"/>
        </w:rPr>
        <w:br/>
        <w:t>Садок вишневий коло хати,</w:t>
      </w:r>
      <w:r w:rsidRPr="00B328D1">
        <w:rPr>
          <w:rFonts w:ascii="Times New Roman" w:hAnsi="Times New Roman" w:cs="Times New Roman"/>
        </w:rPr>
        <w:br/>
        <w:t>Хрущі над вишнями гудуть.</w:t>
      </w:r>
      <w:r w:rsidRPr="00B328D1">
        <w:rPr>
          <w:rFonts w:ascii="Times New Roman" w:hAnsi="Times New Roman" w:cs="Times New Roman"/>
        </w:rPr>
        <w:br/>
        <w:t>Плугатарі з плугами йдуть,</w:t>
      </w:r>
      <w:r w:rsidRPr="00B328D1">
        <w:rPr>
          <w:rFonts w:ascii="Times New Roman" w:hAnsi="Times New Roman" w:cs="Times New Roman"/>
        </w:rPr>
        <w:br/>
        <w:t>Співають, ідучи, дівчата,</w:t>
      </w:r>
      <w:r w:rsidRPr="00B328D1">
        <w:rPr>
          <w:rFonts w:ascii="Times New Roman" w:hAnsi="Times New Roman" w:cs="Times New Roman"/>
        </w:rPr>
        <w:br/>
        <w:t>А матері вечерять ждуть.</w:t>
      </w:r>
      <w:r w:rsidRPr="00B328D1">
        <w:rPr>
          <w:rFonts w:ascii="Times New Roman" w:hAnsi="Times New Roman" w:cs="Times New Roman"/>
        </w:rPr>
        <w:br/>
      </w:r>
      <w:r w:rsidR="00372817">
        <w:rPr>
          <w:rFonts w:ascii="Times New Roman" w:hAnsi="Times New Roman" w:cs="Times New Roman"/>
        </w:rPr>
        <w:t>Сі</w:t>
      </w:r>
      <w:r w:rsidRPr="00B328D1">
        <w:rPr>
          <w:rFonts w:ascii="Times New Roman" w:hAnsi="Times New Roman" w:cs="Times New Roman"/>
        </w:rPr>
        <w:t>м’я вечеря коло хати,</w:t>
      </w:r>
      <w:r w:rsidRPr="00B328D1">
        <w:rPr>
          <w:rFonts w:ascii="Times New Roman" w:hAnsi="Times New Roman" w:cs="Times New Roman"/>
        </w:rPr>
        <w:br/>
        <w:t>Вечірня зіронька встає.</w:t>
      </w:r>
      <w:r w:rsidRPr="00B328D1">
        <w:rPr>
          <w:rFonts w:ascii="Times New Roman" w:hAnsi="Times New Roman" w:cs="Times New Roman"/>
        </w:rPr>
        <w:br/>
        <w:t>Дочка вечерять подає,</w:t>
      </w:r>
      <w:r w:rsidRPr="00B328D1">
        <w:rPr>
          <w:rFonts w:ascii="Times New Roman" w:hAnsi="Times New Roman" w:cs="Times New Roman"/>
        </w:rPr>
        <w:br/>
        <w:t>А мати хоче</w:t>
      </w:r>
      <w:r w:rsidR="00372817">
        <w:rPr>
          <w:rFonts w:ascii="Times New Roman" w:hAnsi="Times New Roman" w:cs="Times New Roman"/>
        </w:rPr>
        <w:t xml:space="preserve"> научати,</w:t>
      </w:r>
      <w:r w:rsidR="00372817">
        <w:rPr>
          <w:rFonts w:ascii="Times New Roman" w:hAnsi="Times New Roman" w:cs="Times New Roman"/>
        </w:rPr>
        <w:br/>
        <w:t>Так соловейко не дає.</w:t>
      </w:r>
      <w:r w:rsidRPr="00B328D1">
        <w:rPr>
          <w:rFonts w:ascii="Times New Roman" w:hAnsi="Times New Roman" w:cs="Times New Roman"/>
        </w:rPr>
        <w:br/>
        <w:t>Поклала мати коло хати</w:t>
      </w:r>
      <w:r w:rsidRPr="00B328D1">
        <w:rPr>
          <w:rFonts w:ascii="Times New Roman" w:hAnsi="Times New Roman" w:cs="Times New Roman"/>
        </w:rPr>
        <w:br/>
        <w:t>Маленьких діточок своїх,</w:t>
      </w:r>
      <w:r w:rsidRPr="00B328D1">
        <w:rPr>
          <w:rFonts w:ascii="Times New Roman" w:hAnsi="Times New Roman" w:cs="Times New Roman"/>
        </w:rPr>
        <w:br/>
        <w:t>Сама заснула коло їх.</w:t>
      </w:r>
      <w:r w:rsidRPr="00B328D1">
        <w:rPr>
          <w:rFonts w:ascii="Times New Roman" w:hAnsi="Times New Roman" w:cs="Times New Roman"/>
        </w:rPr>
        <w:br/>
        <w:t>Затихло все, тілько дівчата</w:t>
      </w:r>
      <w:r w:rsidRPr="00B328D1">
        <w:rPr>
          <w:rFonts w:ascii="Times New Roman" w:hAnsi="Times New Roman" w:cs="Times New Roman"/>
        </w:rPr>
        <w:br/>
        <w:t>Та соловейко не затих.</w:t>
      </w:r>
    </w:p>
    <w:p w:rsidR="00294AE0" w:rsidRDefault="00B328D1" w:rsidP="00FD0035">
      <w:pPr>
        <w:spacing w:after="0" w:line="360" w:lineRule="auto"/>
        <w:jc w:val="both"/>
        <w:rPr>
          <w:rFonts w:ascii="Times New Roman" w:hAnsi="Times New Roman" w:cs="Times New Roman"/>
          <w:sz w:val="28"/>
          <w:szCs w:val="28"/>
        </w:rPr>
      </w:pPr>
      <w:r>
        <w:rPr>
          <w:rFonts w:ascii="Times New Roman" w:hAnsi="Times New Roman" w:cs="Times New Roman"/>
          <w:b/>
          <w:noProof/>
          <w:sz w:val="28"/>
          <w:szCs w:val="28"/>
          <w:lang w:eastAsia="uk-UA"/>
        </w:rPr>
        <w:drawing>
          <wp:anchor distT="0" distB="0" distL="114300" distR="114300" simplePos="0" relativeHeight="251665408" behindDoc="0" locked="0" layoutInCell="1" allowOverlap="1" wp14:anchorId="79855864" wp14:editId="0B9CE792">
            <wp:simplePos x="0" y="0"/>
            <wp:positionH relativeFrom="margin">
              <wp:align>left</wp:align>
            </wp:positionH>
            <wp:positionV relativeFrom="paragraph">
              <wp:posOffset>12700</wp:posOffset>
            </wp:positionV>
            <wp:extent cx="1800225" cy="2533650"/>
            <wp:effectExtent l="0" t="0" r="9525" b="0"/>
            <wp:wrapSquare wrapText="bothSides"/>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s.png"/>
                    <pic:cNvPicPr/>
                  </pic:nvPicPr>
                  <pic:blipFill>
                    <a:blip r:embed="rId13">
                      <a:extLst>
                        <a:ext uri="{28A0092B-C50C-407E-A947-70E740481C1C}">
                          <a14:useLocalDpi xmlns:a14="http://schemas.microsoft.com/office/drawing/2010/main" val="0"/>
                        </a:ext>
                      </a:extLst>
                    </a:blip>
                    <a:stretch>
                      <a:fillRect/>
                    </a:stretch>
                  </pic:blipFill>
                  <pic:spPr>
                    <a:xfrm>
                      <a:off x="0" y="0"/>
                      <a:ext cx="1800225" cy="2533650"/>
                    </a:xfrm>
                    <a:prstGeom prst="rect">
                      <a:avLst/>
                    </a:prstGeom>
                  </pic:spPr>
                </pic:pic>
              </a:graphicData>
            </a:graphic>
            <wp14:sizeRelH relativeFrom="page">
              <wp14:pctWidth>0</wp14:pctWidth>
            </wp14:sizeRelH>
            <wp14:sizeRelV relativeFrom="page">
              <wp14:pctHeight>0</wp14:pctHeight>
            </wp14:sizeRelV>
          </wp:anchor>
        </w:drawing>
      </w:r>
      <w:r w:rsidR="00294AE0">
        <w:rPr>
          <w:rFonts w:ascii="Times New Roman" w:hAnsi="Times New Roman" w:cs="Times New Roman"/>
          <w:b/>
          <w:sz w:val="28"/>
          <w:szCs w:val="28"/>
        </w:rPr>
        <w:t>Завдання 3:</w:t>
      </w:r>
      <w:r>
        <w:rPr>
          <w:rFonts w:ascii="Times New Roman" w:hAnsi="Times New Roman" w:cs="Times New Roman"/>
          <w:b/>
          <w:sz w:val="28"/>
          <w:szCs w:val="28"/>
        </w:rPr>
        <w:t xml:space="preserve"> </w:t>
      </w:r>
      <w:r w:rsidRPr="00B328D1">
        <w:rPr>
          <w:rFonts w:ascii="Times New Roman" w:hAnsi="Times New Roman" w:cs="Times New Roman"/>
          <w:sz w:val="28"/>
          <w:szCs w:val="28"/>
        </w:rPr>
        <w:t>Напишіть сво</w:t>
      </w:r>
      <w:r>
        <w:rPr>
          <w:rFonts w:ascii="Times New Roman" w:hAnsi="Times New Roman" w:cs="Times New Roman"/>
          <w:sz w:val="28"/>
          <w:szCs w:val="28"/>
        </w:rPr>
        <w:t>є ім’я та прізвище піктографічними чоловічками.</w:t>
      </w:r>
    </w:p>
    <w:p w:rsidR="00B328D1" w:rsidRPr="00FD0035" w:rsidRDefault="00B328D1" w:rsidP="00FD0035">
      <w:pPr>
        <w:spacing w:after="0" w:line="360" w:lineRule="auto"/>
        <w:jc w:val="both"/>
        <w:rPr>
          <w:rFonts w:ascii="Times New Roman" w:hAnsi="Times New Roman" w:cs="Times New Roman"/>
          <w:b/>
          <w:sz w:val="28"/>
          <w:szCs w:val="28"/>
        </w:rPr>
      </w:pPr>
    </w:p>
    <w:p w:rsidR="00B328D1" w:rsidRDefault="00B328D1" w:rsidP="00FD0035">
      <w:pPr>
        <w:spacing w:after="0" w:line="360" w:lineRule="auto"/>
        <w:jc w:val="both"/>
        <w:rPr>
          <w:rFonts w:ascii="Times New Roman" w:hAnsi="Times New Roman" w:cs="Times New Roman"/>
          <w:b/>
          <w:sz w:val="28"/>
          <w:szCs w:val="28"/>
        </w:rPr>
      </w:pPr>
    </w:p>
    <w:p w:rsidR="00B328D1" w:rsidRDefault="00B328D1" w:rsidP="00FD0035">
      <w:pPr>
        <w:spacing w:after="0" w:line="360" w:lineRule="auto"/>
        <w:jc w:val="both"/>
        <w:rPr>
          <w:rFonts w:ascii="Times New Roman" w:hAnsi="Times New Roman" w:cs="Times New Roman"/>
          <w:b/>
          <w:sz w:val="28"/>
          <w:szCs w:val="28"/>
        </w:rPr>
      </w:pPr>
    </w:p>
    <w:p w:rsidR="00B328D1" w:rsidRDefault="00B328D1" w:rsidP="00FD0035">
      <w:pPr>
        <w:spacing w:after="0" w:line="360" w:lineRule="auto"/>
        <w:jc w:val="both"/>
        <w:rPr>
          <w:rFonts w:ascii="Times New Roman" w:hAnsi="Times New Roman" w:cs="Times New Roman"/>
          <w:b/>
          <w:sz w:val="28"/>
          <w:szCs w:val="28"/>
        </w:rPr>
      </w:pPr>
    </w:p>
    <w:p w:rsidR="00B328D1" w:rsidRDefault="00B328D1" w:rsidP="00FD0035">
      <w:pPr>
        <w:spacing w:after="0" w:line="360" w:lineRule="auto"/>
        <w:jc w:val="both"/>
        <w:rPr>
          <w:rFonts w:ascii="Times New Roman" w:hAnsi="Times New Roman" w:cs="Times New Roman"/>
          <w:b/>
          <w:sz w:val="28"/>
          <w:szCs w:val="28"/>
        </w:rPr>
      </w:pPr>
    </w:p>
    <w:p w:rsidR="00B328D1" w:rsidRDefault="00B328D1" w:rsidP="00FD0035">
      <w:pPr>
        <w:spacing w:after="0" w:line="360" w:lineRule="auto"/>
        <w:jc w:val="both"/>
        <w:rPr>
          <w:rFonts w:ascii="Times New Roman" w:hAnsi="Times New Roman" w:cs="Times New Roman"/>
          <w:b/>
          <w:sz w:val="28"/>
          <w:szCs w:val="28"/>
        </w:rPr>
      </w:pPr>
    </w:p>
    <w:p w:rsidR="00B328D1" w:rsidRDefault="00B328D1" w:rsidP="00FD0035">
      <w:pPr>
        <w:spacing w:after="0" w:line="360" w:lineRule="auto"/>
        <w:jc w:val="both"/>
        <w:rPr>
          <w:rFonts w:ascii="Times New Roman" w:hAnsi="Times New Roman" w:cs="Times New Roman"/>
          <w:b/>
          <w:sz w:val="28"/>
          <w:szCs w:val="28"/>
        </w:rPr>
      </w:pPr>
    </w:p>
    <w:p w:rsidR="00706308" w:rsidRDefault="00706308" w:rsidP="00FD0035">
      <w:pPr>
        <w:spacing w:after="0" w:line="360" w:lineRule="auto"/>
        <w:jc w:val="both"/>
        <w:rPr>
          <w:rFonts w:ascii="Times New Roman" w:hAnsi="Times New Roman" w:cs="Times New Roman"/>
          <w:b/>
          <w:sz w:val="28"/>
          <w:szCs w:val="28"/>
        </w:rPr>
      </w:pPr>
      <w:r w:rsidRPr="00FD0035">
        <w:rPr>
          <w:rFonts w:ascii="Times New Roman" w:hAnsi="Times New Roman" w:cs="Times New Roman"/>
          <w:b/>
          <w:sz w:val="28"/>
          <w:szCs w:val="28"/>
        </w:rPr>
        <w:t>VІ. Підведення підсумків заняття.</w:t>
      </w:r>
    </w:p>
    <w:p w:rsidR="00B328D1" w:rsidRPr="00B328D1" w:rsidRDefault="00B328D1" w:rsidP="00B328D1">
      <w:pPr>
        <w:spacing w:after="0" w:line="360" w:lineRule="auto"/>
        <w:ind w:firstLine="708"/>
        <w:jc w:val="both"/>
        <w:rPr>
          <w:rFonts w:ascii="Times New Roman" w:hAnsi="Times New Roman" w:cs="Times New Roman"/>
          <w:b/>
          <w:sz w:val="28"/>
          <w:szCs w:val="28"/>
        </w:rPr>
      </w:pPr>
      <w:r w:rsidRPr="00B328D1">
        <w:rPr>
          <w:rFonts w:ascii="Times New Roman" w:hAnsi="Times New Roman" w:cs="Times New Roman"/>
          <w:sz w:val="28"/>
          <w:szCs w:val="28"/>
        </w:rPr>
        <w:t>Керівник гуртка  організовує виставку учнівських робіт і підводить підсумки — оцінює діяльність вихованців на занятті.</w:t>
      </w:r>
    </w:p>
    <w:p w:rsidR="00706308" w:rsidRDefault="00706308" w:rsidP="00FD0035">
      <w:pPr>
        <w:spacing w:after="0" w:line="360" w:lineRule="auto"/>
        <w:jc w:val="both"/>
        <w:rPr>
          <w:rFonts w:ascii="Times New Roman" w:hAnsi="Times New Roman" w:cs="Times New Roman"/>
          <w:b/>
          <w:sz w:val="28"/>
          <w:szCs w:val="28"/>
        </w:rPr>
      </w:pPr>
      <w:r w:rsidRPr="00FD0035">
        <w:rPr>
          <w:rFonts w:ascii="Times New Roman" w:hAnsi="Times New Roman" w:cs="Times New Roman"/>
          <w:b/>
          <w:sz w:val="28"/>
          <w:szCs w:val="28"/>
        </w:rPr>
        <w:t>VІІ. Домашнє завдання</w:t>
      </w:r>
      <w:r w:rsidRPr="00B328D1">
        <w:rPr>
          <w:rFonts w:ascii="Times New Roman" w:hAnsi="Times New Roman" w:cs="Times New Roman"/>
          <w:b/>
          <w:sz w:val="28"/>
          <w:szCs w:val="28"/>
        </w:rPr>
        <w:t>.</w:t>
      </w:r>
    </w:p>
    <w:p w:rsidR="00B328D1" w:rsidRPr="00B328D1" w:rsidRDefault="00B328D1" w:rsidP="00B328D1">
      <w:pPr>
        <w:spacing w:after="0" w:line="360" w:lineRule="auto"/>
        <w:ind w:firstLine="708"/>
        <w:jc w:val="both"/>
        <w:rPr>
          <w:rFonts w:ascii="Times New Roman" w:hAnsi="Times New Roman" w:cs="Times New Roman"/>
          <w:b/>
          <w:sz w:val="28"/>
          <w:szCs w:val="28"/>
        </w:rPr>
      </w:pPr>
      <w:r>
        <w:rPr>
          <w:rFonts w:ascii="Times New Roman" w:hAnsi="Times New Roman" w:cs="Times New Roman"/>
          <w:sz w:val="28"/>
          <w:szCs w:val="28"/>
        </w:rPr>
        <w:t>Вихованці</w:t>
      </w:r>
      <w:r w:rsidRPr="00B328D1">
        <w:rPr>
          <w:rFonts w:ascii="Times New Roman" w:hAnsi="Times New Roman" w:cs="Times New Roman"/>
          <w:sz w:val="28"/>
          <w:szCs w:val="28"/>
        </w:rPr>
        <w:t xml:space="preserve"> виконують ескізи знаків для своєї фірми, підприємства, товарні знаки або піктограму для навчального кабінету (за своїм вибором).</w:t>
      </w:r>
    </w:p>
    <w:p w:rsidR="00E241E9" w:rsidRPr="00FD0035" w:rsidRDefault="00E241E9" w:rsidP="00FD0035">
      <w:pPr>
        <w:spacing w:after="0" w:line="360" w:lineRule="auto"/>
        <w:jc w:val="both"/>
        <w:rPr>
          <w:rFonts w:ascii="Times New Roman" w:hAnsi="Times New Roman" w:cs="Times New Roman"/>
          <w:sz w:val="28"/>
          <w:szCs w:val="28"/>
        </w:rPr>
      </w:pPr>
      <w:r w:rsidRPr="00FD0035">
        <w:rPr>
          <w:rFonts w:ascii="Times New Roman" w:hAnsi="Times New Roman" w:cs="Times New Roman"/>
          <w:sz w:val="28"/>
          <w:szCs w:val="28"/>
        </w:rPr>
        <w:br w:type="page"/>
      </w:r>
    </w:p>
    <w:p w:rsidR="00E241E9" w:rsidRPr="00FD0035" w:rsidRDefault="00E241E9" w:rsidP="00871EBB">
      <w:pPr>
        <w:pStyle w:val="a3"/>
        <w:spacing w:after="0" w:afterAutospacing="0" w:line="360" w:lineRule="auto"/>
        <w:jc w:val="center"/>
        <w:rPr>
          <w:sz w:val="28"/>
          <w:szCs w:val="28"/>
        </w:rPr>
      </w:pPr>
      <w:r w:rsidRPr="00FD0035">
        <w:rPr>
          <w:rStyle w:val="a4"/>
          <w:sz w:val="28"/>
          <w:szCs w:val="28"/>
        </w:rPr>
        <w:lastRenderedPageBreak/>
        <w:t>Література</w:t>
      </w:r>
    </w:p>
    <w:p w:rsidR="00871EBB" w:rsidRPr="00871EBB" w:rsidRDefault="00871EBB" w:rsidP="00871EBB">
      <w:pPr>
        <w:pStyle w:val="a7"/>
        <w:numPr>
          <w:ilvl w:val="0"/>
          <w:numId w:val="2"/>
        </w:numPr>
        <w:rPr>
          <w:rFonts w:ascii="Times New Roman" w:hAnsi="Times New Roman" w:cs="Times New Roman"/>
          <w:sz w:val="28"/>
          <w:szCs w:val="28"/>
        </w:rPr>
      </w:pPr>
      <w:r w:rsidRPr="00871EBB">
        <w:rPr>
          <w:rFonts w:ascii="Times New Roman" w:hAnsi="Times New Roman" w:cs="Times New Roman"/>
          <w:sz w:val="28"/>
          <w:szCs w:val="28"/>
        </w:rPr>
        <w:t>Антощук Є.В. Швидка педагогічна допомога від «Української Школи Ейдетики». 8 уроків з техніки ефективного запам’ятовування будь-якої інформації. – Вінниця, 2002.</w:t>
      </w:r>
    </w:p>
    <w:p w:rsidR="00E241E9" w:rsidRPr="00FD0035" w:rsidRDefault="00E241E9" w:rsidP="00871EBB">
      <w:pPr>
        <w:pStyle w:val="a3"/>
        <w:numPr>
          <w:ilvl w:val="0"/>
          <w:numId w:val="2"/>
        </w:numPr>
        <w:spacing w:after="0" w:afterAutospacing="0" w:line="360" w:lineRule="auto"/>
        <w:jc w:val="both"/>
        <w:rPr>
          <w:sz w:val="28"/>
          <w:szCs w:val="28"/>
        </w:rPr>
      </w:pPr>
      <w:r w:rsidRPr="00FD0035">
        <w:rPr>
          <w:sz w:val="28"/>
          <w:szCs w:val="28"/>
        </w:rPr>
        <w:t>Білецький А.О. Про мову Й мовознавство. - К., 1996.</w:t>
      </w:r>
    </w:p>
    <w:p w:rsidR="00871EBB" w:rsidRPr="00871EBB" w:rsidRDefault="00871EBB" w:rsidP="00871EBB">
      <w:pPr>
        <w:pStyle w:val="a7"/>
        <w:numPr>
          <w:ilvl w:val="0"/>
          <w:numId w:val="2"/>
        </w:numPr>
        <w:rPr>
          <w:rFonts w:ascii="Times New Roman" w:hAnsi="Times New Roman" w:cs="Times New Roman"/>
          <w:sz w:val="28"/>
          <w:szCs w:val="28"/>
        </w:rPr>
      </w:pPr>
      <w:r w:rsidRPr="00871EBB">
        <w:rPr>
          <w:rFonts w:ascii="Times New Roman" w:hAnsi="Times New Roman" w:cs="Times New Roman"/>
          <w:sz w:val="28"/>
          <w:szCs w:val="28"/>
        </w:rPr>
        <w:t>Бесєдіна А. Вплив методів і завдань ейдетики на розвиток особистості учня // Рідна школа. – 2009. – № 2-3. – С. 61-62.</w:t>
      </w:r>
    </w:p>
    <w:p w:rsidR="00E241E9" w:rsidRPr="00FD0035" w:rsidRDefault="00E241E9" w:rsidP="00871EBB">
      <w:pPr>
        <w:pStyle w:val="a3"/>
        <w:numPr>
          <w:ilvl w:val="0"/>
          <w:numId w:val="2"/>
        </w:numPr>
        <w:spacing w:after="0" w:afterAutospacing="0" w:line="360" w:lineRule="auto"/>
        <w:jc w:val="both"/>
        <w:rPr>
          <w:sz w:val="28"/>
          <w:szCs w:val="28"/>
        </w:rPr>
      </w:pPr>
      <w:r w:rsidRPr="00FD0035">
        <w:rPr>
          <w:sz w:val="28"/>
          <w:szCs w:val="28"/>
        </w:rPr>
        <w:t>Булаховський Л.А. Нариси з загального мовознавства. - К., 1959.</w:t>
      </w:r>
    </w:p>
    <w:p w:rsidR="00E241E9" w:rsidRPr="00FD0035" w:rsidRDefault="00E241E9" w:rsidP="00871EBB">
      <w:pPr>
        <w:pStyle w:val="a3"/>
        <w:numPr>
          <w:ilvl w:val="0"/>
          <w:numId w:val="2"/>
        </w:numPr>
        <w:spacing w:after="0" w:afterAutospacing="0" w:line="360" w:lineRule="auto"/>
        <w:jc w:val="both"/>
        <w:rPr>
          <w:sz w:val="28"/>
          <w:szCs w:val="28"/>
        </w:rPr>
      </w:pPr>
      <w:r w:rsidRPr="00FD0035">
        <w:rPr>
          <w:sz w:val="28"/>
          <w:szCs w:val="28"/>
        </w:rPr>
        <w:t>Доленко М.Т. Вступ до мовознавства: Збірник вправ і завдань. - К., 1975.</w:t>
      </w:r>
    </w:p>
    <w:p w:rsidR="00E241E9" w:rsidRPr="00FD0035" w:rsidRDefault="00E241E9" w:rsidP="00871EBB">
      <w:pPr>
        <w:pStyle w:val="a3"/>
        <w:numPr>
          <w:ilvl w:val="0"/>
          <w:numId w:val="2"/>
        </w:numPr>
        <w:spacing w:after="0" w:afterAutospacing="0" w:line="360" w:lineRule="auto"/>
        <w:jc w:val="both"/>
        <w:rPr>
          <w:sz w:val="28"/>
          <w:szCs w:val="28"/>
        </w:rPr>
      </w:pPr>
      <w:r w:rsidRPr="00FD0035">
        <w:rPr>
          <w:sz w:val="28"/>
          <w:szCs w:val="28"/>
        </w:rPr>
        <w:t>Левицьки Й Ю.-М. Мови світу: Енциклопедичний довідник. - Львів, 1998.</w:t>
      </w:r>
    </w:p>
    <w:p w:rsidR="00871EBB" w:rsidRPr="00FD0035" w:rsidRDefault="00871EBB" w:rsidP="00871EBB">
      <w:pPr>
        <w:pStyle w:val="a3"/>
        <w:numPr>
          <w:ilvl w:val="0"/>
          <w:numId w:val="2"/>
        </w:numPr>
        <w:spacing w:after="0" w:afterAutospacing="0" w:line="360" w:lineRule="auto"/>
        <w:jc w:val="both"/>
        <w:rPr>
          <w:sz w:val="28"/>
          <w:szCs w:val="28"/>
        </w:rPr>
      </w:pPr>
      <w:r w:rsidRPr="00FD0035">
        <w:rPr>
          <w:sz w:val="28"/>
          <w:szCs w:val="28"/>
        </w:rPr>
        <w:t>Потапенко О.І. Цікаве мовознавство. - Біла Церква, 1996. Реформатский A.A. Введение в языковедение. - М., 1996. Рождественский Ю.В. Введение в общую филологию. - М., 1979.</w:t>
      </w:r>
    </w:p>
    <w:p w:rsidR="008575D6" w:rsidRPr="00871EBB" w:rsidRDefault="007811C5" w:rsidP="00871EBB">
      <w:pPr>
        <w:pStyle w:val="a7"/>
        <w:numPr>
          <w:ilvl w:val="0"/>
          <w:numId w:val="2"/>
        </w:numPr>
        <w:rPr>
          <w:rFonts w:ascii="Times New Roman" w:hAnsi="Times New Roman" w:cs="Times New Roman"/>
          <w:sz w:val="28"/>
          <w:szCs w:val="28"/>
        </w:rPr>
      </w:pPr>
      <w:r w:rsidRPr="00871EBB">
        <w:rPr>
          <w:rFonts w:ascii="Times New Roman" w:hAnsi="Times New Roman" w:cs="Times New Roman"/>
          <w:sz w:val="28"/>
          <w:szCs w:val="28"/>
        </w:rPr>
        <w:t>Уліщенко В.В. Бачу серцем, споглядаю, мислю образами. Ейдетичні прийоми аналізу художнього тексту як ключ до ефективної суб’єкт-суб’єктної взаємодії під час вивчення української літератури // Українська мова й література в середніх школах, гімназіях, ліцеях і колегіумах. – 2009. – № 5. – С. 28-39.</w:t>
      </w:r>
    </w:p>
    <w:p w:rsidR="00D34FFF" w:rsidRPr="00871EBB" w:rsidRDefault="00D34FFF" w:rsidP="00871EBB">
      <w:pPr>
        <w:pStyle w:val="a7"/>
        <w:numPr>
          <w:ilvl w:val="0"/>
          <w:numId w:val="2"/>
        </w:numPr>
        <w:rPr>
          <w:rFonts w:ascii="Times New Roman" w:eastAsia="Times New Roman" w:hAnsi="Times New Roman" w:cs="Times New Roman"/>
          <w:sz w:val="28"/>
          <w:szCs w:val="28"/>
          <w:lang w:eastAsia="uk-UA"/>
        </w:rPr>
      </w:pPr>
      <w:r w:rsidRPr="00871EBB">
        <w:rPr>
          <w:rFonts w:ascii="Times New Roman" w:hAnsi="Times New Roman" w:cs="Times New Roman"/>
          <w:sz w:val="28"/>
          <w:szCs w:val="28"/>
        </w:rPr>
        <w:br w:type="page"/>
      </w:r>
    </w:p>
    <w:p w:rsidR="00E241E9" w:rsidRDefault="00D34FFF" w:rsidP="00D34FFF">
      <w:pPr>
        <w:pStyle w:val="a3"/>
        <w:spacing w:after="0" w:afterAutospacing="0" w:line="360" w:lineRule="auto"/>
        <w:jc w:val="right"/>
        <w:rPr>
          <w:sz w:val="28"/>
          <w:szCs w:val="28"/>
        </w:rPr>
      </w:pPr>
      <w:r>
        <w:rPr>
          <w:sz w:val="28"/>
          <w:szCs w:val="28"/>
        </w:rPr>
        <w:lastRenderedPageBreak/>
        <w:t>Додаток 1</w:t>
      </w:r>
    </w:p>
    <w:p w:rsidR="00D34FFF" w:rsidRDefault="00D34FFF" w:rsidP="00D34FFF">
      <w:pPr>
        <w:pStyle w:val="a3"/>
        <w:spacing w:after="0" w:afterAutospacing="0" w:line="360" w:lineRule="auto"/>
        <w:jc w:val="right"/>
        <w:rPr>
          <w:noProof/>
          <w:sz w:val="28"/>
          <w:szCs w:val="28"/>
        </w:rPr>
      </w:pPr>
      <w:r>
        <w:rPr>
          <w:noProof/>
          <w:sz w:val="28"/>
          <w:szCs w:val="28"/>
        </w:rPr>
        <w:drawing>
          <wp:inline distT="0" distB="0" distL="0" distR="0">
            <wp:extent cx="6362700" cy="159067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001_jugful.png"/>
                    <pic:cNvPicPr/>
                  </pic:nvPicPr>
                  <pic:blipFill>
                    <a:blip r:embed="rId14">
                      <a:extLst>
                        <a:ext uri="{28A0092B-C50C-407E-A947-70E740481C1C}">
                          <a14:useLocalDpi xmlns:a14="http://schemas.microsoft.com/office/drawing/2010/main" val="0"/>
                        </a:ext>
                      </a:extLst>
                    </a:blip>
                    <a:stretch>
                      <a:fillRect/>
                    </a:stretch>
                  </pic:blipFill>
                  <pic:spPr>
                    <a:xfrm>
                      <a:off x="0" y="0"/>
                      <a:ext cx="6362700" cy="1590675"/>
                    </a:xfrm>
                    <a:prstGeom prst="rect">
                      <a:avLst/>
                    </a:prstGeom>
                  </pic:spPr>
                </pic:pic>
              </a:graphicData>
            </a:graphic>
          </wp:inline>
        </w:drawing>
      </w:r>
      <w:r>
        <w:rPr>
          <w:noProof/>
          <w:sz w:val="28"/>
          <w:szCs w:val="28"/>
        </w:rPr>
        <w:drawing>
          <wp:inline distT="0" distB="0" distL="0" distR="0">
            <wp:extent cx="6743700" cy="168592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002_sunburn.png"/>
                    <pic:cNvPicPr/>
                  </pic:nvPicPr>
                  <pic:blipFill>
                    <a:blip r:embed="rId15">
                      <a:extLst>
                        <a:ext uri="{28A0092B-C50C-407E-A947-70E740481C1C}">
                          <a14:useLocalDpi xmlns:a14="http://schemas.microsoft.com/office/drawing/2010/main" val="0"/>
                        </a:ext>
                      </a:extLst>
                    </a:blip>
                    <a:stretch>
                      <a:fillRect/>
                    </a:stretch>
                  </pic:blipFill>
                  <pic:spPr>
                    <a:xfrm>
                      <a:off x="0" y="0"/>
                      <a:ext cx="6743700" cy="1685925"/>
                    </a:xfrm>
                    <a:prstGeom prst="rect">
                      <a:avLst/>
                    </a:prstGeom>
                  </pic:spPr>
                </pic:pic>
              </a:graphicData>
            </a:graphic>
          </wp:inline>
        </w:drawing>
      </w:r>
      <w:r>
        <w:rPr>
          <w:noProof/>
          <w:sz w:val="28"/>
          <w:szCs w:val="28"/>
        </w:rPr>
        <w:drawing>
          <wp:inline distT="0" distB="0" distL="0" distR="0">
            <wp:extent cx="6629400" cy="16573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003_queen.png"/>
                    <pic:cNvPicPr/>
                  </pic:nvPicPr>
                  <pic:blipFill>
                    <a:blip r:embed="rId16">
                      <a:extLst>
                        <a:ext uri="{28A0092B-C50C-407E-A947-70E740481C1C}">
                          <a14:useLocalDpi xmlns:a14="http://schemas.microsoft.com/office/drawing/2010/main" val="0"/>
                        </a:ext>
                      </a:extLst>
                    </a:blip>
                    <a:stretch>
                      <a:fillRect/>
                    </a:stretch>
                  </pic:blipFill>
                  <pic:spPr>
                    <a:xfrm>
                      <a:off x="0" y="0"/>
                      <a:ext cx="6629400" cy="1657350"/>
                    </a:xfrm>
                    <a:prstGeom prst="rect">
                      <a:avLst/>
                    </a:prstGeom>
                  </pic:spPr>
                </pic:pic>
              </a:graphicData>
            </a:graphic>
          </wp:inline>
        </w:drawing>
      </w:r>
      <w:r>
        <w:rPr>
          <w:noProof/>
          <w:sz w:val="28"/>
          <w:szCs w:val="28"/>
        </w:rPr>
        <w:drawing>
          <wp:inline distT="0" distB="0" distL="0" distR="0">
            <wp:extent cx="6477000" cy="16192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006_carrot.png"/>
                    <pic:cNvPicPr/>
                  </pic:nvPicPr>
                  <pic:blipFill>
                    <a:blip r:embed="rId17">
                      <a:extLst>
                        <a:ext uri="{28A0092B-C50C-407E-A947-70E740481C1C}">
                          <a14:useLocalDpi xmlns:a14="http://schemas.microsoft.com/office/drawing/2010/main" val="0"/>
                        </a:ext>
                      </a:extLst>
                    </a:blip>
                    <a:stretch>
                      <a:fillRect/>
                    </a:stretch>
                  </pic:blipFill>
                  <pic:spPr>
                    <a:xfrm>
                      <a:off x="0" y="0"/>
                      <a:ext cx="6477000" cy="1619250"/>
                    </a:xfrm>
                    <a:prstGeom prst="rect">
                      <a:avLst/>
                    </a:prstGeom>
                  </pic:spPr>
                </pic:pic>
              </a:graphicData>
            </a:graphic>
          </wp:inline>
        </w:drawing>
      </w:r>
      <w:r>
        <w:rPr>
          <w:noProof/>
          <w:sz w:val="28"/>
          <w:szCs w:val="28"/>
        </w:rPr>
        <w:drawing>
          <wp:inline distT="0" distB="0" distL="0" distR="0">
            <wp:extent cx="6629400" cy="16573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007_well-being.png"/>
                    <pic:cNvPicPr/>
                  </pic:nvPicPr>
                  <pic:blipFill>
                    <a:blip r:embed="rId18">
                      <a:extLst>
                        <a:ext uri="{28A0092B-C50C-407E-A947-70E740481C1C}">
                          <a14:useLocalDpi xmlns:a14="http://schemas.microsoft.com/office/drawing/2010/main" val="0"/>
                        </a:ext>
                      </a:extLst>
                    </a:blip>
                    <a:stretch>
                      <a:fillRect/>
                    </a:stretch>
                  </pic:blipFill>
                  <pic:spPr>
                    <a:xfrm>
                      <a:off x="0" y="0"/>
                      <a:ext cx="6629400" cy="1657350"/>
                    </a:xfrm>
                    <a:prstGeom prst="rect">
                      <a:avLst/>
                    </a:prstGeom>
                  </pic:spPr>
                </pic:pic>
              </a:graphicData>
            </a:graphic>
          </wp:inline>
        </w:drawing>
      </w:r>
      <w:r>
        <w:rPr>
          <w:noProof/>
          <w:sz w:val="28"/>
          <w:szCs w:val="28"/>
        </w:rPr>
        <w:lastRenderedPageBreak/>
        <w:drawing>
          <wp:inline distT="0" distB="0" distL="0" distR="0">
            <wp:extent cx="6667500" cy="166687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008_taxi.png"/>
                    <pic:cNvPicPr/>
                  </pic:nvPicPr>
                  <pic:blipFill>
                    <a:blip r:embed="rId19">
                      <a:extLst>
                        <a:ext uri="{28A0092B-C50C-407E-A947-70E740481C1C}">
                          <a14:useLocalDpi xmlns:a14="http://schemas.microsoft.com/office/drawing/2010/main" val="0"/>
                        </a:ext>
                      </a:extLst>
                    </a:blip>
                    <a:stretch>
                      <a:fillRect/>
                    </a:stretch>
                  </pic:blipFill>
                  <pic:spPr>
                    <a:xfrm>
                      <a:off x="0" y="0"/>
                      <a:ext cx="6667500" cy="1666875"/>
                    </a:xfrm>
                    <a:prstGeom prst="rect">
                      <a:avLst/>
                    </a:prstGeom>
                  </pic:spPr>
                </pic:pic>
              </a:graphicData>
            </a:graphic>
          </wp:inline>
        </w:drawing>
      </w:r>
      <w:r>
        <w:rPr>
          <w:noProof/>
          <w:sz w:val="28"/>
          <w:szCs w:val="28"/>
        </w:rPr>
        <w:drawing>
          <wp:inline distT="0" distB="0" distL="0" distR="0">
            <wp:extent cx="6667500" cy="166687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010_rainbow.png"/>
                    <pic:cNvPicPr/>
                  </pic:nvPicPr>
                  <pic:blipFill>
                    <a:blip r:embed="rId20">
                      <a:extLst>
                        <a:ext uri="{28A0092B-C50C-407E-A947-70E740481C1C}">
                          <a14:useLocalDpi xmlns:a14="http://schemas.microsoft.com/office/drawing/2010/main" val="0"/>
                        </a:ext>
                      </a:extLst>
                    </a:blip>
                    <a:stretch>
                      <a:fillRect/>
                    </a:stretch>
                  </pic:blipFill>
                  <pic:spPr>
                    <a:xfrm>
                      <a:off x="0" y="0"/>
                      <a:ext cx="6667500" cy="1666875"/>
                    </a:xfrm>
                    <a:prstGeom prst="rect">
                      <a:avLst/>
                    </a:prstGeom>
                  </pic:spPr>
                </pic:pic>
              </a:graphicData>
            </a:graphic>
          </wp:inline>
        </w:drawing>
      </w:r>
      <w:r>
        <w:rPr>
          <w:noProof/>
          <w:sz w:val="28"/>
          <w:szCs w:val="28"/>
        </w:rPr>
        <w:drawing>
          <wp:inline distT="0" distB="0" distL="0" distR="0">
            <wp:extent cx="4974167" cy="17907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20-001.gif"/>
                    <pic:cNvPicPr/>
                  </pic:nvPicPr>
                  <pic:blipFill>
                    <a:blip r:embed="rId21">
                      <a:extLst>
                        <a:ext uri="{28A0092B-C50C-407E-A947-70E740481C1C}">
                          <a14:useLocalDpi xmlns:a14="http://schemas.microsoft.com/office/drawing/2010/main" val="0"/>
                        </a:ext>
                      </a:extLst>
                    </a:blip>
                    <a:stretch>
                      <a:fillRect/>
                    </a:stretch>
                  </pic:blipFill>
                  <pic:spPr>
                    <a:xfrm>
                      <a:off x="0" y="0"/>
                      <a:ext cx="4985246" cy="1794689"/>
                    </a:xfrm>
                    <a:prstGeom prst="rect">
                      <a:avLst/>
                    </a:prstGeom>
                  </pic:spPr>
                </pic:pic>
              </a:graphicData>
            </a:graphic>
          </wp:inline>
        </w:drawing>
      </w:r>
    </w:p>
    <w:p w:rsidR="00D34FFF" w:rsidRDefault="00D34FFF" w:rsidP="00D34FFF">
      <w:pPr>
        <w:pStyle w:val="a3"/>
        <w:spacing w:after="0" w:afterAutospacing="0" w:line="360" w:lineRule="auto"/>
        <w:jc w:val="right"/>
        <w:rPr>
          <w:sz w:val="28"/>
          <w:szCs w:val="28"/>
        </w:rPr>
      </w:pPr>
      <w:r>
        <w:rPr>
          <w:noProof/>
          <w:sz w:val="28"/>
          <w:szCs w:val="28"/>
        </w:rPr>
        <w:drawing>
          <wp:inline distT="0" distB="0" distL="0" distR="0">
            <wp:extent cx="5981700" cy="1495425"/>
            <wp:effectExtent l="0" t="0" r="0"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011_herring.png"/>
                    <pic:cNvPicPr/>
                  </pic:nvPicPr>
                  <pic:blipFill>
                    <a:blip r:embed="rId22">
                      <a:extLst>
                        <a:ext uri="{28A0092B-C50C-407E-A947-70E740481C1C}">
                          <a14:useLocalDpi xmlns:a14="http://schemas.microsoft.com/office/drawing/2010/main" val="0"/>
                        </a:ext>
                      </a:extLst>
                    </a:blip>
                    <a:stretch>
                      <a:fillRect/>
                    </a:stretch>
                  </pic:blipFill>
                  <pic:spPr>
                    <a:xfrm>
                      <a:off x="0" y="0"/>
                      <a:ext cx="5990296" cy="1497574"/>
                    </a:xfrm>
                    <a:prstGeom prst="rect">
                      <a:avLst/>
                    </a:prstGeom>
                  </pic:spPr>
                </pic:pic>
              </a:graphicData>
            </a:graphic>
          </wp:inline>
        </w:drawing>
      </w:r>
    </w:p>
    <w:p w:rsidR="009E6023" w:rsidRPr="00FD0035" w:rsidRDefault="009E6023" w:rsidP="00D34FFF">
      <w:pPr>
        <w:pStyle w:val="a3"/>
        <w:spacing w:after="0" w:afterAutospacing="0" w:line="360" w:lineRule="auto"/>
        <w:jc w:val="right"/>
        <w:rPr>
          <w:sz w:val="28"/>
          <w:szCs w:val="28"/>
        </w:rPr>
      </w:pPr>
      <w:r>
        <w:rPr>
          <w:noProof/>
          <w:sz w:val="28"/>
          <w:szCs w:val="28"/>
        </w:rPr>
        <w:drawing>
          <wp:inline distT="0" distB="0" distL="0" distR="0">
            <wp:extent cx="6120765" cy="2189480"/>
            <wp:effectExtent l="0" t="0" r="0" b="127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симоненко.jpg"/>
                    <pic:cNvPicPr/>
                  </pic:nvPicPr>
                  <pic:blipFill>
                    <a:blip r:embed="rId23">
                      <a:extLst>
                        <a:ext uri="{28A0092B-C50C-407E-A947-70E740481C1C}">
                          <a14:useLocalDpi xmlns:a14="http://schemas.microsoft.com/office/drawing/2010/main" val="0"/>
                        </a:ext>
                      </a:extLst>
                    </a:blip>
                    <a:stretch>
                      <a:fillRect/>
                    </a:stretch>
                  </pic:blipFill>
                  <pic:spPr>
                    <a:xfrm>
                      <a:off x="0" y="0"/>
                      <a:ext cx="6120765" cy="2189480"/>
                    </a:xfrm>
                    <a:prstGeom prst="rect">
                      <a:avLst/>
                    </a:prstGeom>
                  </pic:spPr>
                </pic:pic>
              </a:graphicData>
            </a:graphic>
          </wp:inline>
        </w:drawing>
      </w:r>
    </w:p>
    <w:sectPr w:rsidR="009E6023" w:rsidRPr="00FD0035" w:rsidSect="004F1781">
      <w:pgSz w:w="11906" w:h="16838"/>
      <w:pgMar w:top="850" w:right="850" w:bottom="850" w:left="1417" w:header="708" w:footer="708" w:gutter="0"/>
      <w:pgBorders w:display="firstPage" w:offsetFrom="page">
        <w:top w:val="circlesLines" w:sz="31" w:space="24" w:color="auto"/>
        <w:left w:val="circlesLines" w:sz="31" w:space="24" w:color="auto"/>
        <w:bottom w:val="circlesLines" w:sz="31" w:space="24" w:color="auto"/>
        <w:right w:val="circlesLin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E035B"/>
    <w:multiLevelType w:val="hybridMultilevel"/>
    <w:tmpl w:val="D976097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7645AA1"/>
    <w:multiLevelType w:val="hybridMultilevel"/>
    <w:tmpl w:val="52EA71DE"/>
    <w:lvl w:ilvl="0" w:tplc="D5EC4D3C">
      <w:start w:val="1"/>
      <w:numFmt w:val="decimal"/>
      <w:lvlText w:val="%1."/>
      <w:lvlJc w:val="left"/>
      <w:pPr>
        <w:tabs>
          <w:tab w:val="num" w:pos="720"/>
        </w:tabs>
        <w:ind w:left="720" w:hanging="360"/>
      </w:pPr>
    </w:lvl>
    <w:lvl w:ilvl="1" w:tplc="61D6E770" w:tentative="1">
      <w:start w:val="1"/>
      <w:numFmt w:val="decimal"/>
      <w:lvlText w:val="%2."/>
      <w:lvlJc w:val="left"/>
      <w:pPr>
        <w:tabs>
          <w:tab w:val="num" w:pos="1440"/>
        </w:tabs>
        <w:ind w:left="1440" w:hanging="360"/>
      </w:pPr>
    </w:lvl>
    <w:lvl w:ilvl="2" w:tplc="3A646056" w:tentative="1">
      <w:start w:val="1"/>
      <w:numFmt w:val="decimal"/>
      <w:lvlText w:val="%3."/>
      <w:lvlJc w:val="left"/>
      <w:pPr>
        <w:tabs>
          <w:tab w:val="num" w:pos="2160"/>
        </w:tabs>
        <w:ind w:left="2160" w:hanging="360"/>
      </w:pPr>
    </w:lvl>
    <w:lvl w:ilvl="3" w:tplc="2A927F82" w:tentative="1">
      <w:start w:val="1"/>
      <w:numFmt w:val="decimal"/>
      <w:lvlText w:val="%4."/>
      <w:lvlJc w:val="left"/>
      <w:pPr>
        <w:tabs>
          <w:tab w:val="num" w:pos="2880"/>
        </w:tabs>
        <w:ind w:left="2880" w:hanging="360"/>
      </w:pPr>
    </w:lvl>
    <w:lvl w:ilvl="4" w:tplc="2AE26D6C" w:tentative="1">
      <w:start w:val="1"/>
      <w:numFmt w:val="decimal"/>
      <w:lvlText w:val="%5."/>
      <w:lvlJc w:val="left"/>
      <w:pPr>
        <w:tabs>
          <w:tab w:val="num" w:pos="3600"/>
        </w:tabs>
        <w:ind w:left="3600" w:hanging="360"/>
      </w:pPr>
    </w:lvl>
    <w:lvl w:ilvl="5" w:tplc="6AC22BAE" w:tentative="1">
      <w:start w:val="1"/>
      <w:numFmt w:val="decimal"/>
      <w:lvlText w:val="%6."/>
      <w:lvlJc w:val="left"/>
      <w:pPr>
        <w:tabs>
          <w:tab w:val="num" w:pos="4320"/>
        </w:tabs>
        <w:ind w:left="4320" w:hanging="360"/>
      </w:pPr>
    </w:lvl>
    <w:lvl w:ilvl="6" w:tplc="0A1A06F6" w:tentative="1">
      <w:start w:val="1"/>
      <w:numFmt w:val="decimal"/>
      <w:lvlText w:val="%7."/>
      <w:lvlJc w:val="left"/>
      <w:pPr>
        <w:tabs>
          <w:tab w:val="num" w:pos="5040"/>
        </w:tabs>
        <w:ind w:left="5040" w:hanging="360"/>
      </w:pPr>
    </w:lvl>
    <w:lvl w:ilvl="7" w:tplc="4D7CE3F2" w:tentative="1">
      <w:start w:val="1"/>
      <w:numFmt w:val="decimal"/>
      <w:lvlText w:val="%8."/>
      <w:lvlJc w:val="left"/>
      <w:pPr>
        <w:tabs>
          <w:tab w:val="num" w:pos="5760"/>
        </w:tabs>
        <w:ind w:left="5760" w:hanging="360"/>
      </w:pPr>
    </w:lvl>
    <w:lvl w:ilvl="8" w:tplc="4C70D4BA"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D81"/>
    <w:rsid w:val="00001802"/>
    <w:rsid w:val="00080DBE"/>
    <w:rsid w:val="001239C8"/>
    <w:rsid w:val="00156042"/>
    <w:rsid w:val="00204697"/>
    <w:rsid w:val="00294AE0"/>
    <w:rsid w:val="00372817"/>
    <w:rsid w:val="00403BB6"/>
    <w:rsid w:val="004F1781"/>
    <w:rsid w:val="006A381B"/>
    <w:rsid w:val="00706308"/>
    <w:rsid w:val="007811C5"/>
    <w:rsid w:val="00797FE1"/>
    <w:rsid w:val="007C529D"/>
    <w:rsid w:val="008575D6"/>
    <w:rsid w:val="00871EBB"/>
    <w:rsid w:val="009E6023"/>
    <w:rsid w:val="00A62268"/>
    <w:rsid w:val="00A718F6"/>
    <w:rsid w:val="00B328D1"/>
    <w:rsid w:val="00BA43F9"/>
    <w:rsid w:val="00C70165"/>
    <w:rsid w:val="00CE5D81"/>
    <w:rsid w:val="00D34FFF"/>
    <w:rsid w:val="00DB5816"/>
    <w:rsid w:val="00E241E9"/>
    <w:rsid w:val="00E7307D"/>
    <w:rsid w:val="00EF12BC"/>
    <w:rsid w:val="00FD00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01BF1"/>
  <w15:chartTrackingRefBased/>
  <w15:docId w15:val="{FBC59FCA-B779-400D-99E5-6E26BE47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94A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link w:val="40"/>
    <w:uiPriority w:val="9"/>
    <w:qFormat/>
    <w:rsid w:val="00403BB6"/>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630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706308"/>
    <w:rPr>
      <w:b/>
      <w:bCs/>
    </w:rPr>
  </w:style>
  <w:style w:type="character" w:customStyle="1" w:styleId="40">
    <w:name w:val="Заголовок 4 Знак"/>
    <w:basedOn w:val="a0"/>
    <w:link w:val="4"/>
    <w:uiPriority w:val="9"/>
    <w:rsid w:val="00403BB6"/>
    <w:rPr>
      <w:rFonts w:ascii="Times New Roman" w:eastAsia="Times New Roman" w:hAnsi="Times New Roman" w:cs="Times New Roman"/>
      <w:b/>
      <w:bCs/>
      <w:sz w:val="24"/>
      <w:szCs w:val="24"/>
      <w:lang w:eastAsia="uk-UA"/>
    </w:rPr>
  </w:style>
  <w:style w:type="paragraph" w:styleId="a5">
    <w:name w:val="caption"/>
    <w:basedOn w:val="a"/>
    <w:next w:val="a"/>
    <w:uiPriority w:val="35"/>
    <w:unhideWhenUsed/>
    <w:qFormat/>
    <w:rsid w:val="007C529D"/>
    <w:pPr>
      <w:spacing w:after="200" w:line="240" w:lineRule="auto"/>
    </w:pPr>
    <w:rPr>
      <w:i/>
      <w:iCs/>
      <w:color w:val="44546A" w:themeColor="text2"/>
      <w:sz w:val="18"/>
      <w:szCs w:val="18"/>
    </w:rPr>
  </w:style>
  <w:style w:type="character" w:customStyle="1" w:styleId="10">
    <w:name w:val="Заголовок 1 Знак"/>
    <w:basedOn w:val="a0"/>
    <w:link w:val="1"/>
    <w:uiPriority w:val="9"/>
    <w:rsid w:val="00294AE0"/>
    <w:rPr>
      <w:rFonts w:asciiTheme="majorHAnsi" w:eastAsiaTheme="majorEastAsia" w:hAnsiTheme="majorHAnsi" w:cstheme="majorBidi"/>
      <w:color w:val="2E74B5" w:themeColor="accent1" w:themeShade="BF"/>
      <w:sz w:val="32"/>
      <w:szCs w:val="32"/>
    </w:rPr>
  </w:style>
  <w:style w:type="character" w:styleId="a6">
    <w:name w:val="Hyperlink"/>
    <w:basedOn w:val="a0"/>
    <w:uiPriority w:val="99"/>
    <w:unhideWhenUsed/>
    <w:rsid w:val="007811C5"/>
    <w:rPr>
      <w:color w:val="0563C1" w:themeColor="hyperlink"/>
      <w:u w:val="single"/>
    </w:rPr>
  </w:style>
  <w:style w:type="paragraph" w:styleId="a7">
    <w:name w:val="List Paragraph"/>
    <w:basedOn w:val="a"/>
    <w:uiPriority w:val="34"/>
    <w:qFormat/>
    <w:rsid w:val="00871E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6629">
      <w:bodyDiv w:val="1"/>
      <w:marLeft w:val="0"/>
      <w:marRight w:val="0"/>
      <w:marTop w:val="0"/>
      <w:marBottom w:val="0"/>
      <w:divBdr>
        <w:top w:val="none" w:sz="0" w:space="0" w:color="auto"/>
        <w:left w:val="none" w:sz="0" w:space="0" w:color="auto"/>
        <w:bottom w:val="none" w:sz="0" w:space="0" w:color="auto"/>
        <w:right w:val="none" w:sz="0" w:space="0" w:color="auto"/>
      </w:divBdr>
    </w:div>
    <w:div w:id="94062747">
      <w:bodyDiv w:val="1"/>
      <w:marLeft w:val="0"/>
      <w:marRight w:val="0"/>
      <w:marTop w:val="0"/>
      <w:marBottom w:val="0"/>
      <w:divBdr>
        <w:top w:val="none" w:sz="0" w:space="0" w:color="auto"/>
        <w:left w:val="none" w:sz="0" w:space="0" w:color="auto"/>
        <w:bottom w:val="none" w:sz="0" w:space="0" w:color="auto"/>
        <w:right w:val="none" w:sz="0" w:space="0" w:color="auto"/>
      </w:divBdr>
    </w:div>
    <w:div w:id="113915385">
      <w:bodyDiv w:val="1"/>
      <w:marLeft w:val="0"/>
      <w:marRight w:val="0"/>
      <w:marTop w:val="0"/>
      <w:marBottom w:val="0"/>
      <w:divBdr>
        <w:top w:val="none" w:sz="0" w:space="0" w:color="auto"/>
        <w:left w:val="none" w:sz="0" w:space="0" w:color="auto"/>
        <w:bottom w:val="none" w:sz="0" w:space="0" w:color="auto"/>
        <w:right w:val="none" w:sz="0" w:space="0" w:color="auto"/>
      </w:divBdr>
    </w:div>
    <w:div w:id="120617116">
      <w:bodyDiv w:val="1"/>
      <w:marLeft w:val="0"/>
      <w:marRight w:val="0"/>
      <w:marTop w:val="0"/>
      <w:marBottom w:val="0"/>
      <w:divBdr>
        <w:top w:val="none" w:sz="0" w:space="0" w:color="auto"/>
        <w:left w:val="none" w:sz="0" w:space="0" w:color="auto"/>
        <w:bottom w:val="none" w:sz="0" w:space="0" w:color="auto"/>
        <w:right w:val="none" w:sz="0" w:space="0" w:color="auto"/>
      </w:divBdr>
    </w:div>
    <w:div w:id="249704229">
      <w:bodyDiv w:val="1"/>
      <w:marLeft w:val="0"/>
      <w:marRight w:val="0"/>
      <w:marTop w:val="0"/>
      <w:marBottom w:val="0"/>
      <w:divBdr>
        <w:top w:val="none" w:sz="0" w:space="0" w:color="auto"/>
        <w:left w:val="none" w:sz="0" w:space="0" w:color="auto"/>
        <w:bottom w:val="none" w:sz="0" w:space="0" w:color="auto"/>
        <w:right w:val="none" w:sz="0" w:space="0" w:color="auto"/>
      </w:divBdr>
      <w:divsChild>
        <w:div w:id="345324280">
          <w:marLeft w:val="0"/>
          <w:marRight w:val="0"/>
          <w:marTop w:val="0"/>
          <w:marBottom w:val="0"/>
          <w:divBdr>
            <w:top w:val="none" w:sz="0" w:space="0" w:color="auto"/>
            <w:left w:val="none" w:sz="0" w:space="0" w:color="auto"/>
            <w:bottom w:val="none" w:sz="0" w:space="0" w:color="auto"/>
            <w:right w:val="none" w:sz="0" w:space="0" w:color="auto"/>
          </w:divBdr>
        </w:div>
      </w:divsChild>
    </w:div>
    <w:div w:id="304049976">
      <w:bodyDiv w:val="1"/>
      <w:marLeft w:val="0"/>
      <w:marRight w:val="0"/>
      <w:marTop w:val="0"/>
      <w:marBottom w:val="0"/>
      <w:divBdr>
        <w:top w:val="none" w:sz="0" w:space="0" w:color="auto"/>
        <w:left w:val="none" w:sz="0" w:space="0" w:color="auto"/>
        <w:bottom w:val="none" w:sz="0" w:space="0" w:color="auto"/>
        <w:right w:val="none" w:sz="0" w:space="0" w:color="auto"/>
      </w:divBdr>
      <w:divsChild>
        <w:div w:id="2042972358">
          <w:marLeft w:val="547"/>
          <w:marRight w:val="0"/>
          <w:marTop w:val="62"/>
          <w:marBottom w:val="0"/>
          <w:divBdr>
            <w:top w:val="none" w:sz="0" w:space="0" w:color="auto"/>
            <w:left w:val="none" w:sz="0" w:space="0" w:color="auto"/>
            <w:bottom w:val="none" w:sz="0" w:space="0" w:color="auto"/>
            <w:right w:val="none" w:sz="0" w:space="0" w:color="auto"/>
          </w:divBdr>
        </w:div>
        <w:div w:id="2129931615">
          <w:marLeft w:val="547"/>
          <w:marRight w:val="0"/>
          <w:marTop w:val="62"/>
          <w:marBottom w:val="0"/>
          <w:divBdr>
            <w:top w:val="none" w:sz="0" w:space="0" w:color="auto"/>
            <w:left w:val="none" w:sz="0" w:space="0" w:color="auto"/>
            <w:bottom w:val="none" w:sz="0" w:space="0" w:color="auto"/>
            <w:right w:val="none" w:sz="0" w:space="0" w:color="auto"/>
          </w:divBdr>
        </w:div>
        <w:div w:id="2065368842">
          <w:marLeft w:val="547"/>
          <w:marRight w:val="0"/>
          <w:marTop w:val="62"/>
          <w:marBottom w:val="0"/>
          <w:divBdr>
            <w:top w:val="none" w:sz="0" w:space="0" w:color="auto"/>
            <w:left w:val="none" w:sz="0" w:space="0" w:color="auto"/>
            <w:bottom w:val="none" w:sz="0" w:space="0" w:color="auto"/>
            <w:right w:val="none" w:sz="0" w:space="0" w:color="auto"/>
          </w:divBdr>
        </w:div>
        <w:div w:id="273026173">
          <w:marLeft w:val="547"/>
          <w:marRight w:val="0"/>
          <w:marTop w:val="62"/>
          <w:marBottom w:val="0"/>
          <w:divBdr>
            <w:top w:val="none" w:sz="0" w:space="0" w:color="auto"/>
            <w:left w:val="none" w:sz="0" w:space="0" w:color="auto"/>
            <w:bottom w:val="none" w:sz="0" w:space="0" w:color="auto"/>
            <w:right w:val="none" w:sz="0" w:space="0" w:color="auto"/>
          </w:divBdr>
        </w:div>
        <w:div w:id="798305355">
          <w:marLeft w:val="547"/>
          <w:marRight w:val="0"/>
          <w:marTop w:val="62"/>
          <w:marBottom w:val="0"/>
          <w:divBdr>
            <w:top w:val="none" w:sz="0" w:space="0" w:color="auto"/>
            <w:left w:val="none" w:sz="0" w:space="0" w:color="auto"/>
            <w:bottom w:val="none" w:sz="0" w:space="0" w:color="auto"/>
            <w:right w:val="none" w:sz="0" w:space="0" w:color="auto"/>
          </w:divBdr>
        </w:div>
        <w:div w:id="298194569">
          <w:marLeft w:val="547"/>
          <w:marRight w:val="0"/>
          <w:marTop w:val="62"/>
          <w:marBottom w:val="0"/>
          <w:divBdr>
            <w:top w:val="none" w:sz="0" w:space="0" w:color="auto"/>
            <w:left w:val="none" w:sz="0" w:space="0" w:color="auto"/>
            <w:bottom w:val="none" w:sz="0" w:space="0" w:color="auto"/>
            <w:right w:val="none" w:sz="0" w:space="0" w:color="auto"/>
          </w:divBdr>
        </w:div>
        <w:div w:id="1367682749">
          <w:marLeft w:val="547"/>
          <w:marRight w:val="0"/>
          <w:marTop w:val="62"/>
          <w:marBottom w:val="0"/>
          <w:divBdr>
            <w:top w:val="none" w:sz="0" w:space="0" w:color="auto"/>
            <w:left w:val="none" w:sz="0" w:space="0" w:color="auto"/>
            <w:bottom w:val="none" w:sz="0" w:space="0" w:color="auto"/>
            <w:right w:val="none" w:sz="0" w:space="0" w:color="auto"/>
          </w:divBdr>
        </w:div>
        <w:div w:id="1299847025">
          <w:marLeft w:val="547"/>
          <w:marRight w:val="0"/>
          <w:marTop w:val="62"/>
          <w:marBottom w:val="0"/>
          <w:divBdr>
            <w:top w:val="none" w:sz="0" w:space="0" w:color="auto"/>
            <w:left w:val="none" w:sz="0" w:space="0" w:color="auto"/>
            <w:bottom w:val="none" w:sz="0" w:space="0" w:color="auto"/>
            <w:right w:val="none" w:sz="0" w:space="0" w:color="auto"/>
          </w:divBdr>
        </w:div>
        <w:div w:id="379524959">
          <w:marLeft w:val="547"/>
          <w:marRight w:val="0"/>
          <w:marTop w:val="62"/>
          <w:marBottom w:val="0"/>
          <w:divBdr>
            <w:top w:val="none" w:sz="0" w:space="0" w:color="auto"/>
            <w:left w:val="none" w:sz="0" w:space="0" w:color="auto"/>
            <w:bottom w:val="none" w:sz="0" w:space="0" w:color="auto"/>
            <w:right w:val="none" w:sz="0" w:space="0" w:color="auto"/>
          </w:divBdr>
        </w:div>
        <w:div w:id="1661154363">
          <w:marLeft w:val="547"/>
          <w:marRight w:val="0"/>
          <w:marTop w:val="62"/>
          <w:marBottom w:val="0"/>
          <w:divBdr>
            <w:top w:val="none" w:sz="0" w:space="0" w:color="auto"/>
            <w:left w:val="none" w:sz="0" w:space="0" w:color="auto"/>
            <w:bottom w:val="none" w:sz="0" w:space="0" w:color="auto"/>
            <w:right w:val="none" w:sz="0" w:space="0" w:color="auto"/>
          </w:divBdr>
        </w:div>
        <w:div w:id="499545486">
          <w:marLeft w:val="547"/>
          <w:marRight w:val="0"/>
          <w:marTop w:val="58"/>
          <w:marBottom w:val="0"/>
          <w:divBdr>
            <w:top w:val="none" w:sz="0" w:space="0" w:color="auto"/>
            <w:left w:val="none" w:sz="0" w:space="0" w:color="auto"/>
            <w:bottom w:val="none" w:sz="0" w:space="0" w:color="auto"/>
            <w:right w:val="none" w:sz="0" w:space="0" w:color="auto"/>
          </w:divBdr>
        </w:div>
        <w:div w:id="1134982339">
          <w:marLeft w:val="547"/>
          <w:marRight w:val="0"/>
          <w:marTop w:val="58"/>
          <w:marBottom w:val="0"/>
          <w:divBdr>
            <w:top w:val="none" w:sz="0" w:space="0" w:color="auto"/>
            <w:left w:val="none" w:sz="0" w:space="0" w:color="auto"/>
            <w:bottom w:val="none" w:sz="0" w:space="0" w:color="auto"/>
            <w:right w:val="none" w:sz="0" w:space="0" w:color="auto"/>
          </w:divBdr>
        </w:div>
        <w:div w:id="1017730063">
          <w:marLeft w:val="547"/>
          <w:marRight w:val="0"/>
          <w:marTop w:val="58"/>
          <w:marBottom w:val="0"/>
          <w:divBdr>
            <w:top w:val="none" w:sz="0" w:space="0" w:color="auto"/>
            <w:left w:val="none" w:sz="0" w:space="0" w:color="auto"/>
            <w:bottom w:val="none" w:sz="0" w:space="0" w:color="auto"/>
            <w:right w:val="none" w:sz="0" w:space="0" w:color="auto"/>
          </w:divBdr>
        </w:div>
        <w:div w:id="1778057290">
          <w:marLeft w:val="547"/>
          <w:marRight w:val="0"/>
          <w:marTop w:val="58"/>
          <w:marBottom w:val="0"/>
          <w:divBdr>
            <w:top w:val="none" w:sz="0" w:space="0" w:color="auto"/>
            <w:left w:val="none" w:sz="0" w:space="0" w:color="auto"/>
            <w:bottom w:val="none" w:sz="0" w:space="0" w:color="auto"/>
            <w:right w:val="none" w:sz="0" w:space="0" w:color="auto"/>
          </w:divBdr>
        </w:div>
      </w:divsChild>
    </w:div>
    <w:div w:id="438911485">
      <w:bodyDiv w:val="1"/>
      <w:marLeft w:val="0"/>
      <w:marRight w:val="0"/>
      <w:marTop w:val="0"/>
      <w:marBottom w:val="0"/>
      <w:divBdr>
        <w:top w:val="none" w:sz="0" w:space="0" w:color="auto"/>
        <w:left w:val="none" w:sz="0" w:space="0" w:color="auto"/>
        <w:bottom w:val="none" w:sz="0" w:space="0" w:color="auto"/>
        <w:right w:val="none" w:sz="0" w:space="0" w:color="auto"/>
      </w:divBdr>
    </w:div>
    <w:div w:id="607547426">
      <w:bodyDiv w:val="1"/>
      <w:marLeft w:val="0"/>
      <w:marRight w:val="0"/>
      <w:marTop w:val="0"/>
      <w:marBottom w:val="0"/>
      <w:divBdr>
        <w:top w:val="none" w:sz="0" w:space="0" w:color="auto"/>
        <w:left w:val="none" w:sz="0" w:space="0" w:color="auto"/>
        <w:bottom w:val="none" w:sz="0" w:space="0" w:color="auto"/>
        <w:right w:val="none" w:sz="0" w:space="0" w:color="auto"/>
      </w:divBdr>
    </w:div>
    <w:div w:id="676660192">
      <w:bodyDiv w:val="1"/>
      <w:marLeft w:val="0"/>
      <w:marRight w:val="0"/>
      <w:marTop w:val="0"/>
      <w:marBottom w:val="0"/>
      <w:divBdr>
        <w:top w:val="none" w:sz="0" w:space="0" w:color="auto"/>
        <w:left w:val="none" w:sz="0" w:space="0" w:color="auto"/>
        <w:bottom w:val="none" w:sz="0" w:space="0" w:color="auto"/>
        <w:right w:val="none" w:sz="0" w:space="0" w:color="auto"/>
      </w:divBdr>
    </w:div>
    <w:div w:id="708607484">
      <w:bodyDiv w:val="1"/>
      <w:marLeft w:val="0"/>
      <w:marRight w:val="0"/>
      <w:marTop w:val="0"/>
      <w:marBottom w:val="0"/>
      <w:divBdr>
        <w:top w:val="none" w:sz="0" w:space="0" w:color="auto"/>
        <w:left w:val="none" w:sz="0" w:space="0" w:color="auto"/>
        <w:bottom w:val="none" w:sz="0" w:space="0" w:color="auto"/>
        <w:right w:val="none" w:sz="0" w:space="0" w:color="auto"/>
      </w:divBdr>
    </w:div>
    <w:div w:id="954556223">
      <w:bodyDiv w:val="1"/>
      <w:marLeft w:val="0"/>
      <w:marRight w:val="0"/>
      <w:marTop w:val="0"/>
      <w:marBottom w:val="0"/>
      <w:divBdr>
        <w:top w:val="none" w:sz="0" w:space="0" w:color="auto"/>
        <w:left w:val="none" w:sz="0" w:space="0" w:color="auto"/>
        <w:bottom w:val="none" w:sz="0" w:space="0" w:color="auto"/>
        <w:right w:val="none" w:sz="0" w:space="0" w:color="auto"/>
      </w:divBdr>
    </w:div>
    <w:div w:id="1000887384">
      <w:bodyDiv w:val="1"/>
      <w:marLeft w:val="0"/>
      <w:marRight w:val="0"/>
      <w:marTop w:val="0"/>
      <w:marBottom w:val="0"/>
      <w:divBdr>
        <w:top w:val="none" w:sz="0" w:space="0" w:color="auto"/>
        <w:left w:val="none" w:sz="0" w:space="0" w:color="auto"/>
        <w:bottom w:val="none" w:sz="0" w:space="0" w:color="auto"/>
        <w:right w:val="none" w:sz="0" w:space="0" w:color="auto"/>
      </w:divBdr>
    </w:div>
    <w:div w:id="1084643865">
      <w:bodyDiv w:val="1"/>
      <w:marLeft w:val="0"/>
      <w:marRight w:val="0"/>
      <w:marTop w:val="0"/>
      <w:marBottom w:val="0"/>
      <w:divBdr>
        <w:top w:val="none" w:sz="0" w:space="0" w:color="auto"/>
        <w:left w:val="none" w:sz="0" w:space="0" w:color="auto"/>
        <w:bottom w:val="none" w:sz="0" w:space="0" w:color="auto"/>
        <w:right w:val="none" w:sz="0" w:space="0" w:color="auto"/>
      </w:divBdr>
    </w:div>
    <w:div w:id="1368220026">
      <w:bodyDiv w:val="1"/>
      <w:marLeft w:val="0"/>
      <w:marRight w:val="0"/>
      <w:marTop w:val="0"/>
      <w:marBottom w:val="0"/>
      <w:divBdr>
        <w:top w:val="none" w:sz="0" w:space="0" w:color="auto"/>
        <w:left w:val="none" w:sz="0" w:space="0" w:color="auto"/>
        <w:bottom w:val="none" w:sz="0" w:space="0" w:color="auto"/>
        <w:right w:val="none" w:sz="0" w:space="0" w:color="auto"/>
      </w:divBdr>
    </w:div>
    <w:div w:id="1741562668">
      <w:bodyDiv w:val="1"/>
      <w:marLeft w:val="0"/>
      <w:marRight w:val="0"/>
      <w:marTop w:val="0"/>
      <w:marBottom w:val="0"/>
      <w:divBdr>
        <w:top w:val="none" w:sz="0" w:space="0" w:color="auto"/>
        <w:left w:val="none" w:sz="0" w:space="0" w:color="auto"/>
        <w:bottom w:val="none" w:sz="0" w:space="0" w:color="auto"/>
        <w:right w:val="none" w:sz="0" w:space="0" w:color="auto"/>
      </w:divBdr>
    </w:div>
    <w:div w:id="1917668673">
      <w:bodyDiv w:val="1"/>
      <w:marLeft w:val="0"/>
      <w:marRight w:val="0"/>
      <w:marTop w:val="0"/>
      <w:marBottom w:val="0"/>
      <w:divBdr>
        <w:top w:val="none" w:sz="0" w:space="0" w:color="auto"/>
        <w:left w:val="none" w:sz="0" w:space="0" w:color="auto"/>
        <w:bottom w:val="none" w:sz="0" w:space="0" w:color="auto"/>
        <w:right w:val="none" w:sz="0" w:space="0" w:color="auto"/>
      </w:divBdr>
    </w:div>
    <w:div w:id="194021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gif"/><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jp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12</Pages>
  <Words>8800</Words>
  <Characters>5017</Characters>
  <Application>Microsoft Office Word</Application>
  <DocSecurity>0</DocSecurity>
  <Lines>41</Lines>
  <Paragraphs>27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dc:creator>
  <cp:keywords/>
  <dc:description/>
  <cp:lastModifiedBy>Marianna</cp:lastModifiedBy>
  <cp:revision>12</cp:revision>
  <dcterms:created xsi:type="dcterms:W3CDTF">2016-12-03T10:17:00Z</dcterms:created>
  <dcterms:modified xsi:type="dcterms:W3CDTF">2017-02-05T15:41:00Z</dcterms:modified>
</cp:coreProperties>
</file>