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9C" w:rsidRPr="00CF239C" w:rsidRDefault="00CF239C" w:rsidP="00CF239C">
      <w:pPr>
        <w:rPr>
          <w:vanish/>
        </w:rPr>
      </w:pPr>
      <w:r w:rsidRPr="00CF239C">
        <w:rPr>
          <w:vanish/>
        </w:rPr>
        <w:t>Начало формы</w:t>
      </w:r>
    </w:p>
    <w:p w:rsidR="00CF239C" w:rsidRPr="00CF239C" w:rsidRDefault="00CF239C" w:rsidP="00CF239C">
      <w:pPr>
        <w:rPr>
          <w:vanish/>
        </w:rPr>
      </w:pPr>
      <w:r w:rsidRPr="00CF239C">
        <w:rPr>
          <w:vanish/>
        </w:rPr>
        <w:t>Конец формы</w:t>
      </w:r>
    </w:p>
    <w:p w:rsidR="00CF239C" w:rsidRPr="00913494" w:rsidRDefault="00CF239C" w:rsidP="005B1036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bookmarkStart w:id="0" w:name="top_article"/>
      <w:bookmarkEnd w:id="0"/>
      <w:r w:rsidRPr="00913494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ЗАНЯТТЯ </w:t>
      </w:r>
      <w:proofErr w:type="gramStart"/>
      <w:r w:rsidRPr="00913494">
        <w:rPr>
          <w:rFonts w:ascii="Times New Roman" w:hAnsi="Times New Roman" w:cs="Times New Roman"/>
          <w:b/>
          <w:i/>
          <w:sz w:val="36"/>
          <w:szCs w:val="36"/>
          <w:lang w:val="ru-RU"/>
        </w:rPr>
        <w:t>З</w:t>
      </w:r>
      <w:proofErr w:type="gramEnd"/>
      <w:r w:rsidRPr="00913494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ЕЛЕМЕНТАМИ ТРЕНІНГУ "РОБОТА З ДІТЬМИ З ОСОБЛИВИМИ ОСВІТНІМИ ПОТРЕБАМИ"</w:t>
      </w:r>
    </w:p>
    <w:p w:rsidR="00CF239C" w:rsidRPr="00913494" w:rsidRDefault="00CF239C" w:rsidP="00CF239C">
      <w:pPr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913494">
        <w:rPr>
          <w:rFonts w:ascii="Times New Roman" w:hAnsi="Times New Roman" w:cs="Times New Roman"/>
          <w:b/>
          <w:i/>
          <w:sz w:val="36"/>
          <w:szCs w:val="36"/>
        </w:rPr>
        <w:t> </w:t>
      </w:r>
    </w:p>
    <w:p w:rsidR="00CF239C" w:rsidRPr="008947B4" w:rsidRDefault="00CF239C" w:rsidP="005B103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947B4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8947B4">
        <w:rPr>
          <w:rFonts w:ascii="Times New Roman" w:hAnsi="Times New Roman" w:cs="Times New Roman"/>
          <w:b/>
          <w:sz w:val="28"/>
          <w:szCs w:val="28"/>
          <w:lang w:val="ru-RU"/>
        </w:rPr>
        <w:t>ібратися разом – це початок,</w:t>
      </w:r>
    </w:p>
    <w:p w:rsidR="00CF239C" w:rsidRPr="008947B4" w:rsidRDefault="00CF239C" w:rsidP="005B103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47B4">
        <w:rPr>
          <w:rFonts w:ascii="Times New Roman" w:hAnsi="Times New Roman" w:cs="Times New Roman"/>
          <w:b/>
          <w:sz w:val="28"/>
          <w:szCs w:val="28"/>
          <w:lang w:val="ru-RU"/>
        </w:rPr>
        <w:t>Залишитися разом – це прогрес,</w:t>
      </w:r>
    </w:p>
    <w:p w:rsidR="00CF239C" w:rsidRPr="008947B4" w:rsidRDefault="00CF239C" w:rsidP="005B103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47B4">
        <w:rPr>
          <w:rFonts w:ascii="Times New Roman" w:hAnsi="Times New Roman" w:cs="Times New Roman"/>
          <w:b/>
          <w:sz w:val="28"/>
          <w:szCs w:val="28"/>
          <w:lang w:val="ru-RU"/>
        </w:rPr>
        <w:t>Працювати разом – це успіх.</w:t>
      </w:r>
    </w:p>
    <w:p w:rsidR="00CF239C" w:rsidRPr="00913494" w:rsidRDefault="00CF239C" w:rsidP="005B10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(Генрі Форд)</w:t>
      </w:r>
    </w:p>
    <w:p w:rsidR="00CF239C" w:rsidRPr="00913494" w:rsidRDefault="00CF239C" w:rsidP="004714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913494">
        <w:rPr>
          <w:rFonts w:ascii="Times New Roman" w:hAnsi="Times New Roman" w:cs="Times New Roman"/>
          <w:sz w:val="28"/>
          <w:szCs w:val="28"/>
          <w:lang w:val="ru-RU"/>
        </w:rPr>
        <w:t>іт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дітей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особливими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освітніми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або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обмеж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F5117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ними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можливостями,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як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їх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ще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називають, -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особливий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розмаїтий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ни</w:t>
      </w:r>
      <w:proofErr w:type="gram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вчаться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жити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повноцінним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життям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тому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дорослих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доп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могти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їм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цьому.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Як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покаже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наш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тренінг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Мета: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розширити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педагогів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сформувати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адаптуват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легко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знаходити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контакт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тивізувати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особистісний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потенціал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оптимально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реалізувати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креати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ний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494">
        <w:rPr>
          <w:rFonts w:ascii="Times New Roman" w:hAnsi="Times New Roman" w:cs="Times New Roman"/>
          <w:sz w:val="28"/>
          <w:szCs w:val="28"/>
          <w:lang w:val="ru-RU"/>
        </w:rPr>
        <w:t>ідхід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нестандартних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ситуаціях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Вправа – вітання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«Мій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настрій»</w:t>
      </w:r>
    </w:p>
    <w:p w:rsidR="008947B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Учасники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чер</w:t>
      </w:r>
      <w:r w:rsidR="008947B4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5B10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>назива</w:t>
      </w:r>
      <w:bookmarkStart w:id="1" w:name="_GoBack"/>
      <w:bookmarkEnd w:id="1"/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>ють</w:t>
      </w:r>
      <w:proofErr w:type="spellEnd"/>
      <w:r w:rsidR="008947B4" w:rsidRPr="008947B4">
        <w:rPr>
          <w:rFonts w:ascii="Times New Roman" w:hAnsi="Times New Roman" w:cs="Times New Roman"/>
          <w:sz w:val="28"/>
          <w:szCs w:val="28"/>
        </w:rPr>
        <w:t> </w:t>
      </w:r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 xml:space="preserve"> себе,</w:t>
      </w:r>
      <w:r w:rsidR="008947B4" w:rsidRPr="008947B4">
        <w:rPr>
          <w:rFonts w:ascii="Times New Roman" w:hAnsi="Times New Roman" w:cs="Times New Roman"/>
          <w:sz w:val="28"/>
          <w:szCs w:val="28"/>
        </w:rPr>
        <w:t> </w:t>
      </w:r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>описують</w:t>
      </w:r>
      <w:proofErr w:type="spellEnd"/>
      <w:r w:rsidR="008947B4" w:rsidRPr="008947B4">
        <w:rPr>
          <w:rFonts w:ascii="Times New Roman" w:hAnsi="Times New Roman" w:cs="Times New Roman"/>
          <w:sz w:val="28"/>
          <w:szCs w:val="28"/>
        </w:rPr>
        <w:t> </w:t>
      </w:r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="008947B4" w:rsidRPr="008947B4">
        <w:rPr>
          <w:rFonts w:ascii="Times New Roman" w:hAnsi="Times New Roman" w:cs="Times New Roman"/>
          <w:sz w:val="28"/>
          <w:szCs w:val="28"/>
        </w:rPr>
        <w:t> </w:t>
      </w:r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>настрій</w:t>
      </w:r>
      <w:proofErr w:type="spellEnd"/>
      <w:r w:rsidR="008947B4" w:rsidRPr="008947B4">
        <w:rPr>
          <w:rFonts w:ascii="Times New Roman" w:hAnsi="Times New Roman" w:cs="Times New Roman"/>
          <w:sz w:val="28"/>
          <w:szCs w:val="28"/>
        </w:rPr>
        <w:t> </w:t>
      </w:r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8947B4" w:rsidRPr="008947B4">
        <w:rPr>
          <w:rFonts w:ascii="Times New Roman" w:hAnsi="Times New Roman" w:cs="Times New Roman"/>
          <w:sz w:val="28"/>
          <w:szCs w:val="28"/>
        </w:rPr>
        <w:t> </w:t>
      </w:r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>очікува</w:t>
      </w:r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="008947B4" w:rsidRPr="008947B4">
        <w:rPr>
          <w:rFonts w:ascii="Times New Roman" w:hAnsi="Times New Roman" w:cs="Times New Roman"/>
          <w:sz w:val="28"/>
          <w:szCs w:val="28"/>
        </w:rPr>
        <w:t> </w:t>
      </w:r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8947B4" w:rsidRPr="008947B4">
        <w:rPr>
          <w:rFonts w:ascii="Times New Roman" w:hAnsi="Times New Roman" w:cs="Times New Roman"/>
          <w:sz w:val="28"/>
          <w:szCs w:val="28"/>
        </w:rPr>
        <w:t> </w:t>
      </w:r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="008947B4" w:rsidRPr="008947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Свої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очікування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записують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листочках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прикріпл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ють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="008947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«Дерева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очікування»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теми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мети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роботи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групи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Психолог.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Pr="00913494">
        <w:rPr>
          <w:rFonts w:ascii="Times New Roman" w:hAnsi="Times New Roman" w:cs="Times New Roman"/>
          <w:sz w:val="28"/>
          <w:szCs w:val="28"/>
          <w:lang w:val="ru-RU"/>
        </w:rPr>
        <w:t>іткої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нам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скласти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правила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нашої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F239C" w:rsidRPr="00913494" w:rsidRDefault="00CF239C" w:rsidP="005B103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proofErr w:type="gramStart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proofErr w:type="gram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.</w:t>
      </w:r>
    </w:p>
    <w:p w:rsidR="00CF239C" w:rsidRPr="00913494" w:rsidRDefault="00CF239C" w:rsidP="005B103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обговорювати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дію,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особу.</w:t>
      </w:r>
    </w:p>
    <w:p w:rsidR="00CF239C" w:rsidRPr="00913494" w:rsidRDefault="00CF239C" w:rsidP="005B103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494">
        <w:rPr>
          <w:rFonts w:ascii="Times New Roman" w:hAnsi="Times New Roman" w:cs="Times New Roman"/>
          <w:sz w:val="28"/>
          <w:szCs w:val="28"/>
        </w:rPr>
        <w:lastRenderedPageBreak/>
        <w:t>бути</w:t>
      </w:r>
      <w:proofErr w:type="spellEnd"/>
      <w:proofErr w:type="gramStart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активними</w:t>
      </w:r>
      <w:proofErr w:type="spellEnd"/>
      <w:proofErr w:type="gramEnd"/>
      <w:r w:rsidRPr="00913494">
        <w:rPr>
          <w:rFonts w:ascii="Times New Roman" w:hAnsi="Times New Roman" w:cs="Times New Roman"/>
          <w:sz w:val="28"/>
          <w:szCs w:val="28"/>
        </w:rPr>
        <w:t>.</w:t>
      </w:r>
    </w:p>
    <w:p w:rsidR="00CF239C" w:rsidRPr="00913494" w:rsidRDefault="00CF239C" w:rsidP="005B103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494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proofErr w:type="gramStart"/>
      <w:r w:rsidRPr="00913494">
        <w:rPr>
          <w:rFonts w:ascii="Times New Roman" w:hAnsi="Times New Roman" w:cs="Times New Roman"/>
          <w:sz w:val="28"/>
          <w:szCs w:val="28"/>
        </w:rPr>
        <w:t>  і</w:t>
      </w:r>
      <w:proofErr w:type="gram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.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494">
        <w:rPr>
          <w:rFonts w:ascii="Times New Roman" w:hAnsi="Times New Roman" w:cs="Times New Roman"/>
          <w:sz w:val="28"/>
          <w:szCs w:val="28"/>
        </w:rPr>
        <w:t> 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proofErr w:type="gramStart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proofErr w:type="gramEnd"/>
      <w:r w:rsidRPr="00913494">
        <w:rPr>
          <w:rFonts w:ascii="Times New Roman" w:hAnsi="Times New Roman" w:cs="Times New Roman"/>
          <w:sz w:val="28"/>
          <w:szCs w:val="28"/>
        </w:rPr>
        <w:t>»</w:t>
      </w:r>
    </w:p>
    <w:p w:rsidR="00CF239C" w:rsidRPr="00913494" w:rsidRDefault="00913494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маєте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5 секунд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5B103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те,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щоб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об’єднатися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пари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потиснути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ку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своєму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партнеру. А тепер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дуже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швидко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«привітаємось»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одне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ним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таким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чином:</w:t>
      </w:r>
    </w:p>
    <w:p w:rsidR="00CF239C" w:rsidRPr="00913494" w:rsidRDefault="00CF239C" w:rsidP="005B103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права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рука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правої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руки;</w:t>
      </w:r>
    </w:p>
    <w:p w:rsidR="00CF239C" w:rsidRPr="00913494" w:rsidRDefault="00CF239C" w:rsidP="005B103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proofErr w:type="gram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носа;</w:t>
      </w:r>
    </w:p>
    <w:p w:rsidR="00CF239C" w:rsidRPr="00913494" w:rsidRDefault="00CF239C" w:rsidP="005B103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вухо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вуха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F239C" w:rsidRPr="00913494" w:rsidRDefault="00CF239C" w:rsidP="005B103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спина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спини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F239C" w:rsidRPr="00913494" w:rsidRDefault="00CF239C" w:rsidP="005B103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494">
        <w:rPr>
          <w:rFonts w:ascii="Times New Roman" w:hAnsi="Times New Roman" w:cs="Times New Roman"/>
          <w:sz w:val="28"/>
          <w:szCs w:val="28"/>
        </w:rPr>
        <w:t>стегно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стегна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;</w:t>
      </w:r>
    </w:p>
    <w:p w:rsidR="00CF239C" w:rsidRPr="00913494" w:rsidRDefault="00CF239C" w:rsidP="005B1036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3494">
        <w:rPr>
          <w:rFonts w:ascii="Times New Roman" w:hAnsi="Times New Roman" w:cs="Times New Roman"/>
          <w:sz w:val="28"/>
          <w:szCs w:val="28"/>
        </w:rPr>
        <w:t>п’ятка</w:t>
      </w:r>
      <w:proofErr w:type="spellEnd"/>
      <w:proofErr w:type="gram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п’ятки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.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подобалась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="00913494" w:rsidRPr="00913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вам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="00913494" w:rsidRPr="00913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вас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все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виходили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легко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шви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ко.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="008947B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тепер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вас</w:t>
      </w:r>
      <w:r w:rsidR="005B10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>уявить</w:t>
      </w:r>
      <w:proofErr w:type="spellEnd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>людиною</w:t>
      </w:r>
      <w:proofErr w:type="spellEnd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>певними</w:t>
      </w:r>
      <w:proofErr w:type="spellEnd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>вадами</w:t>
      </w:r>
      <w:proofErr w:type="spellEnd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F239C" w:rsidRPr="00913494" w:rsidRDefault="00CF239C" w:rsidP="005B10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вадами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слуху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(вушні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затички);</w:t>
      </w:r>
    </w:p>
    <w:p w:rsidR="00CF239C" w:rsidRPr="00913494" w:rsidRDefault="00CF239C" w:rsidP="005B10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вадами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зору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пов’язка</w:t>
      </w:r>
      <w:proofErr w:type="gram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очах)»</w:t>
      </w:r>
    </w:p>
    <w:p w:rsidR="00CF239C" w:rsidRPr="00913494" w:rsidRDefault="00CF239C" w:rsidP="005B10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вадами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інтелекту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F239C" w:rsidRPr="00913494" w:rsidRDefault="00CF239C" w:rsidP="005B10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дефектами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заїкан</w:t>
      </w:r>
      <w:r w:rsidRPr="00913494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);</w:t>
      </w:r>
    </w:p>
    <w:p w:rsidR="00CF239C" w:rsidRPr="00913494" w:rsidRDefault="00CF239C" w:rsidP="005B103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порушенням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опорно – рухового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апарату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(на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913494">
        <w:rPr>
          <w:rFonts w:ascii="Times New Roman" w:hAnsi="Times New Roman" w:cs="Times New Roman"/>
          <w:sz w:val="28"/>
          <w:szCs w:val="28"/>
          <w:lang w:val="ru-RU"/>
        </w:rPr>
        <w:t>ільцях).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494">
        <w:rPr>
          <w:rFonts w:ascii="Times New Roman" w:hAnsi="Times New Roman" w:cs="Times New Roman"/>
          <w:sz w:val="28"/>
          <w:szCs w:val="28"/>
          <w:u w:val="single"/>
        </w:rPr>
        <w:t>Спробуємо</w:t>
      </w:r>
      <w:proofErr w:type="spellEnd"/>
      <w:proofErr w:type="gramStart"/>
      <w:r w:rsidRPr="00913494">
        <w:rPr>
          <w:rFonts w:ascii="Times New Roman" w:hAnsi="Times New Roman" w:cs="Times New Roman"/>
          <w:sz w:val="28"/>
          <w:szCs w:val="28"/>
          <w:u w:val="single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u w:val="single"/>
        </w:rPr>
        <w:t>привітатися</w:t>
      </w:r>
      <w:proofErr w:type="spellEnd"/>
      <w:proofErr w:type="gramEnd"/>
      <w:r w:rsidRPr="00913494">
        <w:rPr>
          <w:rFonts w:ascii="Times New Roman" w:hAnsi="Times New Roman" w:cs="Times New Roman"/>
          <w:sz w:val="28"/>
          <w:szCs w:val="28"/>
          <w:u w:val="single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u w:val="single"/>
        </w:rPr>
        <w:t>ще</w:t>
      </w:r>
      <w:proofErr w:type="spellEnd"/>
      <w:r w:rsidRPr="00913494">
        <w:rPr>
          <w:rFonts w:ascii="Times New Roman" w:hAnsi="Times New Roman" w:cs="Times New Roman"/>
          <w:sz w:val="28"/>
          <w:szCs w:val="28"/>
          <w:u w:val="single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u w:val="single"/>
        </w:rPr>
        <w:t>раз</w:t>
      </w:r>
      <w:proofErr w:type="spellEnd"/>
      <w:r w:rsidRPr="0091349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F239C" w:rsidRPr="00913494" w:rsidRDefault="00913494" w:rsidP="005B103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Як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почувалися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uk-UA"/>
        </w:rPr>
        <w:t>« особливі» учасники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</w:p>
    <w:p w:rsidR="00CF239C" w:rsidRPr="00913494" w:rsidRDefault="00CF239C" w:rsidP="005B103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494">
        <w:rPr>
          <w:rFonts w:ascii="Times New Roman" w:hAnsi="Times New Roman" w:cs="Times New Roman"/>
          <w:sz w:val="28"/>
          <w:szCs w:val="28"/>
        </w:rPr>
        <w:t>Як</w:t>
      </w:r>
      <w:proofErr w:type="spellEnd"/>
      <w:proofErr w:type="gramStart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почувалися</w:t>
      </w:r>
      <w:proofErr w:type="spellEnd"/>
      <w:proofErr w:type="gram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?</w:t>
      </w:r>
    </w:p>
    <w:p w:rsidR="00CF239C" w:rsidRPr="00913494" w:rsidRDefault="00CF239C" w:rsidP="005B103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49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proofErr w:type="gramStart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proofErr w:type="gram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?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proofErr w:type="gramStart"/>
      <w:r w:rsidRPr="00913494">
        <w:rPr>
          <w:rFonts w:ascii="Times New Roman" w:hAnsi="Times New Roman" w:cs="Times New Roman"/>
          <w:sz w:val="28"/>
          <w:szCs w:val="28"/>
        </w:rPr>
        <w:t>  «</w:t>
      </w:r>
      <w:proofErr w:type="spellStart"/>
      <w:proofErr w:type="gramEnd"/>
      <w:r w:rsidRPr="00913494">
        <w:rPr>
          <w:rFonts w:ascii="Times New Roman" w:hAnsi="Times New Roman" w:cs="Times New Roman"/>
          <w:sz w:val="28"/>
          <w:szCs w:val="28"/>
        </w:rPr>
        <w:t>Ярлики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»</w:t>
      </w:r>
    </w:p>
    <w:p w:rsidR="00CF239C" w:rsidRPr="00913494" w:rsidRDefault="00913494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lastRenderedPageBreak/>
        <w:t>В.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F239C" w:rsidRPr="00913494">
        <w:rPr>
          <w:rFonts w:ascii="Times New Roman" w:hAnsi="Times New Roman" w:cs="Times New Roman"/>
          <w:sz w:val="28"/>
          <w:szCs w:val="28"/>
        </w:rPr>
        <w:t> 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Тепер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ми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спробуємо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заглибитись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емоці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ний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іт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дітей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8947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особливими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потребами.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Як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їм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живеться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колі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здорових?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однієї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половини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учасників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голові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корона,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ній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написано певне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ставлення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цієї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особи,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інша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частина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учасників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має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став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тись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власника корони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так,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як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ній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вказано.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відповідним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ста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ленням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себе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="008947B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власник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корони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має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здогадатись,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що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ній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нап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сано.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Написи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:</w:t>
      </w:r>
    </w:p>
    <w:p w:rsidR="00CF239C" w:rsidRPr="00913494" w:rsidRDefault="00CF239C" w:rsidP="005B103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4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жалій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мене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»;</w:t>
      </w:r>
    </w:p>
    <w:p w:rsidR="00CF239C" w:rsidRPr="00913494" w:rsidRDefault="00CF239C" w:rsidP="005B103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«розмовляй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так,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ніби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мені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5 рокі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3494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CF239C" w:rsidRPr="00913494" w:rsidRDefault="00CF239C" w:rsidP="005B103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4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ігноруй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мене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»;</w:t>
      </w:r>
    </w:p>
    <w:p w:rsidR="00CF239C" w:rsidRPr="00913494" w:rsidRDefault="00CF239C" w:rsidP="005B103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4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підбадьорюй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мене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»;</w:t>
      </w:r>
    </w:p>
    <w:p w:rsidR="00CF239C" w:rsidRPr="00913494" w:rsidRDefault="00CF239C" w:rsidP="005B103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«кажи,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що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нічого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вмію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494">
        <w:rPr>
          <w:rFonts w:ascii="Times New Roman" w:hAnsi="Times New Roman" w:cs="Times New Roman"/>
          <w:sz w:val="28"/>
          <w:szCs w:val="28"/>
        </w:rPr>
        <w:t xml:space="preserve">і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»;</w:t>
      </w:r>
    </w:p>
    <w:p w:rsidR="00CF239C" w:rsidRPr="00913494" w:rsidRDefault="00CF239C" w:rsidP="005B103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4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корч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гримаси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»;</w:t>
      </w:r>
    </w:p>
    <w:p w:rsidR="00CF239C" w:rsidRPr="00913494" w:rsidRDefault="00CF239C" w:rsidP="005B103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4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усміхайся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»;</w:t>
      </w:r>
    </w:p>
    <w:p w:rsidR="00CF239C" w:rsidRPr="00913494" w:rsidRDefault="00CF239C" w:rsidP="005B103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4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proofErr w:type="gramStart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похмурим</w:t>
      </w:r>
      <w:proofErr w:type="spellEnd"/>
      <w:proofErr w:type="gramEnd"/>
      <w:r w:rsidRPr="00913494">
        <w:rPr>
          <w:rFonts w:ascii="Times New Roman" w:hAnsi="Times New Roman" w:cs="Times New Roman"/>
          <w:sz w:val="28"/>
          <w:szCs w:val="28"/>
        </w:rPr>
        <w:t>».</w:t>
      </w:r>
    </w:p>
    <w:p w:rsidR="00CF239C" w:rsidRPr="00913494" w:rsidRDefault="00CF239C" w:rsidP="005B1036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відчув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кожен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вас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494">
        <w:rPr>
          <w:rFonts w:ascii="Times New Roman" w:hAnsi="Times New Roman" w:cs="Times New Roman"/>
          <w:sz w:val="28"/>
          <w:szCs w:val="28"/>
          <w:lang w:val="ru-RU"/>
        </w:rPr>
        <w:t>ід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цієї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вправи?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Інформаційне повідомлення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«Етикет»</w:t>
      </w:r>
      <w:r w:rsidRPr="00913494">
        <w:rPr>
          <w:rFonts w:ascii="Times New Roman" w:hAnsi="Times New Roman" w:cs="Times New Roman"/>
          <w:sz w:val="28"/>
          <w:szCs w:val="28"/>
        </w:rPr>
        <w:t> 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(додаток)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«Фасилітатор»</w:t>
      </w:r>
    </w:p>
    <w:p w:rsidR="00CF239C" w:rsidRPr="00913494" w:rsidRDefault="00913494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gramEnd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’є</w:t>
      </w:r>
      <w:proofErr w:type="gram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дну</w:t>
      </w:r>
      <w:proofErr w:type="gramEnd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ємось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дві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групи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принципом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«день – ніч».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Тихен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ко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кожній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групі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скажу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завдання.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Перша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група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стоїть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8947B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витягну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ши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руки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вперед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заплющивши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очі.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Друга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група,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коли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побачить,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що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руки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партнера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опускаються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вниз,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л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генько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їх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494">
        <w:rPr>
          <w:rFonts w:ascii="Times New Roman" w:hAnsi="Times New Roman" w:cs="Times New Roman"/>
          <w:sz w:val="28"/>
          <w:szCs w:val="28"/>
          <w:lang w:val="ru-RU"/>
        </w:rPr>
        <w:t>ідтримує,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аж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доки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відчує,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що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підтримка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вже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потрі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на.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proofErr w:type="gramStart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заберіть</w:t>
      </w:r>
      <w:proofErr w:type="spellEnd"/>
      <w:proofErr w:type="gram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 xml:space="preserve">,  і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підставте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коли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знадобиться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.</w:t>
      </w:r>
    </w:p>
    <w:p w:rsidR="00CF239C" w:rsidRPr="00913494" w:rsidRDefault="00CF239C" w:rsidP="005B103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494">
        <w:rPr>
          <w:rFonts w:ascii="Times New Roman" w:hAnsi="Times New Roman" w:cs="Times New Roman"/>
          <w:sz w:val="28"/>
          <w:szCs w:val="28"/>
        </w:rPr>
        <w:t>Як</w:t>
      </w:r>
      <w:proofErr w:type="spellEnd"/>
      <w:proofErr w:type="gramStart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ви</w:t>
      </w:r>
      <w:proofErr w:type="spellEnd"/>
      <w:proofErr w:type="gramEnd"/>
      <w:r w:rsidRPr="0091349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913494">
        <w:rPr>
          <w:rFonts w:ascii="Times New Roman" w:hAnsi="Times New Roman" w:cs="Times New Roman"/>
          <w:sz w:val="28"/>
          <w:szCs w:val="28"/>
        </w:rPr>
        <w:t>почувалися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?</w:t>
      </w:r>
    </w:p>
    <w:p w:rsidR="00CF239C" w:rsidRPr="00913494" w:rsidRDefault="00CF239C" w:rsidP="005B103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Чи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добре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було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тим,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кому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від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часу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494">
        <w:rPr>
          <w:rFonts w:ascii="Times New Roman" w:hAnsi="Times New Roman" w:cs="Times New Roman"/>
          <w:sz w:val="28"/>
          <w:szCs w:val="28"/>
          <w:lang w:val="ru-RU"/>
        </w:rPr>
        <w:t>ідтримували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руки?</w:t>
      </w:r>
    </w:p>
    <w:p w:rsidR="00CF239C" w:rsidRPr="00913494" w:rsidRDefault="00CF239C" w:rsidP="005B1036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lastRenderedPageBreak/>
        <w:t>Чи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добре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було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тим,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кому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постійно</w:t>
      </w:r>
      <w:r w:rsidRPr="00913494">
        <w:rPr>
          <w:rFonts w:ascii="Times New Roman" w:hAnsi="Times New Roman" w:cs="Times New Roman"/>
          <w:sz w:val="28"/>
          <w:szCs w:val="28"/>
        </w:rPr>
        <w:t> 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494">
        <w:rPr>
          <w:rFonts w:ascii="Times New Roman" w:hAnsi="Times New Roman" w:cs="Times New Roman"/>
          <w:sz w:val="28"/>
          <w:szCs w:val="28"/>
          <w:lang w:val="ru-RU"/>
        </w:rPr>
        <w:t>ідтримували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руки?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Перша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група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це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діти,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яким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потрібна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наша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494">
        <w:rPr>
          <w:rFonts w:ascii="Times New Roman" w:hAnsi="Times New Roman" w:cs="Times New Roman"/>
          <w:sz w:val="28"/>
          <w:szCs w:val="28"/>
          <w:lang w:val="ru-RU"/>
        </w:rPr>
        <w:t>ідтримка,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друга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ми,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вчителі.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Отже,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який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можна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зробити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висновок?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(Комусь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494">
        <w:rPr>
          <w:rFonts w:ascii="Times New Roman" w:hAnsi="Times New Roman" w:cs="Times New Roman"/>
          <w:sz w:val="28"/>
          <w:szCs w:val="28"/>
          <w:lang w:val="ru-RU"/>
        </w:rPr>
        <w:t>ідтримка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потрібна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постійно,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комусь – інколи.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Завдання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вчителя – відчути,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коли,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кому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яку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494">
        <w:rPr>
          <w:rFonts w:ascii="Times New Roman" w:hAnsi="Times New Roman" w:cs="Times New Roman"/>
          <w:sz w:val="28"/>
          <w:szCs w:val="28"/>
          <w:lang w:val="ru-RU"/>
        </w:rPr>
        <w:t>ідтримку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потрібно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надати)</w:t>
      </w:r>
    </w:p>
    <w:p w:rsidR="00CF239C" w:rsidRPr="00913494" w:rsidRDefault="00913494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proofErr w:type="gram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іраміда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Маслоу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людських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потреб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своя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ієрархія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то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них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є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базові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(розташовані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основі)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високі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потреби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(зг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ри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іраміди).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Розгляньте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іраміду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потреб,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розроблену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американс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ким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ученим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47B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Абрахамом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Маслоу. Спробуйте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адаптув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ти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її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дітей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особливими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освітніми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потребами.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Як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довольнити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розвинулась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гармонійну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47B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особистість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Презентації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груп</w:t>
      </w:r>
    </w:p>
    <w:p w:rsidR="00CF239C" w:rsidRPr="00913494" w:rsidRDefault="00913494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В.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494">
        <w:rPr>
          <w:rFonts w:ascii="Times New Roman" w:hAnsi="Times New Roman" w:cs="Times New Roman"/>
          <w:sz w:val="28"/>
          <w:szCs w:val="28"/>
          <w:lang w:val="ru-RU"/>
        </w:rPr>
        <w:t>ідсумок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F239C" w:rsidRPr="00913494">
        <w:rPr>
          <w:rFonts w:ascii="Times New Roman" w:hAnsi="Times New Roman" w:cs="Times New Roman"/>
          <w:sz w:val="28"/>
          <w:szCs w:val="28"/>
        </w:rPr>
        <w:t> 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Тепер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давайте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виділимо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основні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принципи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ефекти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ної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8947B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роботи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дітьми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особливими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освітніми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потребами: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Ставитись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доброзичливо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створювати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них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ситуації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успіху.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індивідуальні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здібності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стан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меди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ний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="0091349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прогноз.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Створювати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безпечне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середовище, 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Pr="00913494">
        <w:rPr>
          <w:rFonts w:ascii="Times New Roman" w:hAnsi="Times New Roman" w:cs="Times New Roman"/>
          <w:sz w:val="28"/>
          <w:szCs w:val="28"/>
          <w:lang w:val="ru-RU"/>
        </w:rPr>
        <w:t>іал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викладати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невеликими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стинами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й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коригувати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відповідно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="008947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сприйняття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дитини.</w:t>
      </w:r>
    </w:p>
    <w:p w:rsidR="00913494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Обов’язково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вводити</w:t>
      </w:r>
      <w:proofErr w:type="spell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фізкультхвилин</w:t>
      </w:r>
      <w:proofErr w:type="spellEnd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3494" w:rsidRPr="00913494">
        <w:rPr>
          <w:rFonts w:ascii="Times New Roman" w:hAnsi="Times New Roman" w:cs="Times New Roman"/>
          <w:sz w:val="28"/>
          <w:szCs w:val="28"/>
        </w:rPr>
        <w:t>  </w:t>
      </w:r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>Учасники</w:t>
      </w:r>
      <w:proofErr w:type="spellEnd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>стають</w:t>
      </w:r>
      <w:proofErr w:type="spellEnd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у коло, </w:t>
      </w:r>
      <w:proofErr w:type="spellStart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>перед</w:t>
      </w:r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>ють</w:t>
      </w:r>
      <w:proofErr w:type="spellEnd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один одному </w:t>
      </w:r>
      <w:proofErr w:type="spellStart"/>
      <w:proofErr w:type="gramStart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>ічку</w:t>
      </w:r>
      <w:proofErr w:type="spellEnd"/>
      <w:r w:rsidR="00913494" w:rsidRPr="00913494">
        <w:rPr>
          <w:rFonts w:ascii="Times New Roman" w:hAnsi="Times New Roman" w:cs="Times New Roman"/>
          <w:sz w:val="28"/>
          <w:szCs w:val="28"/>
        </w:rPr>
        <w:t> </w:t>
      </w:r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>висловлюють</w:t>
      </w:r>
      <w:proofErr w:type="spellEnd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>добрі</w:t>
      </w:r>
      <w:proofErr w:type="spellEnd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494" w:rsidRPr="00913494">
        <w:rPr>
          <w:rFonts w:ascii="Times New Roman" w:hAnsi="Times New Roman" w:cs="Times New Roman"/>
          <w:sz w:val="28"/>
          <w:szCs w:val="28"/>
          <w:lang w:val="ru-RU"/>
        </w:rPr>
        <w:t>побажання</w:t>
      </w:r>
      <w:proofErr w:type="spellEnd"/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Встановлювати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партнерські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стосунки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родинами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дітей,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залуч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ти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їх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активної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участі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педагогічному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процесі.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Рефлексія</w:t>
      </w:r>
    </w:p>
    <w:p w:rsidR="00CF239C" w:rsidRPr="00913494" w:rsidRDefault="00913494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Давайте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поаплодуємо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собі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гарну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роботу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тут,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колі,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провед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мо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894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рефлексію.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Які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proofErr w:type="gram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зміни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сталися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нами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впродовж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нашого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заня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тя?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8947B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справдилися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ваш</w:t>
      </w:r>
      <w:proofErr w:type="gramEnd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очікування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знайшли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для с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бе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>щось</w:t>
      </w:r>
      <w:proofErr w:type="spellEnd"/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8947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7B4">
        <w:rPr>
          <w:rFonts w:ascii="Times New Roman" w:hAnsi="Times New Roman" w:cs="Times New Roman"/>
          <w:sz w:val="28"/>
          <w:szCs w:val="28"/>
          <w:lang w:val="ru-RU"/>
        </w:rPr>
        <w:t>нове</w:t>
      </w:r>
      <w:proofErr w:type="spellEnd"/>
      <w:r w:rsidR="008947B4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Чим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будете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користуватись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подальшому</w:t>
      </w:r>
      <w:r w:rsidR="00CF239C" w:rsidRPr="00913494">
        <w:rPr>
          <w:rFonts w:ascii="Times New Roman" w:hAnsi="Times New Roman" w:cs="Times New Roman"/>
          <w:sz w:val="28"/>
          <w:szCs w:val="28"/>
        </w:rPr>
        <w:t> </w:t>
      </w:r>
      <w:r w:rsidR="00CF239C"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житті?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«Прощання»</w:t>
      </w:r>
    </w:p>
    <w:p w:rsidR="00CF239C" w:rsidRPr="00913494" w:rsidRDefault="00CF239C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</w:rPr>
        <w:t> 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Учасники стають у коло, передають один одному </w:t>
      </w:r>
      <w:proofErr w:type="gramStart"/>
      <w:r w:rsidRPr="00913494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913494">
        <w:rPr>
          <w:rFonts w:ascii="Times New Roman" w:hAnsi="Times New Roman" w:cs="Times New Roman"/>
          <w:sz w:val="28"/>
          <w:szCs w:val="28"/>
          <w:lang w:val="ru-RU"/>
        </w:rPr>
        <w:t>ічку</w:t>
      </w:r>
      <w:r w:rsidRPr="00913494">
        <w:rPr>
          <w:rFonts w:ascii="Times New Roman" w:hAnsi="Times New Roman" w:cs="Times New Roman"/>
          <w:sz w:val="28"/>
          <w:szCs w:val="28"/>
        </w:rPr>
        <w:t> 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 xml:space="preserve"> і висловлюють добрі побажання</w:t>
      </w:r>
    </w:p>
    <w:p w:rsidR="00CF239C" w:rsidRPr="00913494" w:rsidRDefault="00913494" w:rsidP="005B103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13494">
        <w:rPr>
          <w:rFonts w:ascii="Times New Roman" w:hAnsi="Times New Roman" w:cs="Times New Roman"/>
          <w:sz w:val="28"/>
          <w:szCs w:val="28"/>
          <w:lang w:val="ru-RU"/>
        </w:rPr>
        <w:t>Презентаці</w:t>
      </w:r>
      <w:r w:rsidR="00E11BDE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E11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1BDE">
        <w:rPr>
          <w:rFonts w:ascii="Times New Roman" w:hAnsi="Times New Roman" w:cs="Times New Roman"/>
          <w:sz w:val="28"/>
          <w:szCs w:val="28"/>
          <w:lang w:val="ru-RU"/>
        </w:rPr>
        <w:t>відеоролика</w:t>
      </w:r>
      <w:proofErr w:type="spellEnd"/>
      <w:r w:rsidR="00E11BDE">
        <w:rPr>
          <w:rFonts w:ascii="Times New Roman" w:hAnsi="Times New Roman" w:cs="Times New Roman"/>
          <w:sz w:val="28"/>
          <w:szCs w:val="28"/>
          <w:lang w:val="ru-RU"/>
        </w:rPr>
        <w:t xml:space="preserve"> «Господь храни </w:t>
      </w:r>
      <w:proofErr w:type="spellStart"/>
      <w:r w:rsidR="00E11BDE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913494">
        <w:rPr>
          <w:rFonts w:ascii="Times New Roman" w:hAnsi="Times New Roman" w:cs="Times New Roman"/>
          <w:sz w:val="28"/>
          <w:szCs w:val="28"/>
          <w:lang w:val="ru-RU"/>
        </w:rPr>
        <w:t>обенних</w:t>
      </w:r>
      <w:proofErr w:type="spellEnd"/>
      <w:r w:rsidRPr="0091349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CF239C" w:rsidRPr="00913494" w:rsidRDefault="00CF239C" w:rsidP="009134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3494">
        <w:rPr>
          <w:rFonts w:ascii="Times New Roman" w:hAnsi="Times New Roman" w:cs="Times New Roman"/>
          <w:sz w:val="28"/>
          <w:szCs w:val="28"/>
        </w:rPr>
        <w:t> </w:t>
      </w:r>
    </w:p>
    <w:p w:rsidR="00CF239C" w:rsidRPr="00CF239C" w:rsidRDefault="00CF239C" w:rsidP="00CF239C">
      <w:pPr>
        <w:rPr>
          <w:lang w:val="ru-RU"/>
        </w:rPr>
      </w:pPr>
      <w:r w:rsidRPr="00CF239C">
        <w:t> </w:t>
      </w:r>
    </w:p>
    <w:p w:rsidR="00CF239C" w:rsidRPr="00913494" w:rsidRDefault="00CF239C" w:rsidP="00CF239C">
      <w:pPr>
        <w:rPr>
          <w:lang w:val="uk-UA"/>
        </w:rPr>
      </w:pPr>
    </w:p>
    <w:p w:rsidR="00CF239C" w:rsidRPr="00913494" w:rsidRDefault="00CF239C" w:rsidP="00CF239C">
      <w:pPr>
        <w:rPr>
          <w:lang w:val="uk-UA"/>
        </w:rPr>
      </w:pPr>
    </w:p>
    <w:p w:rsidR="00CF239C" w:rsidRPr="00CF239C" w:rsidRDefault="00CF239C" w:rsidP="00E11BDE">
      <w:pPr>
        <w:ind w:left="720"/>
        <w:rPr>
          <w:lang w:val="ru-RU"/>
        </w:rPr>
      </w:pPr>
    </w:p>
    <w:p w:rsidR="00CF239C" w:rsidRPr="00CF239C" w:rsidRDefault="00CF239C" w:rsidP="00E11BDE">
      <w:pPr>
        <w:ind w:left="720"/>
        <w:rPr>
          <w:lang w:val="ru-RU"/>
        </w:rPr>
      </w:pPr>
    </w:p>
    <w:p w:rsidR="00CF239C" w:rsidRPr="00CF239C" w:rsidRDefault="00CF239C" w:rsidP="00E11BDE">
      <w:pPr>
        <w:ind w:left="360"/>
        <w:rPr>
          <w:lang w:val="ru-RU"/>
        </w:rPr>
      </w:pPr>
    </w:p>
    <w:sectPr w:rsidR="00CF239C" w:rsidRPr="00CF2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122"/>
    <w:multiLevelType w:val="multilevel"/>
    <w:tmpl w:val="1346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F441A"/>
    <w:multiLevelType w:val="multilevel"/>
    <w:tmpl w:val="91E2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06CF5"/>
    <w:multiLevelType w:val="multilevel"/>
    <w:tmpl w:val="73CA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55326"/>
    <w:multiLevelType w:val="multilevel"/>
    <w:tmpl w:val="39CA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50139"/>
    <w:multiLevelType w:val="multilevel"/>
    <w:tmpl w:val="50BE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B7ABC"/>
    <w:multiLevelType w:val="multilevel"/>
    <w:tmpl w:val="9084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12082B"/>
    <w:multiLevelType w:val="multilevel"/>
    <w:tmpl w:val="0E18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55306A"/>
    <w:multiLevelType w:val="multilevel"/>
    <w:tmpl w:val="2E44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32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57"/>
    <w:rsid w:val="00345AD6"/>
    <w:rsid w:val="00403447"/>
    <w:rsid w:val="004714AE"/>
    <w:rsid w:val="005B1036"/>
    <w:rsid w:val="008947B4"/>
    <w:rsid w:val="00913494"/>
    <w:rsid w:val="00961157"/>
    <w:rsid w:val="00B12BBE"/>
    <w:rsid w:val="00BF5117"/>
    <w:rsid w:val="00C11D09"/>
    <w:rsid w:val="00CF239C"/>
    <w:rsid w:val="00E1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3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3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815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8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48232">
                      <w:marLeft w:val="45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7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7950">
                      <w:marLeft w:val="0"/>
                      <w:marRight w:val="330"/>
                      <w:marTop w:val="780"/>
                      <w:marBottom w:val="225"/>
                      <w:divBdr>
                        <w:top w:val="single" w:sz="6" w:space="14" w:color="E5E4E4"/>
                        <w:left w:val="single" w:sz="6" w:space="10" w:color="E5E4E4"/>
                        <w:bottom w:val="single" w:sz="6" w:space="13" w:color="E5E4E4"/>
                        <w:right w:val="single" w:sz="6" w:space="11" w:color="E5E4E4"/>
                      </w:divBdr>
                      <w:divsChild>
                        <w:div w:id="126079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5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4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8205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882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83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65976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0345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2348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4228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01421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8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3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1111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033F-ABAF-4F0A-BD7D-D678E452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Andriy</cp:lastModifiedBy>
  <cp:revision>9</cp:revision>
  <dcterms:created xsi:type="dcterms:W3CDTF">2017-02-20T17:13:00Z</dcterms:created>
  <dcterms:modified xsi:type="dcterms:W3CDTF">2017-02-28T09:23:00Z</dcterms:modified>
</cp:coreProperties>
</file>