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CC" w:rsidRPr="002A0C16" w:rsidRDefault="00C67ACC" w:rsidP="00FD45FF">
      <w:pPr>
        <w:pStyle w:val="3"/>
        <w:spacing w:before="0" w:line="360" w:lineRule="auto"/>
        <w:ind w:firstLine="540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</w:pPr>
      <w:r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/>
        </w:rPr>
        <w:t xml:space="preserve">Сучасному суспільству потрібен не виконавець, а </w:t>
      </w:r>
      <w:r w:rsidR="00F54EAB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/>
        </w:rPr>
        <w:t xml:space="preserve">людина – </w:t>
      </w:r>
      <w:r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/>
        </w:rPr>
        <w:t>творець</w:t>
      </w:r>
      <w:r w:rsidR="00F54EAB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/>
        </w:rPr>
        <w:t>.</w:t>
      </w:r>
      <w:r w:rsidR="00F54EAB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</w:t>
      </w:r>
      <w:r w:rsidR="0059368A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>Тому</w:t>
      </w:r>
      <w:r w:rsidR="00F54EAB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школ</w:t>
      </w:r>
      <w:r w:rsidR="00150151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>а повинна навчити учнів вчитися</w:t>
      </w:r>
      <w:r w:rsidR="00F54EAB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планувати</w:t>
      </w:r>
      <w:r w:rsidR="00394615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свою працю,</w:t>
      </w:r>
      <w:r w:rsidR="00150151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самостійно</w:t>
      </w:r>
      <w:r w:rsidR="00394615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</w:t>
      </w:r>
      <w:r w:rsidR="00F54EAB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>шукати шляхи власного розвитку</w:t>
      </w:r>
      <w:r w:rsidR="00150151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, </w:t>
      </w:r>
      <w:r w:rsidR="00394615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щоб стати </w:t>
      </w:r>
      <w:r w:rsidR="00150151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>активними творцями свого майбутнього.</w:t>
      </w:r>
      <w:r w:rsidR="00F374FB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</w:t>
      </w:r>
      <w:r w:rsidR="00394615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>А до</w:t>
      </w:r>
      <w:r w:rsidR="0061433E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>помогти в цьому мають</w:t>
      </w:r>
      <w:r w:rsidR="00EF05C7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 вчителі</w:t>
      </w:r>
      <w:r w:rsidR="00394615" w:rsidRPr="002A0C16">
        <w:rPr>
          <w:rFonts w:ascii="Times New Roman" w:hAnsi="Times New Roman" w:cs="Times New Roman"/>
          <w:b w:val="0"/>
          <w:color w:val="000000" w:themeColor="text1"/>
          <w:sz w:val="28"/>
          <w:szCs w:val="26"/>
          <w:lang w:val="uk-UA" w:eastAsia="uk-UA"/>
        </w:rPr>
        <w:t xml:space="preserve">, які повинні стати партнерами учнів у навчанні. </w:t>
      </w:r>
    </w:p>
    <w:p w:rsidR="00F374FB" w:rsidRPr="002A0C16" w:rsidRDefault="00D61B57" w:rsidP="002E0CFA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 w:eastAsia="uk-UA"/>
        </w:rPr>
        <w:t xml:space="preserve">Розвиток системи освіти у </w:t>
      </w:r>
      <w:r w:rsidR="00EF05C7" w:rsidRPr="002A0C16">
        <w:rPr>
          <w:color w:val="000000" w:themeColor="text1"/>
          <w:sz w:val="28"/>
          <w:szCs w:val="26"/>
          <w:lang w:val="uk-UA"/>
        </w:rPr>
        <w:t>ХХІ</w:t>
      </w:r>
      <w:r w:rsidRPr="002A0C16">
        <w:rPr>
          <w:sz w:val="28"/>
          <w:szCs w:val="26"/>
          <w:lang w:val="uk-UA" w:eastAsia="uk-UA"/>
        </w:rPr>
        <w:t xml:space="preserve"> столітті вимагає від </w:t>
      </w:r>
      <w:r w:rsidR="003B4FDC" w:rsidRPr="002A0C16">
        <w:rPr>
          <w:sz w:val="28"/>
          <w:szCs w:val="26"/>
          <w:lang w:val="uk-UA" w:eastAsia="uk-UA"/>
        </w:rPr>
        <w:t>педагогів</w:t>
      </w:r>
      <w:r w:rsidRPr="002A0C16">
        <w:rPr>
          <w:sz w:val="28"/>
          <w:szCs w:val="26"/>
          <w:lang w:val="uk-UA" w:eastAsia="uk-UA"/>
        </w:rPr>
        <w:t xml:space="preserve"> впровадження нових методів навчання і </w:t>
      </w:r>
      <w:r w:rsidR="00064C88" w:rsidRPr="002A0C16">
        <w:rPr>
          <w:sz w:val="28"/>
          <w:szCs w:val="26"/>
          <w:lang w:val="uk-UA" w:eastAsia="uk-UA"/>
        </w:rPr>
        <w:t>виховання</w:t>
      </w:r>
      <w:r w:rsidR="00E0541C" w:rsidRPr="002A0C16">
        <w:rPr>
          <w:sz w:val="28"/>
          <w:szCs w:val="26"/>
          <w:lang w:val="uk-UA" w:eastAsia="uk-UA"/>
        </w:rPr>
        <w:t xml:space="preserve">. </w:t>
      </w:r>
      <w:r w:rsidR="005A00BB" w:rsidRPr="002A0C16">
        <w:rPr>
          <w:sz w:val="28"/>
          <w:szCs w:val="26"/>
          <w:lang w:val="uk-UA"/>
        </w:rPr>
        <w:t xml:space="preserve">В </w:t>
      </w:r>
      <w:r w:rsidR="00993111" w:rsidRPr="002A0C16">
        <w:rPr>
          <w:sz w:val="28"/>
          <w:szCs w:val="26"/>
          <w:lang w:val="uk-UA"/>
        </w:rPr>
        <w:t>Націон</w:t>
      </w:r>
      <w:r w:rsidR="002A3260" w:rsidRPr="002A0C16">
        <w:rPr>
          <w:sz w:val="28"/>
          <w:szCs w:val="26"/>
          <w:lang w:val="uk-UA"/>
        </w:rPr>
        <w:t>альній доктрині розвитку освіти</w:t>
      </w:r>
      <w:r w:rsidR="001B19EE" w:rsidRPr="002A0C16">
        <w:rPr>
          <w:sz w:val="28"/>
          <w:szCs w:val="26"/>
          <w:lang w:val="uk-UA"/>
        </w:rPr>
        <w:t xml:space="preserve">, </w:t>
      </w:r>
      <w:r w:rsidR="00F374FB" w:rsidRPr="002A0C16">
        <w:rPr>
          <w:sz w:val="28"/>
          <w:szCs w:val="26"/>
          <w:lang w:val="uk-UA"/>
        </w:rPr>
        <w:t xml:space="preserve"> </w:t>
      </w:r>
      <w:r w:rsidR="005A00BB" w:rsidRPr="002A0C16">
        <w:rPr>
          <w:sz w:val="28"/>
          <w:szCs w:val="26"/>
          <w:lang w:val="uk-UA"/>
        </w:rPr>
        <w:t>ставиться</w:t>
      </w:r>
      <w:r w:rsidR="00993111" w:rsidRPr="002A0C16">
        <w:rPr>
          <w:sz w:val="28"/>
          <w:szCs w:val="26"/>
          <w:lang w:val="uk-UA"/>
        </w:rPr>
        <w:t xml:space="preserve"> завдання постійного оновлення змісту освіти та навчально-виховн</w:t>
      </w:r>
      <w:r w:rsidR="00A01A73" w:rsidRPr="002A0C16">
        <w:rPr>
          <w:sz w:val="28"/>
          <w:szCs w:val="26"/>
          <w:lang w:val="uk-UA"/>
        </w:rPr>
        <w:t>ого процесу, який</w:t>
      </w:r>
      <w:r w:rsidR="00C82A79" w:rsidRPr="002A0C16">
        <w:rPr>
          <w:sz w:val="28"/>
          <w:szCs w:val="26"/>
          <w:lang w:val="uk-UA"/>
        </w:rPr>
        <w:t xml:space="preserve"> </w:t>
      </w:r>
      <w:r w:rsidR="00BA4D90" w:rsidRPr="002A0C16">
        <w:rPr>
          <w:sz w:val="28"/>
          <w:szCs w:val="26"/>
          <w:lang w:val="uk-UA"/>
        </w:rPr>
        <w:t>повинен будувати</w:t>
      </w:r>
      <w:r w:rsidR="000B7B3E" w:rsidRPr="002A0C16">
        <w:rPr>
          <w:sz w:val="28"/>
          <w:szCs w:val="26"/>
          <w:lang w:val="uk-UA"/>
        </w:rPr>
        <w:t>ся відповідно до потреб особистості та індивідуальних можливостей дітей, зростання їх самостійності і творчої активності.</w:t>
      </w:r>
      <w:r w:rsidR="007D1F4E" w:rsidRPr="002A0C16">
        <w:rPr>
          <w:sz w:val="28"/>
          <w:szCs w:val="26"/>
          <w:lang w:val="uk-UA"/>
        </w:rPr>
        <w:t xml:space="preserve"> </w:t>
      </w:r>
      <w:r w:rsidR="00222089" w:rsidRPr="002A0C16">
        <w:rPr>
          <w:sz w:val="28"/>
          <w:szCs w:val="26"/>
          <w:lang w:val="uk-UA"/>
        </w:rPr>
        <w:t xml:space="preserve">Важливим інструментом </w:t>
      </w:r>
      <w:r w:rsidR="007A1683" w:rsidRPr="002A0C16">
        <w:rPr>
          <w:sz w:val="28"/>
          <w:szCs w:val="26"/>
          <w:lang w:val="uk-UA"/>
        </w:rPr>
        <w:t>в цих умовах стають</w:t>
      </w:r>
      <w:r w:rsidR="001B19EE" w:rsidRPr="002A0C16">
        <w:rPr>
          <w:sz w:val="28"/>
          <w:szCs w:val="26"/>
          <w:lang w:val="uk-UA"/>
        </w:rPr>
        <w:t xml:space="preserve"> інноваційні технології</w:t>
      </w:r>
      <w:r w:rsidR="00222089" w:rsidRPr="002A0C16">
        <w:rPr>
          <w:sz w:val="28"/>
          <w:szCs w:val="26"/>
          <w:lang w:val="uk-UA"/>
        </w:rPr>
        <w:t xml:space="preserve">. </w:t>
      </w:r>
    </w:p>
    <w:p w:rsidR="007A4B80" w:rsidRPr="002A0C16" w:rsidRDefault="00C67ACC" w:rsidP="002E0CFA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Слово інновація має латинське походження і в перекладі означає он</w:t>
      </w:r>
      <w:r w:rsidR="001B19EE" w:rsidRPr="002A0C16">
        <w:rPr>
          <w:sz w:val="28"/>
          <w:szCs w:val="26"/>
          <w:lang w:val="uk-UA"/>
        </w:rPr>
        <w:t>овлення, зміну, введення нового</w:t>
      </w:r>
      <w:r w:rsidR="001D14B9" w:rsidRPr="002A0C16">
        <w:rPr>
          <w:sz w:val="28"/>
          <w:szCs w:val="26"/>
          <w:lang w:val="uk-UA"/>
        </w:rPr>
        <w:t xml:space="preserve">. </w:t>
      </w:r>
    </w:p>
    <w:p w:rsidR="00DE2140" w:rsidRPr="002A0C16" w:rsidRDefault="00DE2140" w:rsidP="002E0CFA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 xml:space="preserve">Аналіз сучасної педагогічної літератури свідчить, що зміни неможливі без застосування на уроках: </w:t>
      </w:r>
    </w:p>
    <w:p w:rsidR="00DE2140" w:rsidRPr="002A0C16" w:rsidRDefault="00EB3C27" w:rsidP="002E0CF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інформаційно-комунікаційних;</w:t>
      </w:r>
      <w:r w:rsidR="00DE2140" w:rsidRPr="002A0C16">
        <w:rPr>
          <w:sz w:val="28"/>
          <w:szCs w:val="26"/>
          <w:lang w:val="uk-UA"/>
        </w:rPr>
        <w:t xml:space="preserve"> </w:t>
      </w:r>
    </w:p>
    <w:p w:rsidR="00DE2140" w:rsidRPr="002A0C16" w:rsidRDefault="00EB3C27" w:rsidP="002E0CF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інтерактивних;</w:t>
      </w:r>
      <w:r w:rsidR="00DE2140" w:rsidRPr="002A0C16">
        <w:rPr>
          <w:sz w:val="28"/>
          <w:szCs w:val="26"/>
          <w:lang w:val="uk-UA"/>
        </w:rPr>
        <w:t xml:space="preserve"> </w:t>
      </w:r>
    </w:p>
    <w:p w:rsidR="00DE2140" w:rsidRPr="002A0C16" w:rsidRDefault="00DE2140" w:rsidP="002E0CF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6"/>
          <w:lang w:val="uk-UA"/>
        </w:rPr>
      </w:pPr>
      <w:proofErr w:type="spellStart"/>
      <w:r w:rsidRPr="002A0C16">
        <w:rPr>
          <w:sz w:val="28"/>
          <w:szCs w:val="26"/>
          <w:lang w:val="uk-UA"/>
        </w:rPr>
        <w:t>проектих</w:t>
      </w:r>
      <w:proofErr w:type="spellEnd"/>
      <w:r w:rsidRPr="002A0C16">
        <w:rPr>
          <w:sz w:val="28"/>
          <w:szCs w:val="26"/>
          <w:lang w:val="uk-UA"/>
        </w:rPr>
        <w:t xml:space="preserve"> технологій.</w:t>
      </w:r>
    </w:p>
    <w:p w:rsidR="008A66DA" w:rsidRPr="002A0C16" w:rsidRDefault="000B7B3E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 w:eastAsia="uk-UA"/>
        </w:rPr>
        <w:t>Музична освіта , яка заснована на новітніх педагогічних технологіях, виступає осн</w:t>
      </w:r>
      <w:r w:rsidR="00222089" w:rsidRPr="002A0C16">
        <w:rPr>
          <w:sz w:val="28"/>
          <w:szCs w:val="26"/>
          <w:lang w:val="uk-UA" w:eastAsia="uk-UA"/>
        </w:rPr>
        <w:t>овою</w:t>
      </w:r>
      <w:r w:rsidRPr="002A0C16">
        <w:rPr>
          <w:sz w:val="28"/>
          <w:szCs w:val="26"/>
          <w:lang w:val="uk-UA" w:eastAsia="uk-UA"/>
        </w:rPr>
        <w:t xml:space="preserve"> розвитку духовної культури особистості. Пошук нових ідей, нових шляхів спонукає</w:t>
      </w:r>
      <w:r w:rsidR="00FF2462" w:rsidRPr="002A0C16">
        <w:rPr>
          <w:sz w:val="28"/>
          <w:szCs w:val="26"/>
          <w:lang w:val="uk-UA" w:eastAsia="uk-UA"/>
        </w:rPr>
        <w:t xml:space="preserve"> мене</w:t>
      </w:r>
      <w:r w:rsidRPr="002A0C16">
        <w:rPr>
          <w:sz w:val="28"/>
          <w:szCs w:val="26"/>
          <w:lang w:val="uk-UA" w:eastAsia="uk-UA"/>
        </w:rPr>
        <w:t xml:space="preserve"> </w:t>
      </w:r>
      <w:r w:rsidR="00FF2462" w:rsidRPr="002A0C16">
        <w:rPr>
          <w:sz w:val="28"/>
          <w:szCs w:val="26"/>
          <w:lang w:val="uk-UA" w:eastAsia="uk-UA"/>
        </w:rPr>
        <w:t>до застосування</w:t>
      </w:r>
      <w:r w:rsidRPr="002A0C16">
        <w:rPr>
          <w:sz w:val="28"/>
          <w:szCs w:val="26"/>
          <w:lang w:val="uk-UA" w:eastAsia="uk-UA"/>
        </w:rPr>
        <w:t xml:space="preserve"> у практиці викладання </w:t>
      </w:r>
      <w:r w:rsidR="002A0C16" w:rsidRPr="002A0C16">
        <w:rPr>
          <w:sz w:val="28"/>
          <w:szCs w:val="26"/>
          <w:lang w:val="uk-UA" w:eastAsia="uk-UA"/>
        </w:rPr>
        <w:t>музичного мистецтва</w:t>
      </w:r>
      <w:r w:rsidRPr="002A0C16">
        <w:rPr>
          <w:sz w:val="28"/>
          <w:szCs w:val="26"/>
          <w:lang w:val="uk-UA" w:eastAsia="uk-UA"/>
        </w:rPr>
        <w:t xml:space="preserve"> інноваційних технологій.</w:t>
      </w:r>
      <w:r w:rsidR="00AC72E5" w:rsidRPr="002A0C16">
        <w:rPr>
          <w:sz w:val="28"/>
          <w:szCs w:val="26"/>
          <w:lang w:val="uk-UA"/>
        </w:rPr>
        <w:t xml:space="preserve"> </w:t>
      </w:r>
    </w:p>
    <w:p w:rsidR="002A0C16" w:rsidRPr="002A0C16" w:rsidRDefault="002A0C16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Проблема, над якою працюю</w:t>
      </w:r>
      <w:r w:rsidRPr="002A0C16">
        <w:rPr>
          <w:sz w:val="28"/>
          <w:szCs w:val="26"/>
          <w:lang w:val="uk-UA"/>
        </w:rPr>
        <w:t xml:space="preserve"> – «Музичний розвиток школярів шляхом використання інноваційних технологій на </w:t>
      </w:r>
      <w:proofErr w:type="spellStart"/>
      <w:r w:rsidRPr="002A0C16">
        <w:rPr>
          <w:sz w:val="28"/>
          <w:szCs w:val="26"/>
          <w:lang w:val="uk-UA"/>
        </w:rPr>
        <w:t>уроках</w:t>
      </w:r>
      <w:proofErr w:type="spellEnd"/>
      <w:r w:rsidRPr="002A0C16">
        <w:rPr>
          <w:sz w:val="28"/>
          <w:szCs w:val="26"/>
          <w:lang w:val="uk-UA"/>
        </w:rPr>
        <w:t xml:space="preserve"> музичного мистецтва».</w:t>
      </w:r>
    </w:p>
    <w:p w:rsidR="00AC72E5" w:rsidRPr="002A0C16" w:rsidRDefault="009B1331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 xml:space="preserve">В своїй роботі найбільшу увагу приділяю інформаційно-комунікаційним технологіям, оскільки комп’ютерні технології та Інтернет дають змогу мені краще подати матеріал, зробити його більш цікавим, швидко перевірити знання учнів та підвищити їхній інтерес до навчання. З допомогою </w:t>
      </w:r>
      <w:proofErr w:type="spellStart"/>
      <w:r w:rsidRPr="002A0C16">
        <w:rPr>
          <w:sz w:val="28"/>
          <w:szCs w:val="26"/>
          <w:lang w:val="uk-UA"/>
        </w:rPr>
        <w:t>комп</w:t>
      </w:r>
      <w:proofErr w:type="spellEnd"/>
      <w:r w:rsidRPr="002A0C16">
        <w:rPr>
          <w:sz w:val="28"/>
          <w:szCs w:val="26"/>
        </w:rPr>
        <w:t>’</w:t>
      </w:r>
      <w:proofErr w:type="spellStart"/>
      <w:r w:rsidRPr="002A0C16">
        <w:rPr>
          <w:sz w:val="28"/>
          <w:szCs w:val="26"/>
          <w:lang w:val="uk-UA"/>
        </w:rPr>
        <w:t>ютера</w:t>
      </w:r>
      <w:proofErr w:type="spellEnd"/>
      <w:r w:rsidRPr="002A0C16">
        <w:rPr>
          <w:sz w:val="28"/>
          <w:szCs w:val="26"/>
          <w:lang w:val="uk-UA"/>
        </w:rPr>
        <w:t xml:space="preserve"> є можливість отримати найостаннішу інформацію, активно спілкуватися з колегами, учнями та батьками.</w:t>
      </w:r>
      <w:r w:rsidR="008A66DA" w:rsidRPr="002A0C16">
        <w:rPr>
          <w:sz w:val="28"/>
          <w:szCs w:val="26"/>
          <w:lang w:val="uk-UA"/>
        </w:rPr>
        <w:t xml:space="preserve"> Опанувавши програму складання презентацій </w:t>
      </w:r>
      <w:proofErr w:type="spellStart"/>
      <w:r w:rsidR="008A66DA" w:rsidRPr="002A0C16">
        <w:rPr>
          <w:sz w:val="28"/>
          <w:szCs w:val="26"/>
        </w:rPr>
        <w:t>PowerPoint</w:t>
      </w:r>
      <w:proofErr w:type="spellEnd"/>
      <w:r w:rsidR="008A66DA" w:rsidRPr="002A0C16">
        <w:rPr>
          <w:sz w:val="28"/>
          <w:szCs w:val="26"/>
          <w:lang w:val="uk-UA"/>
        </w:rPr>
        <w:t xml:space="preserve">, учитель сам стає режисером свого заняття. Ця програма дозволяє створювати анімаційний </w:t>
      </w:r>
      <w:r w:rsidR="008A66DA" w:rsidRPr="002A0C16">
        <w:rPr>
          <w:sz w:val="28"/>
          <w:szCs w:val="26"/>
          <w:lang w:val="uk-UA"/>
        </w:rPr>
        <w:lastRenderedPageBreak/>
        <w:t>опорний конспект уроку, включити відео- та аудіо-фрагмент, зобразити в динаміці якесь явище, подію, що</w:t>
      </w:r>
      <w:r w:rsidRPr="002A0C16">
        <w:rPr>
          <w:sz w:val="28"/>
          <w:szCs w:val="26"/>
          <w:lang w:val="uk-UA"/>
        </w:rPr>
        <w:t xml:space="preserve"> допомагає</w:t>
      </w:r>
      <w:r w:rsidR="008A66DA" w:rsidRPr="002A0C16">
        <w:rPr>
          <w:sz w:val="28"/>
          <w:szCs w:val="26"/>
          <w:lang w:val="uk-UA"/>
        </w:rPr>
        <w:t xml:space="preserve"> учневі легше засвоїти новий навча</w:t>
      </w:r>
      <w:r w:rsidR="00C608E6" w:rsidRPr="002A0C16">
        <w:rPr>
          <w:sz w:val="28"/>
          <w:szCs w:val="26"/>
          <w:lang w:val="uk-UA"/>
        </w:rPr>
        <w:t>льний матеріал.</w:t>
      </w:r>
    </w:p>
    <w:p w:rsidR="000B7B3E" w:rsidRPr="002A0C16" w:rsidRDefault="00AD20BA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Інформаційно-комунікаційні технології</w:t>
      </w:r>
      <w:r w:rsidR="00AC72E5" w:rsidRPr="002A0C16">
        <w:rPr>
          <w:sz w:val="28"/>
          <w:szCs w:val="26"/>
          <w:lang w:val="uk-UA"/>
        </w:rPr>
        <w:t xml:space="preserve"> дозволяють мені успішно використовувати на уроці фрагменти відеофільмів, мультфільмів, що значно підсилює навчальний ефект. Стараюсь, щоб відеоінформація супроводжувалась низкою запитань розвиваючого характеру, щоб викликати дітей на діалог, ком</w:t>
      </w:r>
      <w:r w:rsidR="008551FF" w:rsidRPr="002A0C16">
        <w:rPr>
          <w:sz w:val="28"/>
          <w:szCs w:val="26"/>
          <w:lang w:val="uk-UA"/>
        </w:rPr>
        <w:t>ентування того, що відбувається (</w:t>
      </w:r>
      <w:r w:rsidR="003624A4" w:rsidRPr="002A0C16">
        <w:rPr>
          <w:sz w:val="28"/>
          <w:szCs w:val="26"/>
          <w:lang w:val="uk-UA"/>
        </w:rPr>
        <w:t>П</w:t>
      </w:r>
      <w:r w:rsidR="00AC72E5" w:rsidRPr="002A0C16">
        <w:rPr>
          <w:sz w:val="28"/>
          <w:szCs w:val="26"/>
          <w:lang w:val="uk-UA"/>
        </w:rPr>
        <w:t xml:space="preserve">оказ </w:t>
      </w:r>
      <w:proofErr w:type="spellStart"/>
      <w:r w:rsidR="00AC72E5" w:rsidRPr="002A0C16">
        <w:rPr>
          <w:sz w:val="28"/>
          <w:szCs w:val="26"/>
          <w:lang w:val="uk-UA"/>
        </w:rPr>
        <w:t>відеофрагментів</w:t>
      </w:r>
      <w:proofErr w:type="spellEnd"/>
      <w:r w:rsidR="00AC72E5" w:rsidRPr="002A0C16">
        <w:rPr>
          <w:sz w:val="28"/>
          <w:szCs w:val="26"/>
          <w:lang w:val="uk-UA"/>
        </w:rPr>
        <w:t xml:space="preserve"> різноманітного виконання </w:t>
      </w:r>
      <w:r w:rsidR="00C608E6" w:rsidRPr="002A0C16">
        <w:rPr>
          <w:sz w:val="28"/>
          <w:szCs w:val="26"/>
          <w:lang w:val="uk-UA"/>
        </w:rPr>
        <w:t xml:space="preserve">відомої </w:t>
      </w:r>
      <w:r w:rsidR="00057143" w:rsidRPr="002A0C16">
        <w:rPr>
          <w:sz w:val="28"/>
          <w:szCs w:val="26"/>
          <w:lang w:val="uk-UA"/>
        </w:rPr>
        <w:t>у</w:t>
      </w:r>
      <w:r w:rsidR="00C608E6" w:rsidRPr="002A0C16">
        <w:rPr>
          <w:sz w:val="28"/>
          <w:szCs w:val="26"/>
          <w:lang w:val="uk-UA"/>
        </w:rPr>
        <w:t xml:space="preserve"> всьому </w:t>
      </w:r>
      <w:r w:rsidR="00B92557" w:rsidRPr="002A0C16">
        <w:rPr>
          <w:sz w:val="28"/>
          <w:szCs w:val="26"/>
          <w:lang w:val="uk-UA"/>
        </w:rPr>
        <w:t xml:space="preserve">світі </w:t>
      </w:r>
      <w:r w:rsidR="00C608E6" w:rsidRPr="002A0C16">
        <w:rPr>
          <w:sz w:val="28"/>
          <w:szCs w:val="26"/>
          <w:lang w:val="uk-UA"/>
        </w:rPr>
        <w:t xml:space="preserve">колядки </w:t>
      </w:r>
      <w:r w:rsidR="00AC72E5" w:rsidRPr="002A0C16">
        <w:rPr>
          <w:sz w:val="28"/>
          <w:szCs w:val="26"/>
          <w:lang w:val="uk-UA"/>
        </w:rPr>
        <w:t>«Щедрика»</w:t>
      </w:r>
      <w:r w:rsidR="00C608E6" w:rsidRPr="002A0C16">
        <w:rPr>
          <w:sz w:val="28"/>
          <w:szCs w:val="26"/>
          <w:lang w:val="uk-UA"/>
        </w:rPr>
        <w:t xml:space="preserve"> в обробці</w:t>
      </w:r>
      <w:r w:rsidR="00AC72E5" w:rsidRPr="002A0C16">
        <w:rPr>
          <w:sz w:val="28"/>
          <w:szCs w:val="26"/>
          <w:lang w:val="uk-UA"/>
        </w:rPr>
        <w:t xml:space="preserve"> Леонтовича різними мовами та різними світовими виконавцями викликає в дітей почуття національної гордості за </w:t>
      </w:r>
      <w:r w:rsidR="003624A4" w:rsidRPr="002A0C16">
        <w:rPr>
          <w:sz w:val="28"/>
          <w:szCs w:val="26"/>
          <w:lang w:val="uk-UA"/>
        </w:rPr>
        <w:t>культурну</w:t>
      </w:r>
      <w:r w:rsidR="00AC72E5" w:rsidRPr="002A0C16">
        <w:rPr>
          <w:sz w:val="28"/>
          <w:szCs w:val="26"/>
          <w:lang w:val="uk-UA"/>
        </w:rPr>
        <w:t xml:space="preserve"> спадщину</w:t>
      </w:r>
      <w:r w:rsidR="003624A4" w:rsidRPr="002A0C16">
        <w:rPr>
          <w:sz w:val="28"/>
          <w:szCs w:val="26"/>
          <w:lang w:val="uk-UA"/>
        </w:rPr>
        <w:t xml:space="preserve"> свого народу</w:t>
      </w:r>
      <w:r w:rsidR="00B92557" w:rsidRPr="002A0C16">
        <w:rPr>
          <w:sz w:val="28"/>
          <w:szCs w:val="26"/>
          <w:lang w:val="uk-UA"/>
        </w:rPr>
        <w:t xml:space="preserve"> </w:t>
      </w:r>
      <w:r w:rsidR="009F2C86" w:rsidRPr="002A0C16">
        <w:rPr>
          <w:sz w:val="28"/>
          <w:szCs w:val="26"/>
          <w:lang w:val="uk-UA"/>
        </w:rPr>
        <w:t>(див. Додаток 1</w:t>
      </w:r>
      <w:r w:rsidR="00AC72E5" w:rsidRPr="002A0C16">
        <w:rPr>
          <w:sz w:val="28"/>
          <w:szCs w:val="26"/>
          <w:lang w:val="uk-UA"/>
        </w:rPr>
        <w:t>: 5 клас. Тема уроку «Народна музика в творчості композиторів»)</w:t>
      </w:r>
      <w:r w:rsidR="008551FF" w:rsidRPr="002A0C16">
        <w:rPr>
          <w:sz w:val="28"/>
          <w:szCs w:val="26"/>
          <w:lang w:val="uk-UA"/>
        </w:rPr>
        <w:t>)</w:t>
      </w:r>
      <w:r w:rsidR="00AC72E5" w:rsidRPr="002A0C16">
        <w:rPr>
          <w:sz w:val="28"/>
          <w:szCs w:val="26"/>
          <w:lang w:val="uk-UA"/>
        </w:rPr>
        <w:t xml:space="preserve">. З цікавістю учні обговорюють </w:t>
      </w:r>
      <w:proofErr w:type="spellStart"/>
      <w:r w:rsidR="00AC72E5" w:rsidRPr="002A0C16">
        <w:rPr>
          <w:sz w:val="28"/>
          <w:szCs w:val="26"/>
          <w:lang w:val="uk-UA"/>
        </w:rPr>
        <w:t>відеофрагменти</w:t>
      </w:r>
      <w:proofErr w:type="spellEnd"/>
      <w:r w:rsidR="00AC72E5" w:rsidRPr="002A0C16">
        <w:rPr>
          <w:sz w:val="28"/>
          <w:szCs w:val="26"/>
          <w:lang w:val="uk-UA"/>
        </w:rPr>
        <w:t xml:space="preserve"> з концертних записів музикантів, артистів, зокрема при вивченні теми «Новаторств</w:t>
      </w:r>
      <w:r w:rsidR="004E51CC" w:rsidRPr="002A0C16">
        <w:rPr>
          <w:sz w:val="28"/>
          <w:szCs w:val="26"/>
          <w:lang w:val="uk-UA"/>
        </w:rPr>
        <w:t>о в музичному мистецтві» (7 клас)</w:t>
      </w:r>
      <w:r w:rsidR="00AC72E5" w:rsidRPr="002A0C16">
        <w:rPr>
          <w:sz w:val="28"/>
          <w:szCs w:val="26"/>
          <w:lang w:val="uk-UA"/>
        </w:rPr>
        <w:t>. Можливість синкретичного навчання (одночасно зорового та слухового сприйняття матеріалу)</w:t>
      </w:r>
      <w:r w:rsidR="004541C6" w:rsidRPr="002A0C16">
        <w:rPr>
          <w:sz w:val="28"/>
          <w:szCs w:val="26"/>
          <w:lang w:val="uk-UA"/>
        </w:rPr>
        <w:t xml:space="preserve"> істотно підвищує</w:t>
      </w:r>
      <w:r w:rsidR="00AC72E5" w:rsidRPr="002A0C16">
        <w:rPr>
          <w:sz w:val="28"/>
          <w:szCs w:val="26"/>
          <w:lang w:val="uk-UA"/>
        </w:rPr>
        <w:t xml:space="preserve"> показники змістового розуміння в школярів, спонукає їх давати критичну оцінку мистецькому твору, виконавцеві, викликає інтерес до пізнання. Використання </w:t>
      </w:r>
      <w:r w:rsidR="00307C34" w:rsidRPr="002A0C16">
        <w:rPr>
          <w:sz w:val="28"/>
          <w:szCs w:val="26"/>
          <w:lang w:val="uk-UA"/>
        </w:rPr>
        <w:t xml:space="preserve">інформаційно-комунікаційних технологій дозволяє </w:t>
      </w:r>
      <w:r w:rsidR="00AC72E5" w:rsidRPr="002A0C16">
        <w:rPr>
          <w:sz w:val="28"/>
          <w:szCs w:val="26"/>
          <w:lang w:val="uk-UA"/>
        </w:rPr>
        <w:t>об’єднати інформацію, представлену в різних формах (текст, звук, графіка, відео, анімація), створ</w:t>
      </w:r>
      <w:r w:rsidR="00FD45FF">
        <w:rPr>
          <w:sz w:val="28"/>
          <w:szCs w:val="26"/>
          <w:lang w:val="uk-UA"/>
        </w:rPr>
        <w:t>юва</w:t>
      </w:r>
      <w:r w:rsidR="00AC72E5" w:rsidRPr="002A0C16">
        <w:rPr>
          <w:sz w:val="28"/>
          <w:szCs w:val="26"/>
          <w:lang w:val="uk-UA"/>
        </w:rPr>
        <w:t>ти презентації до уроків. З досвіду роботи, переконана, що ефективними є створення презентацій до біографій композиторів, архітекторів, скульпторів, живописців</w:t>
      </w:r>
      <w:r w:rsidR="0029520A" w:rsidRPr="002A0C16">
        <w:rPr>
          <w:sz w:val="28"/>
          <w:szCs w:val="26"/>
          <w:lang w:val="uk-UA"/>
        </w:rPr>
        <w:t xml:space="preserve"> та їх творчості</w:t>
      </w:r>
      <w:r w:rsidR="00AC72E5" w:rsidRPr="002A0C16">
        <w:rPr>
          <w:sz w:val="28"/>
          <w:szCs w:val="26"/>
          <w:lang w:val="uk-UA"/>
        </w:rPr>
        <w:t>, що дає можливість учням краще і за коро</w:t>
      </w:r>
      <w:r w:rsidR="008937FB" w:rsidRPr="002A0C16">
        <w:rPr>
          <w:sz w:val="28"/>
          <w:szCs w:val="26"/>
          <w:lang w:val="uk-UA"/>
        </w:rPr>
        <w:t>т</w:t>
      </w:r>
      <w:r w:rsidR="00AC72E5" w:rsidRPr="002A0C16">
        <w:rPr>
          <w:sz w:val="28"/>
          <w:szCs w:val="26"/>
          <w:lang w:val="uk-UA"/>
        </w:rPr>
        <w:t>кий термін засвоїт</w:t>
      </w:r>
      <w:r w:rsidR="00FD45FF">
        <w:rPr>
          <w:sz w:val="28"/>
          <w:szCs w:val="26"/>
          <w:lang w:val="uk-UA"/>
        </w:rPr>
        <w:t>и навчальний матеріал і зацікави</w:t>
      </w:r>
      <w:r w:rsidR="00AC72E5" w:rsidRPr="002A0C16">
        <w:rPr>
          <w:sz w:val="28"/>
          <w:szCs w:val="26"/>
          <w:lang w:val="uk-UA"/>
        </w:rPr>
        <w:t xml:space="preserve">ти їх вивченням теми, хоч для вчителя підготовка до таких уроків вимагає значних зусиль і затрати часу, набагато більшого як при підготовці до традиційного уроку. </w:t>
      </w:r>
      <w:r w:rsidR="008937FB" w:rsidRPr="002A0C16">
        <w:rPr>
          <w:sz w:val="28"/>
          <w:szCs w:val="26"/>
          <w:lang w:val="uk-UA"/>
        </w:rPr>
        <w:t>(д</w:t>
      </w:r>
      <w:r w:rsidR="00AC72E5" w:rsidRPr="002A0C16">
        <w:rPr>
          <w:sz w:val="28"/>
          <w:szCs w:val="26"/>
          <w:lang w:val="uk-UA"/>
        </w:rPr>
        <w:t>ив. Додаток</w:t>
      </w:r>
      <w:r w:rsidR="005A4541" w:rsidRPr="002A0C16">
        <w:rPr>
          <w:sz w:val="28"/>
          <w:szCs w:val="26"/>
          <w:lang w:val="uk-UA"/>
        </w:rPr>
        <w:t xml:space="preserve"> ІІ</w:t>
      </w:r>
      <w:r w:rsidR="00AC72E5" w:rsidRPr="002A0C16">
        <w:rPr>
          <w:sz w:val="28"/>
          <w:szCs w:val="26"/>
          <w:lang w:val="uk-UA"/>
        </w:rPr>
        <w:t>: Презентація «</w:t>
      </w:r>
      <w:r w:rsidR="00EE4890" w:rsidRPr="002A0C16">
        <w:rPr>
          <w:sz w:val="28"/>
          <w:szCs w:val="26"/>
          <w:lang w:val="uk-UA"/>
        </w:rPr>
        <w:t>Образи й ідеали Ренесансу</w:t>
      </w:r>
      <w:r w:rsidR="00AC72E5" w:rsidRPr="002A0C16">
        <w:rPr>
          <w:sz w:val="28"/>
          <w:szCs w:val="26"/>
          <w:lang w:val="uk-UA"/>
        </w:rPr>
        <w:t>»). У вокально-хоровій роботі, при виконанні вокальних творів за</w:t>
      </w:r>
      <w:r w:rsidR="005A4541" w:rsidRPr="002A0C16">
        <w:rPr>
          <w:sz w:val="28"/>
          <w:szCs w:val="26"/>
          <w:lang w:val="uk-UA"/>
        </w:rPr>
        <w:t>стосовуємо спів «Карооке», однак</w:t>
      </w:r>
      <w:r w:rsidR="00AC72E5" w:rsidRPr="002A0C16">
        <w:rPr>
          <w:sz w:val="28"/>
          <w:szCs w:val="26"/>
          <w:lang w:val="uk-UA"/>
        </w:rPr>
        <w:t xml:space="preserve"> не часто, оскільки живе виконання більш емоційно впливає на ду</w:t>
      </w:r>
      <w:r w:rsidR="00E510E6" w:rsidRPr="002A0C16">
        <w:rPr>
          <w:sz w:val="28"/>
          <w:szCs w:val="26"/>
          <w:lang w:val="uk-UA"/>
        </w:rPr>
        <w:t>шу дитини, розвиває її вокальний</w:t>
      </w:r>
      <w:r w:rsidR="00AC72E5" w:rsidRPr="002A0C16">
        <w:rPr>
          <w:sz w:val="28"/>
          <w:szCs w:val="26"/>
          <w:lang w:val="uk-UA"/>
        </w:rPr>
        <w:t xml:space="preserve"> слух, </w:t>
      </w:r>
      <w:r w:rsidR="00E510E6" w:rsidRPr="002A0C16">
        <w:rPr>
          <w:sz w:val="28"/>
          <w:szCs w:val="26"/>
          <w:lang w:val="uk-UA"/>
        </w:rPr>
        <w:t>вміння сприймати та відтворювати образ</w:t>
      </w:r>
      <w:r w:rsidR="00AC72E5" w:rsidRPr="002A0C16">
        <w:rPr>
          <w:sz w:val="28"/>
          <w:szCs w:val="26"/>
          <w:lang w:val="uk-UA"/>
        </w:rPr>
        <w:t xml:space="preserve">. В зв’язку з тим, що зараз ми працюємо за новою навчальною програмою, використовую </w:t>
      </w:r>
      <w:r w:rsidR="00043DF0" w:rsidRPr="002A0C16">
        <w:rPr>
          <w:sz w:val="28"/>
          <w:szCs w:val="26"/>
          <w:lang w:val="uk-UA"/>
        </w:rPr>
        <w:t xml:space="preserve">тільки </w:t>
      </w:r>
      <w:r w:rsidR="00AC72E5" w:rsidRPr="002A0C16">
        <w:rPr>
          <w:sz w:val="28"/>
          <w:szCs w:val="26"/>
          <w:lang w:val="uk-UA"/>
        </w:rPr>
        <w:t xml:space="preserve">фрагменти програмного педагогічного забезпечення з </w:t>
      </w:r>
      <w:r w:rsidR="00AC72E5" w:rsidRPr="002A0C16">
        <w:rPr>
          <w:sz w:val="28"/>
          <w:szCs w:val="26"/>
          <w:lang w:val="uk-UA"/>
        </w:rPr>
        <w:lastRenderedPageBreak/>
        <w:t>музичного мистецтва</w:t>
      </w:r>
      <w:r w:rsidR="005B0DF8" w:rsidRPr="002A0C16">
        <w:rPr>
          <w:sz w:val="28"/>
          <w:szCs w:val="26"/>
          <w:lang w:val="uk-UA"/>
        </w:rPr>
        <w:t xml:space="preserve"> попередніх років (ППЗ)</w:t>
      </w:r>
      <w:r w:rsidR="00043DF0" w:rsidRPr="002A0C16">
        <w:rPr>
          <w:sz w:val="28"/>
          <w:szCs w:val="26"/>
          <w:lang w:val="uk-UA"/>
        </w:rPr>
        <w:t xml:space="preserve">, які можна адаптувати до вивчення нового матеріалу. </w:t>
      </w:r>
      <w:r w:rsidR="00AC72E5" w:rsidRPr="002A0C16">
        <w:rPr>
          <w:sz w:val="28"/>
          <w:szCs w:val="26"/>
          <w:lang w:val="uk-UA"/>
        </w:rPr>
        <w:t>При підготовці до уроків користуюсь в</w:t>
      </w:r>
      <w:r w:rsidR="00AC72E5" w:rsidRPr="002A0C16">
        <w:rPr>
          <w:iCs/>
          <w:sz w:val="28"/>
          <w:szCs w:val="26"/>
          <w:lang w:val="uk-UA"/>
        </w:rPr>
        <w:t xml:space="preserve">ідео та </w:t>
      </w:r>
      <w:proofErr w:type="spellStart"/>
      <w:r w:rsidR="00AC72E5" w:rsidRPr="002A0C16">
        <w:rPr>
          <w:iCs/>
          <w:sz w:val="28"/>
          <w:szCs w:val="26"/>
          <w:lang w:val="uk-UA"/>
        </w:rPr>
        <w:t>аудіоредакторами</w:t>
      </w:r>
      <w:proofErr w:type="spellEnd"/>
      <w:r w:rsidR="00AC72E5" w:rsidRPr="002A0C16">
        <w:rPr>
          <w:iCs/>
          <w:sz w:val="28"/>
          <w:szCs w:val="26"/>
          <w:lang w:val="uk-UA"/>
        </w:rPr>
        <w:t xml:space="preserve"> (</w:t>
      </w:r>
      <w:proofErr w:type="spellStart"/>
      <w:r w:rsidR="00AC72E5" w:rsidRPr="002A0C16">
        <w:rPr>
          <w:iCs/>
          <w:sz w:val="28"/>
          <w:szCs w:val="26"/>
          <w:lang w:val="en-US"/>
        </w:rPr>
        <w:t>Movavi</w:t>
      </w:r>
      <w:proofErr w:type="spellEnd"/>
      <w:r w:rsidR="00AC72E5" w:rsidRPr="002A0C16">
        <w:rPr>
          <w:iCs/>
          <w:sz w:val="28"/>
          <w:szCs w:val="26"/>
          <w:lang w:val="uk-UA"/>
        </w:rPr>
        <w:t xml:space="preserve"> </w:t>
      </w:r>
      <w:r w:rsidR="00AC72E5" w:rsidRPr="002A0C16">
        <w:rPr>
          <w:iCs/>
          <w:sz w:val="28"/>
          <w:szCs w:val="26"/>
          <w:lang w:val="en-US"/>
        </w:rPr>
        <w:t>Video</w:t>
      </w:r>
      <w:r w:rsidR="00AC72E5" w:rsidRPr="002A0C16">
        <w:rPr>
          <w:iCs/>
          <w:sz w:val="28"/>
          <w:szCs w:val="26"/>
          <w:lang w:val="uk-UA"/>
        </w:rPr>
        <w:t xml:space="preserve"> </w:t>
      </w:r>
      <w:r w:rsidR="00AC72E5" w:rsidRPr="002A0C16">
        <w:rPr>
          <w:iCs/>
          <w:sz w:val="28"/>
          <w:szCs w:val="26"/>
          <w:lang w:val="en-US"/>
        </w:rPr>
        <w:t>Converter</w:t>
      </w:r>
      <w:r w:rsidR="00AC72E5" w:rsidRPr="002A0C16">
        <w:rPr>
          <w:iCs/>
          <w:sz w:val="28"/>
          <w:szCs w:val="26"/>
          <w:lang w:val="uk-UA"/>
        </w:rPr>
        <w:t xml:space="preserve">, </w:t>
      </w:r>
      <w:r w:rsidR="00AC72E5" w:rsidRPr="002A0C16">
        <w:rPr>
          <w:iCs/>
          <w:sz w:val="28"/>
          <w:szCs w:val="26"/>
          <w:lang w:val="en-US"/>
        </w:rPr>
        <w:t>Adobe</w:t>
      </w:r>
      <w:r w:rsidR="00AC72E5" w:rsidRPr="002A0C16">
        <w:rPr>
          <w:iCs/>
          <w:sz w:val="28"/>
          <w:szCs w:val="26"/>
          <w:lang w:val="uk-UA"/>
        </w:rPr>
        <w:t xml:space="preserve"> </w:t>
      </w:r>
      <w:r w:rsidR="00AC72E5" w:rsidRPr="002A0C16">
        <w:rPr>
          <w:iCs/>
          <w:sz w:val="28"/>
          <w:szCs w:val="26"/>
          <w:lang w:val="en-US"/>
        </w:rPr>
        <w:t>Audition</w:t>
      </w:r>
      <w:r w:rsidR="00AC72E5" w:rsidRPr="002A0C16">
        <w:rPr>
          <w:iCs/>
          <w:sz w:val="28"/>
          <w:szCs w:val="26"/>
          <w:lang w:val="uk-UA"/>
        </w:rPr>
        <w:t xml:space="preserve">), інтернет технологіями  та  ресурсами </w:t>
      </w:r>
      <w:r w:rsidR="00AC72E5" w:rsidRPr="002A0C16">
        <w:rPr>
          <w:iCs/>
          <w:sz w:val="28"/>
          <w:szCs w:val="26"/>
          <w:lang w:val="en-US"/>
        </w:rPr>
        <w:t>WEB</w:t>
      </w:r>
      <w:r w:rsidR="00AC72E5" w:rsidRPr="002A0C16">
        <w:rPr>
          <w:iCs/>
          <w:sz w:val="28"/>
          <w:szCs w:val="26"/>
          <w:lang w:val="uk-UA"/>
        </w:rPr>
        <w:t>2.0</w:t>
      </w:r>
      <w:r w:rsidR="002A0C16" w:rsidRPr="002A0C16">
        <w:rPr>
          <w:iCs/>
          <w:sz w:val="28"/>
          <w:szCs w:val="26"/>
          <w:lang w:val="uk-UA"/>
        </w:rPr>
        <w:t>, сервісами</w:t>
      </w:r>
      <w:r w:rsidR="00AC72E5" w:rsidRPr="002A0C16">
        <w:rPr>
          <w:iCs/>
          <w:sz w:val="28"/>
          <w:szCs w:val="26"/>
          <w:lang w:val="uk-UA"/>
        </w:rPr>
        <w:t xml:space="preserve"> </w:t>
      </w:r>
      <w:r w:rsidR="00AC72E5" w:rsidRPr="002A0C16">
        <w:rPr>
          <w:iCs/>
          <w:sz w:val="28"/>
          <w:szCs w:val="26"/>
          <w:lang w:val="en-US"/>
        </w:rPr>
        <w:t>Google</w:t>
      </w:r>
      <w:r w:rsidR="00AC72E5" w:rsidRPr="002A0C16">
        <w:rPr>
          <w:iCs/>
          <w:sz w:val="28"/>
          <w:szCs w:val="26"/>
          <w:lang w:val="uk-UA"/>
        </w:rPr>
        <w:t xml:space="preserve">, </w:t>
      </w:r>
      <w:r w:rsidR="00AC72E5" w:rsidRPr="002A0C16">
        <w:rPr>
          <w:iCs/>
          <w:sz w:val="28"/>
          <w:szCs w:val="26"/>
          <w:lang w:val="en-US"/>
        </w:rPr>
        <w:t>YouTube</w:t>
      </w:r>
      <w:r w:rsidR="00AC72E5" w:rsidRPr="002A0C16">
        <w:rPr>
          <w:iCs/>
          <w:sz w:val="28"/>
          <w:szCs w:val="26"/>
          <w:lang w:val="uk-UA"/>
        </w:rPr>
        <w:t xml:space="preserve">, </w:t>
      </w:r>
      <w:r w:rsidR="00AC72E5" w:rsidRPr="002A0C16">
        <w:rPr>
          <w:iCs/>
          <w:sz w:val="28"/>
          <w:szCs w:val="26"/>
          <w:lang w:val="en-US"/>
        </w:rPr>
        <w:t>Picasa</w:t>
      </w:r>
      <w:r w:rsidR="00AC72E5" w:rsidRPr="002A0C16">
        <w:rPr>
          <w:iCs/>
          <w:sz w:val="28"/>
          <w:szCs w:val="26"/>
          <w:lang w:val="uk-UA"/>
        </w:rPr>
        <w:t xml:space="preserve">, </w:t>
      </w:r>
      <w:r w:rsidR="00AC72E5" w:rsidRPr="002A0C16">
        <w:rPr>
          <w:iCs/>
          <w:sz w:val="28"/>
          <w:szCs w:val="26"/>
          <w:lang w:val="en-US"/>
        </w:rPr>
        <w:t>Blogger</w:t>
      </w:r>
      <w:r w:rsidR="00AC72E5" w:rsidRPr="002A0C16">
        <w:rPr>
          <w:sz w:val="28"/>
          <w:szCs w:val="26"/>
          <w:lang w:val="uk-UA"/>
        </w:rPr>
        <w:t xml:space="preserve">, </w:t>
      </w:r>
      <w:r w:rsidR="002A0C16" w:rsidRPr="002A0C16">
        <w:rPr>
          <w:sz w:val="28"/>
          <w:szCs w:val="26"/>
          <w:lang w:val="uk-UA"/>
        </w:rPr>
        <w:t>офісними програмними засобами</w:t>
      </w:r>
      <w:r w:rsidR="00AC72E5" w:rsidRPr="002A0C16">
        <w:rPr>
          <w:sz w:val="28"/>
          <w:szCs w:val="26"/>
          <w:lang w:val="uk-UA"/>
        </w:rPr>
        <w:t>, п</w:t>
      </w:r>
      <w:r w:rsidR="00AC72E5" w:rsidRPr="002A0C16">
        <w:rPr>
          <w:iCs/>
          <w:sz w:val="28"/>
          <w:szCs w:val="26"/>
          <w:lang w:val="uk-UA"/>
        </w:rPr>
        <w:t>рограмами для розробки тестів (</w:t>
      </w:r>
      <w:proofErr w:type="spellStart"/>
      <w:r w:rsidR="00AC72E5" w:rsidRPr="002A0C16">
        <w:rPr>
          <w:iCs/>
          <w:sz w:val="28"/>
          <w:szCs w:val="26"/>
          <w:lang w:val="en-US"/>
        </w:rPr>
        <w:t>MyTest</w:t>
      </w:r>
      <w:proofErr w:type="spellEnd"/>
      <w:r w:rsidR="00AC72E5" w:rsidRPr="002A0C16">
        <w:rPr>
          <w:iCs/>
          <w:sz w:val="28"/>
          <w:szCs w:val="26"/>
          <w:lang w:val="uk-UA"/>
        </w:rPr>
        <w:t xml:space="preserve"> , </w:t>
      </w:r>
      <w:proofErr w:type="spellStart"/>
      <w:r w:rsidR="00AC72E5" w:rsidRPr="002A0C16">
        <w:rPr>
          <w:iCs/>
          <w:sz w:val="28"/>
          <w:szCs w:val="26"/>
          <w:lang w:val="en-US"/>
        </w:rPr>
        <w:t>KTester</w:t>
      </w:r>
      <w:proofErr w:type="spellEnd"/>
      <w:r w:rsidR="00AC72E5" w:rsidRPr="002A0C16">
        <w:rPr>
          <w:iCs/>
          <w:sz w:val="28"/>
          <w:szCs w:val="26"/>
          <w:lang w:val="uk-UA"/>
        </w:rPr>
        <w:t>).</w:t>
      </w:r>
      <w:r w:rsidR="00AC72E5" w:rsidRPr="002A0C16">
        <w:rPr>
          <w:sz w:val="28"/>
          <w:szCs w:val="26"/>
          <w:lang w:val="uk-UA"/>
        </w:rPr>
        <w:t xml:space="preserve"> </w:t>
      </w:r>
    </w:p>
    <w:p w:rsidR="00D712D9" w:rsidRPr="002A0C16" w:rsidRDefault="00DA4D1A" w:rsidP="002E0CFA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Для проведення еф</w:t>
      </w:r>
      <w:r w:rsidR="001459C2" w:rsidRPr="002A0C16">
        <w:rPr>
          <w:sz w:val="28"/>
          <w:szCs w:val="26"/>
          <w:lang w:val="uk-UA"/>
        </w:rPr>
        <w:t>ективних уроків впроваджую інтерактивні</w:t>
      </w:r>
      <w:r w:rsidR="004D03F1" w:rsidRPr="002A0C16">
        <w:rPr>
          <w:sz w:val="28"/>
          <w:szCs w:val="26"/>
          <w:lang w:val="uk-UA"/>
        </w:rPr>
        <w:t xml:space="preserve"> технології</w:t>
      </w:r>
      <w:r w:rsidRPr="002A0C16">
        <w:rPr>
          <w:sz w:val="28"/>
          <w:szCs w:val="26"/>
          <w:lang w:val="uk-UA"/>
        </w:rPr>
        <w:t xml:space="preserve">, які ґрунтуються на діалозі, моделюванні ситуації вибору, вільного обміну думками, авансуванні успіху. </w:t>
      </w:r>
    </w:p>
    <w:p w:rsidR="00B92557" w:rsidRPr="002A0C16" w:rsidRDefault="004D03F1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 w:eastAsia="uk-UA"/>
        </w:rPr>
        <w:t>Інтерактивне навчання</w:t>
      </w:r>
      <w:r w:rsidR="00D712D9" w:rsidRPr="002A0C16">
        <w:rPr>
          <w:sz w:val="28"/>
          <w:szCs w:val="26"/>
          <w:lang w:val="uk-UA" w:eastAsia="uk-UA"/>
        </w:rPr>
        <w:t xml:space="preserve"> відображає постійне спілкування вчителя з учнями, учнів з учнями. Відбувається спілкування всіх членів колективу. Під час навчання</w:t>
      </w:r>
      <w:r w:rsidR="00B92557" w:rsidRPr="002A0C16">
        <w:rPr>
          <w:sz w:val="28"/>
          <w:szCs w:val="26"/>
          <w:lang w:val="uk-UA" w:eastAsia="uk-UA"/>
        </w:rPr>
        <w:t xml:space="preserve"> за такою моделлю використовую</w:t>
      </w:r>
      <w:r w:rsidR="00464C7E" w:rsidRPr="002A0C16">
        <w:rPr>
          <w:sz w:val="28"/>
          <w:szCs w:val="26"/>
          <w:lang w:val="uk-UA" w:eastAsia="uk-UA"/>
        </w:rPr>
        <w:t>:</w:t>
      </w:r>
      <w:r w:rsidR="00D712D9" w:rsidRPr="002A0C16">
        <w:rPr>
          <w:sz w:val="28"/>
          <w:szCs w:val="26"/>
          <w:lang w:val="uk-UA" w:eastAsia="uk-UA"/>
        </w:rPr>
        <w:t xml:space="preserve"> диску</w:t>
      </w:r>
      <w:r w:rsidR="00464C7E" w:rsidRPr="002A0C16">
        <w:rPr>
          <w:sz w:val="28"/>
          <w:szCs w:val="26"/>
          <w:lang w:val="uk-UA" w:eastAsia="uk-UA"/>
        </w:rPr>
        <w:t>сії, «М</w:t>
      </w:r>
      <w:r w:rsidR="00D712D9" w:rsidRPr="002A0C16">
        <w:rPr>
          <w:sz w:val="28"/>
          <w:szCs w:val="26"/>
          <w:lang w:val="uk-UA" w:eastAsia="uk-UA"/>
        </w:rPr>
        <w:t>озковий штурм</w:t>
      </w:r>
      <w:r w:rsidR="00464C7E" w:rsidRPr="002A0C16">
        <w:rPr>
          <w:sz w:val="28"/>
          <w:szCs w:val="26"/>
          <w:lang w:val="uk-UA" w:eastAsia="uk-UA"/>
        </w:rPr>
        <w:t>»</w:t>
      </w:r>
      <w:r w:rsidR="00D712D9" w:rsidRPr="002A0C16">
        <w:rPr>
          <w:sz w:val="28"/>
          <w:szCs w:val="26"/>
          <w:lang w:val="uk-UA" w:eastAsia="uk-UA"/>
        </w:rPr>
        <w:t xml:space="preserve">, </w:t>
      </w:r>
      <w:r w:rsidR="00464C7E" w:rsidRPr="002A0C16">
        <w:rPr>
          <w:sz w:val="28"/>
          <w:szCs w:val="26"/>
          <w:lang w:val="uk-UA"/>
        </w:rPr>
        <w:t>«Мікрофон», «З</w:t>
      </w:r>
      <w:r w:rsidR="00B92557" w:rsidRPr="002A0C16">
        <w:rPr>
          <w:sz w:val="28"/>
          <w:szCs w:val="26"/>
          <w:lang w:val="uk-UA"/>
        </w:rPr>
        <w:t>на</w:t>
      </w:r>
      <w:r w:rsidR="00464C7E" w:rsidRPr="002A0C16">
        <w:rPr>
          <w:sz w:val="28"/>
          <w:szCs w:val="26"/>
          <w:lang w:val="uk-UA"/>
        </w:rPr>
        <w:t>йди зайве,  «Навчаючись навчаю», «З</w:t>
      </w:r>
      <w:r w:rsidR="00B92557" w:rsidRPr="002A0C16">
        <w:rPr>
          <w:sz w:val="28"/>
          <w:szCs w:val="26"/>
          <w:lang w:val="uk-UA"/>
        </w:rPr>
        <w:t>найди пару</w:t>
      </w:r>
      <w:r w:rsidR="00464C7E" w:rsidRPr="002A0C16">
        <w:rPr>
          <w:sz w:val="28"/>
          <w:szCs w:val="26"/>
          <w:lang w:val="uk-UA"/>
        </w:rPr>
        <w:t>»</w:t>
      </w:r>
      <w:r w:rsidR="00C44CB8" w:rsidRPr="002A0C16">
        <w:rPr>
          <w:sz w:val="28"/>
          <w:szCs w:val="26"/>
          <w:lang w:val="uk-UA"/>
        </w:rPr>
        <w:t xml:space="preserve">, </w:t>
      </w:r>
      <w:r w:rsidR="00464C7E" w:rsidRPr="002A0C16">
        <w:rPr>
          <w:sz w:val="28"/>
          <w:szCs w:val="26"/>
          <w:lang w:val="uk-UA"/>
        </w:rPr>
        <w:t>«П</w:t>
      </w:r>
      <w:r w:rsidR="00C44CB8" w:rsidRPr="002A0C16">
        <w:rPr>
          <w:sz w:val="28"/>
          <w:szCs w:val="26"/>
          <w:lang w:val="uk-UA"/>
        </w:rPr>
        <w:t>а</w:t>
      </w:r>
      <w:r w:rsidR="007102F6" w:rsidRPr="002A0C16">
        <w:rPr>
          <w:sz w:val="28"/>
          <w:szCs w:val="26"/>
          <w:lang w:val="uk-UA"/>
        </w:rPr>
        <w:t>перов</w:t>
      </w:r>
      <w:r w:rsidR="00464C7E" w:rsidRPr="002A0C16">
        <w:rPr>
          <w:sz w:val="28"/>
          <w:szCs w:val="26"/>
          <w:lang w:val="uk-UA"/>
        </w:rPr>
        <w:t>а квітка», «Р</w:t>
      </w:r>
      <w:r w:rsidR="00092797" w:rsidRPr="002A0C16">
        <w:rPr>
          <w:sz w:val="28"/>
          <w:szCs w:val="26"/>
          <w:lang w:val="uk-UA"/>
        </w:rPr>
        <w:t>озрізане доміно</w:t>
      </w:r>
      <w:r w:rsidR="00464C7E" w:rsidRPr="002A0C16">
        <w:rPr>
          <w:sz w:val="28"/>
          <w:szCs w:val="26"/>
          <w:lang w:val="uk-UA"/>
        </w:rPr>
        <w:t xml:space="preserve">», </w:t>
      </w:r>
      <w:r w:rsidR="00464C7E" w:rsidRPr="002A0C16">
        <w:rPr>
          <w:spacing w:val="-10"/>
          <w:sz w:val="28"/>
          <w:szCs w:val="26"/>
          <w:lang w:val="uk-UA"/>
        </w:rPr>
        <w:t>„Відгадай, чий голос?”</w:t>
      </w:r>
      <w:r w:rsidR="00092797" w:rsidRPr="002A0C16">
        <w:rPr>
          <w:sz w:val="28"/>
          <w:szCs w:val="26"/>
          <w:lang w:val="uk-UA"/>
        </w:rPr>
        <w:t xml:space="preserve"> (див.</w:t>
      </w:r>
      <w:r w:rsidR="007102F6" w:rsidRPr="002A0C16">
        <w:rPr>
          <w:sz w:val="28"/>
          <w:szCs w:val="26"/>
          <w:lang w:val="uk-UA"/>
        </w:rPr>
        <w:t xml:space="preserve"> Додаток</w:t>
      </w:r>
      <w:r w:rsidR="000F0136" w:rsidRPr="002A0C16">
        <w:rPr>
          <w:sz w:val="28"/>
          <w:szCs w:val="26"/>
          <w:lang w:val="uk-UA"/>
        </w:rPr>
        <w:t xml:space="preserve"> 3</w:t>
      </w:r>
      <w:r w:rsidR="007102F6" w:rsidRPr="002A0C16">
        <w:rPr>
          <w:sz w:val="28"/>
          <w:szCs w:val="26"/>
          <w:lang w:val="uk-UA"/>
        </w:rPr>
        <w:t>)</w:t>
      </w:r>
      <w:r w:rsidR="00092797" w:rsidRPr="002A0C16">
        <w:rPr>
          <w:sz w:val="28"/>
          <w:szCs w:val="26"/>
          <w:lang w:val="uk-UA"/>
        </w:rPr>
        <w:t>.</w:t>
      </w:r>
      <w:r w:rsidR="00C44CB8" w:rsidRPr="002A0C16">
        <w:rPr>
          <w:sz w:val="28"/>
          <w:szCs w:val="26"/>
          <w:lang w:val="uk-UA"/>
        </w:rPr>
        <w:t xml:space="preserve"> </w:t>
      </w:r>
    </w:p>
    <w:p w:rsidR="002F3272" w:rsidRPr="002A0C16" w:rsidRDefault="002F3272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Особливо сприятливо діють на школярів ситуації успіху, доброзичливий коментар відповіді на уроці, включення ігрових моментів на заняття</w:t>
      </w:r>
      <w:r w:rsidR="00CA7131" w:rsidRPr="002A0C16">
        <w:rPr>
          <w:sz w:val="28"/>
          <w:szCs w:val="26"/>
          <w:lang w:val="uk-UA"/>
        </w:rPr>
        <w:t>х</w:t>
      </w:r>
      <w:r w:rsidRPr="002A0C16">
        <w:rPr>
          <w:sz w:val="28"/>
          <w:szCs w:val="26"/>
          <w:lang w:val="uk-UA"/>
        </w:rPr>
        <w:t xml:space="preserve">. Так, наприклад, </w:t>
      </w:r>
      <w:r w:rsidR="00AD45CA" w:rsidRPr="002A0C16">
        <w:rPr>
          <w:sz w:val="28"/>
          <w:szCs w:val="26"/>
          <w:lang w:val="uk-UA"/>
        </w:rPr>
        <w:t>вивчаючи тему «Ідеали й</w:t>
      </w:r>
      <w:r w:rsidRPr="002A0C16">
        <w:rPr>
          <w:sz w:val="28"/>
          <w:szCs w:val="26"/>
          <w:lang w:val="uk-UA"/>
        </w:rPr>
        <w:t xml:space="preserve"> образи Ренесансу» у 8 класі</w:t>
      </w:r>
      <w:r w:rsidR="0029220B" w:rsidRPr="002A0C16">
        <w:rPr>
          <w:sz w:val="28"/>
          <w:szCs w:val="26"/>
          <w:lang w:val="uk-UA"/>
        </w:rPr>
        <w:t xml:space="preserve"> на уроках мистецтва</w:t>
      </w:r>
      <w:r w:rsidRPr="002A0C16">
        <w:rPr>
          <w:sz w:val="28"/>
          <w:szCs w:val="26"/>
          <w:lang w:val="uk-UA"/>
        </w:rPr>
        <w:t>, для зацікавлення учнів пропоную форму оцінювання здійснювати за допомогою флоринів (грошова одиниця Флоренції епохи Ренесансу), за кожну правильну ві</w:t>
      </w:r>
      <w:r w:rsidR="0029220B" w:rsidRPr="002A0C16">
        <w:rPr>
          <w:sz w:val="28"/>
          <w:szCs w:val="26"/>
          <w:lang w:val="uk-UA"/>
        </w:rPr>
        <w:t>дповідь учень отримував флорин (х</w:t>
      </w:r>
      <w:r w:rsidRPr="002A0C16">
        <w:rPr>
          <w:sz w:val="28"/>
          <w:szCs w:val="26"/>
          <w:lang w:val="uk-UA"/>
        </w:rPr>
        <w:t>то заробив найбільшу кількість флоринів одержав найвищу оцінку</w:t>
      </w:r>
      <w:r w:rsidR="0029220B" w:rsidRPr="002A0C16">
        <w:rPr>
          <w:sz w:val="28"/>
          <w:szCs w:val="26"/>
          <w:lang w:val="uk-UA"/>
        </w:rPr>
        <w:t>)</w:t>
      </w:r>
      <w:r w:rsidRPr="002A0C16">
        <w:rPr>
          <w:sz w:val="28"/>
          <w:szCs w:val="26"/>
          <w:lang w:val="uk-UA"/>
        </w:rPr>
        <w:t>.</w:t>
      </w:r>
      <w:r w:rsidR="006D5094" w:rsidRPr="002A0C16">
        <w:rPr>
          <w:sz w:val="28"/>
          <w:szCs w:val="26"/>
          <w:lang w:val="uk-UA"/>
        </w:rPr>
        <w:t xml:space="preserve"> Вище названу технологію оцінювання учнів використовую і в інших класах.</w:t>
      </w:r>
    </w:p>
    <w:p w:rsidR="00B275EE" w:rsidRPr="002A0C16" w:rsidRDefault="00B275EE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 xml:space="preserve">Для розвитку критичного мислення школярів, </w:t>
      </w:r>
      <w:r w:rsidR="00A7321B" w:rsidRPr="002A0C16">
        <w:rPr>
          <w:sz w:val="28"/>
          <w:szCs w:val="26"/>
          <w:lang w:val="uk-UA"/>
        </w:rPr>
        <w:t>здатності самостійно аналізувати інформацію, аргументувати свої думки на цьому ж уроці здійснювала інтерактивну вправу «Аналітики»</w:t>
      </w:r>
      <w:r w:rsidR="000F0136" w:rsidRPr="002A0C16">
        <w:rPr>
          <w:sz w:val="28"/>
          <w:szCs w:val="26"/>
          <w:lang w:val="uk-UA"/>
        </w:rPr>
        <w:t xml:space="preserve"> (див. Додаток 4</w:t>
      </w:r>
      <w:r w:rsidR="00935A17" w:rsidRPr="002A0C16">
        <w:rPr>
          <w:sz w:val="28"/>
          <w:szCs w:val="26"/>
          <w:lang w:val="uk-UA"/>
        </w:rPr>
        <w:t>, Д</w:t>
      </w:r>
      <w:r w:rsidR="001D766B" w:rsidRPr="002A0C16">
        <w:rPr>
          <w:sz w:val="28"/>
          <w:szCs w:val="26"/>
          <w:lang w:val="uk-UA"/>
        </w:rPr>
        <w:t>одаток</w:t>
      </w:r>
      <w:r w:rsidR="00343804" w:rsidRPr="002A0C16">
        <w:rPr>
          <w:sz w:val="28"/>
          <w:szCs w:val="26"/>
          <w:lang w:val="uk-UA"/>
        </w:rPr>
        <w:t xml:space="preserve"> </w:t>
      </w:r>
      <w:r w:rsidR="000F0136" w:rsidRPr="002A0C16">
        <w:rPr>
          <w:sz w:val="28"/>
          <w:szCs w:val="26"/>
          <w:lang w:val="uk-UA"/>
        </w:rPr>
        <w:t>5</w:t>
      </w:r>
      <w:r w:rsidR="001D766B" w:rsidRPr="002A0C16">
        <w:rPr>
          <w:sz w:val="28"/>
          <w:szCs w:val="26"/>
          <w:lang w:val="uk-UA"/>
        </w:rPr>
        <w:t xml:space="preserve"> </w:t>
      </w:r>
      <w:r w:rsidR="00EB494F" w:rsidRPr="002A0C16">
        <w:rPr>
          <w:sz w:val="28"/>
          <w:szCs w:val="26"/>
          <w:lang w:val="uk-UA"/>
        </w:rPr>
        <w:t>)</w:t>
      </w:r>
      <w:r w:rsidR="005B2E8D" w:rsidRPr="002A0C16">
        <w:rPr>
          <w:sz w:val="28"/>
          <w:szCs w:val="26"/>
          <w:lang w:val="uk-UA"/>
        </w:rPr>
        <w:t>.</w:t>
      </w:r>
      <w:r w:rsidR="007A64B5" w:rsidRPr="002A0C16">
        <w:rPr>
          <w:sz w:val="28"/>
          <w:szCs w:val="26"/>
          <w:lang w:val="uk-UA"/>
        </w:rPr>
        <w:t xml:space="preserve"> Інтерактивний матеріал дає змогу дитині самостійно працювати, міркувати, помилятися і виправляти помилки, зосереджувати увагу на зробленому, порівнювати, розвиває впевненість у собі, ініціативність.</w:t>
      </w:r>
    </w:p>
    <w:p w:rsidR="00A41E6E" w:rsidRPr="002A0C16" w:rsidRDefault="003F6CCD" w:rsidP="002E0CFA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 xml:space="preserve">Одним з інноваційних методів навчання, який сприяє </w:t>
      </w:r>
      <w:r w:rsidR="00A41E6E" w:rsidRPr="002A0C16">
        <w:rPr>
          <w:sz w:val="28"/>
          <w:szCs w:val="26"/>
          <w:lang w:val="uk-UA"/>
        </w:rPr>
        <w:t>формуванню самостійної творчої особистості</w:t>
      </w:r>
      <w:r w:rsidRPr="002A0C16">
        <w:rPr>
          <w:sz w:val="28"/>
          <w:szCs w:val="26"/>
          <w:lang w:val="uk-UA"/>
        </w:rPr>
        <w:t xml:space="preserve"> </w:t>
      </w:r>
      <w:r w:rsidR="00A41E6E" w:rsidRPr="002A0C16">
        <w:rPr>
          <w:sz w:val="28"/>
          <w:szCs w:val="26"/>
          <w:lang w:val="uk-UA"/>
        </w:rPr>
        <w:t>є метод проектів.</w:t>
      </w:r>
    </w:p>
    <w:p w:rsidR="00E85E72" w:rsidRPr="002A0C16" w:rsidRDefault="001A6447" w:rsidP="00E85E72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lastRenderedPageBreak/>
        <w:t xml:space="preserve">При створенні проектів </w:t>
      </w:r>
      <w:r w:rsidR="00FD45FF">
        <w:rPr>
          <w:sz w:val="28"/>
          <w:szCs w:val="26"/>
          <w:lang w:val="uk-UA"/>
        </w:rPr>
        <w:t>я довіряю учням, вважаю</w:t>
      </w:r>
      <w:r w:rsidRPr="002A0C16">
        <w:rPr>
          <w:sz w:val="28"/>
          <w:szCs w:val="26"/>
          <w:lang w:val="uk-UA"/>
        </w:rPr>
        <w:t xml:space="preserve"> їх рівноправними учасниками спільної творчої роботи і постійно підкрес</w:t>
      </w:r>
      <w:r w:rsidR="00FD45FF">
        <w:rPr>
          <w:sz w:val="28"/>
          <w:szCs w:val="26"/>
          <w:lang w:val="uk-UA"/>
        </w:rPr>
        <w:t>люю</w:t>
      </w:r>
      <w:r w:rsidRPr="002A0C16">
        <w:rPr>
          <w:sz w:val="28"/>
          <w:szCs w:val="26"/>
          <w:lang w:val="uk-UA"/>
        </w:rPr>
        <w:t xml:space="preserve"> своєю поведінкою цю довіру. </w:t>
      </w:r>
      <w:r w:rsidR="00E85E72" w:rsidRPr="002A0C16">
        <w:rPr>
          <w:sz w:val="28"/>
          <w:szCs w:val="26"/>
          <w:lang w:val="uk-UA"/>
        </w:rPr>
        <w:t>Проектне навчання можна вважати проблемним і розвивальним.</w:t>
      </w:r>
    </w:p>
    <w:p w:rsidR="00A82FA7" w:rsidRPr="002A0C16" w:rsidRDefault="00B353EA" w:rsidP="00FD45FF">
      <w:pPr>
        <w:spacing w:line="360" w:lineRule="auto"/>
        <w:ind w:firstLine="567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В своїй роботі використовую творчі</w:t>
      </w:r>
      <w:r w:rsidR="001C315A" w:rsidRPr="002A0C16">
        <w:rPr>
          <w:sz w:val="28"/>
          <w:szCs w:val="26"/>
          <w:lang w:val="uk-UA"/>
        </w:rPr>
        <w:t xml:space="preserve">, </w:t>
      </w:r>
      <w:r w:rsidRPr="002A0C16">
        <w:rPr>
          <w:sz w:val="28"/>
          <w:szCs w:val="26"/>
          <w:lang w:val="uk-UA"/>
        </w:rPr>
        <w:t>ігрові</w:t>
      </w:r>
      <w:r w:rsidR="001C315A" w:rsidRPr="002A0C16">
        <w:rPr>
          <w:sz w:val="28"/>
          <w:szCs w:val="26"/>
          <w:lang w:val="uk-UA"/>
        </w:rPr>
        <w:t xml:space="preserve"> (імітаційні),</w:t>
      </w:r>
      <w:r w:rsidRPr="002A0C16">
        <w:rPr>
          <w:sz w:val="28"/>
          <w:szCs w:val="26"/>
          <w:lang w:val="uk-UA"/>
        </w:rPr>
        <w:t xml:space="preserve"> інформаційні проекти</w:t>
      </w:r>
      <w:r w:rsidR="001C315A" w:rsidRPr="002A0C16">
        <w:rPr>
          <w:sz w:val="28"/>
          <w:szCs w:val="26"/>
          <w:lang w:val="uk-UA"/>
        </w:rPr>
        <w:t xml:space="preserve">. </w:t>
      </w:r>
      <w:r w:rsidR="002D2FF7" w:rsidRPr="002A0C16">
        <w:rPr>
          <w:sz w:val="28"/>
          <w:szCs w:val="26"/>
          <w:lang w:val="uk-UA"/>
        </w:rPr>
        <w:t xml:space="preserve">Творчі проекти застосовуємо </w:t>
      </w:r>
      <w:r w:rsidR="0073035C" w:rsidRPr="002A0C16">
        <w:rPr>
          <w:sz w:val="28"/>
          <w:szCs w:val="26"/>
          <w:lang w:val="uk-UA"/>
        </w:rPr>
        <w:t xml:space="preserve">з учнями </w:t>
      </w:r>
      <w:r w:rsidR="002D2FF7" w:rsidRPr="002A0C16">
        <w:rPr>
          <w:sz w:val="28"/>
          <w:szCs w:val="26"/>
          <w:lang w:val="uk-UA"/>
        </w:rPr>
        <w:t xml:space="preserve">при підготовці виховних заходів, ігрові </w:t>
      </w:r>
      <w:r w:rsidR="001A6447" w:rsidRPr="002A0C16">
        <w:rPr>
          <w:color w:val="000000" w:themeColor="text1"/>
          <w:sz w:val="28"/>
          <w:szCs w:val="26"/>
          <w:lang w:val="uk-UA"/>
        </w:rPr>
        <w:t xml:space="preserve">– </w:t>
      </w:r>
      <w:r w:rsidR="001A6447" w:rsidRPr="002A0C16">
        <w:rPr>
          <w:sz w:val="28"/>
          <w:szCs w:val="26"/>
          <w:lang w:val="uk-UA"/>
        </w:rPr>
        <w:t xml:space="preserve"> </w:t>
      </w:r>
      <w:r w:rsidR="002D2FF7" w:rsidRPr="002A0C16">
        <w:rPr>
          <w:sz w:val="28"/>
          <w:szCs w:val="26"/>
          <w:lang w:val="uk-UA"/>
        </w:rPr>
        <w:t>при проведенні уроків-казок.</w:t>
      </w:r>
      <w:r w:rsidR="007C2AEC" w:rsidRPr="002A0C16">
        <w:rPr>
          <w:sz w:val="28"/>
          <w:szCs w:val="26"/>
          <w:lang w:val="uk-UA"/>
        </w:rPr>
        <w:t xml:space="preserve"> </w:t>
      </w:r>
      <w:r w:rsidR="00221B6E" w:rsidRPr="002A0C16">
        <w:rPr>
          <w:color w:val="000000" w:themeColor="text1"/>
          <w:sz w:val="28"/>
          <w:szCs w:val="26"/>
          <w:lang w:val="uk-UA"/>
        </w:rPr>
        <w:t>Проектна</w:t>
      </w:r>
      <w:r w:rsidR="007C2AEC" w:rsidRPr="002A0C16">
        <w:rPr>
          <w:color w:val="000000" w:themeColor="text1"/>
          <w:sz w:val="28"/>
          <w:szCs w:val="26"/>
          <w:lang w:val="uk-UA"/>
        </w:rPr>
        <w:t xml:space="preserve"> діяльність </w:t>
      </w:r>
      <w:r w:rsidR="00221B6E" w:rsidRPr="002A0C16">
        <w:rPr>
          <w:color w:val="000000" w:themeColor="text1"/>
          <w:sz w:val="28"/>
          <w:szCs w:val="26"/>
          <w:lang w:val="uk-UA"/>
        </w:rPr>
        <w:t xml:space="preserve">учнів </w:t>
      </w:r>
      <w:proofErr w:type="spellStart"/>
      <w:r w:rsidR="007C2AEC" w:rsidRPr="002A0C16">
        <w:rPr>
          <w:color w:val="000000" w:themeColor="text1"/>
          <w:sz w:val="28"/>
          <w:szCs w:val="26"/>
          <w:lang w:val="uk-UA"/>
        </w:rPr>
        <w:t>заключається</w:t>
      </w:r>
      <w:proofErr w:type="spellEnd"/>
      <w:r w:rsidR="007C2AEC" w:rsidRPr="002A0C16">
        <w:rPr>
          <w:color w:val="000000" w:themeColor="text1"/>
          <w:sz w:val="28"/>
          <w:szCs w:val="26"/>
          <w:lang w:val="uk-UA"/>
        </w:rPr>
        <w:t xml:space="preserve"> в створенні м</w:t>
      </w:r>
      <w:r w:rsidR="00F0755E" w:rsidRPr="002A0C16">
        <w:rPr>
          <w:color w:val="000000" w:themeColor="text1"/>
          <w:sz w:val="28"/>
          <w:szCs w:val="26"/>
          <w:lang w:val="uk-UA"/>
        </w:rPr>
        <w:t xml:space="preserve">узичних та мистецьких проектів. </w:t>
      </w:r>
      <w:r w:rsidR="0073035C" w:rsidRPr="002A0C16">
        <w:rPr>
          <w:sz w:val="28"/>
          <w:szCs w:val="26"/>
          <w:lang w:val="uk-UA"/>
        </w:rPr>
        <w:t xml:space="preserve">Дитина вчиться самостійно планувати, розподіляти, узгоджувати, виконувати домовленості, працювати разом з іншими, поводити себе диференційовано, ефективно і цілеспрямовано. </w:t>
      </w:r>
      <w:r w:rsidR="00221B6E" w:rsidRPr="002A0C16">
        <w:rPr>
          <w:sz w:val="28"/>
          <w:szCs w:val="26"/>
          <w:lang w:val="uk-UA"/>
        </w:rPr>
        <w:t xml:space="preserve">Результатом учнівських проектів є створення </w:t>
      </w:r>
      <w:r w:rsidR="00791CB2" w:rsidRPr="002A0C16">
        <w:rPr>
          <w:sz w:val="28"/>
          <w:szCs w:val="26"/>
          <w:lang w:val="uk-UA"/>
        </w:rPr>
        <w:t xml:space="preserve">ними </w:t>
      </w:r>
      <w:r w:rsidR="00221B6E" w:rsidRPr="002A0C16">
        <w:rPr>
          <w:sz w:val="28"/>
          <w:szCs w:val="26"/>
          <w:lang w:val="uk-UA"/>
        </w:rPr>
        <w:t xml:space="preserve">презентацій, </w:t>
      </w:r>
      <w:proofErr w:type="spellStart"/>
      <w:r w:rsidR="00221B6E" w:rsidRPr="002A0C16">
        <w:rPr>
          <w:sz w:val="28"/>
          <w:szCs w:val="26"/>
          <w:lang w:val="uk-UA"/>
        </w:rPr>
        <w:t>концерн</w:t>
      </w:r>
      <w:r w:rsidR="00F0755E" w:rsidRPr="002A0C16">
        <w:rPr>
          <w:sz w:val="28"/>
          <w:szCs w:val="26"/>
          <w:lang w:val="uk-UA"/>
        </w:rPr>
        <w:t>их</w:t>
      </w:r>
      <w:proofErr w:type="spellEnd"/>
      <w:r w:rsidR="00F0755E" w:rsidRPr="002A0C16">
        <w:rPr>
          <w:sz w:val="28"/>
          <w:szCs w:val="26"/>
          <w:lang w:val="uk-UA"/>
        </w:rPr>
        <w:t xml:space="preserve"> програм, тощо (див. Додаток </w:t>
      </w:r>
      <w:r w:rsidR="005410E1" w:rsidRPr="002A0C16">
        <w:rPr>
          <w:sz w:val="28"/>
          <w:szCs w:val="26"/>
          <w:lang w:val="uk-UA"/>
        </w:rPr>
        <w:t>6</w:t>
      </w:r>
      <w:r w:rsidR="00221B6E" w:rsidRPr="002A0C16">
        <w:rPr>
          <w:sz w:val="28"/>
          <w:szCs w:val="26"/>
          <w:lang w:val="uk-UA"/>
        </w:rPr>
        <w:t>)</w:t>
      </w:r>
      <w:r w:rsidR="00F0755E" w:rsidRPr="002A0C16">
        <w:rPr>
          <w:sz w:val="28"/>
          <w:szCs w:val="26"/>
          <w:lang w:val="uk-UA"/>
        </w:rPr>
        <w:t>.</w:t>
      </w:r>
    </w:p>
    <w:p w:rsidR="00FE477B" w:rsidRPr="002A0C16" w:rsidRDefault="00FE477B" w:rsidP="002E0CFA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 xml:space="preserve">Навчальний процес організовую так, що учні шукають зв’язок між новими та вже </w:t>
      </w:r>
      <w:r w:rsidR="00E15CF7" w:rsidRPr="002A0C16">
        <w:rPr>
          <w:sz w:val="28"/>
          <w:szCs w:val="26"/>
          <w:lang w:val="uk-UA"/>
        </w:rPr>
        <w:t>отриманими</w:t>
      </w:r>
      <w:r w:rsidRPr="002A0C16">
        <w:rPr>
          <w:sz w:val="28"/>
          <w:szCs w:val="26"/>
          <w:lang w:val="uk-UA"/>
        </w:rPr>
        <w:t xml:space="preserve"> знаннями, приймають альтернативні рішення, мають змогу зробити „відкриття”, формують свої власні ідеї та думки за допомогою різноманітних засобів, навчаються спілкуватися з іншими, робити обґрунтовані висновки, оцінювати власну роботу та роботу інших.</w:t>
      </w:r>
    </w:p>
    <w:p w:rsidR="000D6AC0" w:rsidRPr="002A0C16" w:rsidRDefault="000D6AC0" w:rsidP="002E0CFA">
      <w:pPr>
        <w:spacing w:line="360" w:lineRule="auto"/>
        <w:jc w:val="both"/>
        <w:rPr>
          <w:sz w:val="28"/>
          <w:szCs w:val="26"/>
          <w:lang w:val="uk-UA" w:eastAsia="uk-UA"/>
        </w:rPr>
      </w:pPr>
      <w:r w:rsidRPr="002A0C16">
        <w:rPr>
          <w:sz w:val="28"/>
          <w:szCs w:val="26"/>
          <w:lang w:val="uk-UA" w:eastAsia="uk-UA"/>
        </w:rPr>
        <w:tab/>
        <w:t>Застосовуючи інноваційні технології урок музики стає не просто уроком розвитку сенсорних музичних здібностей, а уроком мистецтва, коли розвиваються всі психічні процеси: сприйняття, мислення, пам'ять, увага й, зокрема, музичні здібності: тембровий слух, відчуття ритму, музичне мислення, і т. д., відбувається цілісний музичний розвиток дитини.</w:t>
      </w:r>
    </w:p>
    <w:p w:rsidR="00267389" w:rsidRPr="002A0C16" w:rsidRDefault="00DD335B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Велику р</w:t>
      </w:r>
      <w:r w:rsidR="001D518E" w:rsidRPr="002A0C16">
        <w:rPr>
          <w:sz w:val="28"/>
          <w:szCs w:val="26"/>
          <w:lang w:val="uk-UA"/>
        </w:rPr>
        <w:t>оль приділяю формуванню співочих</w:t>
      </w:r>
      <w:r w:rsidRPr="002A0C16">
        <w:rPr>
          <w:sz w:val="28"/>
          <w:szCs w:val="26"/>
          <w:lang w:val="uk-UA"/>
        </w:rPr>
        <w:t xml:space="preserve"> навичок </w:t>
      </w:r>
      <w:r w:rsidR="001D518E" w:rsidRPr="002A0C16">
        <w:rPr>
          <w:sz w:val="28"/>
          <w:szCs w:val="26"/>
          <w:lang w:val="uk-UA"/>
        </w:rPr>
        <w:t xml:space="preserve">учнів </w:t>
      </w:r>
      <w:r w:rsidRPr="002A0C16">
        <w:rPr>
          <w:sz w:val="28"/>
          <w:szCs w:val="26"/>
          <w:lang w:val="uk-UA"/>
        </w:rPr>
        <w:t xml:space="preserve">як на уроках музичного мистецтва, так і на заняттях вокально-хорових гуртків. </w:t>
      </w:r>
      <w:r w:rsidR="0072697A" w:rsidRPr="002A0C16">
        <w:rPr>
          <w:sz w:val="28"/>
          <w:szCs w:val="26"/>
          <w:lang w:val="uk-UA"/>
        </w:rPr>
        <w:t xml:space="preserve">З цією метою застосовую фонетичний, репродуктивний, </w:t>
      </w:r>
      <w:proofErr w:type="spellStart"/>
      <w:r w:rsidR="0072697A" w:rsidRPr="002A0C16">
        <w:rPr>
          <w:sz w:val="28"/>
          <w:szCs w:val="26"/>
          <w:lang w:val="uk-UA"/>
        </w:rPr>
        <w:t>фонопедичний</w:t>
      </w:r>
      <w:proofErr w:type="spellEnd"/>
      <w:r w:rsidR="0072697A" w:rsidRPr="002A0C16">
        <w:rPr>
          <w:sz w:val="28"/>
          <w:szCs w:val="26"/>
          <w:lang w:val="uk-UA"/>
        </w:rPr>
        <w:t xml:space="preserve"> методи навчання співу. </w:t>
      </w:r>
      <w:r w:rsidR="0072697A" w:rsidRPr="002A0C16">
        <w:rPr>
          <w:sz w:val="28"/>
          <w:szCs w:val="26"/>
          <w:lang w:val="uk-UA"/>
        </w:rPr>
        <w:tab/>
      </w:r>
    </w:p>
    <w:p w:rsidR="007117C6" w:rsidRPr="002A0C16" w:rsidRDefault="0072697A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Для розвитку дитячого голосу м</w:t>
      </w:r>
      <w:r w:rsidR="008F191A" w:rsidRPr="002A0C16">
        <w:rPr>
          <w:sz w:val="28"/>
          <w:szCs w:val="26"/>
          <w:lang w:val="uk-UA"/>
        </w:rPr>
        <w:t>ною була розроблена ав</w:t>
      </w:r>
      <w:r w:rsidRPr="002A0C16">
        <w:rPr>
          <w:sz w:val="28"/>
          <w:szCs w:val="26"/>
          <w:lang w:val="uk-UA"/>
        </w:rPr>
        <w:t>торська система вокальних вправ (</w:t>
      </w:r>
      <w:r w:rsidR="000D6AC0" w:rsidRPr="002A0C16">
        <w:rPr>
          <w:sz w:val="28"/>
          <w:szCs w:val="26"/>
          <w:lang w:val="uk-UA"/>
        </w:rPr>
        <w:t>див</w:t>
      </w:r>
      <w:r w:rsidR="00267389" w:rsidRPr="002A0C16">
        <w:rPr>
          <w:sz w:val="28"/>
          <w:szCs w:val="26"/>
          <w:lang w:val="uk-UA"/>
        </w:rPr>
        <w:t>.</w:t>
      </w:r>
      <w:r w:rsidR="000D6AC0" w:rsidRPr="002A0C16">
        <w:rPr>
          <w:sz w:val="28"/>
          <w:szCs w:val="26"/>
          <w:lang w:val="uk-UA"/>
        </w:rPr>
        <w:t xml:space="preserve"> Додаток </w:t>
      </w:r>
      <w:r w:rsidR="00394AE0" w:rsidRPr="002A0C16">
        <w:rPr>
          <w:sz w:val="28"/>
          <w:szCs w:val="26"/>
          <w:lang w:val="uk-UA"/>
        </w:rPr>
        <w:t>7</w:t>
      </w:r>
      <w:r w:rsidR="007117C6" w:rsidRPr="002A0C16">
        <w:rPr>
          <w:sz w:val="28"/>
          <w:szCs w:val="26"/>
          <w:lang w:val="uk-UA"/>
        </w:rPr>
        <w:t xml:space="preserve">), </w:t>
      </w:r>
      <w:r w:rsidR="006C79F5" w:rsidRPr="002A0C16">
        <w:rPr>
          <w:sz w:val="28"/>
          <w:szCs w:val="26"/>
          <w:lang w:val="uk-UA"/>
        </w:rPr>
        <w:t xml:space="preserve">в якій систематизовано власний дослідницький матеріал та досвід </w:t>
      </w:r>
      <w:r w:rsidR="0059128E" w:rsidRPr="002A0C16">
        <w:rPr>
          <w:sz w:val="28"/>
          <w:szCs w:val="26"/>
          <w:lang w:val="uk-UA"/>
        </w:rPr>
        <w:t xml:space="preserve">передових </w:t>
      </w:r>
      <w:r w:rsidR="006C79F5" w:rsidRPr="002A0C16">
        <w:rPr>
          <w:sz w:val="28"/>
          <w:szCs w:val="26"/>
          <w:lang w:val="uk-UA"/>
        </w:rPr>
        <w:t xml:space="preserve">педагогів. </w:t>
      </w:r>
      <w:r w:rsidR="00B14890" w:rsidRPr="002A0C16">
        <w:rPr>
          <w:sz w:val="28"/>
          <w:szCs w:val="26"/>
          <w:lang w:val="uk-UA"/>
        </w:rPr>
        <w:t xml:space="preserve">Розроблені вправи ґрунтуються </w:t>
      </w:r>
      <w:r w:rsidR="007117C6" w:rsidRPr="002A0C16">
        <w:rPr>
          <w:sz w:val="28"/>
          <w:szCs w:val="26"/>
          <w:lang w:val="uk-UA"/>
        </w:rPr>
        <w:t>на засадах системного підходу до процесу формування співочих навичок.</w:t>
      </w:r>
    </w:p>
    <w:p w:rsidR="006C79F5" w:rsidRPr="002A0C16" w:rsidRDefault="00CF4AA7" w:rsidP="002E0CFA">
      <w:pPr>
        <w:spacing w:line="360" w:lineRule="auto"/>
        <w:ind w:firstLine="708"/>
        <w:jc w:val="both"/>
        <w:rPr>
          <w:sz w:val="28"/>
          <w:szCs w:val="26"/>
          <w:lang w:val="uk-UA" w:eastAsia="uk-UA"/>
        </w:rPr>
      </w:pPr>
      <w:r w:rsidRPr="002A0C16">
        <w:rPr>
          <w:sz w:val="28"/>
          <w:szCs w:val="26"/>
          <w:lang w:val="uk-UA"/>
        </w:rPr>
        <w:t xml:space="preserve"> </w:t>
      </w:r>
      <w:r w:rsidR="000C0415" w:rsidRPr="002A0C16">
        <w:rPr>
          <w:sz w:val="28"/>
          <w:szCs w:val="26"/>
          <w:lang w:val="uk-UA"/>
        </w:rPr>
        <w:t>Розвиваючи вокальну дикцію</w:t>
      </w:r>
      <w:r w:rsidR="002E0CFA" w:rsidRPr="002A0C16">
        <w:rPr>
          <w:sz w:val="28"/>
          <w:szCs w:val="26"/>
          <w:lang w:val="uk-UA"/>
        </w:rPr>
        <w:t>,</w:t>
      </w:r>
      <w:r w:rsidR="00DD335B" w:rsidRPr="002A0C16">
        <w:rPr>
          <w:sz w:val="28"/>
          <w:szCs w:val="26"/>
          <w:lang w:val="uk-UA"/>
        </w:rPr>
        <w:t xml:space="preserve"> </w:t>
      </w:r>
      <w:r w:rsidR="00B841BF" w:rsidRPr="002A0C16">
        <w:rPr>
          <w:sz w:val="28"/>
          <w:szCs w:val="26"/>
          <w:lang w:val="uk-UA"/>
        </w:rPr>
        <w:t>практикую</w:t>
      </w:r>
      <w:r w:rsidR="00DD39B5" w:rsidRPr="002A0C16">
        <w:rPr>
          <w:sz w:val="28"/>
          <w:szCs w:val="26"/>
          <w:lang w:val="uk-UA"/>
        </w:rPr>
        <w:t xml:space="preserve"> </w:t>
      </w:r>
      <w:r w:rsidR="000F7B49" w:rsidRPr="002A0C16">
        <w:rPr>
          <w:sz w:val="28"/>
          <w:szCs w:val="26"/>
          <w:lang w:val="uk-UA"/>
        </w:rPr>
        <w:t xml:space="preserve">інтерактивні методи навчання: </w:t>
      </w:r>
      <w:r w:rsidR="00414D45" w:rsidRPr="002A0C16">
        <w:rPr>
          <w:sz w:val="28"/>
          <w:szCs w:val="26"/>
          <w:lang w:val="uk-UA"/>
        </w:rPr>
        <w:t>роботу</w:t>
      </w:r>
      <w:r w:rsidR="00565BB4" w:rsidRPr="002A0C16">
        <w:rPr>
          <w:sz w:val="28"/>
          <w:szCs w:val="26"/>
          <w:lang w:val="uk-UA"/>
        </w:rPr>
        <w:t xml:space="preserve"> в груп</w:t>
      </w:r>
      <w:r w:rsidR="00C7393B" w:rsidRPr="002A0C16">
        <w:rPr>
          <w:sz w:val="28"/>
          <w:szCs w:val="26"/>
          <w:lang w:val="uk-UA"/>
        </w:rPr>
        <w:t>ах, вокальні діалоги</w:t>
      </w:r>
      <w:r w:rsidR="000F7B49" w:rsidRPr="002A0C16">
        <w:rPr>
          <w:sz w:val="28"/>
          <w:szCs w:val="26"/>
          <w:lang w:val="uk-UA"/>
        </w:rPr>
        <w:t xml:space="preserve">, </w:t>
      </w:r>
      <w:r w:rsidR="00565BB4" w:rsidRPr="002A0C16">
        <w:rPr>
          <w:sz w:val="28"/>
          <w:szCs w:val="26"/>
          <w:lang w:val="uk-UA"/>
        </w:rPr>
        <w:t>музичні ігри</w:t>
      </w:r>
      <w:r w:rsidR="000F7B49" w:rsidRPr="002A0C16">
        <w:rPr>
          <w:sz w:val="28"/>
          <w:szCs w:val="26"/>
          <w:lang w:val="uk-UA"/>
        </w:rPr>
        <w:t xml:space="preserve"> </w:t>
      </w:r>
      <w:r w:rsidR="00565BB4" w:rsidRPr="002A0C16">
        <w:rPr>
          <w:sz w:val="28"/>
          <w:szCs w:val="26"/>
          <w:lang w:val="uk-UA"/>
        </w:rPr>
        <w:t xml:space="preserve"> «</w:t>
      </w:r>
      <w:r w:rsidR="00783175" w:rsidRPr="002A0C16">
        <w:rPr>
          <w:sz w:val="28"/>
          <w:szCs w:val="26"/>
          <w:lang w:val="uk-UA"/>
        </w:rPr>
        <w:t>Магічне коло</w:t>
      </w:r>
      <w:r w:rsidR="000C0415" w:rsidRPr="002A0C16">
        <w:rPr>
          <w:sz w:val="28"/>
          <w:szCs w:val="26"/>
          <w:lang w:val="uk-UA"/>
        </w:rPr>
        <w:t xml:space="preserve">» </w:t>
      </w:r>
      <w:r w:rsidR="000F7B49" w:rsidRPr="002A0C16">
        <w:rPr>
          <w:sz w:val="28"/>
          <w:szCs w:val="26"/>
          <w:lang w:val="uk-UA"/>
        </w:rPr>
        <w:t xml:space="preserve">та інші </w:t>
      </w:r>
      <w:r w:rsidR="00607A84" w:rsidRPr="002A0C16">
        <w:rPr>
          <w:sz w:val="28"/>
          <w:szCs w:val="26"/>
          <w:lang w:val="uk-UA"/>
        </w:rPr>
        <w:t>(д</w:t>
      </w:r>
      <w:r w:rsidR="00565BB4" w:rsidRPr="002A0C16">
        <w:rPr>
          <w:sz w:val="28"/>
          <w:szCs w:val="26"/>
          <w:lang w:val="uk-UA"/>
        </w:rPr>
        <w:t>ив</w:t>
      </w:r>
      <w:r w:rsidR="000C0415" w:rsidRPr="002A0C16">
        <w:rPr>
          <w:sz w:val="28"/>
          <w:szCs w:val="26"/>
          <w:lang w:val="uk-UA"/>
        </w:rPr>
        <w:t xml:space="preserve">. </w:t>
      </w:r>
      <w:r w:rsidR="000C0415" w:rsidRPr="002A0C16">
        <w:rPr>
          <w:sz w:val="28"/>
          <w:szCs w:val="26"/>
          <w:lang w:val="uk-UA"/>
        </w:rPr>
        <w:lastRenderedPageBreak/>
        <w:t>Д</w:t>
      </w:r>
      <w:r w:rsidR="00565BB4" w:rsidRPr="002A0C16">
        <w:rPr>
          <w:sz w:val="28"/>
          <w:szCs w:val="26"/>
          <w:lang w:val="uk-UA"/>
        </w:rPr>
        <w:t>одаток</w:t>
      </w:r>
      <w:r w:rsidR="000F7B49" w:rsidRPr="002A0C16">
        <w:rPr>
          <w:sz w:val="28"/>
          <w:szCs w:val="26"/>
          <w:lang w:val="uk-UA"/>
        </w:rPr>
        <w:t xml:space="preserve"> </w:t>
      </w:r>
      <w:r w:rsidR="00394AE0" w:rsidRPr="002A0C16">
        <w:rPr>
          <w:sz w:val="28"/>
          <w:szCs w:val="26"/>
          <w:lang w:val="uk-UA"/>
        </w:rPr>
        <w:t>8</w:t>
      </w:r>
      <w:r w:rsidR="00414D45" w:rsidRPr="002A0C16">
        <w:rPr>
          <w:sz w:val="28"/>
          <w:szCs w:val="26"/>
          <w:lang w:val="uk-UA"/>
        </w:rPr>
        <w:t>.</w:t>
      </w:r>
      <w:r w:rsidR="00565BB4" w:rsidRPr="002A0C16">
        <w:rPr>
          <w:sz w:val="28"/>
          <w:szCs w:val="26"/>
          <w:lang w:val="uk-UA"/>
        </w:rPr>
        <w:t xml:space="preserve"> </w:t>
      </w:r>
      <w:r w:rsidR="00A34050" w:rsidRPr="002A0C16">
        <w:rPr>
          <w:sz w:val="28"/>
          <w:szCs w:val="26"/>
          <w:lang w:val="uk-UA" w:eastAsia="uk-UA"/>
        </w:rPr>
        <w:t>Фрагмент уроку.</w:t>
      </w:r>
      <w:r w:rsidR="006C79F5" w:rsidRPr="002A0C16">
        <w:rPr>
          <w:sz w:val="28"/>
          <w:szCs w:val="26"/>
          <w:lang w:val="uk-UA" w:eastAsia="uk-UA"/>
        </w:rPr>
        <w:t xml:space="preserve"> І</w:t>
      </w:r>
      <w:r w:rsidR="00DF673E" w:rsidRPr="002A0C16">
        <w:rPr>
          <w:sz w:val="28"/>
          <w:szCs w:val="26"/>
          <w:lang w:val="uk-UA" w:eastAsia="uk-UA"/>
        </w:rPr>
        <w:t>І клас. І семестр</w:t>
      </w:r>
      <w:r w:rsidR="006C79F5" w:rsidRPr="002A0C16">
        <w:rPr>
          <w:sz w:val="28"/>
          <w:szCs w:val="26"/>
          <w:lang w:val="uk-UA" w:eastAsia="uk-UA"/>
        </w:rPr>
        <w:t>. Тема. Три типи музики. Марші</w:t>
      </w:r>
      <w:r w:rsidR="00CB4403" w:rsidRPr="002A0C16">
        <w:rPr>
          <w:sz w:val="28"/>
          <w:szCs w:val="26"/>
          <w:lang w:val="uk-UA" w:eastAsia="uk-UA"/>
        </w:rPr>
        <w:t>… для іграшок</w:t>
      </w:r>
      <w:r w:rsidR="00414D45" w:rsidRPr="002A0C16">
        <w:rPr>
          <w:sz w:val="28"/>
          <w:szCs w:val="26"/>
          <w:lang w:val="uk-UA" w:eastAsia="uk-UA"/>
        </w:rPr>
        <w:t>)</w:t>
      </w:r>
      <w:r w:rsidR="000F7B49" w:rsidRPr="002A0C16">
        <w:rPr>
          <w:sz w:val="28"/>
          <w:szCs w:val="26"/>
          <w:lang w:val="uk-UA" w:eastAsia="uk-UA"/>
        </w:rPr>
        <w:t xml:space="preserve"> та традиційні: читання скоромовок</w:t>
      </w:r>
      <w:r w:rsidR="000F2D54" w:rsidRPr="002A0C16">
        <w:rPr>
          <w:sz w:val="28"/>
          <w:szCs w:val="26"/>
          <w:lang w:val="uk-UA" w:eastAsia="uk-UA"/>
        </w:rPr>
        <w:t>, тощо</w:t>
      </w:r>
      <w:r w:rsidR="000F7B49" w:rsidRPr="002A0C16">
        <w:rPr>
          <w:sz w:val="28"/>
          <w:szCs w:val="26"/>
          <w:lang w:val="uk-UA" w:eastAsia="uk-UA"/>
        </w:rPr>
        <w:t xml:space="preserve"> (див. Додаток </w:t>
      </w:r>
      <w:r w:rsidR="00394AE0" w:rsidRPr="002A0C16">
        <w:rPr>
          <w:sz w:val="28"/>
          <w:szCs w:val="26"/>
          <w:lang w:val="uk-UA" w:eastAsia="uk-UA"/>
        </w:rPr>
        <w:t>9</w:t>
      </w:r>
      <w:r w:rsidR="000F2D54" w:rsidRPr="002A0C16">
        <w:rPr>
          <w:sz w:val="28"/>
          <w:szCs w:val="26"/>
          <w:lang w:val="uk-UA" w:eastAsia="uk-UA"/>
        </w:rPr>
        <w:t>).</w:t>
      </w:r>
    </w:p>
    <w:p w:rsidR="00DD335B" w:rsidRPr="002A0C16" w:rsidRDefault="00394AE0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Для розвитку</w:t>
      </w:r>
      <w:r w:rsidR="00BB2494" w:rsidRPr="002A0C16">
        <w:rPr>
          <w:sz w:val="28"/>
          <w:szCs w:val="26"/>
          <w:lang w:val="uk-UA"/>
        </w:rPr>
        <w:t xml:space="preserve"> дихання, </w:t>
      </w:r>
      <w:r w:rsidR="00565CBB" w:rsidRPr="002A0C16">
        <w:rPr>
          <w:sz w:val="28"/>
          <w:szCs w:val="26"/>
          <w:lang w:val="uk-UA"/>
        </w:rPr>
        <w:t>артикуляції</w:t>
      </w:r>
      <w:r w:rsidR="00BB2494" w:rsidRPr="002A0C16">
        <w:rPr>
          <w:sz w:val="28"/>
          <w:szCs w:val="26"/>
          <w:lang w:val="uk-UA"/>
        </w:rPr>
        <w:t>,</w:t>
      </w:r>
      <w:r w:rsidR="00565CBB" w:rsidRPr="002A0C16">
        <w:rPr>
          <w:sz w:val="28"/>
          <w:szCs w:val="26"/>
          <w:lang w:val="uk-UA"/>
        </w:rPr>
        <w:t xml:space="preserve"> </w:t>
      </w:r>
      <w:r w:rsidR="00F601A5" w:rsidRPr="002A0C16">
        <w:rPr>
          <w:sz w:val="28"/>
          <w:szCs w:val="26"/>
          <w:lang w:val="uk-UA"/>
        </w:rPr>
        <w:t xml:space="preserve">інтонації, </w:t>
      </w:r>
      <w:r w:rsidR="00BB2494" w:rsidRPr="002A0C16">
        <w:rPr>
          <w:sz w:val="28"/>
          <w:szCs w:val="26"/>
          <w:lang w:val="uk-UA"/>
        </w:rPr>
        <w:t xml:space="preserve">гнучкості голосового діапазону </w:t>
      </w:r>
      <w:r w:rsidRPr="002A0C16">
        <w:rPr>
          <w:sz w:val="28"/>
          <w:szCs w:val="26"/>
          <w:lang w:val="uk-UA"/>
        </w:rPr>
        <w:t xml:space="preserve">на </w:t>
      </w:r>
      <w:proofErr w:type="spellStart"/>
      <w:r w:rsidRPr="002A0C16">
        <w:rPr>
          <w:sz w:val="28"/>
          <w:szCs w:val="26"/>
          <w:lang w:val="uk-UA"/>
        </w:rPr>
        <w:t>уроках</w:t>
      </w:r>
      <w:proofErr w:type="spellEnd"/>
      <w:r w:rsidRPr="002A0C16">
        <w:rPr>
          <w:sz w:val="28"/>
          <w:szCs w:val="26"/>
          <w:lang w:val="uk-UA"/>
        </w:rPr>
        <w:t xml:space="preserve"> відтворюємо </w:t>
      </w:r>
      <w:proofErr w:type="spellStart"/>
      <w:r w:rsidRPr="002A0C16">
        <w:rPr>
          <w:sz w:val="28"/>
          <w:szCs w:val="26"/>
          <w:lang w:val="uk-UA"/>
        </w:rPr>
        <w:t>фонопедичні</w:t>
      </w:r>
      <w:proofErr w:type="spellEnd"/>
      <w:r w:rsidRPr="002A0C16">
        <w:rPr>
          <w:sz w:val="28"/>
          <w:szCs w:val="26"/>
          <w:lang w:val="uk-UA"/>
        </w:rPr>
        <w:t xml:space="preserve"> вправи  </w:t>
      </w:r>
      <w:r w:rsidR="00CC6CCE" w:rsidRPr="002A0C16">
        <w:rPr>
          <w:sz w:val="28"/>
          <w:szCs w:val="26"/>
          <w:lang w:val="uk-UA"/>
        </w:rPr>
        <w:t>«У кого що всередині</w:t>
      </w:r>
      <w:r w:rsidR="009D26EC" w:rsidRPr="002A0C16">
        <w:rPr>
          <w:sz w:val="28"/>
          <w:szCs w:val="26"/>
          <w:lang w:val="uk-UA"/>
        </w:rPr>
        <w:t>»</w:t>
      </w:r>
      <w:r w:rsidR="00607A84" w:rsidRPr="002A0C16">
        <w:rPr>
          <w:sz w:val="28"/>
          <w:szCs w:val="26"/>
          <w:lang w:val="uk-UA"/>
        </w:rPr>
        <w:t>,</w:t>
      </w:r>
      <w:r w:rsidR="00607A84" w:rsidRPr="002A0C16">
        <w:rPr>
          <w:sz w:val="28"/>
          <w:szCs w:val="26"/>
          <w:lang w:val="uk-UA" w:eastAsia="uk-UA"/>
        </w:rPr>
        <w:t xml:space="preserve"> </w:t>
      </w:r>
      <w:r w:rsidRPr="002A0C16">
        <w:rPr>
          <w:sz w:val="28"/>
          <w:szCs w:val="26"/>
          <w:lang w:val="uk-UA" w:eastAsia="uk-UA"/>
        </w:rPr>
        <w:t xml:space="preserve">«Весняні голоси», тренувальні дихальні вправи </w:t>
      </w:r>
      <w:r w:rsidR="00607A84" w:rsidRPr="002A0C16">
        <w:rPr>
          <w:sz w:val="28"/>
          <w:szCs w:val="26"/>
          <w:lang w:val="uk-UA" w:eastAsia="uk-UA"/>
        </w:rPr>
        <w:t>«Не згаси свічечку»</w:t>
      </w:r>
      <w:r w:rsidRPr="002A0C16">
        <w:rPr>
          <w:sz w:val="28"/>
          <w:szCs w:val="26"/>
          <w:lang w:val="uk-UA" w:eastAsia="uk-UA"/>
        </w:rPr>
        <w:t xml:space="preserve"> та інші</w:t>
      </w:r>
      <w:r w:rsidR="00F601A5" w:rsidRPr="002A0C16">
        <w:rPr>
          <w:sz w:val="28"/>
          <w:szCs w:val="26"/>
          <w:lang w:val="uk-UA" w:eastAsia="uk-UA"/>
        </w:rPr>
        <w:t xml:space="preserve">, </w:t>
      </w:r>
      <w:r w:rsidR="00F601A5" w:rsidRPr="002A0C16">
        <w:rPr>
          <w:sz w:val="28"/>
          <w:szCs w:val="26"/>
          <w:lang w:val="uk-UA"/>
        </w:rPr>
        <w:t xml:space="preserve"> </w:t>
      </w:r>
      <w:proofErr w:type="spellStart"/>
      <w:r w:rsidR="00F601A5" w:rsidRPr="002A0C16">
        <w:rPr>
          <w:sz w:val="28"/>
          <w:szCs w:val="26"/>
          <w:lang w:val="uk-UA"/>
        </w:rPr>
        <w:t>звукоімітаційні</w:t>
      </w:r>
      <w:proofErr w:type="spellEnd"/>
      <w:r w:rsidR="00F601A5" w:rsidRPr="002A0C16">
        <w:rPr>
          <w:sz w:val="28"/>
          <w:szCs w:val="26"/>
          <w:lang w:val="uk-UA"/>
        </w:rPr>
        <w:t xml:space="preserve"> вправи </w:t>
      </w:r>
      <w:r w:rsidR="00814155" w:rsidRPr="002A0C16">
        <w:rPr>
          <w:sz w:val="28"/>
          <w:szCs w:val="26"/>
          <w:lang w:val="uk-UA" w:eastAsia="uk-UA"/>
        </w:rPr>
        <w:t xml:space="preserve">«Зозуля і </w:t>
      </w:r>
      <w:r w:rsidR="00F601A5" w:rsidRPr="002A0C16">
        <w:rPr>
          <w:sz w:val="28"/>
          <w:szCs w:val="26"/>
          <w:lang w:val="uk-UA" w:eastAsia="uk-UA"/>
        </w:rPr>
        <w:t>Півник</w:t>
      </w:r>
      <w:r w:rsidR="00814155" w:rsidRPr="002A0C16">
        <w:rPr>
          <w:sz w:val="28"/>
          <w:szCs w:val="26"/>
          <w:lang w:val="uk-UA" w:eastAsia="uk-UA"/>
        </w:rPr>
        <w:t>»</w:t>
      </w:r>
      <w:r w:rsidR="009D26EC" w:rsidRPr="002A0C16">
        <w:rPr>
          <w:sz w:val="28"/>
          <w:szCs w:val="26"/>
          <w:lang w:val="uk-UA" w:eastAsia="uk-UA"/>
        </w:rPr>
        <w:t xml:space="preserve"> </w:t>
      </w:r>
      <w:r w:rsidR="00607A84" w:rsidRPr="002A0C16">
        <w:rPr>
          <w:sz w:val="28"/>
          <w:szCs w:val="26"/>
          <w:lang w:val="uk-UA"/>
        </w:rPr>
        <w:t>(д</w:t>
      </w:r>
      <w:r w:rsidR="00CC6CCE" w:rsidRPr="002A0C16">
        <w:rPr>
          <w:sz w:val="28"/>
          <w:szCs w:val="26"/>
          <w:lang w:val="uk-UA"/>
        </w:rPr>
        <w:t>ив</w:t>
      </w:r>
      <w:r w:rsidRPr="002A0C16">
        <w:rPr>
          <w:sz w:val="28"/>
          <w:szCs w:val="26"/>
          <w:lang w:val="uk-UA"/>
        </w:rPr>
        <w:t>. Дода</w:t>
      </w:r>
      <w:r w:rsidR="00607A84" w:rsidRPr="002A0C16">
        <w:rPr>
          <w:sz w:val="28"/>
          <w:szCs w:val="26"/>
          <w:lang w:val="uk-UA"/>
        </w:rPr>
        <w:t>ток</w:t>
      </w:r>
      <w:r w:rsidR="00CC6CCE" w:rsidRPr="002A0C16">
        <w:rPr>
          <w:sz w:val="28"/>
          <w:szCs w:val="26"/>
          <w:lang w:val="uk-UA"/>
        </w:rPr>
        <w:t xml:space="preserve"> </w:t>
      </w:r>
      <w:r w:rsidRPr="002A0C16">
        <w:rPr>
          <w:sz w:val="28"/>
          <w:szCs w:val="26"/>
          <w:lang w:val="uk-UA"/>
        </w:rPr>
        <w:t>10</w:t>
      </w:r>
      <w:r w:rsidR="00CC6CCE" w:rsidRPr="002A0C16">
        <w:rPr>
          <w:sz w:val="28"/>
          <w:szCs w:val="26"/>
          <w:lang w:val="uk-UA"/>
        </w:rPr>
        <w:t>)</w:t>
      </w:r>
      <w:r w:rsidR="00F601A5" w:rsidRPr="002A0C16">
        <w:rPr>
          <w:sz w:val="28"/>
          <w:szCs w:val="26"/>
          <w:lang w:val="uk-UA"/>
        </w:rPr>
        <w:t xml:space="preserve">. </w:t>
      </w:r>
    </w:p>
    <w:p w:rsidR="00F601A5" w:rsidRPr="002A0C16" w:rsidRDefault="00F601A5" w:rsidP="002E0CFA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 xml:space="preserve">Вважаю, що діти повинні розуміти процес </w:t>
      </w:r>
      <w:r w:rsidR="00B36738" w:rsidRPr="002A0C16">
        <w:rPr>
          <w:sz w:val="28"/>
          <w:szCs w:val="26"/>
          <w:lang w:val="uk-UA"/>
        </w:rPr>
        <w:t>звукоутворення</w:t>
      </w:r>
      <w:r w:rsidRPr="002A0C16">
        <w:rPr>
          <w:sz w:val="28"/>
          <w:szCs w:val="26"/>
          <w:lang w:val="uk-UA"/>
        </w:rPr>
        <w:t>, з цією метою склала «Казку про голос» (див. Додаток 11).</w:t>
      </w:r>
    </w:p>
    <w:p w:rsidR="004A1365" w:rsidRPr="002A0C16" w:rsidRDefault="00F973C3" w:rsidP="00CC6CCE">
      <w:pPr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Для зацікавлення учнів предметом використовую нетрадиційні уроки: уроки-казки, уроки-подорожі, уроки-концерти, уроки-конкурси та інші.</w:t>
      </w:r>
      <w:r w:rsidR="004E47A2" w:rsidRPr="002A0C16">
        <w:rPr>
          <w:sz w:val="28"/>
          <w:szCs w:val="26"/>
          <w:lang w:val="uk-UA"/>
        </w:rPr>
        <w:t xml:space="preserve"> </w:t>
      </w:r>
    </w:p>
    <w:p w:rsidR="000039FE" w:rsidRPr="002A0C16" w:rsidRDefault="000039FE" w:rsidP="000039FE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Музичне виховання на уроках органічно поєдную із використанням різних форм позакласної роботи:</w:t>
      </w:r>
      <w:r w:rsidR="00327DB3" w:rsidRPr="002A0C16">
        <w:rPr>
          <w:sz w:val="28"/>
          <w:szCs w:val="26"/>
          <w:lang w:val="uk-UA"/>
        </w:rPr>
        <w:t xml:space="preserve"> </w:t>
      </w:r>
      <w:r w:rsidR="002F7D92" w:rsidRPr="002A0C16">
        <w:rPr>
          <w:sz w:val="28"/>
          <w:szCs w:val="26"/>
          <w:lang w:val="uk-UA"/>
        </w:rPr>
        <w:t xml:space="preserve">музичні </w:t>
      </w:r>
      <w:r w:rsidR="00327DB3" w:rsidRPr="002A0C16">
        <w:rPr>
          <w:sz w:val="28"/>
          <w:szCs w:val="26"/>
          <w:lang w:val="uk-UA"/>
        </w:rPr>
        <w:t xml:space="preserve"> веч</w:t>
      </w:r>
      <w:r w:rsidR="002F7D92" w:rsidRPr="002A0C16">
        <w:rPr>
          <w:sz w:val="28"/>
          <w:szCs w:val="26"/>
          <w:lang w:val="uk-UA"/>
        </w:rPr>
        <w:t>ори, концерти</w:t>
      </w:r>
      <w:r w:rsidRPr="002A0C16">
        <w:rPr>
          <w:sz w:val="28"/>
          <w:szCs w:val="26"/>
          <w:lang w:val="uk-UA"/>
        </w:rPr>
        <w:t xml:space="preserve">, </w:t>
      </w:r>
      <w:r w:rsidR="002F7D92" w:rsidRPr="002A0C16">
        <w:rPr>
          <w:sz w:val="28"/>
          <w:szCs w:val="26"/>
          <w:lang w:val="uk-UA"/>
        </w:rPr>
        <w:t>творчі</w:t>
      </w:r>
      <w:r w:rsidR="00327DB3" w:rsidRPr="002A0C16">
        <w:rPr>
          <w:sz w:val="28"/>
          <w:szCs w:val="26"/>
          <w:lang w:val="uk-UA"/>
        </w:rPr>
        <w:t xml:space="preserve"> зус</w:t>
      </w:r>
      <w:r w:rsidR="002F7D92" w:rsidRPr="002A0C16">
        <w:rPr>
          <w:sz w:val="28"/>
          <w:szCs w:val="26"/>
          <w:lang w:val="uk-UA"/>
        </w:rPr>
        <w:t xml:space="preserve">трічі, родинні </w:t>
      </w:r>
      <w:r w:rsidR="00327DB3" w:rsidRPr="002A0C16">
        <w:rPr>
          <w:sz w:val="28"/>
          <w:szCs w:val="26"/>
          <w:lang w:val="uk-UA"/>
        </w:rPr>
        <w:t>свят</w:t>
      </w:r>
      <w:r w:rsidR="002F7D92" w:rsidRPr="002A0C16">
        <w:rPr>
          <w:sz w:val="28"/>
          <w:szCs w:val="26"/>
          <w:lang w:val="uk-UA"/>
        </w:rPr>
        <w:t>а, заняття вокального</w:t>
      </w:r>
      <w:r w:rsidR="00955345" w:rsidRPr="002A0C16">
        <w:rPr>
          <w:sz w:val="28"/>
          <w:szCs w:val="26"/>
          <w:lang w:val="uk-UA"/>
        </w:rPr>
        <w:t xml:space="preserve"> </w:t>
      </w:r>
      <w:r w:rsidR="002F7D92" w:rsidRPr="002A0C16">
        <w:rPr>
          <w:sz w:val="28"/>
          <w:szCs w:val="26"/>
          <w:lang w:val="uk-UA"/>
        </w:rPr>
        <w:t>та хорового</w:t>
      </w:r>
      <w:r w:rsidR="00955345" w:rsidRPr="002A0C16">
        <w:rPr>
          <w:sz w:val="28"/>
          <w:szCs w:val="26"/>
          <w:lang w:val="uk-UA"/>
        </w:rPr>
        <w:t xml:space="preserve"> </w:t>
      </w:r>
      <w:r w:rsidR="002F7D92" w:rsidRPr="002A0C16">
        <w:rPr>
          <w:sz w:val="28"/>
          <w:szCs w:val="26"/>
          <w:lang w:val="uk-UA"/>
        </w:rPr>
        <w:t>гуртків, відвідування театрів</w:t>
      </w:r>
      <w:r w:rsidR="00327DB3" w:rsidRPr="002A0C16">
        <w:rPr>
          <w:sz w:val="28"/>
          <w:szCs w:val="26"/>
          <w:lang w:val="uk-UA"/>
        </w:rPr>
        <w:t>.</w:t>
      </w:r>
      <w:r w:rsidRPr="002A0C16">
        <w:rPr>
          <w:sz w:val="28"/>
          <w:szCs w:val="26"/>
          <w:lang w:val="uk-UA"/>
        </w:rPr>
        <w:t xml:space="preserve"> </w:t>
      </w:r>
    </w:p>
    <w:p w:rsidR="00685C3A" w:rsidRPr="002A0C16" w:rsidRDefault="00F973C3" w:rsidP="00FE477B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Внаслідок щоденної системної роботи як на уроках так і в позаурочний час зростає інтерес учнів до пре</w:t>
      </w:r>
      <w:r w:rsidR="00D812A9" w:rsidRPr="002A0C16">
        <w:rPr>
          <w:sz w:val="28"/>
          <w:szCs w:val="26"/>
          <w:lang w:val="uk-UA"/>
        </w:rPr>
        <w:t>д</w:t>
      </w:r>
      <w:r w:rsidRPr="002A0C16">
        <w:rPr>
          <w:sz w:val="28"/>
          <w:szCs w:val="26"/>
          <w:lang w:val="uk-UA"/>
        </w:rPr>
        <w:t xml:space="preserve">мета «музичне мистецтво» та якість знань учнів. </w:t>
      </w:r>
      <w:r w:rsidR="00B3034E" w:rsidRPr="002A0C16">
        <w:rPr>
          <w:sz w:val="28"/>
          <w:szCs w:val="26"/>
          <w:lang w:val="uk-UA"/>
        </w:rPr>
        <w:t>Як результат</w:t>
      </w:r>
      <w:r w:rsidR="00C46378" w:rsidRPr="002A0C16">
        <w:rPr>
          <w:sz w:val="28"/>
          <w:szCs w:val="26"/>
          <w:lang w:val="uk-UA"/>
        </w:rPr>
        <w:t>,</w:t>
      </w:r>
      <w:r w:rsidR="00B3034E" w:rsidRPr="002A0C16">
        <w:rPr>
          <w:sz w:val="28"/>
          <w:szCs w:val="26"/>
          <w:lang w:val="uk-UA"/>
        </w:rPr>
        <w:t xml:space="preserve"> </w:t>
      </w:r>
      <w:r w:rsidR="00D812A9" w:rsidRPr="002A0C16">
        <w:rPr>
          <w:sz w:val="28"/>
          <w:szCs w:val="26"/>
          <w:lang w:val="uk-UA"/>
        </w:rPr>
        <w:t>учні отримують призові місця у Всеукраїнських, обласних, районних</w:t>
      </w:r>
      <w:r w:rsidR="00B3034E" w:rsidRPr="002A0C16">
        <w:rPr>
          <w:sz w:val="28"/>
          <w:szCs w:val="26"/>
          <w:lang w:val="uk-UA"/>
        </w:rPr>
        <w:t xml:space="preserve"> конкурсах-фестивалях, є активними учасниками </w:t>
      </w:r>
      <w:r w:rsidR="00D812A9" w:rsidRPr="002A0C16">
        <w:rPr>
          <w:sz w:val="28"/>
          <w:szCs w:val="26"/>
          <w:lang w:val="uk-UA"/>
        </w:rPr>
        <w:t>обласних та районних</w:t>
      </w:r>
      <w:r w:rsidR="00B3034E" w:rsidRPr="002A0C16">
        <w:rPr>
          <w:sz w:val="28"/>
          <w:szCs w:val="26"/>
          <w:lang w:val="uk-UA"/>
        </w:rPr>
        <w:t xml:space="preserve"> масових заходів. </w:t>
      </w:r>
    </w:p>
    <w:p w:rsidR="00325AA6" w:rsidRPr="002A0C16" w:rsidRDefault="00B3034E" w:rsidP="00FE477B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Також працюю над створення</w:t>
      </w:r>
      <w:r w:rsidR="00325AA6" w:rsidRPr="002A0C16">
        <w:rPr>
          <w:sz w:val="28"/>
          <w:szCs w:val="26"/>
          <w:lang w:val="uk-UA"/>
        </w:rPr>
        <w:t>м пісенного матеріалу, н</w:t>
      </w:r>
      <w:r w:rsidR="005F6A85" w:rsidRPr="002A0C16">
        <w:rPr>
          <w:sz w:val="28"/>
          <w:szCs w:val="26"/>
          <w:lang w:val="uk-UA"/>
        </w:rPr>
        <w:t xml:space="preserve">аписала </w:t>
      </w:r>
      <w:r w:rsidR="00FE5737" w:rsidRPr="002A0C16">
        <w:rPr>
          <w:sz w:val="28"/>
          <w:szCs w:val="26"/>
          <w:lang w:val="uk-UA"/>
        </w:rPr>
        <w:t xml:space="preserve">музику </w:t>
      </w:r>
      <w:r w:rsidR="005F6A85" w:rsidRPr="002A0C16">
        <w:rPr>
          <w:sz w:val="28"/>
          <w:szCs w:val="26"/>
          <w:lang w:val="uk-UA"/>
        </w:rPr>
        <w:t xml:space="preserve">більше </w:t>
      </w:r>
      <w:r w:rsidR="00FE5737" w:rsidRPr="002A0C16">
        <w:rPr>
          <w:sz w:val="28"/>
          <w:szCs w:val="26"/>
          <w:lang w:val="uk-UA"/>
        </w:rPr>
        <w:t xml:space="preserve">як до </w:t>
      </w:r>
      <w:r w:rsidR="005F6A85" w:rsidRPr="002A0C16">
        <w:rPr>
          <w:sz w:val="28"/>
          <w:szCs w:val="26"/>
          <w:lang w:val="uk-UA"/>
        </w:rPr>
        <w:t xml:space="preserve">90 пісень. </w:t>
      </w:r>
      <w:r w:rsidR="00FE5737" w:rsidRPr="002A0C16">
        <w:rPr>
          <w:sz w:val="28"/>
          <w:szCs w:val="26"/>
          <w:lang w:val="uk-UA"/>
        </w:rPr>
        <w:t xml:space="preserve">Серед них є пісні присвячені пам’яті відомих співаків </w:t>
      </w:r>
      <w:proofErr w:type="spellStart"/>
      <w:r w:rsidR="00FE5737" w:rsidRPr="002A0C16">
        <w:rPr>
          <w:sz w:val="28"/>
          <w:szCs w:val="26"/>
          <w:lang w:val="uk-UA"/>
        </w:rPr>
        <w:t>С.К</w:t>
      </w:r>
      <w:r w:rsidR="00325AA6" w:rsidRPr="002A0C16">
        <w:rPr>
          <w:sz w:val="28"/>
          <w:szCs w:val="26"/>
          <w:lang w:val="uk-UA"/>
        </w:rPr>
        <w:t>рушельницької</w:t>
      </w:r>
      <w:proofErr w:type="spellEnd"/>
      <w:r w:rsidR="00325AA6" w:rsidRPr="002A0C16">
        <w:rPr>
          <w:sz w:val="28"/>
          <w:szCs w:val="26"/>
          <w:lang w:val="uk-UA"/>
        </w:rPr>
        <w:t>, Квітки</w:t>
      </w:r>
      <w:r w:rsidR="00FE5737" w:rsidRPr="002A0C16">
        <w:rPr>
          <w:sz w:val="28"/>
          <w:szCs w:val="26"/>
          <w:lang w:val="uk-UA"/>
        </w:rPr>
        <w:t xml:space="preserve"> </w:t>
      </w:r>
      <w:proofErr w:type="spellStart"/>
      <w:r w:rsidR="00FE5737" w:rsidRPr="002A0C16">
        <w:rPr>
          <w:sz w:val="28"/>
          <w:szCs w:val="26"/>
          <w:lang w:val="uk-UA"/>
        </w:rPr>
        <w:t>Цісик</w:t>
      </w:r>
      <w:proofErr w:type="spellEnd"/>
      <w:r w:rsidR="00FE5737" w:rsidRPr="002A0C16">
        <w:rPr>
          <w:sz w:val="28"/>
          <w:szCs w:val="26"/>
          <w:lang w:val="uk-UA"/>
        </w:rPr>
        <w:t xml:space="preserve"> та на слова Т. Шевченка, Л. Українки, Л. Костенко, Б. Мельничука та інших.</w:t>
      </w:r>
    </w:p>
    <w:p w:rsidR="00B3034E" w:rsidRPr="002A0C16" w:rsidRDefault="00685C3A" w:rsidP="00FE477B">
      <w:pPr>
        <w:spacing w:line="360" w:lineRule="auto"/>
        <w:ind w:firstLine="540"/>
        <w:jc w:val="both"/>
        <w:rPr>
          <w:sz w:val="28"/>
          <w:szCs w:val="26"/>
          <w:lang w:val="uk-UA"/>
        </w:rPr>
      </w:pPr>
      <w:r w:rsidRPr="002A0C16">
        <w:rPr>
          <w:sz w:val="28"/>
          <w:szCs w:val="26"/>
          <w:lang w:val="uk-UA"/>
        </w:rPr>
        <w:t>Приймаю активну участь у районному методичному об</w:t>
      </w:r>
      <w:r w:rsidRPr="002A0C16">
        <w:rPr>
          <w:sz w:val="28"/>
          <w:szCs w:val="26"/>
        </w:rPr>
        <w:t>’</w:t>
      </w:r>
      <w:r w:rsidRPr="002A0C16">
        <w:rPr>
          <w:sz w:val="28"/>
          <w:szCs w:val="26"/>
          <w:lang w:val="uk-UA"/>
        </w:rPr>
        <w:t>єднанні, де ділюся досвідом своєї роботи.</w:t>
      </w:r>
      <w:r w:rsidR="00E4306C" w:rsidRPr="002A0C16">
        <w:rPr>
          <w:sz w:val="28"/>
          <w:szCs w:val="26"/>
          <w:lang w:val="uk-UA"/>
        </w:rPr>
        <w:t xml:space="preserve"> </w:t>
      </w:r>
      <w:r w:rsidR="00F973C3" w:rsidRPr="002A0C16">
        <w:rPr>
          <w:sz w:val="28"/>
          <w:szCs w:val="26"/>
          <w:lang w:val="uk-UA"/>
        </w:rPr>
        <w:t>До обласного семінару методистів РМК художньо-естетич</w:t>
      </w:r>
      <w:r w:rsidR="00D812A9" w:rsidRPr="002A0C16">
        <w:rPr>
          <w:sz w:val="28"/>
          <w:szCs w:val="26"/>
          <w:lang w:val="uk-UA"/>
        </w:rPr>
        <w:t>ного циклу, який відбувся у грудні 2011 р. підготувала концертну програму «Величаю тебе, Україно»</w:t>
      </w:r>
      <w:r w:rsidR="005F6A85" w:rsidRPr="002A0C16">
        <w:rPr>
          <w:sz w:val="28"/>
          <w:szCs w:val="26"/>
          <w:lang w:val="uk-UA"/>
        </w:rPr>
        <w:t xml:space="preserve"> </w:t>
      </w:r>
      <w:r w:rsidR="00325AA6" w:rsidRPr="002A0C16">
        <w:rPr>
          <w:sz w:val="28"/>
          <w:szCs w:val="26"/>
          <w:lang w:val="uk-UA"/>
        </w:rPr>
        <w:t xml:space="preserve">та </w:t>
      </w:r>
      <w:proofErr w:type="spellStart"/>
      <w:r w:rsidR="00D812A9" w:rsidRPr="002A0C16">
        <w:rPr>
          <w:sz w:val="28"/>
          <w:szCs w:val="26"/>
          <w:lang w:val="uk-UA"/>
        </w:rPr>
        <w:t>аудіо</w:t>
      </w:r>
      <w:r w:rsidR="000039FE" w:rsidRPr="002A0C16">
        <w:rPr>
          <w:sz w:val="28"/>
          <w:szCs w:val="26"/>
          <w:lang w:val="uk-UA"/>
        </w:rPr>
        <w:t>збірку</w:t>
      </w:r>
      <w:proofErr w:type="spellEnd"/>
      <w:r w:rsidR="000039FE" w:rsidRPr="002A0C16">
        <w:rPr>
          <w:sz w:val="28"/>
          <w:szCs w:val="26"/>
          <w:lang w:val="uk-UA"/>
        </w:rPr>
        <w:t xml:space="preserve"> </w:t>
      </w:r>
      <w:r w:rsidR="00D812A9" w:rsidRPr="002A0C16">
        <w:rPr>
          <w:sz w:val="28"/>
          <w:szCs w:val="26"/>
          <w:lang w:val="uk-UA"/>
        </w:rPr>
        <w:t>своїх пісень «Сад</w:t>
      </w:r>
      <w:r w:rsidR="000039FE" w:rsidRPr="002A0C16">
        <w:rPr>
          <w:sz w:val="28"/>
          <w:szCs w:val="26"/>
          <w:lang w:val="uk-UA"/>
        </w:rPr>
        <w:t xml:space="preserve"> любові»</w:t>
      </w:r>
      <w:r w:rsidR="00D812A9" w:rsidRPr="002A0C16">
        <w:rPr>
          <w:sz w:val="28"/>
          <w:szCs w:val="26"/>
          <w:lang w:val="uk-UA"/>
        </w:rPr>
        <w:t>,</w:t>
      </w:r>
      <w:r w:rsidR="00325AA6" w:rsidRPr="002A0C16">
        <w:rPr>
          <w:sz w:val="28"/>
          <w:szCs w:val="26"/>
          <w:lang w:val="uk-UA"/>
        </w:rPr>
        <w:t xml:space="preserve"> </w:t>
      </w:r>
      <w:r w:rsidR="00D812A9" w:rsidRPr="002A0C16">
        <w:rPr>
          <w:sz w:val="28"/>
          <w:szCs w:val="26"/>
          <w:lang w:val="uk-UA"/>
        </w:rPr>
        <w:t xml:space="preserve"> </w:t>
      </w:r>
      <w:r w:rsidR="005F6A85" w:rsidRPr="002A0C16">
        <w:rPr>
          <w:sz w:val="28"/>
          <w:szCs w:val="26"/>
          <w:lang w:val="uk-UA"/>
        </w:rPr>
        <w:t xml:space="preserve">до якої </w:t>
      </w:r>
      <w:r w:rsidR="00D812A9" w:rsidRPr="002A0C16">
        <w:rPr>
          <w:sz w:val="28"/>
          <w:szCs w:val="26"/>
          <w:lang w:val="uk-UA"/>
        </w:rPr>
        <w:t>увійшли пісні про Україну, рідний край, батьків</w:t>
      </w:r>
      <w:r w:rsidR="00C26B10" w:rsidRPr="002A0C16">
        <w:rPr>
          <w:sz w:val="28"/>
          <w:szCs w:val="26"/>
          <w:lang w:val="uk-UA"/>
        </w:rPr>
        <w:t xml:space="preserve"> та інші </w:t>
      </w:r>
      <w:r w:rsidR="005F6A85" w:rsidRPr="002A0C16">
        <w:rPr>
          <w:sz w:val="28"/>
          <w:szCs w:val="26"/>
          <w:lang w:val="uk-UA"/>
        </w:rPr>
        <w:t xml:space="preserve">(див. Додаток </w:t>
      </w:r>
      <w:r w:rsidR="00343997" w:rsidRPr="002A0C16">
        <w:rPr>
          <w:sz w:val="28"/>
          <w:szCs w:val="26"/>
          <w:lang w:val="uk-UA"/>
        </w:rPr>
        <w:t>12)</w:t>
      </w:r>
    </w:p>
    <w:p w:rsidR="003F6CCD" w:rsidRPr="002A0C16" w:rsidRDefault="00AA3755" w:rsidP="00F64AA3">
      <w:pPr>
        <w:spacing w:line="360" w:lineRule="auto"/>
        <w:ind w:firstLine="540"/>
        <w:jc w:val="both"/>
        <w:rPr>
          <w:sz w:val="32"/>
          <w:szCs w:val="28"/>
          <w:lang w:val="uk-UA" w:eastAsia="uk-UA"/>
        </w:rPr>
      </w:pPr>
      <w:r w:rsidRPr="002A0C16">
        <w:rPr>
          <w:sz w:val="28"/>
          <w:szCs w:val="26"/>
          <w:lang w:val="uk-UA"/>
        </w:rPr>
        <w:t>Всю роботу спрямовую таким чином, щоб виховувати в учнів почуття патріотизму, національної гідності, гума</w:t>
      </w:r>
      <w:r w:rsidR="009854F9" w:rsidRPr="002A0C16">
        <w:rPr>
          <w:sz w:val="28"/>
          <w:szCs w:val="26"/>
          <w:lang w:val="uk-UA"/>
        </w:rPr>
        <w:t>нного ставлення до інших, привчаю</w:t>
      </w:r>
      <w:r w:rsidRPr="002A0C16">
        <w:rPr>
          <w:sz w:val="28"/>
          <w:szCs w:val="26"/>
          <w:lang w:val="uk-UA"/>
        </w:rPr>
        <w:t xml:space="preserve"> їх бути активними творцями свого майбутнього. </w:t>
      </w:r>
      <w:bookmarkStart w:id="0" w:name="_GoBack"/>
      <w:bookmarkEnd w:id="0"/>
    </w:p>
    <w:sectPr w:rsidR="003F6CCD" w:rsidRPr="002A0C16" w:rsidSect="002E0CFA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16" w:rsidRDefault="002A0C16" w:rsidP="002A0C16">
      <w:r>
        <w:separator/>
      </w:r>
    </w:p>
  </w:endnote>
  <w:endnote w:type="continuationSeparator" w:id="0">
    <w:p w:rsidR="002A0C16" w:rsidRDefault="002A0C16" w:rsidP="002A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550713"/>
      <w:docPartObj>
        <w:docPartGallery w:val="Page Numbers (Bottom of Page)"/>
        <w:docPartUnique/>
      </w:docPartObj>
    </w:sdtPr>
    <w:sdtContent>
      <w:p w:rsidR="002A0C16" w:rsidRDefault="002A0C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74E">
          <w:rPr>
            <w:noProof/>
          </w:rPr>
          <w:t>5</w:t>
        </w:r>
        <w:r>
          <w:fldChar w:fldCharType="end"/>
        </w:r>
      </w:p>
    </w:sdtContent>
  </w:sdt>
  <w:p w:rsidR="002A0C16" w:rsidRDefault="002A0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16" w:rsidRDefault="002A0C16" w:rsidP="002A0C16">
      <w:r>
        <w:separator/>
      </w:r>
    </w:p>
  </w:footnote>
  <w:footnote w:type="continuationSeparator" w:id="0">
    <w:p w:rsidR="002A0C16" w:rsidRDefault="002A0C16" w:rsidP="002A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F1D6C"/>
    <w:multiLevelType w:val="hybridMultilevel"/>
    <w:tmpl w:val="80FE2A4E"/>
    <w:lvl w:ilvl="0" w:tplc="62A02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AA30B9"/>
    <w:multiLevelType w:val="hybridMultilevel"/>
    <w:tmpl w:val="AF9A4E3C"/>
    <w:lvl w:ilvl="0" w:tplc="2A60117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5F"/>
    <w:rsid w:val="00002B3D"/>
    <w:rsid w:val="000039FE"/>
    <w:rsid w:val="000107FC"/>
    <w:rsid w:val="00017424"/>
    <w:rsid w:val="0002550D"/>
    <w:rsid w:val="000277ED"/>
    <w:rsid w:val="00043DF0"/>
    <w:rsid w:val="00057143"/>
    <w:rsid w:val="00061A81"/>
    <w:rsid w:val="00064C88"/>
    <w:rsid w:val="00092797"/>
    <w:rsid w:val="000A094C"/>
    <w:rsid w:val="000B08BA"/>
    <w:rsid w:val="000B7B3E"/>
    <w:rsid w:val="000C0415"/>
    <w:rsid w:val="000C24DE"/>
    <w:rsid w:val="000D6AC0"/>
    <w:rsid w:val="000F0136"/>
    <w:rsid w:val="000F2D1B"/>
    <w:rsid w:val="000F2D54"/>
    <w:rsid w:val="000F3677"/>
    <w:rsid w:val="000F7B49"/>
    <w:rsid w:val="0010153C"/>
    <w:rsid w:val="00102BE1"/>
    <w:rsid w:val="00121E64"/>
    <w:rsid w:val="00123E2E"/>
    <w:rsid w:val="001459C2"/>
    <w:rsid w:val="00150151"/>
    <w:rsid w:val="00180C13"/>
    <w:rsid w:val="001A6447"/>
    <w:rsid w:val="001A78F9"/>
    <w:rsid w:val="001B19EE"/>
    <w:rsid w:val="001C315A"/>
    <w:rsid w:val="001D14B9"/>
    <w:rsid w:val="001D518E"/>
    <w:rsid w:val="001D7190"/>
    <w:rsid w:val="001D766B"/>
    <w:rsid w:val="001E2189"/>
    <w:rsid w:val="001F6809"/>
    <w:rsid w:val="00220322"/>
    <w:rsid w:val="00220829"/>
    <w:rsid w:val="00221B6E"/>
    <w:rsid w:val="00222089"/>
    <w:rsid w:val="00267389"/>
    <w:rsid w:val="0029220B"/>
    <w:rsid w:val="0029520A"/>
    <w:rsid w:val="002A0C16"/>
    <w:rsid w:val="002A3260"/>
    <w:rsid w:val="002A6354"/>
    <w:rsid w:val="002D2FF7"/>
    <w:rsid w:val="002D3C00"/>
    <w:rsid w:val="002E0CFA"/>
    <w:rsid w:val="002F3272"/>
    <w:rsid w:val="002F7D92"/>
    <w:rsid w:val="00307C34"/>
    <w:rsid w:val="00324042"/>
    <w:rsid w:val="00325AA6"/>
    <w:rsid w:val="00327DB3"/>
    <w:rsid w:val="00343804"/>
    <w:rsid w:val="00343997"/>
    <w:rsid w:val="00344530"/>
    <w:rsid w:val="00355940"/>
    <w:rsid w:val="003624A4"/>
    <w:rsid w:val="00365E36"/>
    <w:rsid w:val="00394615"/>
    <w:rsid w:val="00394AE0"/>
    <w:rsid w:val="0039574E"/>
    <w:rsid w:val="003B4FDC"/>
    <w:rsid w:val="003F1F45"/>
    <w:rsid w:val="003F6602"/>
    <w:rsid w:val="003F6CCD"/>
    <w:rsid w:val="00402046"/>
    <w:rsid w:val="00402C56"/>
    <w:rsid w:val="00403B0E"/>
    <w:rsid w:val="00414D45"/>
    <w:rsid w:val="00417F67"/>
    <w:rsid w:val="0042114C"/>
    <w:rsid w:val="0043793E"/>
    <w:rsid w:val="004405DE"/>
    <w:rsid w:val="00453B6D"/>
    <w:rsid w:val="00453E38"/>
    <w:rsid w:val="004541C6"/>
    <w:rsid w:val="00464C7E"/>
    <w:rsid w:val="0048469D"/>
    <w:rsid w:val="00484742"/>
    <w:rsid w:val="004A1365"/>
    <w:rsid w:val="004B59F2"/>
    <w:rsid w:val="004B5B2E"/>
    <w:rsid w:val="004B5C7F"/>
    <w:rsid w:val="004D03F1"/>
    <w:rsid w:val="004E47A2"/>
    <w:rsid w:val="004E51CC"/>
    <w:rsid w:val="00502C67"/>
    <w:rsid w:val="00521724"/>
    <w:rsid w:val="005410E1"/>
    <w:rsid w:val="005416E2"/>
    <w:rsid w:val="00565BB4"/>
    <w:rsid w:val="00565CBB"/>
    <w:rsid w:val="00585D17"/>
    <w:rsid w:val="005860C9"/>
    <w:rsid w:val="0059128E"/>
    <w:rsid w:val="0059368A"/>
    <w:rsid w:val="005945EC"/>
    <w:rsid w:val="00597941"/>
    <w:rsid w:val="005A00BB"/>
    <w:rsid w:val="005A4541"/>
    <w:rsid w:val="005B0DF8"/>
    <w:rsid w:val="005B2E8D"/>
    <w:rsid w:val="005E070E"/>
    <w:rsid w:val="005F6A85"/>
    <w:rsid w:val="0060609B"/>
    <w:rsid w:val="00607A84"/>
    <w:rsid w:val="0061433E"/>
    <w:rsid w:val="00623361"/>
    <w:rsid w:val="006811B3"/>
    <w:rsid w:val="00685C3A"/>
    <w:rsid w:val="0069190D"/>
    <w:rsid w:val="006A493E"/>
    <w:rsid w:val="006C79F5"/>
    <w:rsid w:val="006D461E"/>
    <w:rsid w:val="006D5094"/>
    <w:rsid w:val="006E2ACE"/>
    <w:rsid w:val="006E41F6"/>
    <w:rsid w:val="006E5354"/>
    <w:rsid w:val="006E6D9E"/>
    <w:rsid w:val="006F79D6"/>
    <w:rsid w:val="00700B50"/>
    <w:rsid w:val="007102F6"/>
    <w:rsid w:val="007117C6"/>
    <w:rsid w:val="0072697A"/>
    <w:rsid w:val="0073035C"/>
    <w:rsid w:val="00783175"/>
    <w:rsid w:val="00791CB2"/>
    <w:rsid w:val="007963D9"/>
    <w:rsid w:val="007A1683"/>
    <w:rsid w:val="007A2527"/>
    <w:rsid w:val="007A4B80"/>
    <w:rsid w:val="007A64B5"/>
    <w:rsid w:val="007B1A80"/>
    <w:rsid w:val="007B4FCD"/>
    <w:rsid w:val="007C2AEC"/>
    <w:rsid w:val="007D1F4E"/>
    <w:rsid w:val="007D7B0F"/>
    <w:rsid w:val="007E4738"/>
    <w:rsid w:val="007E7BCF"/>
    <w:rsid w:val="00814155"/>
    <w:rsid w:val="0082615F"/>
    <w:rsid w:val="008302B5"/>
    <w:rsid w:val="00833FBD"/>
    <w:rsid w:val="00836A35"/>
    <w:rsid w:val="008377E0"/>
    <w:rsid w:val="008551FF"/>
    <w:rsid w:val="00860C16"/>
    <w:rsid w:val="0087731D"/>
    <w:rsid w:val="008937FB"/>
    <w:rsid w:val="00895A9C"/>
    <w:rsid w:val="00896AC8"/>
    <w:rsid w:val="008A66DA"/>
    <w:rsid w:val="008B2EF0"/>
    <w:rsid w:val="008C1BA6"/>
    <w:rsid w:val="008C4715"/>
    <w:rsid w:val="008F191A"/>
    <w:rsid w:val="008F222B"/>
    <w:rsid w:val="00912DC1"/>
    <w:rsid w:val="00935A17"/>
    <w:rsid w:val="009545A2"/>
    <w:rsid w:val="00955345"/>
    <w:rsid w:val="009744FC"/>
    <w:rsid w:val="009854F9"/>
    <w:rsid w:val="00991E7C"/>
    <w:rsid w:val="00993111"/>
    <w:rsid w:val="009A50D3"/>
    <w:rsid w:val="009B1331"/>
    <w:rsid w:val="009B4671"/>
    <w:rsid w:val="009D01AA"/>
    <w:rsid w:val="009D26EC"/>
    <w:rsid w:val="009F2C86"/>
    <w:rsid w:val="00A01A73"/>
    <w:rsid w:val="00A07A50"/>
    <w:rsid w:val="00A16B12"/>
    <w:rsid w:val="00A34050"/>
    <w:rsid w:val="00A41E6E"/>
    <w:rsid w:val="00A63C6A"/>
    <w:rsid w:val="00A66A0B"/>
    <w:rsid w:val="00A66FB8"/>
    <w:rsid w:val="00A670D4"/>
    <w:rsid w:val="00A7321B"/>
    <w:rsid w:val="00A77D69"/>
    <w:rsid w:val="00A82FA7"/>
    <w:rsid w:val="00AA3755"/>
    <w:rsid w:val="00AC72E5"/>
    <w:rsid w:val="00AD20BA"/>
    <w:rsid w:val="00AD2A65"/>
    <w:rsid w:val="00AD45CA"/>
    <w:rsid w:val="00AF4153"/>
    <w:rsid w:val="00AF4596"/>
    <w:rsid w:val="00B14890"/>
    <w:rsid w:val="00B2118A"/>
    <w:rsid w:val="00B2601A"/>
    <w:rsid w:val="00B275EE"/>
    <w:rsid w:val="00B3034E"/>
    <w:rsid w:val="00B353EA"/>
    <w:rsid w:val="00B36738"/>
    <w:rsid w:val="00B421F9"/>
    <w:rsid w:val="00B60B8A"/>
    <w:rsid w:val="00B63AA2"/>
    <w:rsid w:val="00B841BF"/>
    <w:rsid w:val="00B92557"/>
    <w:rsid w:val="00BA09B1"/>
    <w:rsid w:val="00BA4D90"/>
    <w:rsid w:val="00BB1900"/>
    <w:rsid w:val="00BB2494"/>
    <w:rsid w:val="00BB7E1E"/>
    <w:rsid w:val="00BD0204"/>
    <w:rsid w:val="00BD21FE"/>
    <w:rsid w:val="00BD5B25"/>
    <w:rsid w:val="00C1052A"/>
    <w:rsid w:val="00C212F7"/>
    <w:rsid w:val="00C26A00"/>
    <w:rsid w:val="00C26B10"/>
    <w:rsid w:val="00C34241"/>
    <w:rsid w:val="00C35411"/>
    <w:rsid w:val="00C4115F"/>
    <w:rsid w:val="00C44CB8"/>
    <w:rsid w:val="00C46378"/>
    <w:rsid w:val="00C608E6"/>
    <w:rsid w:val="00C63F14"/>
    <w:rsid w:val="00C67ACC"/>
    <w:rsid w:val="00C7393B"/>
    <w:rsid w:val="00C76A41"/>
    <w:rsid w:val="00C80E02"/>
    <w:rsid w:val="00C82A79"/>
    <w:rsid w:val="00CA7131"/>
    <w:rsid w:val="00CB4403"/>
    <w:rsid w:val="00CB72EE"/>
    <w:rsid w:val="00CC6CCE"/>
    <w:rsid w:val="00CE03B2"/>
    <w:rsid w:val="00CF377F"/>
    <w:rsid w:val="00CF4AA7"/>
    <w:rsid w:val="00D20E03"/>
    <w:rsid w:val="00D42263"/>
    <w:rsid w:val="00D61B57"/>
    <w:rsid w:val="00D6324C"/>
    <w:rsid w:val="00D712D9"/>
    <w:rsid w:val="00D72BA6"/>
    <w:rsid w:val="00D812A9"/>
    <w:rsid w:val="00D83245"/>
    <w:rsid w:val="00D851D8"/>
    <w:rsid w:val="00DA0218"/>
    <w:rsid w:val="00DA1B81"/>
    <w:rsid w:val="00DA4D1A"/>
    <w:rsid w:val="00DD335B"/>
    <w:rsid w:val="00DD39B5"/>
    <w:rsid w:val="00DE2140"/>
    <w:rsid w:val="00DF17C8"/>
    <w:rsid w:val="00DF673E"/>
    <w:rsid w:val="00E0541C"/>
    <w:rsid w:val="00E15CF7"/>
    <w:rsid w:val="00E2681C"/>
    <w:rsid w:val="00E4306C"/>
    <w:rsid w:val="00E446F8"/>
    <w:rsid w:val="00E510E6"/>
    <w:rsid w:val="00E533FF"/>
    <w:rsid w:val="00E56B59"/>
    <w:rsid w:val="00E85E72"/>
    <w:rsid w:val="00EA4B8B"/>
    <w:rsid w:val="00EB26A3"/>
    <w:rsid w:val="00EB3C27"/>
    <w:rsid w:val="00EB494F"/>
    <w:rsid w:val="00EC0A34"/>
    <w:rsid w:val="00EC6DC2"/>
    <w:rsid w:val="00EC7771"/>
    <w:rsid w:val="00ED1636"/>
    <w:rsid w:val="00EE4890"/>
    <w:rsid w:val="00EF05C7"/>
    <w:rsid w:val="00EF3E80"/>
    <w:rsid w:val="00F0755E"/>
    <w:rsid w:val="00F374FB"/>
    <w:rsid w:val="00F46B66"/>
    <w:rsid w:val="00F54EAB"/>
    <w:rsid w:val="00F601A5"/>
    <w:rsid w:val="00F64AA3"/>
    <w:rsid w:val="00F66F20"/>
    <w:rsid w:val="00F72FB3"/>
    <w:rsid w:val="00F91E11"/>
    <w:rsid w:val="00F973C3"/>
    <w:rsid w:val="00FA5CFA"/>
    <w:rsid w:val="00FA79E8"/>
    <w:rsid w:val="00FD45FF"/>
    <w:rsid w:val="00FE477B"/>
    <w:rsid w:val="00FE5737"/>
    <w:rsid w:val="00FF246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F4A30-50E4-42CE-97C3-792F96CF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32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67A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E2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0C1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C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A0C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C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67</cp:revision>
  <dcterms:created xsi:type="dcterms:W3CDTF">2016-12-19T10:29:00Z</dcterms:created>
  <dcterms:modified xsi:type="dcterms:W3CDTF">2016-12-20T11:55:00Z</dcterms:modified>
</cp:coreProperties>
</file>