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88" w:rsidRPr="00A82B77" w:rsidRDefault="00A82B77" w:rsidP="00A82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2B77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та науки України</w:t>
      </w:r>
    </w:p>
    <w:p w:rsidR="00A82B77" w:rsidRPr="00A82B77" w:rsidRDefault="00A82B77" w:rsidP="00A82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2B77">
        <w:rPr>
          <w:rFonts w:ascii="Times New Roman" w:hAnsi="Times New Roman" w:cs="Times New Roman"/>
          <w:b/>
          <w:sz w:val="28"/>
          <w:szCs w:val="28"/>
          <w:lang w:val="uk-UA"/>
        </w:rPr>
        <w:t>Відділ освіти Заводської селищної ради</w:t>
      </w:r>
    </w:p>
    <w:p w:rsidR="00A82B77" w:rsidRPr="00A82B77" w:rsidRDefault="00A82B77" w:rsidP="00A82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2B77">
        <w:rPr>
          <w:rFonts w:ascii="Times New Roman" w:hAnsi="Times New Roman" w:cs="Times New Roman"/>
          <w:b/>
          <w:sz w:val="28"/>
          <w:szCs w:val="28"/>
          <w:lang w:val="uk-UA"/>
        </w:rPr>
        <w:t>Заводська загальноосвітня школа І</w:t>
      </w:r>
      <w:r w:rsidRPr="00A82B77">
        <w:rPr>
          <w:rFonts w:ascii="Calibri" w:hAnsi="Calibri" w:cs="Times New Roman"/>
          <w:b/>
          <w:sz w:val="28"/>
          <w:szCs w:val="28"/>
          <w:lang w:val="uk-UA"/>
        </w:rPr>
        <w:t>–</w:t>
      </w:r>
      <w:r w:rsidRPr="00A82B77">
        <w:rPr>
          <w:rFonts w:ascii="Times New Roman" w:hAnsi="Times New Roman" w:cs="Times New Roman"/>
          <w:b/>
          <w:sz w:val="28"/>
          <w:szCs w:val="28"/>
          <w:lang w:val="uk-UA"/>
        </w:rPr>
        <w:t>ІІІ ступенів</w:t>
      </w:r>
    </w:p>
    <w:p w:rsidR="00A82B77" w:rsidRDefault="00A82B77" w:rsidP="00A82B7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82B77" w:rsidRDefault="00A82B77" w:rsidP="00A82B7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82B77" w:rsidRDefault="00A82B77" w:rsidP="00A82B7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Всеукраїнський конкурс</w:t>
      </w:r>
    </w:p>
    <w:p w:rsidR="00A82B77" w:rsidRDefault="00A82B77" w:rsidP="00A82B7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«Шкільна бібліотека – 2017»</w:t>
      </w:r>
    </w:p>
    <w:p w:rsidR="00A82B77" w:rsidRDefault="00A82B77" w:rsidP="00A82B7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Номінація « Читання і діти:</w:t>
      </w:r>
    </w:p>
    <w:p w:rsidR="00A82B77" w:rsidRDefault="00A82B77" w:rsidP="00A82B7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діапазон бібліотечних </w:t>
      </w:r>
    </w:p>
    <w:p w:rsidR="00A82B77" w:rsidRDefault="00A82B77" w:rsidP="00A82B7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ідей і можливостей»</w:t>
      </w:r>
    </w:p>
    <w:p w:rsidR="00A82B77" w:rsidRDefault="00A82B77" w:rsidP="00A82B7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82B77" w:rsidRPr="00A82B77" w:rsidRDefault="00A82B77" w:rsidP="00A82B77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A82B77">
        <w:rPr>
          <w:rFonts w:ascii="Times New Roman" w:hAnsi="Times New Roman" w:cs="Times New Roman"/>
          <w:b/>
          <w:sz w:val="56"/>
          <w:szCs w:val="56"/>
          <w:lang w:val="uk-UA"/>
        </w:rPr>
        <w:t>Розвиток креативного мислення молодших школярів на уроках української мови та літературного читання з використанням інтерактивних технологій</w:t>
      </w:r>
    </w:p>
    <w:p w:rsidR="00A82B77" w:rsidRDefault="00A82B77" w:rsidP="00A82B77">
      <w:pPr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A82B77" w:rsidRDefault="00A82B77" w:rsidP="00A82B7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</w:p>
    <w:p w:rsidR="00A82B77" w:rsidRDefault="00A82B77" w:rsidP="00A82B7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Дячок Галина Петрівна</w:t>
      </w:r>
    </w:p>
    <w:p w:rsidR="00A82B77" w:rsidRDefault="00A82B77" w:rsidP="00A82B7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вчитель початкових класів</w:t>
      </w:r>
    </w:p>
    <w:p w:rsidR="00A82B77" w:rsidRDefault="00A82B77" w:rsidP="00A82B7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Заводське</w:t>
      </w:r>
    </w:p>
    <w:p w:rsidR="00A82B77" w:rsidRDefault="00A82B77" w:rsidP="00A82B7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Тернопільська обл.</w:t>
      </w:r>
    </w:p>
    <w:p w:rsidR="00A82B77" w:rsidRDefault="00A82B77" w:rsidP="00A82B7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82B77" w:rsidRPr="00A82B77" w:rsidRDefault="00A82B77" w:rsidP="00A82B7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2017</w:t>
      </w:r>
    </w:p>
    <w:sectPr w:rsidR="00A82B77" w:rsidRPr="00A82B77" w:rsidSect="00C92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82B77"/>
    <w:rsid w:val="00A82B77"/>
    <w:rsid w:val="00C51122"/>
    <w:rsid w:val="00C92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2017-01-10T09:24:00Z</cp:lastPrinted>
  <dcterms:created xsi:type="dcterms:W3CDTF">2017-01-10T09:13:00Z</dcterms:created>
  <dcterms:modified xsi:type="dcterms:W3CDTF">2017-01-10T09:25:00Z</dcterms:modified>
</cp:coreProperties>
</file>