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30" w:rsidRDefault="00D07E22" w:rsidP="00213430">
      <w:pPr>
        <w:pStyle w:val="a5"/>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57215" behindDoc="0" locked="0" layoutInCell="1" allowOverlap="1" wp14:anchorId="20CB6798" wp14:editId="3651E5FF">
            <wp:simplePos x="0" y="0"/>
            <wp:positionH relativeFrom="column">
              <wp:posOffset>2406015</wp:posOffset>
            </wp:positionH>
            <wp:positionV relativeFrom="paragraph">
              <wp:posOffset>-567690</wp:posOffset>
            </wp:positionV>
            <wp:extent cx="4762500" cy="4204335"/>
            <wp:effectExtent l="0" t="0" r="0" b="57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антаження (1).png"/>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762500" cy="4204335"/>
                    </a:xfrm>
                    <a:prstGeom prst="rect">
                      <a:avLst/>
                    </a:prstGeom>
                  </pic:spPr>
                </pic:pic>
              </a:graphicData>
            </a:graphic>
            <wp14:sizeRelH relativeFrom="page">
              <wp14:pctWidth>0</wp14:pctWidth>
            </wp14:sizeRelH>
            <wp14:sizeRelV relativeFrom="page">
              <wp14:pctHeight>0</wp14:pctHeight>
            </wp14:sizeRelV>
          </wp:anchor>
        </w:drawing>
      </w:r>
      <w:r w:rsidR="00213430">
        <w:rPr>
          <w:noProof/>
          <w:lang w:val="uk-UA" w:eastAsia="uk-UA"/>
        </w:rPr>
        <mc:AlternateContent>
          <mc:Choice Requires="wps">
            <w:drawing>
              <wp:anchor distT="0" distB="0" distL="114300" distR="114300" simplePos="0" relativeHeight="251660288" behindDoc="0" locked="0" layoutInCell="1" allowOverlap="1" wp14:anchorId="1DB8F0EF" wp14:editId="5AFFC23C">
                <wp:simplePos x="0" y="0"/>
                <wp:positionH relativeFrom="column">
                  <wp:posOffset>-904875</wp:posOffset>
                </wp:positionH>
                <wp:positionV relativeFrom="paragraph">
                  <wp:posOffset>-501650</wp:posOffset>
                </wp:positionV>
                <wp:extent cx="1828800" cy="1828800"/>
                <wp:effectExtent l="0" t="0" r="0" b="254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13430" w:rsidRPr="00D07E22" w:rsidRDefault="00213430" w:rsidP="00213430">
                            <w:pPr>
                              <w:pStyle w:val="a5"/>
                              <w:jc w:val="center"/>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pPr>
                            <w:r w:rsidRPr="00D07E22">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t>200-ття</w:t>
                            </w:r>
                          </w:p>
                          <w:p w:rsidR="00D07E22" w:rsidRPr="00D07E22" w:rsidRDefault="00213430" w:rsidP="00213430">
                            <w:pPr>
                              <w:pStyle w:val="a5"/>
                              <w:jc w:val="center"/>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pPr>
                            <w:r w:rsidRPr="00D07E22">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t xml:space="preserve">З ДНЯ </w:t>
                            </w:r>
                          </w:p>
                          <w:p w:rsidR="00213430" w:rsidRPr="00D07E22" w:rsidRDefault="00213430" w:rsidP="00213430">
                            <w:pPr>
                              <w:pStyle w:val="a5"/>
                              <w:jc w:val="center"/>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pPr>
                            <w:r w:rsidRPr="00D07E22">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t>НАРОДЖЕННЯ</w:t>
                            </w:r>
                          </w:p>
                          <w:p w:rsidR="00213430" w:rsidRPr="00D07E22" w:rsidRDefault="00213430" w:rsidP="00213430">
                            <w:pPr>
                              <w:pStyle w:val="a5"/>
                              <w:jc w:val="center"/>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pPr>
                            <w:r w:rsidRPr="00D07E22">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t>Михайла Вербицького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w14:anchorId="1DB8F0EF" id="_x0000_t202" coordsize="21600,21600" o:spt="202" path="m,l,21600r21600,l21600,xe">
                <v:stroke joinstyle="miter"/>
                <v:path gradientshapeok="t" o:connecttype="rect"/>
              </v:shapetype>
              <v:shape id="Поле 2" o:spid="_x0000_s1026" type="#_x0000_t202" style="position:absolute;left:0;text-align:left;margin-left:-71.25pt;margin-top:-39.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" filled="f" stroked="f">
                <v:textbox style="mso-fit-shape-to-text:t">
                  <w:txbxContent>
                    <w:p w:rsidR="00213430" w:rsidRPr="00D07E22" w:rsidRDefault="00213430" w:rsidP="00213430">
                      <w:pPr>
                        <w:pStyle w:val="a5"/>
                        <w:jc w:val="center"/>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pPr>
                      <w:r w:rsidRPr="00D07E22">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t>200-ття</w:t>
                      </w:r>
                    </w:p>
                    <w:p w:rsidR="00D07E22" w:rsidRPr="00D07E22" w:rsidRDefault="00213430" w:rsidP="00213430">
                      <w:pPr>
                        <w:pStyle w:val="a5"/>
                        <w:jc w:val="center"/>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pPr>
                      <w:r w:rsidRPr="00D07E22">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t xml:space="preserve">З ДНЯ </w:t>
                      </w:r>
                    </w:p>
                    <w:p w:rsidR="00213430" w:rsidRPr="00D07E22" w:rsidRDefault="00213430" w:rsidP="00213430">
                      <w:pPr>
                        <w:pStyle w:val="a5"/>
                        <w:jc w:val="center"/>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pPr>
                      <w:r w:rsidRPr="00D07E22">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t>НАРОДЖЕННЯ</w:t>
                      </w:r>
                    </w:p>
                    <w:p w:rsidR="00213430" w:rsidRPr="00D07E22" w:rsidRDefault="00213430" w:rsidP="00213430">
                      <w:pPr>
                        <w:pStyle w:val="a5"/>
                        <w:jc w:val="center"/>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pPr>
                      <w:r w:rsidRPr="00D07E22">
                        <w:rPr>
                          <w:rFonts w:ascii="Times New Roman" w:hAnsi="Times New Roman" w:cs="Times New Roman"/>
                          <w:outline/>
                          <w:color w:val="000000"/>
                          <w:sz w:val="96"/>
                          <w:szCs w:val="72"/>
                          <w:lang w:val="uk-UA"/>
                          <w14:shadow w14:blurRad="63500" w14:dist="0" w14:dir="3600000" w14:sx="100000" w14:sy="100000" w14:kx="0" w14:ky="0" w14:algn="tl">
                            <w14:srgbClr w14:val="000000">
                              <w14:alpha w14:val="30000"/>
                            </w14:srgbClr>
                          </w14:shadow>
                          <w14:reflection w14:blurRad="6350" w14:stA="55000" w14:stPos="0" w14:endA="50" w14:endPos="85000" w14:dist="60007" w14:dir="5400000" w14:fadeDir="5400000" w14:sx="100000" w14:sy="-100000" w14:kx="0" w14:ky="0" w14:algn="bl"/>
                          <w14:textOutline w14:w="12700" w14:cap="flat" w14:cmpd="sng" w14:algn="ctr">
                            <w14:solidFill>
                              <w14:srgbClr w14:val="000000"/>
                            </w14:solidFill>
                            <w14:prstDash w14:val="solid"/>
                            <w14:round/>
                          </w14:textOutline>
                          <w14:textFill>
                            <w14:solidFill>
                              <w14:srgbClr w14:val="FFFFFF"/>
                            </w14:solidFill>
                          </w14:textFill>
                        </w:rPr>
                        <w:t>Михайла Вербицького</w:t>
                      </w:r>
                    </w:p>
                  </w:txbxContent>
                </v:textbox>
              </v:shape>
            </w:pict>
          </mc:Fallback>
        </mc:AlternateContent>
      </w: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58240" behindDoc="0" locked="0" layoutInCell="1" allowOverlap="1" wp14:anchorId="59B00379" wp14:editId="508225E7">
            <wp:simplePos x="0" y="0"/>
            <wp:positionH relativeFrom="column">
              <wp:posOffset>2872740</wp:posOffset>
            </wp:positionH>
            <wp:positionV relativeFrom="paragraph">
              <wp:posOffset>140335</wp:posOffset>
            </wp:positionV>
            <wp:extent cx="3371850" cy="4975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антаження.jpg"/>
                    <pic:cNvPicPr/>
                  </pic:nvPicPr>
                  <pic:blipFill>
                    <a:blip r:embed="rId5">
                      <a:extLst>
                        <a:ext uri="{28A0092B-C50C-407E-A947-70E740481C1C}">
                          <a14:useLocalDpi xmlns:a14="http://schemas.microsoft.com/office/drawing/2010/main" val="0"/>
                        </a:ext>
                      </a:extLst>
                    </a:blip>
                    <a:stretch>
                      <a:fillRect/>
                    </a:stretch>
                  </pic:blipFill>
                  <pic:spPr>
                    <a:xfrm>
                      <a:off x="0" y="0"/>
                      <a:ext cx="3371850" cy="4975225"/>
                    </a:xfrm>
                    <a:prstGeom prst="rect">
                      <a:avLst/>
                    </a:prstGeom>
                  </pic:spPr>
                </pic:pic>
              </a:graphicData>
            </a:graphic>
            <wp14:sizeRelH relativeFrom="page">
              <wp14:pctWidth>0</wp14:pctWidth>
            </wp14:sizeRelH>
            <wp14:sizeRelV relativeFrom="page">
              <wp14:pctHeight>0</wp14:pctHeight>
            </wp14:sizeRelV>
          </wp:anchor>
        </w:drawing>
      </w: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D07E22" w:rsidP="00213430">
      <w:pPr>
        <w:pStyle w:val="a5"/>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61312" behindDoc="0" locked="0" layoutInCell="1" allowOverlap="1" wp14:anchorId="2D22BCF8" wp14:editId="28B83C3A">
            <wp:simplePos x="0" y="0"/>
            <wp:positionH relativeFrom="column">
              <wp:posOffset>-908685</wp:posOffset>
            </wp:positionH>
            <wp:positionV relativeFrom="paragraph">
              <wp:posOffset>114935</wp:posOffset>
            </wp:positionV>
            <wp:extent cx="3721100" cy="24765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антаження.png"/>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21100" cy="2476500"/>
                    </a:xfrm>
                    <a:prstGeom prst="rect">
                      <a:avLst/>
                    </a:prstGeom>
                  </pic:spPr>
                </pic:pic>
              </a:graphicData>
            </a:graphic>
            <wp14:sizeRelH relativeFrom="page">
              <wp14:pctWidth>0</wp14:pctWidth>
            </wp14:sizeRelH>
            <wp14:sizeRelV relativeFrom="page">
              <wp14:pctHeight>0</wp14:pctHeight>
            </wp14:sizeRelV>
          </wp:anchor>
        </w:drawing>
      </w: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213430" w:rsidRDefault="00213430" w:rsidP="00213430">
      <w:pPr>
        <w:pStyle w:val="a5"/>
        <w:jc w:val="both"/>
        <w:rPr>
          <w:rFonts w:ascii="Times New Roman" w:hAnsi="Times New Roman" w:cs="Times New Roman"/>
          <w:sz w:val="28"/>
          <w:szCs w:val="28"/>
          <w:lang w:val="uk-UA"/>
        </w:rPr>
      </w:pPr>
    </w:p>
    <w:p w:rsidR="00B41251" w:rsidRDefault="00B41251" w:rsidP="00D07E22">
      <w:pPr>
        <w:pStyle w:val="a5"/>
        <w:ind w:firstLine="708"/>
        <w:jc w:val="both"/>
        <w:rPr>
          <w:rFonts w:ascii="Times New Roman" w:hAnsi="Times New Roman" w:cs="Times New Roman"/>
          <w:sz w:val="28"/>
          <w:szCs w:val="28"/>
          <w:lang w:val="uk-UA"/>
        </w:rPr>
      </w:pPr>
    </w:p>
    <w:p w:rsidR="00213430" w:rsidRPr="00213430" w:rsidRDefault="00B41251" w:rsidP="00D07E22">
      <w:pPr>
        <w:pStyle w:val="a5"/>
        <w:ind w:firstLine="708"/>
        <w:jc w:val="both"/>
        <w:rPr>
          <w:rFonts w:ascii="Times New Roman" w:hAnsi="Times New Roman" w:cs="Times New Roman"/>
          <w:sz w:val="28"/>
          <w:szCs w:val="28"/>
          <w:lang w:val="uk-UA"/>
        </w:rPr>
      </w:pPr>
      <w:r w:rsidRPr="00B41251">
        <w:rPr>
          <w:rFonts w:ascii="Times New Roman" w:hAnsi="Times New Roman" w:cs="Times New Roman"/>
          <w:b/>
          <w:sz w:val="28"/>
          <w:szCs w:val="28"/>
          <w:u w:val="single"/>
          <w:lang w:val="uk-UA"/>
        </w:rPr>
        <w:lastRenderedPageBreak/>
        <w:t xml:space="preserve">Слово </w:t>
      </w:r>
      <w:proofErr w:type="spellStart"/>
      <w:r w:rsidRPr="00B41251">
        <w:rPr>
          <w:rFonts w:ascii="Times New Roman" w:hAnsi="Times New Roman" w:cs="Times New Roman"/>
          <w:b/>
          <w:sz w:val="28"/>
          <w:szCs w:val="28"/>
          <w:u w:val="single"/>
          <w:lang w:val="uk-UA"/>
        </w:rPr>
        <w:t>вчителя</w:t>
      </w:r>
      <w:r>
        <w:rPr>
          <w:rFonts w:ascii="Times New Roman" w:hAnsi="Times New Roman" w:cs="Times New Roman"/>
          <w:sz w:val="28"/>
          <w:szCs w:val="28"/>
          <w:lang w:val="uk-UA"/>
        </w:rPr>
        <w:t>.</w:t>
      </w:r>
      <w:r w:rsidR="00213430" w:rsidRPr="00213430">
        <w:rPr>
          <w:rFonts w:ascii="Times New Roman" w:hAnsi="Times New Roman" w:cs="Times New Roman"/>
          <w:sz w:val="28"/>
          <w:szCs w:val="28"/>
          <w:lang w:val="uk-UA"/>
        </w:rPr>
        <w:t>Верби́цький</w:t>
      </w:r>
      <w:proofErr w:type="spellEnd"/>
      <w:r w:rsidR="00213430" w:rsidRPr="00213430">
        <w:rPr>
          <w:rFonts w:ascii="Times New Roman" w:hAnsi="Times New Roman" w:cs="Times New Roman"/>
          <w:sz w:val="28"/>
          <w:szCs w:val="28"/>
          <w:lang w:val="uk-UA"/>
        </w:rPr>
        <w:t xml:space="preserve"> </w:t>
      </w:r>
      <w:proofErr w:type="spellStart"/>
      <w:r w:rsidR="00213430" w:rsidRPr="00213430">
        <w:rPr>
          <w:rFonts w:ascii="Times New Roman" w:hAnsi="Times New Roman" w:cs="Times New Roman"/>
          <w:sz w:val="28"/>
          <w:szCs w:val="28"/>
          <w:lang w:val="uk-UA"/>
        </w:rPr>
        <w:t>Миха́йло</w:t>
      </w:r>
      <w:proofErr w:type="spellEnd"/>
      <w:r w:rsidR="00213430" w:rsidRPr="00213430">
        <w:rPr>
          <w:rFonts w:ascii="Times New Roman" w:hAnsi="Times New Roman" w:cs="Times New Roman"/>
          <w:sz w:val="28"/>
          <w:szCs w:val="28"/>
          <w:lang w:val="uk-UA"/>
        </w:rPr>
        <w:t xml:space="preserve"> </w:t>
      </w:r>
      <w:proofErr w:type="spellStart"/>
      <w:r w:rsidR="00213430" w:rsidRPr="00213430">
        <w:rPr>
          <w:rFonts w:ascii="Times New Roman" w:hAnsi="Times New Roman" w:cs="Times New Roman"/>
          <w:sz w:val="28"/>
          <w:szCs w:val="28"/>
          <w:lang w:val="uk-UA"/>
        </w:rPr>
        <w:t>Миха́йлович</w:t>
      </w:r>
      <w:proofErr w:type="spellEnd"/>
      <w:r w:rsidR="00213430" w:rsidRPr="00213430">
        <w:rPr>
          <w:rFonts w:ascii="Times New Roman" w:hAnsi="Times New Roman" w:cs="Times New Roman"/>
          <w:sz w:val="28"/>
          <w:szCs w:val="28"/>
          <w:lang w:val="uk-UA"/>
        </w:rPr>
        <w:t xml:space="preserve"> (* 4 березня 1815, с. </w:t>
      </w:r>
      <w:proofErr w:type="spellStart"/>
      <w:r w:rsidR="00213430" w:rsidRPr="00213430">
        <w:rPr>
          <w:rFonts w:ascii="Times New Roman" w:hAnsi="Times New Roman" w:cs="Times New Roman"/>
          <w:sz w:val="28"/>
          <w:szCs w:val="28"/>
          <w:lang w:val="uk-UA"/>
        </w:rPr>
        <w:t>Явірник</w:t>
      </w:r>
      <w:proofErr w:type="spellEnd"/>
      <w:r w:rsidR="00213430" w:rsidRPr="00213430">
        <w:rPr>
          <w:rFonts w:ascii="Times New Roman" w:hAnsi="Times New Roman" w:cs="Times New Roman"/>
          <w:sz w:val="28"/>
          <w:szCs w:val="28"/>
          <w:lang w:val="uk-UA"/>
        </w:rPr>
        <w:t xml:space="preserve"> Руський — † 7 грудня 1870, с. Млини) — український композитор, хоровий диригент, священик УГКЦ, громадський діяч, автор гімну України «Ще не вмерла Україна». Народився на Надсянні у родині греко-католицького священика.</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D07E22">
      <w:pPr>
        <w:pStyle w:val="a5"/>
        <w:ind w:firstLine="708"/>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 xml:space="preserve">Коли Михайлові виповнилося 10 років, помер батько. Ним і його молодшим братом Володиславом заопікувався їх далекий родич — перемишльський владика Іван </w:t>
      </w:r>
      <w:proofErr w:type="spellStart"/>
      <w:r w:rsidRPr="00213430">
        <w:rPr>
          <w:rFonts w:ascii="Times New Roman" w:hAnsi="Times New Roman" w:cs="Times New Roman"/>
          <w:sz w:val="28"/>
          <w:szCs w:val="28"/>
          <w:lang w:val="uk-UA"/>
        </w:rPr>
        <w:t>Снігурський</w:t>
      </w:r>
      <w:proofErr w:type="spellEnd"/>
      <w:r w:rsidRPr="00213430">
        <w:rPr>
          <w:rFonts w:ascii="Times New Roman" w:hAnsi="Times New Roman" w:cs="Times New Roman"/>
          <w:sz w:val="28"/>
          <w:szCs w:val="28"/>
          <w:lang w:val="uk-UA"/>
        </w:rPr>
        <w:t xml:space="preserve"> — один із найяскравіших діячів УГКЦ.</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D07E22">
      <w:pPr>
        <w:pStyle w:val="a5"/>
        <w:ind w:firstLine="708"/>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 xml:space="preserve">1828 — Іван </w:t>
      </w:r>
      <w:proofErr w:type="spellStart"/>
      <w:r w:rsidRPr="00213430">
        <w:rPr>
          <w:rFonts w:ascii="Times New Roman" w:hAnsi="Times New Roman" w:cs="Times New Roman"/>
          <w:sz w:val="28"/>
          <w:szCs w:val="28"/>
          <w:lang w:val="uk-UA"/>
        </w:rPr>
        <w:t>Снігурський</w:t>
      </w:r>
      <w:proofErr w:type="spellEnd"/>
      <w:r w:rsidRPr="00213430">
        <w:rPr>
          <w:rFonts w:ascii="Times New Roman" w:hAnsi="Times New Roman" w:cs="Times New Roman"/>
          <w:sz w:val="28"/>
          <w:szCs w:val="28"/>
          <w:lang w:val="uk-UA"/>
        </w:rPr>
        <w:t xml:space="preserve"> заснував при перемишльській кафедрі УКГЦ хор, згодом музичну школу, в яких співав і навчався Михайло.</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D07E22">
      <w:pPr>
        <w:pStyle w:val="a5"/>
        <w:ind w:firstLine="708"/>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 xml:space="preserve">На Пасху наступного 1829 року хор Перемишльської єпархії з великим успіхом дебютував в урочистому </w:t>
      </w:r>
      <w:proofErr w:type="spellStart"/>
      <w:r w:rsidRPr="00213430">
        <w:rPr>
          <w:rFonts w:ascii="Times New Roman" w:hAnsi="Times New Roman" w:cs="Times New Roman"/>
          <w:sz w:val="28"/>
          <w:szCs w:val="28"/>
          <w:lang w:val="uk-UA"/>
        </w:rPr>
        <w:t>богослуженні</w:t>
      </w:r>
      <w:proofErr w:type="spellEnd"/>
      <w:r w:rsidRPr="00213430">
        <w:rPr>
          <w:rFonts w:ascii="Times New Roman" w:hAnsi="Times New Roman" w:cs="Times New Roman"/>
          <w:sz w:val="28"/>
          <w:szCs w:val="28"/>
          <w:lang w:val="uk-UA"/>
        </w:rPr>
        <w:t xml:space="preserve">, де Вербицький разом із Іваном Лаврівським виступили як солісти. Побачивши такий блискучий результат, І. </w:t>
      </w:r>
      <w:proofErr w:type="spellStart"/>
      <w:r w:rsidRPr="00213430">
        <w:rPr>
          <w:rFonts w:ascii="Times New Roman" w:hAnsi="Times New Roman" w:cs="Times New Roman"/>
          <w:sz w:val="28"/>
          <w:szCs w:val="28"/>
          <w:lang w:val="uk-UA"/>
        </w:rPr>
        <w:t>Снігурський</w:t>
      </w:r>
      <w:proofErr w:type="spellEnd"/>
      <w:r w:rsidRPr="00213430">
        <w:rPr>
          <w:rFonts w:ascii="Times New Roman" w:hAnsi="Times New Roman" w:cs="Times New Roman"/>
          <w:sz w:val="28"/>
          <w:szCs w:val="28"/>
          <w:lang w:val="uk-UA"/>
        </w:rPr>
        <w:t xml:space="preserve"> запросив із Чехії кваліфікованого диригента і композитора </w:t>
      </w:r>
      <w:proofErr w:type="spellStart"/>
      <w:r w:rsidRPr="00213430">
        <w:rPr>
          <w:rFonts w:ascii="Times New Roman" w:hAnsi="Times New Roman" w:cs="Times New Roman"/>
          <w:sz w:val="28"/>
          <w:szCs w:val="28"/>
          <w:lang w:val="uk-UA"/>
        </w:rPr>
        <w:t>Алоїза</w:t>
      </w:r>
      <w:proofErr w:type="spellEnd"/>
      <w:r w:rsidRPr="00213430">
        <w:rPr>
          <w:rFonts w:ascii="Times New Roman" w:hAnsi="Times New Roman" w:cs="Times New Roman"/>
          <w:sz w:val="28"/>
          <w:szCs w:val="28"/>
          <w:lang w:val="uk-UA"/>
        </w:rPr>
        <w:t xml:space="preserve"> </w:t>
      </w:r>
      <w:proofErr w:type="spellStart"/>
      <w:r w:rsidRPr="00213430">
        <w:rPr>
          <w:rFonts w:ascii="Times New Roman" w:hAnsi="Times New Roman" w:cs="Times New Roman"/>
          <w:sz w:val="28"/>
          <w:szCs w:val="28"/>
          <w:lang w:val="uk-UA"/>
        </w:rPr>
        <w:t>Нанке</w:t>
      </w:r>
      <w:proofErr w:type="spellEnd"/>
      <w:r w:rsidRPr="00213430">
        <w:rPr>
          <w:rFonts w:ascii="Times New Roman" w:hAnsi="Times New Roman" w:cs="Times New Roman"/>
          <w:sz w:val="28"/>
          <w:szCs w:val="28"/>
          <w:lang w:val="uk-UA"/>
        </w:rPr>
        <w:t xml:space="preserve">. У </w:t>
      </w:r>
      <w:proofErr w:type="spellStart"/>
      <w:r w:rsidRPr="00213430">
        <w:rPr>
          <w:rFonts w:ascii="Times New Roman" w:hAnsi="Times New Roman" w:cs="Times New Roman"/>
          <w:sz w:val="28"/>
          <w:szCs w:val="28"/>
          <w:lang w:val="uk-UA"/>
        </w:rPr>
        <w:t>Нанке</w:t>
      </w:r>
      <w:proofErr w:type="spellEnd"/>
      <w:r w:rsidRPr="00213430">
        <w:rPr>
          <w:rFonts w:ascii="Times New Roman" w:hAnsi="Times New Roman" w:cs="Times New Roman"/>
          <w:sz w:val="28"/>
          <w:szCs w:val="28"/>
          <w:lang w:val="uk-UA"/>
        </w:rPr>
        <w:t xml:space="preserve"> Вербицький отримав ґрунтовну музичну освіту, зокрема, з композиції. Вчителями також були, зокрема, чехи </w:t>
      </w:r>
      <w:proofErr w:type="spellStart"/>
      <w:r w:rsidRPr="00213430">
        <w:rPr>
          <w:rFonts w:ascii="Times New Roman" w:hAnsi="Times New Roman" w:cs="Times New Roman"/>
          <w:sz w:val="28"/>
          <w:szCs w:val="28"/>
          <w:lang w:val="uk-UA"/>
        </w:rPr>
        <w:t>Вінцентій</w:t>
      </w:r>
      <w:proofErr w:type="spellEnd"/>
      <w:r w:rsidRPr="00213430">
        <w:rPr>
          <w:rFonts w:ascii="Times New Roman" w:hAnsi="Times New Roman" w:cs="Times New Roman"/>
          <w:sz w:val="28"/>
          <w:szCs w:val="28"/>
          <w:lang w:val="uk-UA"/>
        </w:rPr>
        <w:t xml:space="preserve"> </w:t>
      </w:r>
      <w:proofErr w:type="spellStart"/>
      <w:r w:rsidRPr="00213430">
        <w:rPr>
          <w:rFonts w:ascii="Times New Roman" w:hAnsi="Times New Roman" w:cs="Times New Roman"/>
          <w:sz w:val="28"/>
          <w:szCs w:val="28"/>
          <w:lang w:val="uk-UA"/>
        </w:rPr>
        <w:t>Серсаві</w:t>
      </w:r>
      <w:proofErr w:type="spellEnd"/>
      <w:r w:rsidRPr="00213430">
        <w:rPr>
          <w:rFonts w:ascii="Times New Roman" w:hAnsi="Times New Roman" w:cs="Times New Roman"/>
          <w:sz w:val="28"/>
          <w:szCs w:val="28"/>
          <w:lang w:val="uk-UA"/>
        </w:rPr>
        <w:t xml:space="preserve">, </w:t>
      </w:r>
      <w:proofErr w:type="spellStart"/>
      <w:r w:rsidRPr="00213430">
        <w:rPr>
          <w:rFonts w:ascii="Times New Roman" w:hAnsi="Times New Roman" w:cs="Times New Roman"/>
          <w:sz w:val="28"/>
          <w:szCs w:val="28"/>
          <w:lang w:val="uk-UA"/>
        </w:rPr>
        <w:t>Францішек</w:t>
      </w:r>
      <w:proofErr w:type="spellEnd"/>
      <w:r w:rsidRPr="00213430">
        <w:rPr>
          <w:rFonts w:ascii="Times New Roman" w:hAnsi="Times New Roman" w:cs="Times New Roman"/>
          <w:sz w:val="28"/>
          <w:szCs w:val="28"/>
          <w:lang w:val="uk-UA"/>
        </w:rPr>
        <w:t xml:space="preserve"> Лоренц.[1]</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D07E22">
      <w:pPr>
        <w:pStyle w:val="a5"/>
        <w:ind w:firstLine="708"/>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 xml:space="preserve">Важливе значення для формування Вербицького як композитора мав репертуар </w:t>
      </w:r>
      <w:proofErr w:type="spellStart"/>
      <w:r w:rsidRPr="00213430">
        <w:rPr>
          <w:rFonts w:ascii="Times New Roman" w:hAnsi="Times New Roman" w:cs="Times New Roman"/>
          <w:sz w:val="28"/>
          <w:szCs w:val="28"/>
          <w:lang w:val="uk-UA"/>
        </w:rPr>
        <w:t>Перемиського</w:t>
      </w:r>
      <w:proofErr w:type="spellEnd"/>
      <w:r w:rsidRPr="00213430">
        <w:rPr>
          <w:rFonts w:ascii="Times New Roman" w:hAnsi="Times New Roman" w:cs="Times New Roman"/>
          <w:sz w:val="28"/>
          <w:szCs w:val="28"/>
          <w:lang w:val="uk-UA"/>
        </w:rPr>
        <w:t xml:space="preserve"> хору, в якому були твори віденських класиків Й. </w:t>
      </w:r>
      <w:proofErr w:type="spellStart"/>
      <w:r w:rsidRPr="00213430">
        <w:rPr>
          <w:rFonts w:ascii="Times New Roman" w:hAnsi="Times New Roman" w:cs="Times New Roman"/>
          <w:sz w:val="28"/>
          <w:szCs w:val="28"/>
          <w:lang w:val="uk-UA"/>
        </w:rPr>
        <w:t>Гайдна</w:t>
      </w:r>
      <w:proofErr w:type="spellEnd"/>
      <w:r w:rsidRPr="00213430">
        <w:rPr>
          <w:rFonts w:ascii="Times New Roman" w:hAnsi="Times New Roman" w:cs="Times New Roman"/>
          <w:sz w:val="28"/>
          <w:szCs w:val="28"/>
          <w:lang w:val="uk-UA"/>
        </w:rPr>
        <w:t xml:space="preserve">, В. А. Моцарта, музика композиторів «золотої доби» української музики — М. Березовського та Д. Бортнянського. Згодом вступив до Львівської духовної семінарії. Михайла двічі виключали з семінарії через «веселі пісні, гру на гітарі, </w:t>
      </w:r>
      <w:proofErr w:type="spellStart"/>
      <w:r w:rsidRPr="00213430">
        <w:rPr>
          <w:rFonts w:ascii="Times New Roman" w:hAnsi="Times New Roman" w:cs="Times New Roman"/>
          <w:sz w:val="28"/>
          <w:szCs w:val="28"/>
          <w:lang w:val="uk-UA"/>
        </w:rPr>
        <w:t>просипання</w:t>
      </w:r>
      <w:proofErr w:type="spellEnd"/>
      <w:r w:rsidRPr="00213430">
        <w:rPr>
          <w:rFonts w:ascii="Times New Roman" w:hAnsi="Times New Roman" w:cs="Times New Roman"/>
          <w:sz w:val="28"/>
          <w:szCs w:val="28"/>
          <w:lang w:val="uk-UA"/>
        </w:rPr>
        <w:t xml:space="preserve"> ранкових </w:t>
      </w:r>
      <w:proofErr w:type="spellStart"/>
      <w:r w:rsidRPr="00213430">
        <w:rPr>
          <w:rFonts w:ascii="Times New Roman" w:hAnsi="Times New Roman" w:cs="Times New Roman"/>
          <w:sz w:val="28"/>
          <w:szCs w:val="28"/>
          <w:lang w:val="uk-UA"/>
        </w:rPr>
        <w:t>молитв</w:t>
      </w:r>
      <w:proofErr w:type="spellEnd"/>
      <w:r w:rsidRPr="00213430">
        <w:rPr>
          <w:rFonts w:ascii="Times New Roman" w:hAnsi="Times New Roman" w:cs="Times New Roman"/>
          <w:sz w:val="28"/>
          <w:szCs w:val="28"/>
          <w:lang w:val="uk-UA"/>
        </w:rPr>
        <w:t>». Втретє облишив навчання через перший шлюб та необхідність утримувати сім'ю.[1]</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D07E22">
      <w:pPr>
        <w:pStyle w:val="a5"/>
        <w:ind w:firstLine="708"/>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Заняття музикою не перервалися: молодий семінарист керував хором навчального закладу, опанував гру на гітарі, яка супроводжувала його протягом усього життя. Численні твори, перекладені або створені ним для гітари, здобули широку популярність у галицькому домашньому музикуванні. До нашого часу зберіглося створене ним «</w:t>
      </w:r>
      <w:proofErr w:type="spellStart"/>
      <w:r w:rsidRPr="00213430">
        <w:rPr>
          <w:rFonts w:ascii="Times New Roman" w:hAnsi="Times New Roman" w:cs="Times New Roman"/>
          <w:sz w:val="28"/>
          <w:szCs w:val="28"/>
          <w:lang w:val="uk-UA"/>
        </w:rPr>
        <w:t>Поученіє</w:t>
      </w:r>
      <w:proofErr w:type="spellEnd"/>
      <w:r w:rsidRPr="00213430">
        <w:rPr>
          <w:rFonts w:ascii="Times New Roman" w:hAnsi="Times New Roman" w:cs="Times New Roman"/>
          <w:sz w:val="28"/>
          <w:szCs w:val="28"/>
          <w:lang w:val="uk-UA"/>
        </w:rPr>
        <w:t xml:space="preserve"> </w:t>
      </w:r>
      <w:proofErr w:type="spellStart"/>
      <w:r w:rsidRPr="00213430">
        <w:rPr>
          <w:rFonts w:ascii="Times New Roman" w:hAnsi="Times New Roman" w:cs="Times New Roman"/>
          <w:sz w:val="28"/>
          <w:szCs w:val="28"/>
          <w:lang w:val="uk-UA"/>
        </w:rPr>
        <w:t>Хітари</w:t>
      </w:r>
      <w:proofErr w:type="spellEnd"/>
      <w:r w:rsidRPr="00213430">
        <w:rPr>
          <w:rFonts w:ascii="Times New Roman" w:hAnsi="Times New Roman" w:cs="Times New Roman"/>
          <w:sz w:val="28"/>
          <w:szCs w:val="28"/>
          <w:lang w:val="uk-UA"/>
        </w:rPr>
        <w:t>», яке стало першим таким посібником в Україні.</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213430">
      <w:pPr>
        <w:pStyle w:val="a5"/>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 xml:space="preserve">У 2-й половині 1840-х років звернувся до релігійної музики. У цей період написав повну Літургію для мішаного хору (1847), яка і сьогодні звучить у багатьох церквах Західної України. Окрім Літургії, він створює знамените «Ангел </w:t>
      </w:r>
      <w:proofErr w:type="spellStart"/>
      <w:r w:rsidRPr="00213430">
        <w:rPr>
          <w:rFonts w:ascii="Times New Roman" w:hAnsi="Times New Roman" w:cs="Times New Roman"/>
          <w:sz w:val="28"/>
          <w:szCs w:val="28"/>
          <w:lang w:val="uk-UA"/>
        </w:rPr>
        <w:t>вопіяше</w:t>
      </w:r>
      <w:proofErr w:type="spellEnd"/>
      <w:r w:rsidRPr="00213430">
        <w:rPr>
          <w:rFonts w:ascii="Times New Roman" w:hAnsi="Times New Roman" w:cs="Times New Roman"/>
          <w:sz w:val="28"/>
          <w:szCs w:val="28"/>
          <w:lang w:val="uk-UA"/>
        </w:rPr>
        <w:t>» та ін. церковні композиції.</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213430">
      <w:pPr>
        <w:pStyle w:val="a5"/>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 xml:space="preserve">Коли наприкінці 1840-х років у Галичині налагодилося активне театральне життя, Вербицький одразу заходився писати музичні номери до українських театральних вистав. П'єси, що ставились на театральних сценах Львова і </w:t>
      </w:r>
      <w:r w:rsidRPr="00213430">
        <w:rPr>
          <w:rFonts w:ascii="Times New Roman" w:hAnsi="Times New Roman" w:cs="Times New Roman"/>
          <w:sz w:val="28"/>
          <w:szCs w:val="28"/>
          <w:lang w:val="uk-UA"/>
        </w:rPr>
        <w:lastRenderedPageBreak/>
        <w:t xml:space="preserve">Галичини, здебільшого були перекладами як з української драматургії та літератури, так і з польської, французької та австро-німецької. Музика у цих п'єсах відігравала дуже важливу роль, вносячи у вистави яскравий емоційний елемент, також наближувала чужомовні сюжети до українського колориту. Тому навіть досить посередні п'єси завдяки музиці Вербицького здобували велику популярність. Він написав музику до понад 20 вистав. У цей час створив музику до вистав «Верховинці» Юзефа </w:t>
      </w:r>
      <w:proofErr w:type="spellStart"/>
      <w:r w:rsidRPr="00213430">
        <w:rPr>
          <w:rFonts w:ascii="Times New Roman" w:hAnsi="Times New Roman" w:cs="Times New Roman"/>
          <w:sz w:val="28"/>
          <w:szCs w:val="28"/>
          <w:lang w:val="uk-UA"/>
        </w:rPr>
        <w:t>Коженьовського</w:t>
      </w:r>
      <w:proofErr w:type="spellEnd"/>
      <w:r w:rsidRPr="00213430">
        <w:rPr>
          <w:rFonts w:ascii="Times New Roman" w:hAnsi="Times New Roman" w:cs="Times New Roman"/>
          <w:sz w:val="28"/>
          <w:szCs w:val="28"/>
          <w:lang w:val="uk-UA"/>
        </w:rPr>
        <w:t>, «Жовнір-чарівник» (за Квіткою-</w:t>
      </w:r>
      <w:proofErr w:type="spellStart"/>
      <w:r w:rsidRPr="00213430">
        <w:rPr>
          <w:rFonts w:ascii="Times New Roman" w:hAnsi="Times New Roman" w:cs="Times New Roman"/>
          <w:sz w:val="28"/>
          <w:szCs w:val="28"/>
          <w:lang w:val="uk-UA"/>
        </w:rPr>
        <w:t>Основ'яненком</w:t>
      </w:r>
      <w:proofErr w:type="spellEnd"/>
      <w:r w:rsidRPr="00213430">
        <w:rPr>
          <w:rFonts w:ascii="Times New Roman" w:hAnsi="Times New Roman" w:cs="Times New Roman"/>
          <w:sz w:val="28"/>
          <w:szCs w:val="28"/>
          <w:lang w:val="uk-UA"/>
        </w:rPr>
        <w:t xml:space="preserve">), «Козак і охотник» Івана </w:t>
      </w:r>
      <w:proofErr w:type="spellStart"/>
      <w:r w:rsidRPr="00213430">
        <w:rPr>
          <w:rFonts w:ascii="Times New Roman" w:hAnsi="Times New Roman" w:cs="Times New Roman"/>
          <w:sz w:val="28"/>
          <w:szCs w:val="28"/>
          <w:lang w:val="uk-UA"/>
        </w:rPr>
        <w:t>Анталовича-Вітошинського</w:t>
      </w:r>
      <w:proofErr w:type="spellEnd"/>
      <w:r w:rsidRPr="00213430">
        <w:rPr>
          <w:rFonts w:ascii="Times New Roman" w:hAnsi="Times New Roman" w:cs="Times New Roman"/>
          <w:sz w:val="28"/>
          <w:szCs w:val="28"/>
          <w:lang w:val="uk-UA"/>
        </w:rPr>
        <w:t>, «</w:t>
      </w:r>
      <w:proofErr w:type="spellStart"/>
      <w:r w:rsidRPr="00213430">
        <w:rPr>
          <w:rFonts w:ascii="Times New Roman" w:hAnsi="Times New Roman" w:cs="Times New Roman"/>
          <w:sz w:val="28"/>
          <w:szCs w:val="28"/>
          <w:lang w:val="uk-UA"/>
        </w:rPr>
        <w:t>Проциха</w:t>
      </w:r>
      <w:proofErr w:type="spellEnd"/>
      <w:r w:rsidRPr="00213430">
        <w:rPr>
          <w:rFonts w:ascii="Times New Roman" w:hAnsi="Times New Roman" w:cs="Times New Roman"/>
          <w:sz w:val="28"/>
          <w:szCs w:val="28"/>
          <w:lang w:val="uk-UA"/>
        </w:rPr>
        <w:t xml:space="preserve">» Рудольфа </w:t>
      </w:r>
      <w:proofErr w:type="spellStart"/>
      <w:r w:rsidRPr="00213430">
        <w:rPr>
          <w:rFonts w:ascii="Times New Roman" w:hAnsi="Times New Roman" w:cs="Times New Roman"/>
          <w:sz w:val="28"/>
          <w:szCs w:val="28"/>
          <w:lang w:val="uk-UA"/>
        </w:rPr>
        <w:t>Моха</w:t>
      </w:r>
      <w:proofErr w:type="spellEnd"/>
      <w:r w:rsidRPr="00213430">
        <w:rPr>
          <w:rFonts w:ascii="Times New Roman" w:hAnsi="Times New Roman" w:cs="Times New Roman"/>
          <w:sz w:val="28"/>
          <w:szCs w:val="28"/>
          <w:lang w:val="uk-UA"/>
        </w:rPr>
        <w:t xml:space="preserve"> та ін.</w:t>
      </w:r>
      <w:r w:rsidRPr="00213430">
        <w:rPr>
          <w:rFonts w:ascii="Times New Roman" w:hAnsi="Times New Roman" w:cs="Times New Roman"/>
          <w:sz w:val="28"/>
          <w:szCs w:val="28"/>
        </w:rPr>
        <w:t xml:space="preserve"> </w:t>
      </w:r>
      <w:r w:rsidRPr="00213430">
        <w:rPr>
          <w:rFonts w:ascii="Times New Roman" w:hAnsi="Times New Roman" w:cs="Times New Roman"/>
          <w:sz w:val="28"/>
          <w:szCs w:val="28"/>
          <w:lang w:val="uk-UA"/>
        </w:rPr>
        <w:t xml:space="preserve">Згодом вступив до Львівської духовної семінарії. Михайла двічі виключали з семінарії через «веселі пісні, гру на гітарі, </w:t>
      </w:r>
      <w:proofErr w:type="spellStart"/>
      <w:r w:rsidRPr="00213430">
        <w:rPr>
          <w:rFonts w:ascii="Times New Roman" w:hAnsi="Times New Roman" w:cs="Times New Roman"/>
          <w:sz w:val="28"/>
          <w:szCs w:val="28"/>
          <w:lang w:val="uk-UA"/>
        </w:rPr>
        <w:t>просипання</w:t>
      </w:r>
      <w:proofErr w:type="spellEnd"/>
      <w:r w:rsidRPr="00213430">
        <w:rPr>
          <w:rFonts w:ascii="Times New Roman" w:hAnsi="Times New Roman" w:cs="Times New Roman"/>
          <w:sz w:val="28"/>
          <w:szCs w:val="28"/>
          <w:lang w:val="uk-UA"/>
        </w:rPr>
        <w:t xml:space="preserve"> ранкових </w:t>
      </w:r>
      <w:proofErr w:type="spellStart"/>
      <w:r w:rsidRPr="00213430">
        <w:rPr>
          <w:rFonts w:ascii="Times New Roman" w:hAnsi="Times New Roman" w:cs="Times New Roman"/>
          <w:sz w:val="28"/>
          <w:szCs w:val="28"/>
          <w:lang w:val="uk-UA"/>
        </w:rPr>
        <w:t>молитв</w:t>
      </w:r>
      <w:proofErr w:type="spellEnd"/>
      <w:r w:rsidRPr="00213430">
        <w:rPr>
          <w:rFonts w:ascii="Times New Roman" w:hAnsi="Times New Roman" w:cs="Times New Roman"/>
          <w:sz w:val="28"/>
          <w:szCs w:val="28"/>
          <w:lang w:val="uk-UA"/>
        </w:rPr>
        <w:t>». Втретє облишив навчання через перший шлюб та необхідність утримувати сім'ю.[1]</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213430">
      <w:pPr>
        <w:pStyle w:val="a5"/>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Заняття музикою не перервалися: молодий семінарист керував хором навчального закладу, опанував гру на гітарі, яка супроводжувала його протягом усього життя. Численні твори, перекладені або створені ним для гітари, здобули широку популярність у галицькому домашньому музикуванні. До нашого часу зберіглося створене ним «</w:t>
      </w:r>
      <w:proofErr w:type="spellStart"/>
      <w:r w:rsidRPr="00213430">
        <w:rPr>
          <w:rFonts w:ascii="Times New Roman" w:hAnsi="Times New Roman" w:cs="Times New Roman"/>
          <w:sz w:val="28"/>
          <w:szCs w:val="28"/>
          <w:lang w:val="uk-UA"/>
        </w:rPr>
        <w:t>Поученіє</w:t>
      </w:r>
      <w:proofErr w:type="spellEnd"/>
      <w:r w:rsidRPr="00213430">
        <w:rPr>
          <w:rFonts w:ascii="Times New Roman" w:hAnsi="Times New Roman" w:cs="Times New Roman"/>
          <w:sz w:val="28"/>
          <w:szCs w:val="28"/>
          <w:lang w:val="uk-UA"/>
        </w:rPr>
        <w:t xml:space="preserve"> </w:t>
      </w:r>
      <w:proofErr w:type="spellStart"/>
      <w:r w:rsidRPr="00213430">
        <w:rPr>
          <w:rFonts w:ascii="Times New Roman" w:hAnsi="Times New Roman" w:cs="Times New Roman"/>
          <w:sz w:val="28"/>
          <w:szCs w:val="28"/>
          <w:lang w:val="uk-UA"/>
        </w:rPr>
        <w:t>Хітари</w:t>
      </w:r>
      <w:proofErr w:type="spellEnd"/>
      <w:r w:rsidRPr="00213430">
        <w:rPr>
          <w:rFonts w:ascii="Times New Roman" w:hAnsi="Times New Roman" w:cs="Times New Roman"/>
          <w:sz w:val="28"/>
          <w:szCs w:val="28"/>
          <w:lang w:val="uk-UA"/>
        </w:rPr>
        <w:t>», яке стало першим таким посібником в Україні.</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213430">
      <w:pPr>
        <w:pStyle w:val="a5"/>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 xml:space="preserve">У 2-й половині 1840-х років звернувся до релігійної музики. У цей період написав повну Літургію для мішаного хору (1847), яка і сьогодні звучить у багатьох церквах Західної України. Окрім Літургії, він створює знамените «Ангел </w:t>
      </w:r>
      <w:proofErr w:type="spellStart"/>
      <w:r w:rsidRPr="00213430">
        <w:rPr>
          <w:rFonts w:ascii="Times New Roman" w:hAnsi="Times New Roman" w:cs="Times New Roman"/>
          <w:sz w:val="28"/>
          <w:szCs w:val="28"/>
          <w:lang w:val="uk-UA"/>
        </w:rPr>
        <w:t>вопіяше</w:t>
      </w:r>
      <w:proofErr w:type="spellEnd"/>
      <w:r w:rsidRPr="00213430">
        <w:rPr>
          <w:rFonts w:ascii="Times New Roman" w:hAnsi="Times New Roman" w:cs="Times New Roman"/>
          <w:sz w:val="28"/>
          <w:szCs w:val="28"/>
          <w:lang w:val="uk-UA"/>
        </w:rPr>
        <w:t>» та ін. церковні композиції.</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D07E22">
      <w:pPr>
        <w:pStyle w:val="a5"/>
        <w:ind w:firstLine="708"/>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 xml:space="preserve">Коли наприкінці 1840-х років у Галичині налагодилося активне театральне життя, Вербицький одразу заходився писати музичні номери до українських театральних вистав. П'єси, що ставились на театральних сценах Львова і Галичини, здебільшого були перекладами як з української драматургії та літератури, так і з польської, французької та австро-німецької. Музика у цих п'єсах відігравала дуже важливу роль, вносячи у вистави яскравий емоційний елемент, також наближувала чужомовні сюжети до українського колориту. Тому навіть досить посередні п'єси завдяки музиці Вербицького здобували велику популярність. Він написав музику до понад 20 вистав. У цей час створив музику до вистав «Верховинці» Юзефа </w:t>
      </w:r>
      <w:proofErr w:type="spellStart"/>
      <w:r w:rsidRPr="00213430">
        <w:rPr>
          <w:rFonts w:ascii="Times New Roman" w:hAnsi="Times New Roman" w:cs="Times New Roman"/>
          <w:sz w:val="28"/>
          <w:szCs w:val="28"/>
          <w:lang w:val="uk-UA"/>
        </w:rPr>
        <w:t>Коженьовського</w:t>
      </w:r>
      <w:proofErr w:type="spellEnd"/>
      <w:r w:rsidRPr="00213430">
        <w:rPr>
          <w:rFonts w:ascii="Times New Roman" w:hAnsi="Times New Roman" w:cs="Times New Roman"/>
          <w:sz w:val="28"/>
          <w:szCs w:val="28"/>
          <w:lang w:val="uk-UA"/>
        </w:rPr>
        <w:t>, «Жовнір-чарівник» (за Квіткою-</w:t>
      </w:r>
      <w:proofErr w:type="spellStart"/>
      <w:r w:rsidRPr="00213430">
        <w:rPr>
          <w:rFonts w:ascii="Times New Roman" w:hAnsi="Times New Roman" w:cs="Times New Roman"/>
          <w:sz w:val="28"/>
          <w:szCs w:val="28"/>
          <w:lang w:val="uk-UA"/>
        </w:rPr>
        <w:t>Основ'яненком</w:t>
      </w:r>
      <w:proofErr w:type="spellEnd"/>
      <w:r w:rsidRPr="00213430">
        <w:rPr>
          <w:rFonts w:ascii="Times New Roman" w:hAnsi="Times New Roman" w:cs="Times New Roman"/>
          <w:sz w:val="28"/>
          <w:szCs w:val="28"/>
          <w:lang w:val="uk-UA"/>
        </w:rPr>
        <w:t xml:space="preserve">), «Козак і охотник» Івана </w:t>
      </w:r>
      <w:proofErr w:type="spellStart"/>
      <w:r w:rsidRPr="00213430">
        <w:rPr>
          <w:rFonts w:ascii="Times New Roman" w:hAnsi="Times New Roman" w:cs="Times New Roman"/>
          <w:sz w:val="28"/>
          <w:szCs w:val="28"/>
          <w:lang w:val="uk-UA"/>
        </w:rPr>
        <w:t>Анталовича-Вітошинського</w:t>
      </w:r>
      <w:proofErr w:type="spellEnd"/>
      <w:r w:rsidRPr="00213430">
        <w:rPr>
          <w:rFonts w:ascii="Times New Roman" w:hAnsi="Times New Roman" w:cs="Times New Roman"/>
          <w:sz w:val="28"/>
          <w:szCs w:val="28"/>
          <w:lang w:val="uk-UA"/>
        </w:rPr>
        <w:t>, «</w:t>
      </w:r>
      <w:proofErr w:type="spellStart"/>
      <w:r w:rsidRPr="00213430">
        <w:rPr>
          <w:rFonts w:ascii="Times New Roman" w:hAnsi="Times New Roman" w:cs="Times New Roman"/>
          <w:sz w:val="28"/>
          <w:szCs w:val="28"/>
          <w:lang w:val="uk-UA"/>
        </w:rPr>
        <w:t>Проциха</w:t>
      </w:r>
      <w:proofErr w:type="spellEnd"/>
      <w:r w:rsidRPr="00213430">
        <w:rPr>
          <w:rFonts w:ascii="Times New Roman" w:hAnsi="Times New Roman" w:cs="Times New Roman"/>
          <w:sz w:val="28"/>
          <w:szCs w:val="28"/>
          <w:lang w:val="uk-UA"/>
        </w:rPr>
        <w:t xml:space="preserve">» Рудольфа </w:t>
      </w:r>
      <w:proofErr w:type="spellStart"/>
      <w:r w:rsidRPr="00213430">
        <w:rPr>
          <w:rFonts w:ascii="Times New Roman" w:hAnsi="Times New Roman" w:cs="Times New Roman"/>
          <w:sz w:val="28"/>
          <w:szCs w:val="28"/>
          <w:lang w:val="uk-UA"/>
        </w:rPr>
        <w:t>Моха</w:t>
      </w:r>
      <w:proofErr w:type="spellEnd"/>
      <w:r w:rsidRPr="00213430">
        <w:rPr>
          <w:rFonts w:ascii="Times New Roman" w:hAnsi="Times New Roman" w:cs="Times New Roman"/>
          <w:sz w:val="28"/>
          <w:szCs w:val="28"/>
          <w:lang w:val="uk-UA"/>
        </w:rPr>
        <w:t xml:space="preserve"> та ін.</w:t>
      </w:r>
      <w:r w:rsidRPr="00213430">
        <w:rPr>
          <w:rFonts w:ascii="Times New Roman" w:hAnsi="Times New Roman" w:cs="Times New Roman"/>
          <w:sz w:val="28"/>
          <w:szCs w:val="28"/>
        </w:rPr>
        <w:t xml:space="preserve"> </w:t>
      </w:r>
      <w:r w:rsidRPr="00213430">
        <w:rPr>
          <w:rFonts w:ascii="Times New Roman" w:hAnsi="Times New Roman" w:cs="Times New Roman"/>
          <w:sz w:val="28"/>
          <w:szCs w:val="28"/>
          <w:lang w:val="uk-UA"/>
        </w:rPr>
        <w:t xml:space="preserve">Складні життєві обставини відтягнули його висвячення на священика, тому щойно 1850 року отримав ієрейські свячення. Кілька років Вербицькому доводилося переїздити з однієї сільської </w:t>
      </w:r>
      <w:proofErr w:type="spellStart"/>
      <w:r w:rsidRPr="00213430">
        <w:rPr>
          <w:rFonts w:ascii="Times New Roman" w:hAnsi="Times New Roman" w:cs="Times New Roman"/>
          <w:sz w:val="28"/>
          <w:szCs w:val="28"/>
          <w:lang w:val="uk-UA"/>
        </w:rPr>
        <w:t>парохії</w:t>
      </w:r>
      <w:proofErr w:type="spellEnd"/>
      <w:r w:rsidRPr="00213430">
        <w:rPr>
          <w:rFonts w:ascii="Times New Roman" w:hAnsi="Times New Roman" w:cs="Times New Roman"/>
          <w:sz w:val="28"/>
          <w:szCs w:val="28"/>
          <w:lang w:val="uk-UA"/>
        </w:rPr>
        <w:t xml:space="preserve"> на іншу. 1856 року він осів у селі Млини (тоді Ярославського повіту), де прожив решту свого життя.</w:t>
      </w:r>
    </w:p>
    <w:p w:rsidR="00213430" w:rsidRPr="00213430" w:rsidRDefault="00213430" w:rsidP="00213430">
      <w:pPr>
        <w:pStyle w:val="a5"/>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 xml:space="preserve">Дата створення пісні «Ще не вмерла Україна» залишається наразі дискусійною. Тривалий час вважалося, що вона була створена у 1862–1863 рр. — але без відповідних наукових арґументів. Текст Павла Чубинського у Галичині вперше був опублікований у грудневому числі часопису «Мета», </w:t>
      </w:r>
      <w:r w:rsidRPr="00213430">
        <w:rPr>
          <w:rFonts w:ascii="Times New Roman" w:hAnsi="Times New Roman" w:cs="Times New Roman"/>
          <w:sz w:val="28"/>
          <w:szCs w:val="28"/>
          <w:lang w:val="uk-UA"/>
        </w:rPr>
        <w:lastRenderedPageBreak/>
        <w:t>який фактично вийшов близько 15 січня 1864 року. Ймовірно, це надихнуло о. Михайла (або йому було замовлено перемишльською «Громадою») написати патріотичну пісню. Хоча, не виключено, що Вербицький скористався наддніпрянською публікацією тексту. Після опублікування в часописі «Мета» пісня «Ще не вмерла Україна» набула великої популярності серед свідомої молоді Галичини.</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213430">
      <w:pPr>
        <w:pStyle w:val="a5"/>
        <w:jc w:val="both"/>
        <w:rPr>
          <w:rFonts w:ascii="Times New Roman" w:hAnsi="Times New Roman" w:cs="Times New Roman"/>
          <w:sz w:val="28"/>
          <w:szCs w:val="28"/>
          <w:lang w:val="uk-UA"/>
        </w:rPr>
      </w:pPr>
      <w:r w:rsidRPr="00213430">
        <w:rPr>
          <w:rFonts w:ascii="Times New Roman" w:hAnsi="Times New Roman" w:cs="Times New Roman"/>
          <w:sz w:val="28"/>
          <w:szCs w:val="28"/>
          <w:lang w:val="uk-UA"/>
        </w:rPr>
        <w:t>12 квітня 2005 за участю Президента України Віктора Ющенка посвячено пантеон над могилою о. Вербицького в с. Млини (Польща), будівництво якого ініційовано та здійснено під керівництвом Степана Лукашика.</w:t>
      </w:r>
    </w:p>
    <w:p w:rsidR="00213430" w:rsidRPr="00213430" w:rsidRDefault="00213430" w:rsidP="00213430">
      <w:pPr>
        <w:pStyle w:val="a5"/>
        <w:jc w:val="both"/>
        <w:rPr>
          <w:rFonts w:ascii="Times New Roman" w:hAnsi="Times New Roman" w:cs="Times New Roman"/>
          <w:sz w:val="28"/>
          <w:szCs w:val="28"/>
          <w:lang w:val="uk-UA"/>
        </w:rPr>
      </w:pPr>
    </w:p>
    <w:p w:rsidR="00213430" w:rsidRPr="00213430" w:rsidRDefault="00213430" w:rsidP="00213430">
      <w:pPr>
        <w:pStyle w:val="a5"/>
        <w:jc w:val="both"/>
        <w:rPr>
          <w:rFonts w:ascii="Times New Roman" w:hAnsi="Times New Roman" w:cs="Times New Roman"/>
          <w:sz w:val="28"/>
          <w:szCs w:val="28"/>
        </w:rPr>
      </w:pPr>
      <w:r w:rsidRPr="00213430">
        <w:rPr>
          <w:rFonts w:ascii="Times New Roman" w:hAnsi="Times New Roman" w:cs="Times New Roman"/>
          <w:sz w:val="28"/>
          <w:szCs w:val="28"/>
        </w:rPr>
        <w:t xml:space="preserve">У </w:t>
      </w:r>
      <w:proofErr w:type="spellStart"/>
      <w:r w:rsidRPr="00213430">
        <w:rPr>
          <w:rFonts w:ascii="Times New Roman" w:hAnsi="Times New Roman" w:cs="Times New Roman"/>
          <w:sz w:val="28"/>
          <w:szCs w:val="28"/>
        </w:rPr>
        <w:t>червні</w:t>
      </w:r>
      <w:proofErr w:type="spellEnd"/>
      <w:r w:rsidRPr="00213430">
        <w:rPr>
          <w:rFonts w:ascii="Times New Roman" w:hAnsi="Times New Roman" w:cs="Times New Roman"/>
          <w:sz w:val="28"/>
          <w:szCs w:val="28"/>
        </w:rPr>
        <w:t xml:space="preserve"> 2013 </w:t>
      </w:r>
      <w:proofErr w:type="spellStart"/>
      <w:r w:rsidRPr="00213430">
        <w:rPr>
          <w:rFonts w:ascii="Times New Roman" w:hAnsi="Times New Roman" w:cs="Times New Roman"/>
          <w:sz w:val="28"/>
          <w:szCs w:val="28"/>
        </w:rPr>
        <w:t>завершився</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Всеукраїнський</w:t>
      </w:r>
      <w:proofErr w:type="spellEnd"/>
      <w:r w:rsidRPr="00213430">
        <w:rPr>
          <w:rFonts w:ascii="Times New Roman" w:hAnsi="Times New Roman" w:cs="Times New Roman"/>
          <w:sz w:val="28"/>
          <w:szCs w:val="28"/>
        </w:rPr>
        <w:t xml:space="preserve"> конкурс на </w:t>
      </w:r>
      <w:proofErr w:type="spellStart"/>
      <w:r w:rsidRPr="00213430">
        <w:rPr>
          <w:rFonts w:ascii="Times New Roman" w:hAnsi="Times New Roman" w:cs="Times New Roman"/>
          <w:sz w:val="28"/>
          <w:szCs w:val="28"/>
        </w:rPr>
        <w:t>найкращу</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концептуальну</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ідею</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пам'ятника</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Михайлові</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Вербицькому</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що</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був</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оголошений</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Львівським</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регіональним</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суспільно-культурним</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товариством</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Надсяння</w:t>
      </w:r>
      <w:proofErr w:type="spellEnd"/>
      <w:r w:rsidRPr="00213430">
        <w:rPr>
          <w:rFonts w:ascii="Times New Roman" w:hAnsi="Times New Roman" w:cs="Times New Roman"/>
          <w:sz w:val="28"/>
          <w:szCs w:val="28"/>
        </w:rPr>
        <w:t xml:space="preserve">». На конкурс </w:t>
      </w:r>
      <w:proofErr w:type="spellStart"/>
      <w:r w:rsidRPr="00213430">
        <w:rPr>
          <w:rFonts w:ascii="Times New Roman" w:hAnsi="Times New Roman" w:cs="Times New Roman"/>
          <w:sz w:val="28"/>
          <w:szCs w:val="28"/>
        </w:rPr>
        <w:t>надійшов</w:t>
      </w:r>
      <w:proofErr w:type="spellEnd"/>
      <w:r w:rsidRPr="00213430">
        <w:rPr>
          <w:rFonts w:ascii="Times New Roman" w:hAnsi="Times New Roman" w:cs="Times New Roman"/>
          <w:sz w:val="28"/>
          <w:szCs w:val="28"/>
        </w:rPr>
        <w:t xml:space="preserve"> 21 проект. Перемогу </w:t>
      </w:r>
      <w:proofErr w:type="spellStart"/>
      <w:r w:rsidRPr="00213430">
        <w:rPr>
          <w:rFonts w:ascii="Times New Roman" w:hAnsi="Times New Roman" w:cs="Times New Roman"/>
          <w:sz w:val="28"/>
          <w:szCs w:val="28"/>
        </w:rPr>
        <w:t>здобув</w:t>
      </w:r>
      <w:proofErr w:type="spellEnd"/>
      <w:r w:rsidRPr="00213430">
        <w:rPr>
          <w:rFonts w:ascii="Times New Roman" w:hAnsi="Times New Roman" w:cs="Times New Roman"/>
          <w:sz w:val="28"/>
          <w:szCs w:val="28"/>
        </w:rPr>
        <w:t xml:space="preserve"> проект </w:t>
      </w:r>
      <w:proofErr w:type="spellStart"/>
      <w:r w:rsidRPr="00213430">
        <w:rPr>
          <w:rFonts w:ascii="Times New Roman" w:hAnsi="Times New Roman" w:cs="Times New Roman"/>
          <w:sz w:val="28"/>
          <w:szCs w:val="28"/>
        </w:rPr>
        <w:t>творчого</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колективу</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скульпторів</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Андрія</w:t>
      </w:r>
      <w:proofErr w:type="spellEnd"/>
      <w:r w:rsidRPr="00213430">
        <w:rPr>
          <w:rFonts w:ascii="Times New Roman" w:hAnsi="Times New Roman" w:cs="Times New Roman"/>
          <w:sz w:val="28"/>
          <w:szCs w:val="28"/>
        </w:rPr>
        <w:t xml:space="preserve"> та </w:t>
      </w:r>
      <w:proofErr w:type="spellStart"/>
      <w:r w:rsidRPr="00213430">
        <w:rPr>
          <w:rFonts w:ascii="Times New Roman" w:hAnsi="Times New Roman" w:cs="Times New Roman"/>
          <w:sz w:val="28"/>
          <w:szCs w:val="28"/>
        </w:rPr>
        <w:t>Володимира</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Сухорських</w:t>
      </w:r>
      <w:proofErr w:type="spellEnd"/>
      <w:r w:rsidRPr="00213430">
        <w:rPr>
          <w:rFonts w:ascii="Times New Roman" w:hAnsi="Times New Roman" w:cs="Times New Roman"/>
          <w:sz w:val="28"/>
          <w:szCs w:val="28"/>
        </w:rPr>
        <w:t xml:space="preserve"> і </w:t>
      </w:r>
      <w:proofErr w:type="spellStart"/>
      <w:r w:rsidRPr="00213430">
        <w:rPr>
          <w:rFonts w:ascii="Times New Roman" w:hAnsi="Times New Roman" w:cs="Times New Roman"/>
          <w:sz w:val="28"/>
          <w:szCs w:val="28"/>
        </w:rPr>
        <w:t>архітектора</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Володимира</w:t>
      </w:r>
      <w:proofErr w:type="spellEnd"/>
      <w:r w:rsidRPr="00213430">
        <w:rPr>
          <w:rFonts w:ascii="Times New Roman" w:hAnsi="Times New Roman" w:cs="Times New Roman"/>
          <w:sz w:val="28"/>
          <w:szCs w:val="28"/>
        </w:rPr>
        <w:t xml:space="preserve"> </w:t>
      </w:r>
      <w:proofErr w:type="spellStart"/>
      <w:proofErr w:type="gramStart"/>
      <w:r w:rsidRPr="00213430">
        <w:rPr>
          <w:rFonts w:ascii="Times New Roman" w:hAnsi="Times New Roman" w:cs="Times New Roman"/>
          <w:sz w:val="28"/>
          <w:szCs w:val="28"/>
        </w:rPr>
        <w:t>Стасюка</w:t>
      </w:r>
      <w:proofErr w:type="spellEnd"/>
      <w:r w:rsidRPr="00213430">
        <w:rPr>
          <w:rFonts w:ascii="Times New Roman" w:hAnsi="Times New Roman" w:cs="Times New Roman"/>
          <w:sz w:val="28"/>
          <w:szCs w:val="28"/>
        </w:rPr>
        <w:t>.[</w:t>
      </w:r>
      <w:proofErr w:type="gramEnd"/>
      <w:r w:rsidRPr="00213430">
        <w:rPr>
          <w:rFonts w:ascii="Times New Roman" w:hAnsi="Times New Roman" w:cs="Times New Roman"/>
          <w:sz w:val="28"/>
          <w:szCs w:val="28"/>
        </w:rPr>
        <w:t xml:space="preserve">2] </w:t>
      </w:r>
      <w:proofErr w:type="spellStart"/>
      <w:r w:rsidRPr="00213430">
        <w:rPr>
          <w:rFonts w:ascii="Times New Roman" w:hAnsi="Times New Roman" w:cs="Times New Roman"/>
          <w:sz w:val="28"/>
          <w:szCs w:val="28"/>
        </w:rPr>
        <w:t>Пам'ятник</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встановлять</w:t>
      </w:r>
      <w:proofErr w:type="spellEnd"/>
      <w:r w:rsidRPr="00213430">
        <w:rPr>
          <w:rFonts w:ascii="Times New Roman" w:hAnsi="Times New Roman" w:cs="Times New Roman"/>
          <w:sz w:val="28"/>
          <w:szCs w:val="28"/>
        </w:rPr>
        <w:t xml:space="preserve"> у </w:t>
      </w:r>
      <w:proofErr w:type="spellStart"/>
      <w:r w:rsidRPr="00213430">
        <w:rPr>
          <w:rFonts w:ascii="Times New Roman" w:hAnsi="Times New Roman" w:cs="Times New Roman"/>
          <w:sz w:val="28"/>
          <w:szCs w:val="28"/>
        </w:rPr>
        <w:t>львівському</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сквері</w:t>
      </w:r>
      <w:proofErr w:type="spellEnd"/>
      <w:r w:rsidRPr="00213430">
        <w:rPr>
          <w:rFonts w:ascii="Times New Roman" w:hAnsi="Times New Roman" w:cs="Times New Roman"/>
          <w:sz w:val="28"/>
          <w:szCs w:val="28"/>
        </w:rPr>
        <w:t xml:space="preserve"> на </w:t>
      </w:r>
      <w:proofErr w:type="spellStart"/>
      <w:r w:rsidRPr="00213430">
        <w:rPr>
          <w:rFonts w:ascii="Times New Roman" w:hAnsi="Times New Roman" w:cs="Times New Roman"/>
          <w:sz w:val="28"/>
          <w:szCs w:val="28"/>
        </w:rPr>
        <w:t>розі</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вулиць</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Бандери</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Вербицького</w:t>
      </w:r>
      <w:proofErr w:type="spellEnd"/>
      <w:r w:rsidRPr="00213430">
        <w:rPr>
          <w:rFonts w:ascii="Times New Roman" w:hAnsi="Times New Roman" w:cs="Times New Roman"/>
          <w:sz w:val="28"/>
          <w:szCs w:val="28"/>
        </w:rPr>
        <w:t xml:space="preserve"> і Чупринки.</w:t>
      </w:r>
    </w:p>
    <w:p w:rsidR="00213430" w:rsidRPr="00213430" w:rsidRDefault="00213430" w:rsidP="00213430">
      <w:pPr>
        <w:pStyle w:val="a5"/>
        <w:jc w:val="both"/>
        <w:rPr>
          <w:rFonts w:ascii="Times New Roman" w:hAnsi="Times New Roman" w:cs="Times New Roman"/>
          <w:sz w:val="28"/>
          <w:szCs w:val="28"/>
        </w:rPr>
      </w:pPr>
    </w:p>
    <w:p w:rsidR="002A1152" w:rsidRDefault="00213430" w:rsidP="00213430">
      <w:pPr>
        <w:pStyle w:val="a5"/>
        <w:jc w:val="both"/>
        <w:rPr>
          <w:rFonts w:ascii="Times New Roman" w:hAnsi="Times New Roman" w:cs="Times New Roman"/>
          <w:sz w:val="28"/>
          <w:szCs w:val="28"/>
        </w:rPr>
      </w:pPr>
      <w:r w:rsidRPr="00213430">
        <w:rPr>
          <w:rFonts w:ascii="Times New Roman" w:hAnsi="Times New Roman" w:cs="Times New Roman"/>
          <w:sz w:val="28"/>
          <w:szCs w:val="28"/>
        </w:rPr>
        <w:t xml:space="preserve">27 лютого 2015 </w:t>
      </w:r>
      <w:proofErr w:type="spellStart"/>
      <w:r w:rsidRPr="00213430">
        <w:rPr>
          <w:rFonts w:ascii="Times New Roman" w:hAnsi="Times New Roman" w:cs="Times New Roman"/>
          <w:sz w:val="28"/>
          <w:szCs w:val="28"/>
        </w:rPr>
        <w:t>депутати</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Тернопільської</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міської</w:t>
      </w:r>
      <w:proofErr w:type="spellEnd"/>
      <w:r w:rsidRPr="00213430">
        <w:rPr>
          <w:rFonts w:ascii="Times New Roman" w:hAnsi="Times New Roman" w:cs="Times New Roman"/>
          <w:sz w:val="28"/>
          <w:szCs w:val="28"/>
        </w:rPr>
        <w:t xml:space="preserve"> ради </w:t>
      </w:r>
      <w:proofErr w:type="spellStart"/>
      <w:r w:rsidRPr="00213430">
        <w:rPr>
          <w:rFonts w:ascii="Times New Roman" w:hAnsi="Times New Roman" w:cs="Times New Roman"/>
          <w:sz w:val="28"/>
          <w:szCs w:val="28"/>
        </w:rPr>
        <w:t>прийняли</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рішення</w:t>
      </w:r>
      <w:proofErr w:type="spellEnd"/>
      <w:r w:rsidRPr="00213430">
        <w:rPr>
          <w:rFonts w:ascii="Times New Roman" w:hAnsi="Times New Roman" w:cs="Times New Roman"/>
          <w:sz w:val="28"/>
          <w:szCs w:val="28"/>
        </w:rPr>
        <w:t xml:space="preserve"> про </w:t>
      </w:r>
      <w:proofErr w:type="spellStart"/>
      <w:r w:rsidRPr="00213430">
        <w:rPr>
          <w:rFonts w:ascii="Times New Roman" w:hAnsi="Times New Roman" w:cs="Times New Roman"/>
          <w:sz w:val="28"/>
          <w:szCs w:val="28"/>
        </w:rPr>
        <w:t>присвоєння</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комунальній</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установі</w:t>
      </w:r>
      <w:proofErr w:type="spellEnd"/>
      <w:r w:rsidRPr="00213430">
        <w:rPr>
          <w:rFonts w:ascii="Times New Roman" w:hAnsi="Times New Roman" w:cs="Times New Roman"/>
          <w:sz w:val="28"/>
          <w:szCs w:val="28"/>
        </w:rPr>
        <w:t xml:space="preserve"> — </w:t>
      </w:r>
      <w:proofErr w:type="spellStart"/>
      <w:r w:rsidRPr="00213430">
        <w:rPr>
          <w:rFonts w:ascii="Times New Roman" w:hAnsi="Times New Roman" w:cs="Times New Roman"/>
          <w:sz w:val="28"/>
          <w:szCs w:val="28"/>
        </w:rPr>
        <w:t>тернопільській</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музичній</w:t>
      </w:r>
      <w:proofErr w:type="spellEnd"/>
      <w:r w:rsidRPr="00213430">
        <w:rPr>
          <w:rFonts w:ascii="Times New Roman" w:hAnsi="Times New Roman" w:cs="Times New Roman"/>
          <w:sz w:val="28"/>
          <w:szCs w:val="28"/>
        </w:rPr>
        <w:t xml:space="preserve"> </w:t>
      </w:r>
      <w:proofErr w:type="spellStart"/>
      <w:r w:rsidRPr="00213430">
        <w:rPr>
          <w:rFonts w:ascii="Times New Roman" w:hAnsi="Times New Roman" w:cs="Times New Roman"/>
          <w:sz w:val="28"/>
          <w:szCs w:val="28"/>
        </w:rPr>
        <w:t>школі</w:t>
      </w:r>
      <w:proofErr w:type="spellEnd"/>
      <w:r w:rsidRPr="00213430">
        <w:rPr>
          <w:rFonts w:ascii="Times New Roman" w:hAnsi="Times New Roman" w:cs="Times New Roman"/>
          <w:sz w:val="28"/>
          <w:szCs w:val="28"/>
        </w:rPr>
        <w:t xml:space="preserve"> </w:t>
      </w:r>
      <w:r w:rsidR="00B41251">
        <w:rPr>
          <w:rFonts w:ascii="Times New Roman" w:hAnsi="Times New Roman" w:cs="Times New Roman"/>
          <w:sz w:val="28"/>
          <w:szCs w:val="28"/>
        </w:rPr>
        <w:t xml:space="preserve">№ 2 </w:t>
      </w:r>
      <w:proofErr w:type="spellStart"/>
      <w:r w:rsidR="00B41251">
        <w:rPr>
          <w:rFonts w:ascii="Times New Roman" w:hAnsi="Times New Roman" w:cs="Times New Roman"/>
          <w:sz w:val="28"/>
          <w:szCs w:val="28"/>
        </w:rPr>
        <w:t>імені</w:t>
      </w:r>
      <w:proofErr w:type="spellEnd"/>
      <w:r w:rsidR="00B41251">
        <w:rPr>
          <w:rFonts w:ascii="Times New Roman" w:hAnsi="Times New Roman" w:cs="Times New Roman"/>
          <w:sz w:val="28"/>
          <w:szCs w:val="28"/>
        </w:rPr>
        <w:t xml:space="preserve"> </w:t>
      </w:r>
      <w:proofErr w:type="spellStart"/>
      <w:r w:rsidR="00B41251">
        <w:rPr>
          <w:rFonts w:ascii="Times New Roman" w:hAnsi="Times New Roman" w:cs="Times New Roman"/>
          <w:sz w:val="28"/>
          <w:szCs w:val="28"/>
        </w:rPr>
        <w:t>Михайла</w:t>
      </w:r>
      <w:proofErr w:type="spellEnd"/>
      <w:r w:rsidR="00B41251">
        <w:rPr>
          <w:rFonts w:ascii="Times New Roman" w:hAnsi="Times New Roman" w:cs="Times New Roman"/>
          <w:sz w:val="28"/>
          <w:szCs w:val="28"/>
        </w:rPr>
        <w:t xml:space="preserve"> </w:t>
      </w:r>
      <w:proofErr w:type="spellStart"/>
      <w:r w:rsidR="00B41251">
        <w:rPr>
          <w:rFonts w:ascii="Times New Roman" w:hAnsi="Times New Roman" w:cs="Times New Roman"/>
          <w:sz w:val="28"/>
          <w:szCs w:val="28"/>
        </w:rPr>
        <w:t>Вербицького</w:t>
      </w:r>
      <w:proofErr w:type="spellEnd"/>
      <w:r w:rsidRPr="00213430">
        <w:rPr>
          <w:rFonts w:ascii="Times New Roman" w:hAnsi="Times New Roman" w:cs="Times New Roman"/>
          <w:sz w:val="28"/>
          <w:szCs w:val="28"/>
        </w:rPr>
        <w:t>.</w:t>
      </w:r>
    </w:p>
    <w:p w:rsidR="00B41251" w:rsidRDefault="00B41251" w:rsidP="00213430">
      <w:pPr>
        <w:pStyle w:val="a5"/>
        <w:jc w:val="both"/>
        <w:rPr>
          <w:rFonts w:ascii="Times New Roman" w:hAnsi="Times New Roman" w:cs="Times New Roman"/>
          <w:sz w:val="28"/>
          <w:szCs w:val="28"/>
        </w:rPr>
      </w:pPr>
    </w:p>
    <w:p w:rsidR="00B41251" w:rsidRDefault="00B41251" w:rsidP="00213430">
      <w:pPr>
        <w:pStyle w:val="a5"/>
        <w:jc w:val="both"/>
        <w:rPr>
          <w:rFonts w:ascii="Times New Roman" w:hAnsi="Times New Roman" w:cs="Times New Roman"/>
          <w:sz w:val="28"/>
          <w:szCs w:val="28"/>
        </w:rPr>
      </w:pPr>
    </w:p>
    <w:p w:rsidR="00B41251" w:rsidRPr="00B41251" w:rsidRDefault="00B41251" w:rsidP="00213430">
      <w:pPr>
        <w:pStyle w:val="a5"/>
        <w:jc w:val="both"/>
        <w:rPr>
          <w:rFonts w:ascii="Times New Roman" w:hAnsi="Times New Roman" w:cs="Times New Roman"/>
          <w:b/>
          <w:sz w:val="28"/>
          <w:szCs w:val="28"/>
          <w:lang w:val="uk-UA"/>
        </w:rPr>
      </w:pPr>
      <w:r w:rsidRPr="00B41251">
        <w:rPr>
          <w:rFonts w:ascii="Times New Roman" w:hAnsi="Times New Roman" w:cs="Times New Roman"/>
          <w:b/>
          <w:sz w:val="28"/>
          <w:szCs w:val="28"/>
          <w:lang w:val="uk-UA"/>
        </w:rPr>
        <w:t xml:space="preserve">2. Перегляд відеоматеріалів про діяльність </w:t>
      </w:r>
      <w:proofErr w:type="spellStart"/>
      <w:r w:rsidRPr="00B41251">
        <w:rPr>
          <w:rFonts w:ascii="Times New Roman" w:hAnsi="Times New Roman" w:cs="Times New Roman"/>
          <w:b/>
          <w:sz w:val="28"/>
          <w:szCs w:val="28"/>
          <w:lang w:val="uk-UA"/>
        </w:rPr>
        <w:t>М.Вербицького</w:t>
      </w:r>
      <w:proofErr w:type="spellEnd"/>
    </w:p>
    <w:p w:rsidR="00B41251" w:rsidRPr="00B41251" w:rsidRDefault="00B41251" w:rsidP="00213430">
      <w:pPr>
        <w:pStyle w:val="a5"/>
        <w:jc w:val="both"/>
        <w:rPr>
          <w:rFonts w:ascii="Times New Roman" w:hAnsi="Times New Roman" w:cs="Times New Roman"/>
          <w:b/>
          <w:sz w:val="28"/>
          <w:szCs w:val="28"/>
          <w:lang w:val="uk-UA"/>
        </w:rPr>
      </w:pPr>
    </w:p>
    <w:p w:rsidR="00B41251" w:rsidRPr="00B41251" w:rsidRDefault="00B41251" w:rsidP="00213430">
      <w:pPr>
        <w:pStyle w:val="a5"/>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Pr="00B41251">
        <w:rPr>
          <w:rFonts w:ascii="Times New Roman" w:hAnsi="Times New Roman" w:cs="Times New Roman"/>
          <w:b/>
          <w:sz w:val="28"/>
          <w:szCs w:val="28"/>
          <w:lang w:val="uk-UA"/>
        </w:rPr>
        <w:t>Виконання Державного Гімну України учнівським хоровим ко</w:t>
      </w:r>
      <w:bookmarkStart w:id="0" w:name="_GoBack"/>
      <w:bookmarkEnd w:id="0"/>
      <w:r w:rsidRPr="00B41251">
        <w:rPr>
          <w:rFonts w:ascii="Times New Roman" w:hAnsi="Times New Roman" w:cs="Times New Roman"/>
          <w:b/>
          <w:sz w:val="28"/>
          <w:szCs w:val="28"/>
          <w:lang w:val="uk-UA"/>
        </w:rPr>
        <w:t xml:space="preserve">лективом </w:t>
      </w:r>
      <w:proofErr w:type="spellStart"/>
      <w:r w:rsidRPr="00B41251">
        <w:rPr>
          <w:rFonts w:ascii="Times New Roman" w:hAnsi="Times New Roman" w:cs="Times New Roman"/>
          <w:b/>
          <w:sz w:val="28"/>
          <w:szCs w:val="28"/>
          <w:lang w:val="uk-UA"/>
        </w:rPr>
        <w:t>Милівецької</w:t>
      </w:r>
      <w:proofErr w:type="spellEnd"/>
      <w:r w:rsidRPr="00B41251">
        <w:rPr>
          <w:rFonts w:ascii="Times New Roman" w:hAnsi="Times New Roman" w:cs="Times New Roman"/>
          <w:b/>
          <w:sz w:val="28"/>
          <w:szCs w:val="28"/>
          <w:lang w:val="uk-UA"/>
        </w:rPr>
        <w:t xml:space="preserve"> ЗОШ І-ІІ ступенів, керівник – </w:t>
      </w:r>
      <w:proofErr w:type="spellStart"/>
      <w:r w:rsidRPr="00B41251">
        <w:rPr>
          <w:rFonts w:ascii="Times New Roman" w:hAnsi="Times New Roman" w:cs="Times New Roman"/>
          <w:b/>
          <w:sz w:val="28"/>
          <w:szCs w:val="28"/>
          <w:lang w:val="uk-UA"/>
        </w:rPr>
        <w:t>В.В.Пасечка</w:t>
      </w:r>
      <w:proofErr w:type="spellEnd"/>
    </w:p>
    <w:sectPr w:rsidR="00B41251" w:rsidRPr="00B41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30"/>
    <w:rsid w:val="00213430"/>
    <w:rsid w:val="002A1152"/>
    <w:rsid w:val="00A452DC"/>
    <w:rsid w:val="00B41251"/>
    <w:rsid w:val="00D0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F62E7-4114-44A5-A581-BB76FD92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452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452D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213430"/>
    <w:pPr>
      <w:spacing w:after="0" w:line="240" w:lineRule="auto"/>
    </w:pPr>
  </w:style>
  <w:style w:type="paragraph" w:styleId="a6">
    <w:name w:val="Balloon Text"/>
    <w:basedOn w:val="a"/>
    <w:link w:val="a7"/>
    <w:uiPriority w:val="99"/>
    <w:semiHidden/>
    <w:unhideWhenUsed/>
    <w:rsid w:val="002134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3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4297</Words>
  <Characters>2450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Vasyl</cp:lastModifiedBy>
  <cp:revision>2</cp:revision>
  <dcterms:created xsi:type="dcterms:W3CDTF">2015-03-09T19:08:00Z</dcterms:created>
  <dcterms:modified xsi:type="dcterms:W3CDTF">2016-12-06T18:09:00Z</dcterms:modified>
</cp:coreProperties>
</file>