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D30" w:rsidRPr="00B26C79" w:rsidRDefault="00023F63" w:rsidP="00023F63">
      <w:pPr>
        <w:jc w:val="center"/>
        <w:rPr>
          <w:rFonts w:ascii="Times New Roman" w:hAnsi="Times New Roman" w:cs="Times New Roman"/>
          <w:color w:val="171717" w:themeColor="background2" w:themeShade="1A"/>
          <w:sz w:val="28"/>
          <w:szCs w:val="28"/>
          <w:lang w:val="uk-UA"/>
        </w:rPr>
      </w:pPr>
      <w:r w:rsidRPr="00B26C79">
        <w:rPr>
          <w:rFonts w:ascii="Times New Roman" w:hAnsi="Times New Roman" w:cs="Times New Roman"/>
          <w:color w:val="171717" w:themeColor="background2" w:themeShade="1A"/>
          <w:sz w:val="28"/>
          <w:szCs w:val="28"/>
          <w:lang w:val="uk-UA"/>
        </w:rPr>
        <w:t xml:space="preserve">Відділ освіти </w:t>
      </w:r>
      <w:proofErr w:type="spellStart"/>
      <w:r w:rsidRPr="00B26C79">
        <w:rPr>
          <w:rFonts w:ascii="Times New Roman" w:hAnsi="Times New Roman" w:cs="Times New Roman"/>
          <w:color w:val="171717" w:themeColor="background2" w:themeShade="1A"/>
          <w:sz w:val="28"/>
          <w:szCs w:val="28"/>
          <w:lang w:val="uk-UA"/>
        </w:rPr>
        <w:t>Козівської</w:t>
      </w:r>
      <w:proofErr w:type="spellEnd"/>
      <w:r w:rsidRPr="00B26C79">
        <w:rPr>
          <w:rFonts w:ascii="Times New Roman" w:hAnsi="Times New Roman" w:cs="Times New Roman"/>
          <w:color w:val="171717" w:themeColor="background2" w:themeShade="1A"/>
          <w:sz w:val="28"/>
          <w:szCs w:val="28"/>
          <w:lang w:val="uk-UA"/>
        </w:rPr>
        <w:t xml:space="preserve"> райдержадміністрації</w:t>
      </w:r>
    </w:p>
    <w:p w:rsidR="00023F63" w:rsidRPr="00B26C79" w:rsidRDefault="00023F63" w:rsidP="00023F63">
      <w:pPr>
        <w:jc w:val="center"/>
        <w:rPr>
          <w:rFonts w:ascii="Times New Roman" w:hAnsi="Times New Roman" w:cs="Times New Roman"/>
          <w:color w:val="171717" w:themeColor="background2" w:themeShade="1A"/>
          <w:sz w:val="28"/>
          <w:szCs w:val="28"/>
          <w:lang w:val="uk-UA"/>
        </w:rPr>
      </w:pPr>
      <w:proofErr w:type="spellStart"/>
      <w:r w:rsidRPr="00B26C79">
        <w:rPr>
          <w:rFonts w:ascii="Times New Roman" w:hAnsi="Times New Roman" w:cs="Times New Roman"/>
          <w:color w:val="171717" w:themeColor="background2" w:themeShade="1A"/>
          <w:sz w:val="28"/>
          <w:szCs w:val="28"/>
          <w:lang w:val="uk-UA"/>
        </w:rPr>
        <w:t>Козівський</w:t>
      </w:r>
      <w:proofErr w:type="spellEnd"/>
      <w:r w:rsidRPr="00B26C79">
        <w:rPr>
          <w:rFonts w:ascii="Times New Roman" w:hAnsi="Times New Roman" w:cs="Times New Roman"/>
          <w:color w:val="171717" w:themeColor="background2" w:themeShade="1A"/>
          <w:sz w:val="28"/>
          <w:szCs w:val="28"/>
          <w:lang w:val="uk-UA"/>
        </w:rPr>
        <w:t xml:space="preserve"> районний методичний кабінет</w:t>
      </w:r>
    </w:p>
    <w:p w:rsidR="00023F63" w:rsidRPr="00B26C79" w:rsidRDefault="00E62D75" w:rsidP="00023F63">
      <w:pPr>
        <w:jc w:val="center"/>
        <w:rPr>
          <w:rFonts w:ascii="Times New Roman" w:hAnsi="Times New Roman" w:cs="Times New Roman"/>
          <w:color w:val="171717" w:themeColor="background2" w:themeShade="1A"/>
          <w:sz w:val="28"/>
          <w:szCs w:val="28"/>
          <w:lang w:val="uk-UA"/>
        </w:rPr>
      </w:pPr>
      <w:proofErr w:type="spellStart"/>
      <w:r w:rsidRPr="00B26C79">
        <w:rPr>
          <w:rFonts w:ascii="Times New Roman" w:hAnsi="Times New Roman" w:cs="Times New Roman"/>
          <w:color w:val="171717" w:themeColor="background2" w:themeShade="1A"/>
          <w:sz w:val="28"/>
          <w:szCs w:val="28"/>
          <w:lang w:val="uk-UA"/>
        </w:rPr>
        <w:t>Кальненська</w:t>
      </w:r>
      <w:proofErr w:type="spellEnd"/>
      <w:r w:rsidRPr="00B26C79">
        <w:rPr>
          <w:rFonts w:ascii="Times New Roman" w:hAnsi="Times New Roman" w:cs="Times New Roman"/>
          <w:color w:val="171717" w:themeColor="background2" w:themeShade="1A"/>
          <w:sz w:val="28"/>
          <w:szCs w:val="28"/>
          <w:lang w:val="uk-UA"/>
        </w:rPr>
        <w:t xml:space="preserve"> загальноосвітня школа</w:t>
      </w:r>
      <w:r w:rsidR="00023F63" w:rsidRPr="00B26C79">
        <w:rPr>
          <w:rFonts w:ascii="Times New Roman" w:hAnsi="Times New Roman" w:cs="Times New Roman"/>
          <w:color w:val="171717" w:themeColor="background2" w:themeShade="1A"/>
          <w:sz w:val="28"/>
          <w:szCs w:val="28"/>
          <w:lang w:val="uk-UA"/>
        </w:rPr>
        <w:t xml:space="preserve"> І-ІІІ ступенів</w:t>
      </w:r>
    </w:p>
    <w:p w:rsidR="00023F63" w:rsidRPr="00B26C79" w:rsidRDefault="00023F63" w:rsidP="00023F63">
      <w:pPr>
        <w:jc w:val="center"/>
        <w:rPr>
          <w:rFonts w:ascii="Times New Roman" w:hAnsi="Times New Roman" w:cs="Times New Roman"/>
          <w:color w:val="171717" w:themeColor="background2" w:themeShade="1A"/>
          <w:sz w:val="28"/>
          <w:szCs w:val="28"/>
          <w:lang w:val="uk-UA"/>
        </w:rPr>
      </w:pPr>
    </w:p>
    <w:p w:rsidR="00023F63" w:rsidRPr="00B26C79" w:rsidRDefault="00023F63" w:rsidP="00023F63">
      <w:pPr>
        <w:jc w:val="center"/>
        <w:rPr>
          <w:rFonts w:ascii="Times New Roman" w:hAnsi="Times New Roman" w:cs="Times New Roman"/>
          <w:color w:val="171717" w:themeColor="background2" w:themeShade="1A"/>
          <w:sz w:val="28"/>
          <w:szCs w:val="28"/>
          <w:lang w:val="uk-UA"/>
        </w:rPr>
      </w:pPr>
    </w:p>
    <w:p w:rsidR="00023F63" w:rsidRPr="00B26C79" w:rsidRDefault="00023F63" w:rsidP="00023F63">
      <w:pPr>
        <w:jc w:val="center"/>
        <w:rPr>
          <w:rFonts w:ascii="Times New Roman" w:hAnsi="Times New Roman" w:cs="Times New Roman"/>
          <w:color w:val="171717" w:themeColor="background2" w:themeShade="1A"/>
          <w:sz w:val="28"/>
          <w:szCs w:val="28"/>
          <w:lang w:val="uk-UA"/>
        </w:rPr>
      </w:pPr>
    </w:p>
    <w:p w:rsidR="005D30FD" w:rsidRPr="00B26C79" w:rsidRDefault="005D30FD" w:rsidP="00023F63">
      <w:pPr>
        <w:jc w:val="center"/>
        <w:rPr>
          <w:rFonts w:ascii="Times New Roman" w:hAnsi="Times New Roman" w:cs="Times New Roman"/>
          <w:color w:val="171717" w:themeColor="background2" w:themeShade="1A"/>
          <w:sz w:val="28"/>
          <w:szCs w:val="28"/>
          <w:lang w:val="uk-UA"/>
        </w:rPr>
      </w:pPr>
    </w:p>
    <w:p w:rsidR="00023F63" w:rsidRPr="00B26C79" w:rsidRDefault="00023F63" w:rsidP="00023F63">
      <w:pPr>
        <w:jc w:val="center"/>
        <w:rPr>
          <w:rFonts w:ascii="Times New Roman" w:hAnsi="Times New Roman" w:cs="Times New Roman"/>
          <w:color w:val="171717" w:themeColor="background2" w:themeShade="1A"/>
          <w:sz w:val="28"/>
          <w:szCs w:val="28"/>
          <w:lang w:val="uk-UA"/>
        </w:rPr>
      </w:pPr>
    </w:p>
    <w:p w:rsidR="005D30FD" w:rsidRPr="00B26C79" w:rsidRDefault="005D30FD" w:rsidP="00023F63">
      <w:pPr>
        <w:jc w:val="center"/>
        <w:rPr>
          <w:rFonts w:ascii="Times New Roman" w:hAnsi="Times New Roman" w:cs="Times New Roman"/>
          <w:color w:val="171717" w:themeColor="background2" w:themeShade="1A"/>
          <w:sz w:val="28"/>
          <w:szCs w:val="28"/>
          <w:lang w:val="uk-UA"/>
        </w:rPr>
      </w:pPr>
    </w:p>
    <w:p w:rsidR="006640EB" w:rsidRPr="00B26C79" w:rsidRDefault="006640EB" w:rsidP="00023F63">
      <w:pPr>
        <w:jc w:val="center"/>
        <w:rPr>
          <w:rFonts w:ascii="Times New Roman" w:hAnsi="Times New Roman" w:cs="Times New Roman"/>
          <w:color w:val="171717" w:themeColor="background2" w:themeShade="1A"/>
          <w:sz w:val="96"/>
          <w:szCs w:val="96"/>
          <w:lang w:val="uk-UA"/>
        </w:rPr>
      </w:pPr>
      <w:r w:rsidRPr="00B26C79">
        <w:rPr>
          <w:rFonts w:ascii="Times New Roman" w:hAnsi="Times New Roman" w:cs="Times New Roman"/>
          <w:color w:val="171717" w:themeColor="background2" w:themeShade="1A"/>
          <w:sz w:val="96"/>
          <w:szCs w:val="96"/>
          <w:lang w:val="uk-UA"/>
        </w:rPr>
        <w:t>Модуль</w:t>
      </w:r>
    </w:p>
    <w:p w:rsidR="005D30FD" w:rsidRPr="00B26C79" w:rsidRDefault="00CA0EAE" w:rsidP="00023F63">
      <w:pPr>
        <w:jc w:val="center"/>
        <w:rPr>
          <w:rFonts w:ascii="Times New Roman" w:hAnsi="Times New Roman" w:cs="Times New Roman"/>
          <w:color w:val="171717" w:themeColor="background2" w:themeShade="1A"/>
          <w:sz w:val="36"/>
          <w:szCs w:val="36"/>
          <w:lang w:val="uk-UA"/>
        </w:rPr>
      </w:pPr>
      <w:r w:rsidRPr="00B26C79">
        <w:rPr>
          <w:rFonts w:ascii="Times New Roman" w:hAnsi="Times New Roman" w:cs="Times New Roman"/>
          <w:color w:val="171717" w:themeColor="background2" w:themeShade="1A"/>
          <w:sz w:val="36"/>
          <w:szCs w:val="36"/>
          <w:lang w:val="uk-UA"/>
        </w:rPr>
        <w:t>на тему:</w:t>
      </w:r>
    </w:p>
    <w:p w:rsidR="005D30FD" w:rsidRPr="00B26C79" w:rsidRDefault="005D30FD" w:rsidP="00023F63">
      <w:pPr>
        <w:jc w:val="center"/>
        <w:rPr>
          <w:rFonts w:ascii="Times New Roman" w:hAnsi="Times New Roman" w:cs="Times New Roman"/>
          <w:color w:val="171717" w:themeColor="background2" w:themeShade="1A"/>
          <w:sz w:val="56"/>
          <w:szCs w:val="56"/>
          <w:lang w:val="uk-UA"/>
        </w:rPr>
      </w:pPr>
      <w:r w:rsidRPr="00B26C79">
        <w:rPr>
          <w:rFonts w:ascii="Times New Roman" w:hAnsi="Times New Roman" w:cs="Times New Roman"/>
          <w:color w:val="171717" w:themeColor="background2" w:themeShade="1A"/>
          <w:sz w:val="56"/>
          <w:szCs w:val="56"/>
          <w:lang w:val="uk-UA"/>
        </w:rPr>
        <w:t>«</w:t>
      </w:r>
      <w:proofErr w:type="spellStart"/>
      <w:r w:rsidR="006640EB" w:rsidRPr="00B26C79">
        <w:rPr>
          <w:rFonts w:ascii="Times New Roman" w:hAnsi="Times New Roman" w:cs="Times New Roman"/>
          <w:color w:val="171717" w:themeColor="background2" w:themeShade="1A"/>
          <w:sz w:val="56"/>
          <w:szCs w:val="56"/>
        </w:rPr>
        <w:t>Комп'ютерна</w:t>
      </w:r>
      <w:proofErr w:type="spellEnd"/>
      <w:r w:rsidR="006640EB" w:rsidRPr="00B26C79">
        <w:rPr>
          <w:rFonts w:ascii="Times New Roman" w:hAnsi="Times New Roman" w:cs="Times New Roman"/>
          <w:color w:val="171717" w:themeColor="background2" w:themeShade="1A"/>
          <w:sz w:val="56"/>
          <w:szCs w:val="56"/>
        </w:rPr>
        <w:t xml:space="preserve"> </w:t>
      </w:r>
      <w:proofErr w:type="spellStart"/>
      <w:r w:rsidR="006640EB" w:rsidRPr="00B26C79">
        <w:rPr>
          <w:rFonts w:ascii="Times New Roman" w:hAnsi="Times New Roman" w:cs="Times New Roman"/>
          <w:color w:val="171717" w:themeColor="background2" w:themeShade="1A"/>
          <w:sz w:val="56"/>
          <w:szCs w:val="56"/>
        </w:rPr>
        <w:t>презентація</w:t>
      </w:r>
      <w:proofErr w:type="spellEnd"/>
      <w:r w:rsidRPr="00B26C79">
        <w:rPr>
          <w:rFonts w:ascii="Times New Roman" w:hAnsi="Times New Roman" w:cs="Times New Roman"/>
          <w:color w:val="171717" w:themeColor="background2" w:themeShade="1A"/>
          <w:sz w:val="56"/>
          <w:szCs w:val="56"/>
          <w:lang w:val="uk-UA"/>
        </w:rPr>
        <w:t>»</w:t>
      </w:r>
    </w:p>
    <w:p w:rsidR="006640EB" w:rsidRPr="00B26C79" w:rsidRDefault="006640EB" w:rsidP="00023F63">
      <w:pPr>
        <w:jc w:val="center"/>
        <w:rPr>
          <w:rFonts w:ascii="Times New Roman" w:hAnsi="Times New Roman" w:cs="Times New Roman"/>
          <w:color w:val="171717" w:themeColor="background2" w:themeShade="1A"/>
          <w:sz w:val="48"/>
          <w:szCs w:val="48"/>
          <w:lang w:val="uk-UA"/>
        </w:rPr>
      </w:pPr>
      <w:r w:rsidRPr="00B26C79">
        <w:rPr>
          <w:rFonts w:ascii="Times New Roman" w:hAnsi="Times New Roman" w:cs="Times New Roman"/>
          <w:color w:val="171717" w:themeColor="background2" w:themeShade="1A"/>
          <w:sz w:val="48"/>
          <w:szCs w:val="48"/>
          <w:lang w:val="uk-UA"/>
        </w:rPr>
        <w:t>(захист проектів)</w:t>
      </w:r>
    </w:p>
    <w:p w:rsidR="00E62D75" w:rsidRPr="00B26C79" w:rsidRDefault="00E62D75" w:rsidP="00023F63">
      <w:pPr>
        <w:jc w:val="center"/>
        <w:rPr>
          <w:rFonts w:ascii="Times New Roman" w:hAnsi="Times New Roman" w:cs="Times New Roman"/>
          <w:color w:val="171717" w:themeColor="background2" w:themeShade="1A"/>
          <w:sz w:val="28"/>
          <w:szCs w:val="28"/>
          <w:lang w:val="uk-UA"/>
        </w:rPr>
      </w:pPr>
    </w:p>
    <w:p w:rsidR="00E62D75" w:rsidRPr="00B26C79" w:rsidRDefault="00E62D75" w:rsidP="00023F63">
      <w:pPr>
        <w:jc w:val="center"/>
        <w:rPr>
          <w:rFonts w:ascii="Times New Roman" w:hAnsi="Times New Roman" w:cs="Times New Roman"/>
          <w:color w:val="171717" w:themeColor="background2" w:themeShade="1A"/>
          <w:sz w:val="28"/>
          <w:szCs w:val="28"/>
          <w:lang w:val="uk-UA"/>
        </w:rPr>
      </w:pPr>
    </w:p>
    <w:p w:rsidR="00023F63" w:rsidRPr="00B26C79" w:rsidRDefault="00023F63" w:rsidP="00023F63">
      <w:pPr>
        <w:jc w:val="center"/>
        <w:rPr>
          <w:rFonts w:ascii="Times New Roman" w:hAnsi="Times New Roman" w:cs="Times New Roman"/>
          <w:color w:val="171717" w:themeColor="background2" w:themeShade="1A"/>
          <w:sz w:val="28"/>
          <w:szCs w:val="28"/>
          <w:lang w:val="uk-UA"/>
        </w:rPr>
      </w:pPr>
    </w:p>
    <w:p w:rsidR="00023F63" w:rsidRPr="00B26C79" w:rsidRDefault="00023F63" w:rsidP="00023F63">
      <w:pPr>
        <w:jc w:val="center"/>
        <w:rPr>
          <w:rFonts w:ascii="Times New Roman" w:hAnsi="Times New Roman" w:cs="Times New Roman"/>
          <w:color w:val="171717" w:themeColor="background2" w:themeShade="1A"/>
          <w:sz w:val="28"/>
          <w:szCs w:val="28"/>
          <w:lang w:val="uk-UA"/>
        </w:rPr>
      </w:pPr>
    </w:p>
    <w:p w:rsidR="00023F63" w:rsidRPr="00B26C79" w:rsidRDefault="00023F63" w:rsidP="003A5342">
      <w:pPr>
        <w:ind w:left="6804"/>
        <w:rPr>
          <w:rFonts w:ascii="Times New Roman" w:hAnsi="Times New Roman" w:cs="Times New Roman"/>
          <w:color w:val="171717" w:themeColor="background2" w:themeShade="1A"/>
          <w:sz w:val="36"/>
          <w:szCs w:val="36"/>
          <w:lang w:val="uk-UA"/>
        </w:rPr>
      </w:pPr>
    </w:p>
    <w:p w:rsidR="00023F63" w:rsidRPr="00B26C79" w:rsidRDefault="003A5342" w:rsidP="003A5342">
      <w:pPr>
        <w:ind w:left="6804"/>
        <w:rPr>
          <w:rFonts w:ascii="Times New Roman" w:hAnsi="Times New Roman" w:cs="Times New Roman"/>
          <w:color w:val="171717" w:themeColor="background2" w:themeShade="1A"/>
          <w:sz w:val="36"/>
          <w:szCs w:val="36"/>
          <w:lang w:val="uk-UA"/>
        </w:rPr>
      </w:pPr>
      <w:r w:rsidRPr="00B26C79">
        <w:rPr>
          <w:rFonts w:ascii="Times New Roman" w:hAnsi="Times New Roman" w:cs="Times New Roman"/>
          <w:color w:val="171717" w:themeColor="background2" w:themeShade="1A"/>
          <w:sz w:val="36"/>
          <w:szCs w:val="36"/>
          <w:lang w:val="uk-UA"/>
        </w:rPr>
        <w:t>Підготував</w:t>
      </w:r>
    </w:p>
    <w:p w:rsidR="003A5342" w:rsidRPr="00B26C79" w:rsidRDefault="003A5342" w:rsidP="003A5342">
      <w:pPr>
        <w:ind w:left="6804"/>
        <w:rPr>
          <w:rFonts w:ascii="Times New Roman" w:hAnsi="Times New Roman" w:cs="Times New Roman"/>
          <w:color w:val="171717" w:themeColor="background2" w:themeShade="1A"/>
          <w:sz w:val="36"/>
          <w:szCs w:val="36"/>
          <w:lang w:val="uk-UA"/>
        </w:rPr>
      </w:pPr>
      <w:r w:rsidRPr="00B26C79">
        <w:rPr>
          <w:rFonts w:ascii="Times New Roman" w:hAnsi="Times New Roman" w:cs="Times New Roman"/>
          <w:color w:val="171717" w:themeColor="background2" w:themeShade="1A"/>
          <w:sz w:val="36"/>
          <w:szCs w:val="36"/>
          <w:lang w:val="uk-UA"/>
        </w:rPr>
        <w:t>вчитель інформатики</w:t>
      </w:r>
    </w:p>
    <w:p w:rsidR="003A5342" w:rsidRPr="00B26C79" w:rsidRDefault="003A5342" w:rsidP="003A5342">
      <w:pPr>
        <w:ind w:left="6804"/>
        <w:rPr>
          <w:rFonts w:ascii="Times New Roman" w:hAnsi="Times New Roman" w:cs="Times New Roman"/>
          <w:color w:val="171717" w:themeColor="background2" w:themeShade="1A"/>
          <w:sz w:val="36"/>
          <w:szCs w:val="36"/>
          <w:lang w:val="uk-UA"/>
        </w:rPr>
      </w:pPr>
      <w:proofErr w:type="spellStart"/>
      <w:r w:rsidRPr="00B26C79">
        <w:rPr>
          <w:rFonts w:ascii="Times New Roman" w:hAnsi="Times New Roman" w:cs="Times New Roman"/>
          <w:color w:val="171717" w:themeColor="background2" w:themeShade="1A"/>
          <w:sz w:val="36"/>
          <w:szCs w:val="36"/>
          <w:lang w:val="uk-UA"/>
        </w:rPr>
        <w:t>Кондрат</w:t>
      </w:r>
      <w:proofErr w:type="spellEnd"/>
      <w:r w:rsidRPr="00B26C79">
        <w:rPr>
          <w:rFonts w:ascii="Times New Roman" w:hAnsi="Times New Roman" w:cs="Times New Roman"/>
          <w:color w:val="171717" w:themeColor="background2" w:themeShade="1A"/>
          <w:sz w:val="36"/>
          <w:szCs w:val="36"/>
          <w:lang w:val="uk-UA"/>
        </w:rPr>
        <w:t xml:space="preserve"> Петро Михайлович</w:t>
      </w:r>
    </w:p>
    <w:p w:rsidR="005D30FD" w:rsidRPr="00B26C79" w:rsidRDefault="005D30FD" w:rsidP="003A5342">
      <w:pPr>
        <w:ind w:left="6804"/>
        <w:rPr>
          <w:rFonts w:ascii="Times New Roman" w:hAnsi="Times New Roman" w:cs="Times New Roman"/>
          <w:color w:val="171717" w:themeColor="background2" w:themeShade="1A"/>
          <w:sz w:val="28"/>
          <w:szCs w:val="28"/>
          <w:lang w:val="uk-UA"/>
        </w:rPr>
      </w:pPr>
    </w:p>
    <w:p w:rsidR="005D30FD" w:rsidRPr="00B26C79" w:rsidRDefault="005D30FD" w:rsidP="003A5342">
      <w:pPr>
        <w:ind w:left="6804"/>
        <w:rPr>
          <w:rFonts w:ascii="Times New Roman" w:hAnsi="Times New Roman" w:cs="Times New Roman"/>
          <w:color w:val="171717" w:themeColor="background2" w:themeShade="1A"/>
          <w:sz w:val="28"/>
          <w:szCs w:val="28"/>
          <w:lang w:val="uk-UA"/>
        </w:rPr>
      </w:pPr>
    </w:p>
    <w:p w:rsidR="005D30FD" w:rsidRPr="00B26C79" w:rsidRDefault="005D30FD" w:rsidP="003A5342">
      <w:pPr>
        <w:ind w:left="6804"/>
        <w:rPr>
          <w:rFonts w:ascii="Times New Roman" w:hAnsi="Times New Roman" w:cs="Times New Roman"/>
          <w:color w:val="171717" w:themeColor="background2" w:themeShade="1A"/>
          <w:sz w:val="28"/>
          <w:szCs w:val="28"/>
          <w:lang w:val="uk-UA"/>
        </w:rPr>
      </w:pPr>
    </w:p>
    <w:p w:rsidR="005D30FD" w:rsidRPr="00B26C79" w:rsidRDefault="005D30FD" w:rsidP="003A5342">
      <w:pPr>
        <w:rPr>
          <w:rFonts w:ascii="Times New Roman" w:hAnsi="Times New Roman" w:cs="Times New Roman"/>
          <w:color w:val="171717" w:themeColor="background2" w:themeShade="1A"/>
          <w:sz w:val="28"/>
          <w:szCs w:val="28"/>
          <w:lang w:val="uk-UA"/>
        </w:rPr>
      </w:pPr>
    </w:p>
    <w:p w:rsidR="003A5342" w:rsidRPr="00B26C79" w:rsidRDefault="006640EB" w:rsidP="005D30FD">
      <w:pPr>
        <w:jc w:val="center"/>
        <w:rPr>
          <w:rFonts w:ascii="Times New Roman" w:hAnsi="Times New Roman" w:cs="Times New Roman"/>
          <w:color w:val="171717" w:themeColor="background2" w:themeShade="1A"/>
          <w:sz w:val="40"/>
          <w:szCs w:val="40"/>
          <w:lang w:val="uk-UA"/>
        </w:rPr>
      </w:pPr>
      <w:r w:rsidRPr="00B26C79">
        <w:rPr>
          <w:rFonts w:ascii="Times New Roman" w:hAnsi="Times New Roman" w:cs="Times New Roman"/>
          <w:color w:val="171717" w:themeColor="background2" w:themeShade="1A"/>
          <w:sz w:val="40"/>
          <w:szCs w:val="40"/>
          <w:lang w:val="uk-UA"/>
        </w:rPr>
        <w:t>-</w:t>
      </w:r>
      <w:r w:rsidR="005D30FD" w:rsidRPr="00B26C79">
        <w:rPr>
          <w:rFonts w:ascii="Times New Roman" w:hAnsi="Times New Roman" w:cs="Times New Roman"/>
          <w:color w:val="171717" w:themeColor="background2" w:themeShade="1A"/>
          <w:sz w:val="40"/>
          <w:szCs w:val="40"/>
          <w:lang w:val="uk-UA"/>
        </w:rPr>
        <w:t>2013</w:t>
      </w:r>
      <w:r w:rsidRPr="00B26C79">
        <w:rPr>
          <w:rFonts w:ascii="Times New Roman" w:hAnsi="Times New Roman" w:cs="Times New Roman"/>
          <w:color w:val="171717" w:themeColor="background2" w:themeShade="1A"/>
          <w:sz w:val="40"/>
          <w:szCs w:val="40"/>
          <w:lang w:val="uk-UA"/>
        </w:rPr>
        <w:t>-</w:t>
      </w:r>
    </w:p>
    <w:p w:rsidR="00B26C79" w:rsidRPr="00B26C79" w:rsidRDefault="00B26C79" w:rsidP="00B26C79">
      <w:pPr>
        <w:rPr>
          <w:rFonts w:ascii="Times New Roman" w:hAnsi="Times New Roman" w:cs="Times New Roman"/>
          <w:color w:val="171717" w:themeColor="background2" w:themeShade="1A"/>
          <w:sz w:val="28"/>
          <w:szCs w:val="28"/>
          <w:lang w:val="uk-UA"/>
        </w:rPr>
      </w:pPr>
      <w:r w:rsidRPr="00B26C79">
        <w:rPr>
          <w:rFonts w:ascii="Times New Roman" w:hAnsi="Times New Roman" w:cs="Times New Roman"/>
          <w:color w:val="171717" w:themeColor="background2" w:themeShade="1A"/>
          <w:sz w:val="28"/>
          <w:szCs w:val="28"/>
          <w:lang w:val="uk-UA"/>
        </w:rPr>
        <w:lastRenderedPageBreak/>
        <w:t>ТЕМА МОДУЛЯ: захист проектів</w:t>
      </w:r>
    </w:p>
    <w:p w:rsidR="00B26C79" w:rsidRPr="00B26C79" w:rsidRDefault="00B26C79" w:rsidP="00B26C79">
      <w:pPr>
        <w:rPr>
          <w:rFonts w:ascii="Times New Roman" w:hAnsi="Times New Roman" w:cs="Times New Roman"/>
          <w:color w:val="171717" w:themeColor="background2" w:themeShade="1A"/>
          <w:sz w:val="28"/>
          <w:szCs w:val="28"/>
          <w:lang w:val="uk-UA"/>
        </w:rPr>
      </w:pPr>
      <w:r w:rsidRPr="00B26C79">
        <w:rPr>
          <w:rFonts w:ascii="Times New Roman" w:hAnsi="Times New Roman" w:cs="Times New Roman"/>
          <w:color w:val="171717" w:themeColor="background2" w:themeShade="1A"/>
          <w:sz w:val="28"/>
          <w:szCs w:val="28"/>
          <w:lang w:val="uk-UA"/>
        </w:rPr>
        <w:t>МЕТА МОДУЛЯ: перевірити рівень застосування учнями знань про комп'ютерні презентації, вміння захищати свою роботу, використовувати дизайн та ефекти анімації для зацікавлення слухача. Виробляти у учнів уміння вислуховувати один одного, розвивати мислення високого рівня: аналізувати, зіставляти, оцінювати.</w:t>
      </w:r>
    </w:p>
    <w:p w:rsidR="00B26C79" w:rsidRPr="00B26C79" w:rsidRDefault="00B26C79" w:rsidP="00B26C79">
      <w:pPr>
        <w:rPr>
          <w:rFonts w:ascii="Times New Roman" w:hAnsi="Times New Roman" w:cs="Times New Roman"/>
          <w:color w:val="171717" w:themeColor="background2" w:themeShade="1A"/>
          <w:sz w:val="28"/>
          <w:szCs w:val="28"/>
          <w:lang w:val="uk-UA"/>
        </w:rPr>
      </w:pPr>
      <w:r w:rsidRPr="00B26C79">
        <w:rPr>
          <w:rFonts w:ascii="Times New Roman" w:hAnsi="Times New Roman" w:cs="Times New Roman"/>
          <w:color w:val="171717" w:themeColor="background2" w:themeShade="1A"/>
          <w:sz w:val="28"/>
          <w:szCs w:val="28"/>
          <w:lang w:val="uk-UA"/>
        </w:rPr>
        <w:t>Тип уроку: контрольно-смисловий.</w:t>
      </w:r>
    </w:p>
    <w:p w:rsidR="00B26C79" w:rsidRPr="00B26C79" w:rsidRDefault="00B26C79" w:rsidP="00B26C79">
      <w:pPr>
        <w:rPr>
          <w:rFonts w:ascii="Times New Roman" w:hAnsi="Times New Roman" w:cs="Times New Roman"/>
          <w:color w:val="171717" w:themeColor="background2" w:themeShade="1A"/>
          <w:sz w:val="28"/>
          <w:szCs w:val="28"/>
          <w:lang w:val="uk-UA"/>
        </w:rPr>
      </w:pPr>
      <w:r w:rsidRPr="00B26C79">
        <w:rPr>
          <w:rFonts w:ascii="Times New Roman" w:hAnsi="Times New Roman" w:cs="Times New Roman"/>
          <w:color w:val="171717" w:themeColor="background2" w:themeShade="1A"/>
          <w:sz w:val="28"/>
          <w:szCs w:val="28"/>
          <w:lang w:val="uk-UA"/>
        </w:rPr>
        <w:t>Обладнання: комп'ютери, картки з критеріями оцінювання презентації, учнівські презентації.</w:t>
      </w:r>
    </w:p>
    <w:p w:rsidR="00B26C79" w:rsidRPr="00B26C79" w:rsidRDefault="00B26C79" w:rsidP="00B26C79">
      <w:pPr>
        <w:rPr>
          <w:rFonts w:ascii="Times New Roman" w:hAnsi="Times New Roman" w:cs="Times New Roman"/>
          <w:color w:val="171717" w:themeColor="background2" w:themeShade="1A"/>
          <w:sz w:val="28"/>
          <w:szCs w:val="28"/>
          <w:lang w:val="uk-UA"/>
        </w:rPr>
      </w:pPr>
      <w:r w:rsidRPr="00B26C79">
        <w:rPr>
          <w:rFonts w:ascii="Times New Roman" w:hAnsi="Times New Roman" w:cs="Times New Roman"/>
          <w:color w:val="171717" w:themeColor="background2" w:themeShade="1A"/>
          <w:sz w:val="28"/>
          <w:szCs w:val="28"/>
          <w:lang w:val="uk-UA"/>
        </w:rPr>
        <w:t>Очікувані результати</w:t>
      </w:r>
    </w:p>
    <w:p w:rsidR="00B26C79" w:rsidRPr="00B26C79" w:rsidRDefault="00B26C79" w:rsidP="00B26C79">
      <w:pPr>
        <w:rPr>
          <w:rFonts w:ascii="Times New Roman" w:hAnsi="Times New Roman" w:cs="Times New Roman"/>
          <w:color w:val="171717" w:themeColor="background2" w:themeShade="1A"/>
          <w:sz w:val="28"/>
          <w:szCs w:val="28"/>
          <w:lang w:val="uk-UA"/>
        </w:rPr>
      </w:pPr>
      <w:r w:rsidRPr="00B26C79">
        <w:rPr>
          <w:rFonts w:ascii="Times New Roman" w:hAnsi="Times New Roman" w:cs="Times New Roman"/>
          <w:color w:val="171717" w:themeColor="background2" w:themeShade="1A"/>
          <w:sz w:val="28"/>
          <w:szCs w:val="28"/>
          <w:lang w:val="uk-UA"/>
        </w:rPr>
        <w:t>Учні повинні:</w:t>
      </w:r>
    </w:p>
    <w:p w:rsidR="00B26C79" w:rsidRPr="00B26C79" w:rsidRDefault="00B26C79" w:rsidP="00B26C79">
      <w:pPr>
        <w:rPr>
          <w:rFonts w:ascii="Times New Roman" w:hAnsi="Times New Roman" w:cs="Times New Roman"/>
          <w:color w:val="171717" w:themeColor="background2" w:themeShade="1A"/>
          <w:sz w:val="28"/>
          <w:szCs w:val="28"/>
          <w:lang w:val="uk-UA"/>
        </w:rPr>
      </w:pPr>
      <w:r w:rsidRPr="00B26C79">
        <w:rPr>
          <w:rFonts w:ascii="Times New Roman" w:hAnsi="Times New Roman" w:cs="Times New Roman"/>
          <w:color w:val="171717" w:themeColor="background2" w:themeShade="1A"/>
          <w:sz w:val="28"/>
          <w:szCs w:val="28"/>
          <w:lang w:val="uk-UA"/>
        </w:rPr>
        <w:t>•</w:t>
      </w:r>
      <w:r w:rsidRPr="00B26C79">
        <w:rPr>
          <w:rFonts w:ascii="Times New Roman" w:hAnsi="Times New Roman" w:cs="Times New Roman"/>
          <w:color w:val="171717" w:themeColor="background2" w:themeShade="1A"/>
          <w:sz w:val="28"/>
          <w:szCs w:val="28"/>
          <w:lang w:val="uk-UA"/>
        </w:rPr>
        <w:tab/>
        <w:t>представити змістовні презентації;</w:t>
      </w:r>
    </w:p>
    <w:p w:rsidR="00B26C79" w:rsidRPr="00B26C79" w:rsidRDefault="00B26C79" w:rsidP="00B26C79">
      <w:pPr>
        <w:rPr>
          <w:rFonts w:ascii="Times New Roman" w:hAnsi="Times New Roman" w:cs="Times New Roman"/>
          <w:color w:val="171717" w:themeColor="background2" w:themeShade="1A"/>
          <w:sz w:val="28"/>
          <w:szCs w:val="28"/>
          <w:lang w:val="uk-UA"/>
        </w:rPr>
      </w:pPr>
      <w:r w:rsidRPr="00B26C79">
        <w:rPr>
          <w:rFonts w:ascii="Times New Roman" w:hAnsi="Times New Roman" w:cs="Times New Roman"/>
          <w:color w:val="171717" w:themeColor="background2" w:themeShade="1A"/>
          <w:sz w:val="28"/>
          <w:szCs w:val="28"/>
          <w:lang w:val="uk-UA"/>
        </w:rPr>
        <w:t>•</w:t>
      </w:r>
      <w:r w:rsidRPr="00B26C79">
        <w:rPr>
          <w:rFonts w:ascii="Times New Roman" w:hAnsi="Times New Roman" w:cs="Times New Roman"/>
          <w:color w:val="171717" w:themeColor="background2" w:themeShade="1A"/>
          <w:sz w:val="28"/>
          <w:szCs w:val="28"/>
          <w:lang w:val="uk-UA"/>
        </w:rPr>
        <w:tab/>
        <w:t>під час захисту презентації справляти позитивне враження;</w:t>
      </w:r>
    </w:p>
    <w:p w:rsidR="00B26C79" w:rsidRPr="00B26C79" w:rsidRDefault="00B26C79" w:rsidP="00B26C79">
      <w:pPr>
        <w:rPr>
          <w:rFonts w:ascii="Times New Roman" w:hAnsi="Times New Roman" w:cs="Times New Roman"/>
          <w:color w:val="171717" w:themeColor="background2" w:themeShade="1A"/>
          <w:sz w:val="28"/>
          <w:szCs w:val="28"/>
          <w:lang w:val="uk-UA"/>
        </w:rPr>
      </w:pPr>
      <w:r w:rsidRPr="00B26C79">
        <w:rPr>
          <w:rFonts w:ascii="Times New Roman" w:hAnsi="Times New Roman" w:cs="Times New Roman"/>
          <w:color w:val="171717" w:themeColor="background2" w:themeShade="1A"/>
          <w:sz w:val="28"/>
          <w:szCs w:val="28"/>
          <w:lang w:val="uk-UA"/>
        </w:rPr>
        <w:t>•</w:t>
      </w:r>
      <w:r w:rsidRPr="00B26C79">
        <w:rPr>
          <w:rFonts w:ascii="Times New Roman" w:hAnsi="Times New Roman" w:cs="Times New Roman"/>
          <w:color w:val="171717" w:themeColor="background2" w:themeShade="1A"/>
          <w:sz w:val="28"/>
          <w:szCs w:val="28"/>
          <w:lang w:val="uk-UA"/>
        </w:rPr>
        <w:tab/>
        <w:t>змістовно розкривати зміст теми;</w:t>
      </w:r>
    </w:p>
    <w:p w:rsidR="00B26C79" w:rsidRPr="00B26C79" w:rsidRDefault="00B26C79" w:rsidP="00B26C79">
      <w:pPr>
        <w:rPr>
          <w:rFonts w:ascii="Times New Roman" w:hAnsi="Times New Roman" w:cs="Times New Roman"/>
          <w:color w:val="171717" w:themeColor="background2" w:themeShade="1A"/>
          <w:sz w:val="28"/>
          <w:szCs w:val="28"/>
          <w:lang w:val="uk-UA"/>
        </w:rPr>
      </w:pPr>
      <w:r w:rsidRPr="00B26C79">
        <w:rPr>
          <w:rFonts w:ascii="Times New Roman" w:hAnsi="Times New Roman" w:cs="Times New Roman"/>
          <w:color w:val="171717" w:themeColor="background2" w:themeShade="1A"/>
          <w:sz w:val="28"/>
          <w:szCs w:val="28"/>
          <w:lang w:val="uk-UA"/>
        </w:rPr>
        <w:t>•</w:t>
      </w:r>
      <w:r w:rsidRPr="00B26C79">
        <w:rPr>
          <w:rFonts w:ascii="Times New Roman" w:hAnsi="Times New Roman" w:cs="Times New Roman"/>
          <w:color w:val="171717" w:themeColor="background2" w:themeShade="1A"/>
          <w:sz w:val="28"/>
          <w:szCs w:val="28"/>
          <w:lang w:val="uk-UA"/>
        </w:rPr>
        <w:tab/>
        <w:t>вміти слухати, аналізувати, зіставляти, оцінювати.</w:t>
      </w:r>
    </w:p>
    <w:p w:rsidR="00B26C79" w:rsidRPr="00B26C79" w:rsidRDefault="00B26C79" w:rsidP="0037029C">
      <w:pPr>
        <w:jc w:val="center"/>
        <w:rPr>
          <w:rFonts w:ascii="Times New Roman" w:hAnsi="Times New Roman" w:cs="Times New Roman"/>
          <w:color w:val="171717" w:themeColor="background2" w:themeShade="1A"/>
          <w:sz w:val="28"/>
          <w:szCs w:val="28"/>
          <w:lang w:val="uk-UA"/>
        </w:rPr>
      </w:pPr>
      <w:r w:rsidRPr="00B26C79">
        <w:rPr>
          <w:rFonts w:ascii="Times New Roman" w:hAnsi="Times New Roman" w:cs="Times New Roman"/>
          <w:color w:val="171717" w:themeColor="background2" w:themeShade="1A"/>
          <w:sz w:val="28"/>
          <w:szCs w:val="28"/>
          <w:lang w:val="uk-UA"/>
        </w:rPr>
        <w:t>ХІД МОДУЛЯ:</w:t>
      </w:r>
      <w:bookmarkStart w:id="0" w:name="_GoBack"/>
      <w:bookmarkEnd w:id="0"/>
    </w:p>
    <w:p w:rsidR="00B26C79" w:rsidRPr="00B26C79" w:rsidRDefault="00B26C79" w:rsidP="00B26C79">
      <w:pPr>
        <w:rPr>
          <w:rFonts w:ascii="Times New Roman" w:hAnsi="Times New Roman" w:cs="Times New Roman"/>
          <w:color w:val="171717" w:themeColor="background2" w:themeShade="1A"/>
          <w:sz w:val="28"/>
          <w:szCs w:val="28"/>
          <w:lang w:val="uk-UA"/>
        </w:rPr>
      </w:pPr>
      <w:r w:rsidRPr="00B26C79">
        <w:rPr>
          <w:rFonts w:ascii="Times New Roman" w:hAnsi="Times New Roman" w:cs="Times New Roman"/>
          <w:color w:val="171717" w:themeColor="background2" w:themeShade="1A"/>
          <w:sz w:val="28"/>
          <w:szCs w:val="28"/>
          <w:lang w:val="uk-UA"/>
        </w:rPr>
        <w:t>1.</w:t>
      </w:r>
      <w:r w:rsidRPr="00B26C79">
        <w:rPr>
          <w:rFonts w:ascii="Times New Roman" w:hAnsi="Times New Roman" w:cs="Times New Roman"/>
          <w:color w:val="171717" w:themeColor="background2" w:themeShade="1A"/>
          <w:sz w:val="28"/>
          <w:szCs w:val="28"/>
          <w:lang w:val="uk-UA"/>
        </w:rPr>
        <w:tab/>
        <w:t>Організація класу до модуля.</w:t>
      </w:r>
    </w:p>
    <w:p w:rsidR="00B26C79" w:rsidRPr="00B26C79" w:rsidRDefault="00B26C79" w:rsidP="00B26C79">
      <w:pPr>
        <w:rPr>
          <w:rFonts w:ascii="Times New Roman" w:hAnsi="Times New Roman" w:cs="Times New Roman"/>
          <w:color w:val="171717" w:themeColor="background2" w:themeShade="1A"/>
          <w:sz w:val="28"/>
          <w:szCs w:val="28"/>
          <w:lang w:val="uk-UA"/>
        </w:rPr>
      </w:pPr>
      <w:r w:rsidRPr="00B26C79">
        <w:rPr>
          <w:rFonts w:ascii="Times New Roman" w:hAnsi="Times New Roman" w:cs="Times New Roman"/>
          <w:color w:val="171717" w:themeColor="background2" w:themeShade="1A"/>
          <w:sz w:val="28"/>
          <w:szCs w:val="28"/>
          <w:lang w:val="uk-UA"/>
        </w:rPr>
        <w:t>2.</w:t>
      </w:r>
      <w:r w:rsidRPr="00B26C79">
        <w:rPr>
          <w:rFonts w:ascii="Times New Roman" w:hAnsi="Times New Roman" w:cs="Times New Roman"/>
          <w:color w:val="171717" w:themeColor="background2" w:themeShade="1A"/>
          <w:sz w:val="28"/>
          <w:szCs w:val="28"/>
          <w:lang w:val="uk-UA"/>
        </w:rPr>
        <w:tab/>
        <w:t>Правила техніки безпеки в комп'ютерному класі.</w:t>
      </w:r>
    </w:p>
    <w:p w:rsidR="00B26C79" w:rsidRPr="00B26C79" w:rsidRDefault="00B26C79" w:rsidP="00B26C79">
      <w:pPr>
        <w:rPr>
          <w:rFonts w:ascii="Times New Roman" w:hAnsi="Times New Roman" w:cs="Times New Roman"/>
          <w:color w:val="171717" w:themeColor="background2" w:themeShade="1A"/>
          <w:sz w:val="28"/>
          <w:szCs w:val="28"/>
          <w:lang w:val="uk-UA"/>
        </w:rPr>
      </w:pPr>
      <w:r w:rsidRPr="00B26C79">
        <w:rPr>
          <w:rFonts w:ascii="Times New Roman" w:hAnsi="Times New Roman" w:cs="Times New Roman"/>
          <w:color w:val="171717" w:themeColor="background2" w:themeShade="1A"/>
          <w:sz w:val="28"/>
          <w:szCs w:val="28"/>
          <w:lang w:val="uk-UA"/>
        </w:rPr>
        <w:t>3.</w:t>
      </w:r>
      <w:r w:rsidRPr="00B26C79">
        <w:rPr>
          <w:rFonts w:ascii="Times New Roman" w:hAnsi="Times New Roman" w:cs="Times New Roman"/>
          <w:color w:val="171717" w:themeColor="background2" w:themeShade="1A"/>
          <w:sz w:val="28"/>
          <w:szCs w:val="28"/>
          <w:lang w:val="uk-UA"/>
        </w:rPr>
        <w:tab/>
        <w:t>Підготовка комп'ютера до роботи.</w:t>
      </w:r>
    </w:p>
    <w:p w:rsidR="00B26C79" w:rsidRPr="00B26C79" w:rsidRDefault="00B26C79" w:rsidP="00B26C79">
      <w:pPr>
        <w:rPr>
          <w:rFonts w:ascii="Times New Roman" w:hAnsi="Times New Roman" w:cs="Times New Roman"/>
          <w:color w:val="171717" w:themeColor="background2" w:themeShade="1A"/>
          <w:sz w:val="28"/>
          <w:szCs w:val="28"/>
          <w:lang w:val="uk-UA"/>
        </w:rPr>
      </w:pPr>
      <w:r w:rsidRPr="00B26C79">
        <w:rPr>
          <w:rFonts w:ascii="Times New Roman" w:hAnsi="Times New Roman" w:cs="Times New Roman"/>
          <w:color w:val="171717" w:themeColor="background2" w:themeShade="1A"/>
          <w:sz w:val="28"/>
          <w:szCs w:val="28"/>
          <w:lang w:val="uk-UA"/>
        </w:rPr>
        <w:t>4.</w:t>
      </w:r>
      <w:r w:rsidRPr="00B26C79">
        <w:rPr>
          <w:rFonts w:ascii="Times New Roman" w:hAnsi="Times New Roman" w:cs="Times New Roman"/>
          <w:color w:val="171717" w:themeColor="background2" w:themeShade="1A"/>
          <w:sz w:val="28"/>
          <w:szCs w:val="28"/>
          <w:lang w:val="uk-UA"/>
        </w:rPr>
        <w:tab/>
        <w:t>Налагоджування власних презентацій для демонстрації.</w:t>
      </w:r>
    </w:p>
    <w:p w:rsidR="00B26C79" w:rsidRPr="00B26C79" w:rsidRDefault="00B26C79" w:rsidP="00B26C79">
      <w:pPr>
        <w:rPr>
          <w:rFonts w:ascii="Times New Roman" w:hAnsi="Times New Roman" w:cs="Times New Roman"/>
          <w:color w:val="171717" w:themeColor="background2" w:themeShade="1A"/>
          <w:sz w:val="28"/>
          <w:szCs w:val="28"/>
          <w:lang w:val="uk-UA"/>
        </w:rPr>
      </w:pPr>
      <w:r w:rsidRPr="00B26C79">
        <w:rPr>
          <w:rFonts w:ascii="Times New Roman" w:hAnsi="Times New Roman" w:cs="Times New Roman"/>
          <w:color w:val="171717" w:themeColor="background2" w:themeShade="1A"/>
          <w:sz w:val="28"/>
          <w:szCs w:val="28"/>
          <w:lang w:val="uk-UA"/>
        </w:rPr>
        <w:t>5.</w:t>
      </w:r>
      <w:r w:rsidRPr="00B26C79">
        <w:rPr>
          <w:rFonts w:ascii="Times New Roman" w:hAnsi="Times New Roman" w:cs="Times New Roman"/>
          <w:color w:val="171717" w:themeColor="background2" w:themeShade="1A"/>
          <w:sz w:val="28"/>
          <w:szCs w:val="28"/>
          <w:lang w:val="uk-UA"/>
        </w:rPr>
        <w:tab/>
        <w:t>Організація класу до показу презентації.</w:t>
      </w:r>
    </w:p>
    <w:p w:rsidR="00B26C79" w:rsidRPr="00B26C79" w:rsidRDefault="00B26C79" w:rsidP="00B26C79">
      <w:pPr>
        <w:rPr>
          <w:rFonts w:ascii="Times New Roman" w:hAnsi="Times New Roman" w:cs="Times New Roman"/>
          <w:color w:val="171717" w:themeColor="background2" w:themeShade="1A"/>
          <w:sz w:val="28"/>
          <w:szCs w:val="28"/>
          <w:lang w:val="uk-UA"/>
        </w:rPr>
      </w:pPr>
      <w:r w:rsidRPr="00B26C79">
        <w:rPr>
          <w:rFonts w:ascii="Times New Roman" w:hAnsi="Times New Roman" w:cs="Times New Roman"/>
          <w:color w:val="171717" w:themeColor="background2" w:themeShade="1A"/>
          <w:sz w:val="28"/>
          <w:szCs w:val="28"/>
          <w:lang w:val="uk-UA"/>
        </w:rPr>
        <w:t>Учитель. Ось і настав той час, коли кожен з вас представлятиме й захищатиме проекти своїх презентацій і даватиме відповіді на всі запитання, які ставитимуть учні (глядачі). Сьогодні у вас будуть суворі судді. Це ви самі. Прохання уважно слухати, аналізувати, продумувати запитання, які можна поставити, робити у зошитах помітки і активно долучатись до оцінювання презентацій. Кожному учню на захист презентації виділяється не більш ніж 3 - 4 хв.</w:t>
      </w:r>
    </w:p>
    <w:p w:rsidR="00B26C79" w:rsidRPr="00B26C79" w:rsidRDefault="00B26C79" w:rsidP="00B26C79">
      <w:pPr>
        <w:rPr>
          <w:rFonts w:ascii="Times New Roman" w:hAnsi="Times New Roman" w:cs="Times New Roman"/>
          <w:color w:val="171717" w:themeColor="background2" w:themeShade="1A"/>
          <w:sz w:val="28"/>
          <w:szCs w:val="28"/>
          <w:lang w:val="uk-UA"/>
        </w:rPr>
      </w:pPr>
      <w:r w:rsidRPr="00B26C79">
        <w:rPr>
          <w:rFonts w:ascii="Times New Roman" w:hAnsi="Times New Roman" w:cs="Times New Roman"/>
          <w:color w:val="171717" w:themeColor="background2" w:themeShade="1A"/>
          <w:sz w:val="28"/>
          <w:szCs w:val="28"/>
          <w:lang w:val="uk-UA"/>
        </w:rPr>
        <w:t>II. Контрольно-смисловий етап.</w:t>
      </w:r>
    </w:p>
    <w:p w:rsidR="00B26C79" w:rsidRPr="00B26C79" w:rsidRDefault="00B26C79" w:rsidP="00B26C79">
      <w:pPr>
        <w:rPr>
          <w:rFonts w:ascii="Times New Roman" w:hAnsi="Times New Roman" w:cs="Times New Roman"/>
          <w:color w:val="171717" w:themeColor="background2" w:themeShade="1A"/>
          <w:sz w:val="28"/>
          <w:szCs w:val="28"/>
          <w:lang w:val="uk-UA"/>
        </w:rPr>
      </w:pPr>
      <w:r w:rsidRPr="00B26C79">
        <w:rPr>
          <w:rFonts w:ascii="Times New Roman" w:hAnsi="Times New Roman" w:cs="Times New Roman"/>
          <w:color w:val="171717" w:themeColor="background2" w:themeShade="1A"/>
          <w:sz w:val="28"/>
          <w:szCs w:val="28"/>
          <w:lang w:val="uk-UA"/>
        </w:rPr>
        <w:t>1.Групи учнів по черзі представляють свої презентації, а решта ставить запитання, оцінює. Вчитель теж оцінює кожну презентацію, використовуючи критерії.</w:t>
      </w:r>
    </w:p>
    <w:p w:rsidR="00B26C79" w:rsidRPr="00B26C79" w:rsidRDefault="00B26C79" w:rsidP="00B26C79">
      <w:pPr>
        <w:rPr>
          <w:rFonts w:ascii="Times New Roman" w:hAnsi="Times New Roman" w:cs="Times New Roman"/>
          <w:color w:val="171717" w:themeColor="background2" w:themeShade="1A"/>
          <w:sz w:val="28"/>
          <w:szCs w:val="28"/>
          <w:lang w:val="uk-UA"/>
        </w:rPr>
      </w:pPr>
      <w:r w:rsidRPr="00B26C79">
        <w:rPr>
          <w:rFonts w:ascii="Times New Roman" w:hAnsi="Times New Roman" w:cs="Times New Roman"/>
          <w:color w:val="171717" w:themeColor="background2" w:themeShade="1A"/>
          <w:sz w:val="28"/>
          <w:szCs w:val="28"/>
          <w:lang w:val="uk-UA"/>
        </w:rPr>
        <w:t>2.Підсумок уроку</w:t>
      </w:r>
    </w:p>
    <w:p w:rsidR="00B26C79" w:rsidRPr="00B26C79" w:rsidRDefault="00B26C79" w:rsidP="00B26C79">
      <w:pPr>
        <w:rPr>
          <w:rFonts w:ascii="Times New Roman" w:hAnsi="Times New Roman" w:cs="Times New Roman"/>
          <w:color w:val="171717" w:themeColor="background2" w:themeShade="1A"/>
          <w:sz w:val="28"/>
          <w:szCs w:val="28"/>
          <w:lang w:val="uk-UA"/>
        </w:rPr>
      </w:pPr>
      <w:r w:rsidRPr="00B26C79">
        <w:rPr>
          <w:rFonts w:ascii="Times New Roman" w:hAnsi="Times New Roman" w:cs="Times New Roman"/>
          <w:color w:val="171717" w:themeColor="background2" w:themeShade="1A"/>
          <w:sz w:val="28"/>
          <w:szCs w:val="28"/>
          <w:lang w:val="uk-UA"/>
        </w:rPr>
        <w:t>Інтерактивна гра «Інтерв'ю»</w:t>
      </w:r>
    </w:p>
    <w:p w:rsidR="00B26C79" w:rsidRPr="00B26C79" w:rsidRDefault="00B26C79" w:rsidP="00B26C79">
      <w:pPr>
        <w:rPr>
          <w:rFonts w:ascii="Times New Roman" w:hAnsi="Times New Roman" w:cs="Times New Roman"/>
          <w:color w:val="171717" w:themeColor="background2" w:themeShade="1A"/>
          <w:sz w:val="28"/>
          <w:szCs w:val="28"/>
          <w:lang w:val="uk-UA"/>
        </w:rPr>
      </w:pPr>
      <w:r w:rsidRPr="00B26C79">
        <w:rPr>
          <w:rFonts w:ascii="Times New Roman" w:hAnsi="Times New Roman" w:cs="Times New Roman"/>
          <w:color w:val="171717" w:themeColor="background2" w:themeShade="1A"/>
          <w:sz w:val="28"/>
          <w:szCs w:val="28"/>
          <w:lang w:val="uk-UA"/>
        </w:rPr>
        <w:t xml:space="preserve">Учитель. Кожен з </w:t>
      </w:r>
      <w:proofErr w:type="spellStart"/>
      <w:r w:rsidRPr="00B26C79">
        <w:rPr>
          <w:rFonts w:ascii="Times New Roman" w:hAnsi="Times New Roman" w:cs="Times New Roman"/>
          <w:color w:val="171717" w:themeColor="background2" w:themeShade="1A"/>
          <w:sz w:val="28"/>
          <w:szCs w:val="28"/>
          <w:lang w:val="uk-UA"/>
        </w:rPr>
        <w:t>вaс</w:t>
      </w:r>
      <w:proofErr w:type="spellEnd"/>
      <w:r w:rsidRPr="00B26C79">
        <w:rPr>
          <w:rFonts w:ascii="Times New Roman" w:hAnsi="Times New Roman" w:cs="Times New Roman"/>
          <w:color w:val="171717" w:themeColor="background2" w:themeShade="1A"/>
          <w:sz w:val="28"/>
          <w:szCs w:val="28"/>
          <w:lang w:val="uk-UA"/>
        </w:rPr>
        <w:t xml:space="preserve"> сьогодні представив свої презентації. Ви мали змогу за допомогою них розкрити певне питання.</w:t>
      </w:r>
    </w:p>
    <w:p w:rsidR="00B26C79" w:rsidRPr="00B26C79" w:rsidRDefault="00B26C79" w:rsidP="00B26C79">
      <w:pPr>
        <w:rPr>
          <w:rFonts w:ascii="Times New Roman" w:hAnsi="Times New Roman" w:cs="Times New Roman"/>
          <w:color w:val="171717" w:themeColor="background2" w:themeShade="1A"/>
          <w:sz w:val="28"/>
          <w:szCs w:val="28"/>
          <w:lang w:val="uk-UA"/>
        </w:rPr>
      </w:pPr>
      <w:r w:rsidRPr="00B26C79">
        <w:rPr>
          <w:rFonts w:ascii="Times New Roman" w:hAnsi="Times New Roman" w:cs="Times New Roman"/>
          <w:color w:val="171717" w:themeColor="background2" w:themeShade="1A"/>
          <w:sz w:val="28"/>
          <w:szCs w:val="28"/>
          <w:lang w:val="uk-UA"/>
        </w:rPr>
        <w:t>Скажіть, будь ласка:</w:t>
      </w:r>
    </w:p>
    <w:p w:rsidR="00B26C79" w:rsidRPr="00B26C79" w:rsidRDefault="00B26C79" w:rsidP="00B26C79">
      <w:pPr>
        <w:rPr>
          <w:rFonts w:ascii="Times New Roman" w:hAnsi="Times New Roman" w:cs="Times New Roman"/>
          <w:color w:val="171717" w:themeColor="background2" w:themeShade="1A"/>
          <w:sz w:val="28"/>
          <w:szCs w:val="28"/>
          <w:lang w:val="uk-UA"/>
        </w:rPr>
      </w:pPr>
      <w:r w:rsidRPr="00B26C79">
        <w:rPr>
          <w:rFonts w:ascii="Times New Roman" w:hAnsi="Times New Roman" w:cs="Times New Roman"/>
          <w:color w:val="171717" w:themeColor="background2" w:themeShade="1A"/>
          <w:sz w:val="28"/>
          <w:szCs w:val="28"/>
          <w:lang w:val="uk-UA"/>
        </w:rPr>
        <w:lastRenderedPageBreak/>
        <w:t>•</w:t>
      </w:r>
      <w:r w:rsidRPr="00B26C79">
        <w:rPr>
          <w:rFonts w:ascii="Times New Roman" w:hAnsi="Times New Roman" w:cs="Times New Roman"/>
          <w:color w:val="171717" w:themeColor="background2" w:themeShade="1A"/>
          <w:sz w:val="28"/>
          <w:szCs w:val="28"/>
          <w:lang w:val="uk-UA"/>
        </w:rPr>
        <w:tab/>
        <w:t>Чи сподобалось вам захищати презентацію?</w:t>
      </w:r>
    </w:p>
    <w:p w:rsidR="00B26C79" w:rsidRPr="00B26C79" w:rsidRDefault="00B26C79" w:rsidP="00B26C79">
      <w:pPr>
        <w:rPr>
          <w:rFonts w:ascii="Times New Roman" w:hAnsi="Times New Roman" w:cs="Times New Roman"/>
          <w:color w:val="171717" w:themeColor="background2" w:themeShade="1A"/>
          <w:sz w:val="28"/>
          <w:szCs w:val="28"/>
          <w:lang w:val="uk-UA"/>
        </w:rPr>
      </w:pPr>
      <w:r w:rsidRPr="00B26C79">
        <w:rPr>
          <w:rFonts w:ascii="Times New Roman" w:hAnsi="Times New Roman" w:cs="Times New Roman"/>
          <w:color w:val="171717" w:themeColor="background2" w:themeShade="1A"/>
          <w:sz w:val="28"/>
          <w:szCs w:val="28"/>
          <w:lang w:val="uk-UA"/>
        </w:rPr>
        <w:t>•</w:t>
      </w:r>
      <w:r w:rsidRPr="00B26C79">
        <w:rPr>
          <w:rFonts w:ascii="Times New Roman" w:hAnsi="Times New Roman" w:cs="Times New Roman"/>
          <w:color w:val="171717" w:themeColor="background2" w:themeShade="1A"/>
          <w:sz w:val="28"/>
          <w:szCs w:val="28"/>
          <w:lang w:val="uk-UA"/>
        </w:rPr>
        <w:tab/>
        <w:t>Чи зуміли ви розкрити обрану тему?</w:t>
      </w:r>
    </w:p>
    <w:p w:rsidR="00B26C79" w:rsidRPr="00B26C79" w:rsidRDefault="00B26C79" w:rsidP="00B26C79">
      <w:pPr>
        <w:rPr>
          <w:rFonts w:ascii="Times New Roman" w:hAnsi="Times New Roman" w:cs="Times New Roman"/>
          <w:color w:val="171717" w:themeColor="background2" w:themeShade="1A"/>
          <w:sz w:val="28"/>
          <w:szCs w:val="28"/>
          <w:lang w:val="uk-UA"/>
        </w:rPr>
      </w:pPr>
      <w:r w:rsidRPr="00B26C79">
        <w:rPr>
          <w:rFonts w:ascii="Times New Roman" w:hAnsi="Times New Roman" w:cs="Times New Roman"/>
          <w:color w:val="171717" w:themeColor="background2" w:themeShade="1A"/>
          <w:sz w:val="28"/>
          <w:szCs w:val="28"/>
          <w:lang w:val="uk-UA"/>
        </w:rPr>
        <w:t>•</w:t>
      </w:r>
      <w:r w:rsidRPr="00B26C79">
        <w:rPr>
          <w:rFonts w:ascii="Times New Roman" w:hAnsi="Times New Roman" w:cs="Times New Roman"/>
          <w:color w:val="171717" w:themeColor="background2" w:themeShade="1A"/>
          <w:sz w:val="28"/>
          <w:szCs w:val="28"/>
          <w:lang w:val="uk-UA"/>
        </w:rPr>
        <w:tab/>
        <w:t>Чи маєте бажання зробити ще одну презентацію, можливо, ґрунтовнішу?</w:t>
      </w:r>
    </w:p>
    <w:p w:rsidR="00B26C79" w:rsidRPr="00B26C79" w:rsidRDefault="00B26C79" w:rsidP="00B26C79">
      <w:pPr>
        <w:rPr>
          <w:rFonts w:ascii="Times New Roman" w:hAnsi="Times New Roman" w:cs="Times New Roman"/>
          <w:color w:val="171717" w:themeColor="background2" w:themeShade="1A"/>
          <w:sz w:val="28"/>
          <w:szCs w:val="28"/>
          <w:lang w:val="uk-UA"/>
        </w:rPr>
      </w:pPr>
      <w:r w:rsidRPr="00B26C79">
        <w:rPr>
          <w:rFonts w:ascii="Times New Roman" w:hAnsi="Times New Roman" w:cs="Times New Roman"/>
          <w:color w:val="171717" w:themeColor="background2" w:themeShade="1A"/>
          <w:sz w:val="28"/>
          <w:szCs w:val="28"/>
          <w:lang w:val="uk-UA"/>
        </w:rPr>
        <w:t>•</w:t>
      </w:r>
      <w:r w:rsidRPr="00B26C79">
        <w:rPr>
          <w:rFonts w:ascii="Times New Roman" w:hAnsi="Times New Roman" w:cs="Times New Roman"/>
          <w:color w:val="171717" w:themeColor="background2" w:themeShade="1A"/>
          <w:sz w:val="28"/>
          <w:szCs w:val="28"/>
          <w:lang w:val="uk-UA"/>
        </w:rPr>
        <w:tab/>
        <w:t>Що вам найбільше сподобалось у створенні презентації?</w:t>
      </w:r>
    </w:p>
    <w:p w:rsidR="00B26C79" w:rsidRPr="00B26C79" w:rsidRDefault="00B26C79" w:rsidP="00B26C79">
      <w:pPr>
        <w:rPr>
          <w:rFonts w:ascii="Times New Roman" w:hAnsi="Times New Roman" w:cs="Times New Roman"/>
          <w:color w:val="171717" w:themeColor="background2" w:themeShade="1A"/>
          <w:sz w:val="28"/>
          <w:szCs w:val="28"/>
          <w:lang w:val="uk-UA"/>
        </w:rPr>
      </w:pPr>
      <w:r w:rsidRPr="00B26C79">
        <w:rPr>
          <w:rFonts w:ascii="Times New Roman" w:hAnsi="Times New Roman" w:cs="Times New Roman"/>
          <w:color w:val="171717" w:themeColor="background2" w:themeShade="1A"/>
          <w:sz w:val="28"/>
          <w:szCs w:val="28"/>
          <w:lang w:val="uk-UA"/>
        </w:rPr>
        <w:t>•</w:t>
      </w:r>
      <w:r w:rsidRPr="00B26C79">
        <w:rPr>
          <w:rFonts w:ascii="Times New Roman" w:hAnsi="Times New Roman" w:cs="Times New Roman"/>
          <w:color w:val="171717" w:themeColor="background2" w:themeShade="1A"/>
          <w:sz w:val="28"/>
          <w:szCs w:val="28"/>
          <w:lang w:val="uk-UA"/>
        </w:rPr>
        <w:tab/>
        <w:t>Що вам найбільше сподобалось під час захисту презентації?</w:t>
      </w:r>
    </w:p>
    <w:p w:rsidR="00B26C79" w:rsidRPr="00B26C79" w:rsidRDefault="00B26C79" w:rsidP="00B26C79">
      <w:pPr>
        <w:rPr>
          <w:rFonts w:ascii="Times New Roman" w:hAnsi="Times New Roman" w:cs="Times New Roman"/>
          <w:color w:val="171717" w:themeColor="background2" w:themeShade="1A"/>
          <w:sz w:val="28"/>
          <w:szCs w:val="28"/>
          <w:lang w:val="uk-UA"/>
        </w:rPr>
      </w:pPr>
      <w:r w:rsidRPr="00B26C79">
        <w:rPr>
          <w:rFonts w:ascii="Times New Roman" w:hAnsi="Times New Roman" w:cs="Times New Roman"/>
          <w:color w:val="171717" w:themeColor="background2" w:themeShade="1A"/>
          <w:sz w:val="28"/>
          <w:szCs w:val="28"/>
          <w:lang w:val="uk-UA"/>
        </w:rPr>
        <w:t>•</w:t>
      </w:r>
      <w:r w:rsidRPr="00B26C79">
        <w:rPr>
          <w:rFonts w:ascii="Times New Roman" w:hAnsi="Times New Roman" w:cs="Times New Roman"/>
          <w:color w:val="171717" w:themeColor="background2" w:themeShade="1A"/>
          <w:sz w:val="28"/>
          <w:szCs w:val="28"/>
          <w:lang w:val="uk-UA"/>
        </w:rPr>
        <w:tab/>
        <w:t>Чи сподобалось вам оцінювати своїх однокласників і чи виникали при цьому труднощі?</w:t>
      </w:r>
    </w:p>
    <w:p w:rsidR="00B26C79" w:rsidRPr="00B26C79" w:rsidRDefault="00B26C79" w:rsidP="00B26C79">
      <w:pPr>
        <w:rPr>
          <w:rFonts w:ascii="Times New Roman" w:hAnsi="Times New Roman" w:cs="Times New Roman"/>
          <w:color w:val="171717" w:themeColor="background2" w:themeShade="1A"/>
          <w:sz w:val="28"/>
          <w:szCs w:val="28"/>
          <w:lang w:val="uk-UA"/>
        </w:rPr>
      </w:pPr>
      <w:r w:rsidRPr="00B26C79">
        <w:rPr>
          <w:rFonts w:ascii="Times New Roman" w:hAnsi="Times New Roman" w:cs="Times New Roman"/>
          <w:color w:val="171717" w:themeColor="background2" w:themeShade="1A"/>
          <w:sz w:val="28"/>
          <w:szCs w:val="28"/>
          <w:lang w:val="uk-UA"/>
        </w:rPr>
        <w:t>•</w:t>
      </w:r>
      <w:r w:rsidRPr="00B26C79">
        <w:rPr>
          <w:rFonts w:ascii="Times New Roman" w:hAnsi="Times New Roman" w:cs="Times New Roman"/>
          <w:color w:val="171717" w:themeColor="background2" w:themeShade="1A"/>
          <w:sz w:val="28"/>
          <w:szCs w:val="28"/>
          <w:lang w:val="uk-UA"/>
        </w:rPr>
        <w:tab/>
        <w:t>Чи завжди ви були об'єктивні в оцінюванні?</w:t>
      </w:r>
    </w:p>
    <w:p w:rsidR="00B26C79" w:rsidRPr="00B26C79" w:rsidRDefault="00B26C79" w:rsidP="00B26C79">
      <w:pPr>
        <w:rPr>
          <w:rFonts w:ascii="Times New Roman" w:hAnsi="Times New Roman" w:cs="Times New Roman"/>
          <w:color w:val="171717" w:themeColor="background2" w:themeShade="1A"/>
          <w:sz w:val="28"/>
          <w:szCs w:val="28"/>
          <w:lang w:val="uk-UA"/>
        </w:rPr>
      </w:pPr>
      <w:r w:rsidRPr="00B26C79">
        <w:rPr>
          <w:rFonts w:ascii="Times New Roman" w:hAnsi="Times New Roman" w:cs="Times New Roman"/>
          <w:color w:val="171717" w:themeColor="background2" w:themeShade="1A"/>
          <w:sz w:val="28"/>
          <w:szCs w:val="28"/>
          <w:lang w:val="uk-UA"/>
        </w:rPr>
        <w:t xml:space="preserve">Вчитель дякує учням за презентації, які кожен мав змогу представити і захистити, виставляє бали кожному учню, враховуючи учнівське оцінювання, відзначає змістовні, естетично оформлені презентації. Учитель, зазначає, що при вивченні базових дисциплін учні повинні створювати комп'ютерні презентації, щоб розкрити певне поняття, тему, проблему, провести дослідження, експеримент. Особливо це буде корисним у захисті науково-дослідницьких робіт з МАН, створенні навчальних проектів, реклами. В майбутньому учні, можливо, стануть бізнесменами і їм неодноразово доведеться презентувати різні проекти, бізнес-плани, рекламувати свою продукцію, створюючи мультимедійні презентації, та надсилати їх в Інтернет. Хотілося б, щоб здобуті на </w:t>
      </w:r>
      <w:proofErr w:type="spellStart"/>
      <w:r w:rsidRPr="00B26C79">
        <w:rPr>
          <w:rFonts w:ascii="Times New Roman" w:hAnsi="Times New Roman" w:cs="Times New Roman"/>
          <w:color w:val="171717" w:themeColor="background2" w:themeShade="1A"/>
          <w:sz w:val="28"/>
          <w:szCs w:val="28"/>
          <w:lang w:val="uk-UA"/>
        </w:rPr>
        <w:t>уроках</w:t>
      </w:r>
      <w:proofErr w:type="spellEnd"/>
      <w:r w:rsidRPr="00B26C79">
        <w:rPr>
          <w:rFonts w:ascii="Times New Roman" w:hAnsi="Times New Roman" w:cs="Times New Roman"/>
          <w:color w:val="171717" w:themeColor="background2" w:themeShade="1A"/>
          <w:sz w:val="28"/>
          <w:szCs w:val="28"/>
          <w:lang w:val="uk-UA"/>
        </w:rPr>
        <w:t xml:space="preserve"> знання були поштовхом для розвитку учнівської творчості.</w:t>
      </w:r>
    </w:p>
    <w:p w:rsidR="00B26C79" w:rsidRPr="00B26C79" w:rsidRDefault="00B26C79" w:rsidP="00B26C79">
      <w:pPr>
        <w:rPr>
          <w:rFonts w:ascii="Times New Roman" w:hAnsi="Times New Roman" w:cs="Times New Roman"/>
          <w:color w:val="171717" w:themeColor="background2" w:themeShade="1A"/>
          <w:sz w:val="28"/>
          <w:szCs w:val="28"/>
          <w:lang w:val="uk-UA"/>
        </w:rPr>
      </w:pPr>
      <w:r w:rsidRPr="00B26C79">
        <w:rPr>
          <w:rFonts w:ascii="Times New Roman" w:hAnsi="Times New Roman" w:cs="Times New Roman"/>
          <w:color w:val="171717" w:themeColor="background2" w:themeShade="1A"/>
          <w:sz w:val="28"/>
          <w:szCs w:val="28"/>
          <w:lang w:val="uk-UA"/>
        </w:rPr>
        <w:t>V. Домашнє завдання</w:t>
      </w:r>
    </w:p>
    <w:p w:rsidR="00B26C79" w:rsidRPr="00B26C79" w:rsidRDefault="00B26C79" w:rsidP="00B26C79">
      <w:pPr>
        <w:rPr>
          <w:rFonts w:ascii="Times New Roman" w:hAnsi="Times New Roman" w:cs="Times New Roman"/>
          <w:color w:val="171717" w:themeColor="background2" w:themeShade="1A"/>
          <w:sz w:val="28"/>
          <w:szCs w:val="28"/>
          <w:lang w:val="uk-UA"/>
        </w:rPr>
      </w:pPr>
      <w:r w:rsidRPr="00B26C79">
        <w:rPr>
          <w:rFonts w:ascii="Times New Roman" w:hAnsi="Times New Roman" w:cs="Times New Roman"/>
          <w:color w:val="171717" w:themeColor="background2" w:themeShade="1A"/>
          <w:sz w:val="28"/>
          <w:szCs w:val="28"/>
          <w:lang w:val="uk-UA"/>
        </w:rPr>
        <w:t>Повторити тему «Комп’ютерні презентації» .</w:t>
      </w:r>
    </w:p>
    <w:sectPr w:rsidR="00B26C79" w:rsidRPr="00B26C79" w:rsidSect="00023F6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F63"/>
    <w:rsid w:val="00023F63"/>
    <w:rsid w:val="00231D30"/>
    <w:rsid w:val="0037029C"/>
    <w:rsid w:val="003A5342"/>
    <w:rsid w:val="00515317"/>
    <w:rsid w:val="005D30FD"/>
    <w:rsid w:val="006640EB"/>
    <w:rsid w:val="00B26C79"/>
    <w:rsid w:val="00CA0EAE"/>
    <w:rsid w:val="00E62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CA3D5-80DD-450F-84AE-1D7949CC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2D7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2D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484</Words>
  <Characters>2760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2013-01-14T10:28:00Z</cp:lastPrinted>
  <dcterms:created xsi:type="dcterms:W3CDTF">2013-01-14T18:36:00Z</dcterms:created>
  <dcterms:modified xsi:type="dcterms:W3CDTF">2013-01-14T21:40:00Z</dcterms:modified>
</cp:coreProperties>
</file>