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6C" w:rsidRDefault="00AC146C" w:rsidP="006E3B45">
      <w:pPr>
        <w:pStyle w:val="Heading1"/>
        <w:jc w:val="right"/>
        <w:rPr>
          <w:color w:val="000000"/>
          <w:sz w:val="44"/>
          <w:szCs w:val="44"/>
          <w:u w:val="single"/>
          <w:lang w:val="uk-UA"/>
        </w:rPr>
      </w:pPr>
      <w:r>
        <w:rPr>
          <w:color w:val="000000"/>
          <w:sz w:val="44"/>
          <w:szCs w:val="44"/>
          <w:u w:val="single"/>
          <w:lang w:val="uk-UA"/>
        </w:rPr>
        <w:t>Додаток 2</w:t>
      </w:r>
    </w:p>
    <w:p w:rsidR="00AC146C" w:rsidRPr="00254A07" w:rsidRDefault="00AC146C" w:rsidP="006E3B45">
      <w:pPr>
        <w:pStyle w:val="Heading1"/>
        <w:jc w:val="right"/>
        <w:rPr>
          <w:sz w:val="44"/>
          <w:szCs w:val="44"/>
          <w:u w:val="single"/>
          <w:lang w:val="uk-UA"/>
        </w:rPr>
      </w:pPr>
      <w:r w:rsidRPr="00254A07">
        <w:rPr>
          <w:sz w:val="44"/>
          <w:szCs w:val="44"/>
          <w:u w:val="single"/>
          <w:lang w:val="uk-UA"/>
        </w:rPr>
        <w:t xml:space="preserve">Форми стимулювання та заохочення учнів </w:t>
      </w:r>
    </w:p>
    <w:p w:rsidR="00AC146C" w:rsidRPr="00254A07" w:rsidRDefault="00AC146C" w:rsidP="00254A07">
      <w:pPr>
        <w:pStyle w:val="Heading1"/>
        <w:rPr>
          <w:i/>
          <w:sz w:val="44"/>
          <w:szCs w:val="44"/>
          <w:lang w:val="uk-UA"/>
        </w:rPr>
      </w:pPr>
      <w:r>
        <w:rPr>
          <w:i/>
          <w:sz w:val="44"/>
          <w:szCs w:val="44"/>
          <w:lang w:val="uk-UA"/>
        </w:rPr>
        <w:t xml:space="preserve">           </w:t>
      </w:r>
      <w:r w:rsidRPr="00254A07">
        <w:rPr>
          <w:i/>
          <w:sz w:val="44"/>
          <w:szCs w:val="44"/>
          <w:lang w:val="uk-UA"/>
        </w:rPr>
        <w:t xml:space="preserve"> (вкладки у «Батьківську пошту»)</w:t>
      </w:r>
    </w:p>
    <w:p w:rsidR="00AC146C" w:rsidRPr="00254A07" w:rsidRDefault="00AC146C" w:rsidP="00254A07">
      <w:pPr>
        <w:pStyle w:val="Heading1"/>
        <w:numPr>
          <w:ilvl w:val="0"/>
          <w:numId w:val="3"/>
        </w:numPr>
        <w:rPr>
          <w:lang w:val="uk-UA"/>
        </w:rPr>
      </w:pPr>
      <w:r w:rsidRPr="00254A07">
        <w:rPr>
          <w:lang w:val="uk-UA"/>
        </w:rPr>
        <w:t xml:space="preserve">Не бійся, що хтось копає тобі яму. Не заважай. Закінчать –зробиш басейн. </w:t>
      </w:r>
    </w:p>
    <w:p w:rsidR="00AC146C" w:rsidRPr="00254A07" w:rsidRDefault="00AC146C" w:rsidP="00254A07">
      <w:pPr>
        <w:pStyle w:val="Heading1"/>
        <w:numPr>
          <w:ilvl w:val="0"/>
          <w:numId w:val="3"/>
        </w:numPr>
        <w:rPr>
          <w:lang w:val="uk-UA"/>
        </w:rPr>
      </w:pPr>
      <w:r w:rsidRPr="00254A07">
        <w:rPr>
          <w:lang w:val="uk-UA"/>
        </w:rPr>
        <w:t xml:space="preserve">Кожному важко почати життя з чистого аркуша. Але ж ти можеш змінити почерк. </w:t>
      </w:r>
    </w:p>
    <w:p w:rsidR="00AC146C" w:rsidRDefault="00AC146C" w:rsidP="00254A07">
      <w:pPr>
        <w:pStyle w:val="Heading1"/>
        <w:numPr>
          <w:ilvl w:val="0"/>
          <w:numId w:val="3"/>
        </w:numPr>
        <w:rPr>
          <w:lang w:val="uk-UA"/>
        </w:rPr>
      </w:pPr>
      <w:r>
        <w:rPr>
          <w:lang w:val="uk-UA"/>
        </w:rPr>
        <w:t xml:space="preserve">Пам'ятай: крила ростуть не одразу. Ти тільки їм рости не заважай. </w:t>
      </w:r>
    </w:p>
    <w:p w:rsidR="00AC146C" w:rsidRDefault="00AC146C" w:rsidP="00254A07">
      <w:pPr>
        <w:pStyle w:val="Heading1"/>
        <w:numPr>
          <w:ilvl w:val="0"/>
          <w:numId w:val="3"/>
        </w:numPr>
        <w:rPr>
          <w:lang w:val="uk-UA"/>
        </w:rPr>
      </w:pPr>
      <w:r>
        <w:rPr>
          <w:lang w:val="uk-UA"/>
        </w:rPr>
        <w:t xml:space="preserve">Задумайся, хліб, розділений зі своїм ближнім, краще смакує. </w:t>
      </w:r>
    </w:p>
    <w:p w:rsidR="00AC146C" w:rsidRDefault="00AC146C" w:rsidP="00254A07">
      <w:pPr>
        <w:pStyle w:val="Heading1"/>
        <w:numPr>
          <w:ilvl w:val="0"/>
          <w:numId w:val="3"/>
        </w:numPr>
        <w:rPr>
          <w:lang w:val="uk-UA"/>
        </w:rPr>
      </w:pPr>
      <w:r>
        <w:rPr>
          <w:lang w:val="uk-UA"/>
        </w:rPr>
        <w:t xml:space="preserve">Ти –найкращий лікар у моїй лікарні. Я допоможу тобі, і разом лікуватимемо світ від байдужості. </w:t>
      </w:r>
    </w:p>
    <w:p w:rsidR="00AC146C" w:rsidRDefault="00AC146C" w:rsidP="00254A07">
      <w:pPr>
        <w:pStyle w:val="Heading1"/>
        <w:numPr>
          <w:ilvl w:val="0"/>
          <w:numId w:val="3"/>
        </w:numPr>
        <w:rPr>
          <w:lang w:val="uk-UA"/>
        </w:rPr>
      </w:pPr>
      <w:r>
        <w:rPr>
          <w:lang w:val="uk-UA"/>
        </w:rPr>
        <w:t xml:space="preserve">Ти –найкраща тканина у моєму гардеробі. Я буду кравцем, і разом ми пошиємо найкращий одяг для Господа. </w:t>
      </w:r>
    </w:p>
    <w:p w:rsidR="00AC146C" w:rsidRDefault="00AC146C" w:rsidP="00254A07">
      <w:pPr>
        <w:pStyle w:val="Heading1"/>
        <w:numPr>
          <w:ilvl w:val="0"/>
          <w:numId w:val="3"/>
        </w:numPr>
        <w:rPr>
          <w:lang w:val="uk-UA"/>
        </w:rPr>
      </w:pPr>
      <w:r>
        <w:rPr>
          <w:lang w:val="uk-UA"/>
        </w:rPr>
        <w:t xml:space="preserve">Ваша дитина –найкраща! Зважайте на те, що такою вона хоче бути, перш за все, у Ваших очах. Допоможіть їй морально зростати. </w:t>
      </w:r>
    </w:p>
    <w:p w:rsidR="00AC146C" w:rsidRDefault="00AC146C" w:rsidP="00254A07">
      <w:pPr>
        <w:pStyle w:val="ListParagraph"/>
        <w:rPr>
          <w:sz w:val="28"/>
          <w:szCs w:val="28"/>
          <w:lang w:val="uk-UA"/>
        </w:rPr>
      </w:pPr>
    </w:p>
    <w:p w:rsidR="00AC146C" w:rsidRDefault="00AC146C" w:rsidP="00254A07">
      <w:pPr>
        <w:pStyle w:val="ListParagraph"/>
        <w:rPr>
          <w:sz w:val="28"/>
          <w:szCs w:val="28"/>
          <w:lang w:val="uk-UA"/>
        </w:rPr>
      </w:pPr>
    </w:p>
    <w:p w:rsidR="00AC146C" w:rsidRDefault="00AC146C" w:rsidP="00254A07">
      <w:pPr>
        <w:pStyle w:val="ListParagraph"/>
        <w:rPr>
          <w:sz w:val="28"/>
          <w:szCs w:val="28"/>
          <w:lang w:val="uk-UA"/>
        </w:rPr>
      </w:pPr>
    </w:p>
    <w:p w:rsidR="00AC146C" w:rsidRDefault="00AC146C" w:rsidP="00254A07">
      <w:pPr>
        <w:pStyle w:val="ListParagraph"/>
        <w:rPr>
          <w:sz w:val="28"/>
          <w:szCs w:val="28"/>
          <w:lang w:val="uk-UA"/>
        </w:rPr>
      </w:pPr>
    </w:p>
    <w:p w:rsidR="00AC146C" w:rsidRDefault="00AC146C" w:rsidP="00254A07">
      <w:pPr>
        <w:pStyle w:val="ListParagraph"/>
        <w:rPr>
          <w:sz w:val="28"/>
          <w:szCs w:val="28"/>
          <w:lang w:val="en-US"/>
        </w:rPr>
      </w:pPr>
    </w:p>
    <w:p w:rsidR="00AC146C" w:rsidRPr="00DD0B0C" w:rsidRDefault="00AC146C" w:rsidP="00254A07">
      <w:pPr>
        <w:pStyle w:val="ListParagraph"/>
        <w:rPr>
          <w:sz w:val="28"/>
          <w:szCs w:val="28"/>
          <w:lang w:val="en-US"/>
        </w:rPr>
      </w:pPr>
    </w:p>
    <w:p w:rsidR="00AC146C" w:rsidRPr="00DD0B0C" w:rsidRDefault="00AC146C" w:rsidP="00023255">
      <w:pPr>
        <w:pStyle w:val="NoSpacing"/>
        <w:spacing w:line="360" w:lineRule="auto"/>
        <w:jc w:val="center"/>
        <w:rPr>
          <w:rFonts w:ascii="Times New Roman" w:hAnsi="Times New Roman"/>
          <w:i/>
          <w:sz w:val="44"/>
          <w:szCs w:val="44"/>
        </w:rPr>
      </w:pPr>
      <w:r w:rsidRPr="00254A07">
        <w:rPr>
          <w:rFonts w:ascii="Times New Roman" w:hAnsi="Times New Roman"/>
          <w:b/>
          <w:sz w:val="44"/>
          <w:szCs w:val="44"/>
          <w:lang w:val="uk-UA"/>
        </w:rPr>
        <w:t xml:space="preserve">Виховна система діяльності класу-групи </w:t>
      </w:r>
      <w:r>
        <w:rPr>
          <w:rFonts w:ascii="Times New Roman" w:hAnsi="Times New Roman"/>
          <w:b/>
          <w:sz w:val="44"/>
          <w:szCs w:val="44"/>
          <w:lang w:val="uk-UA"/>
        </w:rPr>
        <w:t xml:space="preserve"> </w:t>
      </w:r>
      <w:r w:rsidRPr="00254A07">
        <w:rPr>
          <w:rFonts w:ascii="Times New Roman" w:hAnsi="Times New Roman"/>
          <w:b/>
          <w:sz w:val="44"/>
          <w:szCs w:val="44"/>
          <w:u w:val="single"/>
          <w:lang w:val="uk-UA"/>
        </w:rPr>
        <w:t>«Непосиди»</w:t>
      </w:r>
      <w:r>
        <w:rPr>
          <w:rFonts w:ascii="Times New Roman" w:hAnsi="Times New Roman"/>
          <w:b/>
          <w:sz w:val="44"/>
          <w:szCs w:val="44"/>
          <w:lang w:val="uk-UA"/>
        </w:rPr>
        <w:t xml:space="preserve"> </w:t>
      </w:r>
      <w:r w:rsidRPr="00254A07">
        <w:rPr>
          <w:rFonts w:ascii="Times New Roman" w:hAnsi="Times New Roman"/>
          <w:i/>
          <w:sz w:val="44"/>
          <w:szCs w:val="44"/>
          <w:lang w:val="uk-UA"/>
        </w:rPr>
        <w:t>(опис досвіду)</w:t>
      </w:r>
    </w:p>
    <w:p w:rsidR="00AC146C" w:rsidRPr="00DD0B0C" w:rsidRDefault="00AC146C" w:rsidP="00023255">
      <w:pPr>
        <w:pStyle w:val="NoSpacing"/>
        <w:spacing w:line="360" w:lineRule="auto"/>
        <w:jc w:val="center"/>
        <w:rPr>
          <w:rFonts w:ascii="Times New Roman" w:hAnsi="Times New Roman"/>
          <w:i/>
          <w:sz w:val="44"/>
          <w:szCs w:val="44"/>
        </w:rPr>
      </w:pPr>
    </w:p>
    <w:p w:rsidR="00AC146C" w:rsidRDefault="00AC146C" w:rsidP="00023255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74CE2">
        <w:rPr>
          <w:rFonts w:ascii="Times New Roman" w:hAnsi="Times New Roman"/>
          <w:sz w:val="28"/>
          <w:szCs w:val="28"/>
        </w:rPr>
        <w:t xml:space="preserve">      </w:t>
      </w:r>
      <w:r w:rsidRPr="00254A07">
        <w:rPr>
          <w:rFonts w:ascii="Times New Roman" w:hAnsi="Times New Roman"/>
          <w:sz w:val="28"/>
          <w:szCs w:val="28"/>
          <w:lang w:val="uk-UA"/>
        </w:rPr>
        <w:t xml:space="preserve">«У кожній </w:t>
      </w:r>
      <w:r>
        <w:rPr>
          <w:rFonts w:ascii="Times New Roman" w:hAnsi="Times New Roman"/>
          <w:sz w:val="28"/>
          <w:szCs w:val="28"/>
          <w:lang w:val="uk-UA"/>
        </w:rPr>
        <w:t>дитині є сонце, тільки дозвольте йому світити»,</w:t>
      </w:r>
      <w:r w:rsidRPr="00074C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стерджував Даніель Карнегі. І ми дамо їй стільки сонця, скільки буде потрібно, щоби ніхто її не зламав. Ми наповнимо солодким нектаром любові, уваги, теплоти, милосердя, щоби, розквітаючи, мов квіточка, вона знайшла свій шлях у житті. </w:t>
      </w:r>
    </w:p>
    <w:p w:rsidR="00AC146C" w:rsidRPr="00074CE2" w:rsidRDefault="00AC146C" w:rsidP="00023255">
      <w:pPr>
        <w:pStyle w:val="NoSpacing"/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074CE2">
        <w:rPr>
          <w:rFonts w:ascii="Times New Roman" w:hAnsi="Times New Roman"/>
          <w:b/>
          <w:i/>
          <w:sz w:val="28"/>
          <w:szCs w:val="28"/>
          <w:lang w:val="uk-UA"/>
        </w:rPr>
        <w:t>Квіточку ніжно взяли ми у руки.</w:t>
      </w:r>
    </w:p>
    <w:p w:rsidR="00AC146C" w:rsidRPr="00074CE2" w:rsidRDefault="00AC146C" w:rsidP="00023255">
      <w:pPr>
        <w:pStyle w:val="NoSpacing"/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074CE2">
        <w:rPr>
          <w:rFonts w:ascii="Times New Roman" w:hAnsi="Times New Roman"/>
          <w:b/>
          <w:i/>
          <w:sz w:val="28"/>
          <w:szCs w:val="28"/>
          <w:lang w:val="uk-UA"/>
        </w:rPr>
        <w:t>Дати зав'януть, чи любов'ю  огорнути?</w:t>
      </w:r>
    </w:p>
    <w:p w:rsidR="00AC146C" w:rsidRPr="00074CE2" w:rsidRDefault="00AC146C" w:rsidP="00023255">
      <w:pPr>
        <w:pStyle w:val="NoSpacing"/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074CE2">
        <w:rPr>
          <w:rFonts w:ascii="Times New Roman" w:hAnsi="Times New Roman"/>
          <w:b/>
          <w:i/>
          <w:sz w:val="28"/>
          <w:szCs w:val="28"/>
          <w:lang w:val="uk-UA"/>
        </w:rPr>
        <w:t>Навчити дивуватись, творити, радіти,</w:t>
      </w:r>
    </w:p>
    <w:p w:rsidR="00AC146C" w:rsidRPr="00DD0B0C" w:rsidRDefault="00AC146C" w:rsidP="00023255">
      <w:pPr>
        <w:pStyle w:val="NoSpacing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74CE2">
        <w:rPr>
          <w:rFonts w:ascii="Times New Roman" w:hAnsi="Times New Roman"/>
          <w:b/>
          <w:i/>
          <w:sz w:val="28"/>
          <w:szCs w:val="28"/>
          <w:lang w:val="uk-UA"/>
        </w:rPr>
        <w:t>Щоб світи незнані для себе могла відкрити!</w:t>
      </w:r>
    </w:p>
    <w:p w:rsidR="00AC146C" w:rsidRPr="00DD0B0C" w:rsidRDefault="00AC146C" w:rsidP="00023255">
      <w:pPr>
        <w:pStyle w:val="NoSpacing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C146C" w:rsidRDefault="00AC146C" w:rsidP="00023255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0B0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>У СЗОШ І-ІІІ</w:t>
      </w:r>
      <w:r w:rsidRPr="00DD0B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ст. з поглибленим вивченням іноземних мов смт Залізці особливу увагу приділяємо дітям, які є носіями величезного внутрішнього потенціалу, назва яких «Обдаровані». </w:t>
      </w:r>
    </w:p>
    <w:p w:rsidR="00AC146C" w:rsidRDefault="00AC146C" w:rsidP="00023255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74CE2">
        <w:rPr>
          <w:rFonts w:ascii="Times New Roman" w:hAnsi="Times New Roman"/>
          <w:sz w:val="28"/>
          <w:szCs w:val="28"/>
        </w:rPr>
        <w:t xml:space="preserve">  </w:t>
      </w:r>
      <w:r w:rsidRPr="00DD0B0C">
        <w:rPr>
          <w:rFonts w:ascii="Times New Roman" w:hAnsi="Times New Roman"/>
          <w:sz w:val="28"/>
          <w:szCs w:val="28"/>
        </w:rPr>
        <w:t xml:space="preserve"> </w:t>
      </w:r>
      <w:r w:rsidRPr="00074C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 2008</w:t>
      </w:r>
      <w:r w:rsidRPr="00074C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році я розпочала роботу з 25</w:t>
      </w:r>
      <w:r w:rsidRPr="00074CE2">
        <w:rPr>
          <w:rFonts w:ascii="Times New Roman" w:hAnsi="Times New Roman"/>
          <w:sz w:val="28"/>
          <w:szCs w:val="28"/>
        </w:rPr>
        <w:t xml:space="preserve">-ти </w:t>
      </w:r>
      <w:r>
        <w:rPr>
          <w:rFonts w:ascii="Times New Roman" w:hAnsi="Times New Roman"/>
          <w:sz w:val="28"/>
          <w:szCs w:val="28"/>
          <w:lang w:val="uk-UA"/>
        </w:rPr>
        <w:t xml:space="preserve"> вкрай різнобічно обдарованими дітьми, що аж пульсували енергетичним запалом, який необхідно було спрямувати у правильне русло.  </w:t>
      </w:r>
    </w:p>
    <w:p w:rsidR="00AC146C" w:rsidRPr="008B6563" w:rsidRDefault="00AC146C" w:rsidP="00023255">
      <w:pPr>
        <w:pStyle w:val="NoSpacing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Власне, на початку своєї роботи з дорогими серцю «Непосидами» і виник у мене задум щодо моделювання особистості дитини на кожному з етапів її зростання </w:t>
      </w:r>
      <w:r>
        <w:rPr>
          <w:rFonts w:ascii="Times New Roman" w:hAnsi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див. слайд № 7, 10, 12, 14, 16</w:t>
      </w:r>
      <w:r w:rsidRPr="008B6563">
        <w:rPr>
          <w:rFonts w:ascii="Times New Roman" w:hAnsi="Times New Roman"/>
          <w:b/>
          <w:i/>
          <w:sz w:val="28"/>
          <w:szCs w:val="28"/>
          <w:lang w:val="uk-UA"/>
        </w:rPr>
        <w:t>)</w:t>
      </w:r>
      <w:r w:rsidRPr="008B6563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Таким чином, на кожному етапі нового навчального року я ставила перед собою певні цілі, які повинна була реалізовувати протягом  року. Цьому передувала велика і клопітка праця: я вивчала індивідуальні особливості кожного учня, характер довіреної мені дитини та мікроклімат її сім'ї </w:t>
      </w:r>
      <w:r w:rsidRPr="008B6563">
        <w:rPr>
          <w:rFonts w:ascii="Times New Roman" w:hAnsi="Times New Roman"/>
          <w:b/>
          <w:i/>
          <w:sz w:val="28"/>
          <w:szCs w:val="28"/>
          <w:lang w:val="uk-UA"/>
        </w:rPr>
        <w:t>(див. додаток «Індивідуальна картка дитини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»</w:t>
      </w:r>
      <w:r w:rsidRPr="008B6563">
        <w:rPr>
          <w:rFonts w:ascii="Times New Roman" w:hAnsi="Times New Roman"/>
          <w:b/>
          <w:i/>
          <w:sz w:val="28"/>
          <w:szCs w:val="28"/>
          <w:lang w:val="uk-UA"/>
        </w:rPr>
        <w:t xml:space="preserve">). </w:t>
      </w:r>
      <w:r>
        <w:rPr>
          <w:rFonts w:ascii="Times New Roman" w:hAnsi="Times New Roman"/>
          <w:sz w:val="28"/>
          <w:szCs w:val="28"/>
          <w:lang w:val="uk-UA"/>
        </w:rPr>
        <w:t xml:space="preserve">Мені здається, що таким чином я переносилася у світ моїх діточок і входила в образ кожного з них. Зібраний та опрацьований матеріал дав мені можливість серед усіх аспектів (чи, як тепер прийнято «змістових ліній») виділити основні цінності, які у даний вік дитини потребували особливої реалізації </w:t>
      </w:r>
      <w:r w:rsidRPr="008B6563">
        <w:rPr>
          <w:rFonts w:ascii="Times New Roman" w:hAnsi="Times New Roman"/>
          <w:b/>
          <w:i/>
          <w:sz w:val="28"/>
          <w:szCs w:val="28"/>
          <w:lang w:val="uk-UA"/>
        </w:rPr>
        <w:t>(див. слайд № 4)</w:t>
      </w:r>
      <w:r w:rsidRPr="008B656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C146C" w:rsidRDefault="00AC146C" w:rsidP="00023255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Провідна ідея діяльності класу – це формування вільного та робочого часу, національно свідомого громадянина та найкращих його особистісних якостей, високої моралі, сили волі і духу, любові до рідної землі, свого народу, здатності забезпечити поступ нації, спрямування духовного розвитку на засадах виокремлених мною цінностей. </w:t>
      </w:r>
    </w:p>
    <w:p w:rsidR="00AC146C" w:rsidRPr="00956078" w:rsidRDefault="00AC146C" w:rsidP="00023255">
      <w:pPr>
        <w:pStyle w:val="NoSpacing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Ще у далекому 2008 р. на перших годинах спілкування з дітьми ми виокремили та прийняли правила класного побратимства </w:t>
      </w:r>
      <w:r w:rsidRPr="00956078">
        <w:rPr>
          <w:rFonts w:ascii="Times New Roman" w:hAnsi="Times New Roman"/>
          <w:b/>
          <w:sz w:val="28"/>
          <w:szCs w:val="28"/>
          <w:lang w:val="uk-UA"/>
        </w:rPr>
        <w:t>(</w:t>
      </w:r>
      <w:r w:rsidRPr="00956078">
        <w:rPr>
          <w:rFonts w:ascii="Times New Roman" w:hAnsi="Times New Roman"/>
          <w:b/>
          <w:i/>
          <w:sz w:val="28"/>
          <w:szCs w:val="28"/>
          <w:lang w:val="uk-UA"/>
        </w:rPr>
        <w:t>див. додаток «Класне побратимство»)</w:t>
      </w:r>
    </w:p>
    <w:p w:rsidR="00AC146C" w:rsidRPr="00074CE2" w:rsidRDefault="00AC146C" w:rsidP="00023255">
      <w:pPr>
        <w:pStyle w:val="NoSpacing"/>
        <w:spacing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Працюючи із п</w:t>
      </w:r>
      <w:r w:rsidRPr="00074CE2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ятикласниками, я зрозуміла, що дуже важливим для дітей є включення їх до життя школи, селища, району через їх самоврядування адже тільки так можна навчити учня бути самостійним, активним, відповідальним за свої слова і вчинки. В нашому класі склалась така система самоврядування </w:t>
      </w:r>
      <w:r w:rsidRPr="00956078">
        <w:rPr>
          <w:rFonts w:ascii="Times New Roman" w:hAnsi="Times New Roman"/>
          <w:b/>
          <w:i/>
          <w:sz w:val="28"/>
          <w:szCs w:val="28"/>
          <w:lang w:val="uk-UA"/>
        </w:rPr>
        <w:t>(див. додаток «Структура учнівського самоврядування»).</w:t>
      </w:r>
    </w:p>
    <w:p w:rsidR="00AC146C" w:rsidRDefault="00AC146C" w:rsidP="00023255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Староста і замісник – це </w:t>
      </w:r>
      <w:r w:rsidRPr="00074CE2">
        <w:rPr>
          <w:rFonts w:ascii="Times New Roman" w:hAnsi="Times New Roman"/>
          <w:sz w:val="28"/>
          <w:szCs w:val="28"/>
          <w:u w:val="single"/>
          <w:lang w:val="uk-UA"/>
        </w:rPr>
        <w:t>старостат</w:t>
      </w:r>
      <w:r>
        <w:rPr>
          <w:rFonts w:ascii="Times New Roman" w:hAnsi="Times New Roman"/>
          <w:sz w:val="28"/>
          <w:szCs w:val="28"/>
          <w:lang w:val="uk-UA"/>
        </w:rPr>
        <w:t xml:space="preserve">, якому підпорядковані усі ланки класу. </w:t>
      </w:r>
      <w:r w:rsidRPr="00074CE2">
        <w:rPr>
          <w:rFonts w:ascii="Times New Roman" w:hAnsi="Times New Roman"/>
          <w:sz w:val="28"/>
          <w:szCs w:val="28"/>
          <w:u w:val="single"/>
          <w:lang w:val="uk-UA"/>
        </w:rPr>
        <w:t>Юридична консультація</w:t>
      </w:r>
      <w:r>
        <w:rPr>
          <w:rFonts w:ascii="Times New Roman" w:hAnsi="Times New Roman"/>
          <w:sz w:val="28"/>
          <w:szCs w:val="28"/>
          <w:lang w:val="uk-UA"/>
        </w:rPr>
        <w:t xml:space="preserve"> контролює і забезпечує відвідування занять, після останнього уроку подає інформацію про відсутніх у класі. При виникненні «нестандартних» або конфліктних ситуацій юрист і адвокат відповідно мотивують, засуджують або обстоюють вчинки однокласників.</w:t>
      </w:r>
    </w:p>
    <w:p w:rsidR="00AC146C" w:rsidRDefault="00AC146C" w:rsidP="00023255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Члени </w:t>
      </w:r>
      <w:r w:rsidRPr="00074CE2">
        <w:rPr>
          <w:rFonts w:ascii="Times New Roman" w:hAnsi="Times New Roman"/>
          <w:sz w:val="28"/>
          <w:szCs w:val="28"/>
          <w:u w:val="single"/>
          <w:lang w:val="uk-UA"/>
        </w:rPr>
        <w:t>класної майстерні</w:t>
      </w:r>
      <w:r>
        <w:rPr>
          <w:rFonts w:ascii="Times New Roman" w:hAnsi="Times New Roman"/>
          <w:sz w:val="28"/>
          <w:szCs w:val="28"/>
          <w:lang w:val="uk-UA"/>
        </w:rPr>
        <w:t xml:space="preserve"> спрямовують роботу учнів на продуктивну працю: ремонт класу, ремонт і оправу книг…</w:t>
      </w:r>
    </w:p>
    <w:p w:rsidR="00AC146C" w:rsidRDefault="00AC146C" w:rsidP="00023255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074CE2">
        <w:rPr>
          <w:rFonts w:ascii="Times New Roman" w:hAnsi="Times New Roman"/>
          <w:sz w:val="28"/>
          <w:szCs w:val="28"/>
          <w:u w:val="single"/>
          <w:lang w:val="uk-UA"/>
        </w:rPr>
        <w:t>Художня студія</w:t>
      </w:r>
      <w:r>
        <w:rPr>
          <w:rFonts w:ascii="Times New Roman" w:hAnsi="Times New Roman"/>
          <w:sz w:val="28"/>
          <w:szCs w:val="28"/>
          <w:lang w:val="uk-UA"/>
        </w:rPr>
        <w:t xml:space="preserve"> – координує, планує і організовує виступи тощо.</w:t>
      </w:r>
    </w:p>
    <w:p w:rsidR="00AC146C" w:rsidRPr="00366F43" w:rsidRDefault="00AC146C" w:rsidP="00023255">
      <w:pPr>
        <w:pStyle w:val="NoSpacing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074CE2">
        <w:rPr>
          <w:rFonts w:ascii="Times New Roman" w:hAnsi="Times New Roman"/>
          <w:sz w:val="28"/>
          <w:szCs w:val="28"/>
          <w:u w:val="single"/>
          <w:lang w:val="uk-UA"/>
        </w:rPr>
        <w:t>Добротворці</w:t>
      </w:r>
      <w:r>
        <w:rPr>
          <w:rFonts w:ascii="Times New Roman" w:hAnsi="Times New Roman"/>
          <w:sz w:val="28"/>
          <w:szCs w:val="28"/>
          <w:lang w:val="uk-UA"/>
        </w:rPr>
        <w:t xml:space="preserve"> – організовують роботу з молодшими школярами, проводять акції милосердя для людей похилого віку, дітей - сиріт, ветеранів </w:t>
      </w:r>
      <w:r w:rsidRPr="00366F43">
        <w:rPr>
          <w:rFonts w:ascii="Times New Roman" w:hAnsi="Times New Roman"/>
          <w:b/>
          <w:i/>
          <w:sz w:val="28"/>
          <w:szCs w:val="28"/>
          <w:lang w:val="uk-UA"/>
        </w:rPr>
        <w:t>(див. фото додаток №1).</w:t>
      </w:r>
    </w:p>
    <w:p w:rsidR="00AC146C" w:rsidRDefault="00AC146C" w:rsidP="00023255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</w:t>
      </w:r>
      <w:r w:rsidRPr="00023255">
        <w:rPr>
          <w:rFonts w:ascii="Times New Roman" w:hAnsi="Times New Roman"/>
          <w:sz w:val="28"/>
          <w:szCs w:val="28"/>
          <w:u w:val="single"/>
          <w:lang w:val="uk-UA"/>
        </w:rPr>
        <w:t>МНС (місцева служба новин).</w:t>
      </w:r>
      <w:r>
        <w:rPr>
          <w:rFonts w:ascii="Times New Roman" w:hAnsi="Times New Roman"/>
          <w:sz w:val="28"/>
          <w:szCs w:val="28"/>
          <w:lang w:val="uk-UA"/>
        </w:rPr>
        <w:t xml:space="preserve"> Оглядачі новин щотижнево на ГКК (година класного керівника) ведуть рапортичку, де презентують останні новини.      </w:t>
      </w:r>
    </w:p>
    <w:p w:rsidR="00AC146C" w:rsidRDefault="00AC146C" w:rsidP="00023255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987221">
        <w:rPr>
          <w:rFonts w:ascii="Times New Roman" w:hAnsi="Times New Roman"/>
          <w:sz w:val="28"/>
          <w:szCs w:val="28"/>
          <w:u w:val="single"/>
          <w:lang w:val="uk-UA"/>
        </w:rPr>
        <w:t>Пункт громадського порядку</w:t>
      </w:r>
      <w:r>
        <w:rPr>
          <w:rFonts w:ascii="Times New Roman" w:hAnsi="Times New Roman"/>
          <w:sz w:val="28"/>
          <w:szCs w:val="28"/>
          <w:lang w:val="uk-UA"/>
        </w:rPr>
        <w:t xml:space="preserve"> призначає та перевіряє роботу чергових у класі та школі.  </w:t>
      </w:r>
    </w:p>
    <w:p w:rsidR="00AC146C" w:rsidRDefault="00AC146C" w:rsidP="00023255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987221">
        <w:rPr>
          <w:rFonts w:ascii="Times New Roman" w:hAnsi="Times New Roman"/>
          <w:sz w:val="28"/>
          <w:szCs w:val="28"/>
          <w:u w:val="single"/>
          <w:lang w:val="uk-UA"/>
        </w:rPr>
        <w:t>Олімпійський резерв</w:t>
      </w:r>
      <w:r>
        <w:rPr>
          <w:rFonts w:ascii="Times New Roman" w:hAnsi="Times New Roman"/>
          <w:sz w:val="28"/>
          <w:szCs w:val="28"/>
          <w:lang w:val="uk-UA"/>
        </w:rPr>
        <w:t xml:space="preserve"> – координує та організовує спортивні змагання, естафети.      </w:t>
      </w:r>
    </w:p>
    <w:p w:rsidR="00AC146C" w:rsidRPr="00956078" w:rsidRDefault="00AC146C" w:rsidP="00023255">
      <w:pPr>
        <w:pStyle w:val="NoSpacing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987221">
        <w:rPr>
          <w:rFonts w:ascii="Times New Roman" w:hAnsi="Times New Roman"/>
          <w:sz w:val="28"/>
          <w:szCs w:val="28"/>
          <w:u w:val="single"/>
          <w:lang w:val="uk-UA"/>
        </w:rPr>
        <w:t>КЕУ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987221">
        <w:rPr>
          <w:rFonts w:ascii="Times New Roman" w:hAnsi="Times New Roman"/>
          <w:sz w:val="28"/>
          <w:szCs w:val="28"/>
          <w:u w:val="single"/>
          <w:lang w:val="uk-UA"/>
        </w:rPr>
        <w:t>(класний екологічний центр)</w:t>
      </w:r>
      <w:r>
        <w:rPr>
          <w:rFonts w:ascii="Times New Roman" w:hAnsi="Times New Roman"/>
          <w:sz w:val="28"/>
          <w:szCs w:val="28"/>
          <w:lang w:val="uk-UA"/>
        </w:rPr>
        <w:t xml:space="preserve"> організовує походи та експедиції, стимулює  до вивчення природного середовища, у якому живемо </w:t>
      </w:r>
      <w:r w:rsidRPr="00956078">
        <w:rPr>
          <w:rFonts w:ascii="Times New Roman" w:hAnsi="Times New Roman"/>
          <w:b/>
          <w:i/>
          <w:sz w:val="28"/>
          <w:szCs w:val="28"/>
          <w:lang w:val="uk-UA"/>
        </w:rPr>
        <w:t>(див. слайд № 13)</w:t>
      </w:r>
    </w:p>
    <w:p w:rsidR="00AC146C" w:rsidRDefault="00AC146C" w:rsidP="00023255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Найважливіший аспект моєї роботи з дітьми:  родинно-шкільне виховання.</w:t>
      </w:r>
    </w:p>
    <w:p w:rsidR="00AC146C" w:rsidRDefault="00AC146C" w:rsidP="00023255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 вважаю, що слід забезпечувати цілісність виховання, яке вимагає залучення до участі в позаурочних заходах батьків, а також заохочення їх до присутності на уроках </w:t>
      </w:r>
      <w:r w:rsidRPr="002B5D11">
        <w:rPr>
          <w:rFonts w:ascii="Times New Roman" w:hAnsi="Times New Roman"/>
          <w:b/>
          <w:i/>
          <w:sz w:val="28"/>
          <w:szCs w:val="28"/>
          <w:lang w:val="uk-UA"/>
        </w:rPr>
        <w:t>(див. слайд № 5).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Так, щосеместрово, окрім батьківських зборів проводжу тиждень </w:t>
      </w:r>
      <w:r w:rsidRPr="00987221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відкритих дверей для батьків</w:t>
      </w:r>
      <w:r>
        <w:rPr>
          <w:rFonts w:ascii="Times New Roman" w:hAnsi="Times New Roman"/>
          <w:sz w:val="28"/>
          <w:szCs w:val="28"/>
          <w:lang w:val="uk-UA"/>
        </w:rPr>
        <w:t>, під час якого щоденно запрошую п</w:t>
      </w:r>
      <w:r w:rsidRPr="00074CE2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ятьох батьків для участі в навчанні – виховному процесі. Це зближує батьків і вчителів, дає можливість тримати в полі зору кожну дитину. Під час тижня відкритих дверей у нас проходять заняття батьківського всеобучу.</w:t>
      </w:r>
    </w:p>
    <w:p w:rsidR="00AC146C" w:rsidRPr="002B5D11" w:rsidRDefault="00AC146C" w:rsidP="00023255">
      <w:pPr>
        <w:pStyle w:val="NoSpacing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Для непереривності контролю та розвитку батьківського зацікавлення досягненнями дитини, ще у п</w:t>
      </w:r>
      <w:r w:rsidRPr="00074CE2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ятому класі я запровадила   «батьківську пошту»: у щоденниках дітей  вклеєно великий конверт, де залишаю повідомлення для батьків і дітей у різноманітній  формі </w:t>
      </w:r>
      <w:r w:rsidRPr="002B5D11">
        <w:rPr>
          <w:rFonts w:ascii="Times New Roman" w:hAnsi="Times New Roman"/>
          <w:b/>
          <w:i/>
          <w:sz w:val="28"/>
          <w:szCs w:val="28"/>
          <w:lang w:val="uk-UA"/>
        </w:rPr>
        <w:t>(див.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слайд № 9,18, додаток 2 «Заохочення»</w:t>
      </w:r>
      <w:r w:rsidRPr="002B5D11">
        <w:rPr>
          <w:rFonts w:ascii="Times New Roman" w:hAnsi="Times New Roman"/>
          <w:b/>
          <w:i/>
          <w:sz w:val="28"/>
          <w:szCs w:val="28"/>
          <w:lang w:val="uk-UA"/>
        </w:rPr>
        <w:t>)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AC146C" w:rsidRDefault="00AC146C" w:rsidP="00023255">
      <w:pPr>
        <w:pStyle w:val="NoSpacing"/>
        <w:spacing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Хочу згадати, що для дітей і батьків  особливо цікавою є робота з елементами тренінгу та рольових ігор.</w:t>
      </w:r>
    </w:p>
    <w:p w:rsidR="00AC146C" w:rsidRPr="002B5D11" w:rsidRDefault="00AC146C" w:rsidP="00023255">
      <w:pPr>
        <w:pStyle w:val="NoSpacing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Кожен новий навчальний рік починається у нашому класі не тільки із загального уроку, але і з першої зустрічі діти - батьки – класний керівник. Під час таких зустрічей переконую батьків у необхідності підтримки різностороннього розвитку їхніх дітей та максимуму їхньої зайнятості у роботі позашкільних навчальних закладів та студій </w:t>
      </w:r>
      <w:r w:rsidRPr="002B5D11">
        <w:rPr>
          <w:rFonts w:ascii="Times New Roman" w:hAnsi="Times New Roman"/>
          <w:b/>
          <w:i/>
          <w:sz w:val="28"/>
          <w:szCs w:val="28"/>
          <w:lang w:val="uk-UA"/>
        </w:rPr>
        <w:t>(див. слайд №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19,</w:t>
      </w:r>
      <w:r w:rsidRPr="002B5D11">
        <w:rPr>
          <w:rFonts w:ascii="Times New Roman" w:hAnsi="Times New Roman"/>
          <w:b/>
          <w:i/>
          <w:sz w:val="28"/>
          <w:szCs w:val="28"/>
          <w:lang w:val="uk-UA"/>
        </w:rPr>
        <w:t xml:space="preserve"> 20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 w:rsidRPr="002B5D11">
        <w:rPr>
          <w:rFonts w:ascii="Times New Roman" w:hAnsi="Times New Roman"/>
          <w:b/>
          <w:i/>
          <w:sz w:val="28"/>
          <w:szCs w:val="28"/>
          <w:lang w:val="uk-UA"/>
        </w:rPr>
        <w:t>)</w:t>
      </w:r>
    </w:p>
    <w:p w:rsidR="00AC146C" w:rsidRDefault="00AC146C" w:rsidP="00023255">
      <w:pPr>
        <w:pStyle w:val="NoSpacing"/>
        <w:spacing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Так, з допомогою батьків, у 2011 – 2012 навчальних роках ми розпочали проектну роботу  «Літопис мого селища», який реалізується через участь учнів у роботі МАН. З ініціативи батьків ось уже другий рік у нашому класі діють змінні виставки родинних експонатів у рамках експедиції «Моя земля – земля моїх батьків»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AC146C" w:rsidRDefault="00AC146C" w:rsidP="00023255">
      <w:pPr>
        <w:pStyle w:val="NoSpacing"/>
        <w:spacing w:line="36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 xml:space="preserve">    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Превентивне виховання – </w:t>
      </w:r>
      <w:r w:rsidRPr="000E0358">
        <w:rPr>
          <w:rFonts w:ascii="Times New Roman" w:hAnsi="Times New Roman"/>
          <w:b/>
          <w:sz w:val="32"/>
          <w:szCs w:val="32"/>
          <w:lang w:val="uk-UA"/>
        </w:rPr>
        <w:t xml:space="preserve">запорука  формування   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особистості  «</w:t>
      </w:r>
      <w:r w:rsidRPr="000E0358">
        <w:rPr>
          <w:rFonts w:ascii="Times New Roman" w:hAnsi="Times New Roman"/>
          <w:b/>
          <w:sz w:val="32"/>
          <w:szCs w:val="32"/>
          <w:lang w:val="uk-UA"/>
        </w:rPr>
        <w:t>Я – людина»</w:t>
      </w:r>
      <w:r>
        <w:rPr>
          <w:rFonts w:ascii="Times New Roman" w:hAnsi="Times New Roman"/>
          <w:b/>
          <w:sz w:val="32"/>
          <w:szCs w:val="32"/>
          <w:lang w:val="uk-UA"/>
        </w:rPr>
        <w:t>.</w:t>
      </w:r>
    </w:p>
    <w:p w:rsidR="00AC146C" w:rsidRDefault="00AC146C" w:rsidP="00023255">
      <w:pPr>
        <w:pStyle w:val="NoSpacing"/>
        <w:spacing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Традиційними і частими гостями нашої школи є представники різноманітних соціально – громадських організацій, установ та служб. На базі мого 9–Б класу щорічно проходять тижні соціальних знань у рамках програми «Обізнаний – означає захищений». Впродовж таких тижнів ми вивчаємо права й обов</w:t>
      </w:r>
      <w:r w:rsidRPr="00074CE2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язки дітей, записані в Конвенції ООН та закріпленні в Статуті нашої школи, вчимось планувати свій робочий день, обговорюємо своє ставлення до шкідливих звичок, проводимо тематичні практикуми тощо </w:t>
      </w:r>
      <w:r w:rsidRPr="002B5D11">
        <w:rPr>
          <w:rFonts w:ascii="Times New Roman" w:hAnsi="Times New Roman"/>
          <w:b/>
          <w:i/>
          <w:sz w:val="28"/>
          <w:szCs w:val="28"/>
          <w:lang w:val="uk-UA"/>
        </w:rPr>
        <w:t>(див. слайди №№ 20, 21).</w:t>
      </w:r>
    </w:p>
    <w:p w:rsidR="00AC146C" w:rsidRPr="00DA06E1" w:rsidRDefault="00AC146C" w:rsidP="00023255">
      <w:pPr>
        <w:pStyle w:val="NoSpacing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У рамках превентивного виховання дітей детально вивчаю соціум та морально-правову атмосферу сім</w:t>
      </w:r>
      <w:r w:rsidRPr="00DA06E1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ї кожного учня та проводжу відповідну роботу з батьками по приведенню цієї атмосфери у відповідність з шкільними моральними та правовими орієнтирами. Для цього маю на обліку сім</w:t>
      </w:r>
      <w:r w:rsidRPr="00DA06E1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ї, які допускають помилки у вихованні дітей, вивчаю характер цих помилок і намагаюся здійснювати педагогічний супровід родин (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див. </w:t>
      </w:r>
      <w:r w:rsidRPr="00DA06E1">
        <w:rPr>
          <w:rFonts w:ascii="Times New Roman" w:hAnsi="Times New Roman"/>
          <w:b/>
          <w:i/>
          <w:sz w:val="28"/>
          <w:szCs w:val="28"/>
          <w:lang w:val="uk-UA"/>
        </w:rPr>
        <w:t>«Соціально-психологічний паспорт учня»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AC146C" w:rsidRPr="00DA06E1" w:rsidRDefault="00AC146C" w:rsidP="00023255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У стінах нашого класу стало традицією при проведенні батьківських  зборів організовувати обмін думками тих батьків, чий досвід сімейного виховання заслуговує на увагу. Зокрема,  у 8-му класі обговорювалась модель сімейного виховання дитини у рамках теми батьківських зборів «Особливості виховання дитини перехідного віку» на прикладі родини Дуди.</w:t>
      </w:r>
    </w:p>
    <w:p w:rsidR="00AC146C" w:rsidRDefault="00AC146C" w:rsidP="00023255">
      <w:pPr>
        <w:pStyle w:val="NoSpacing"/>
        <w:spacing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AC146C" w:rsidRDefault="00AC146C" w:rsidP="00023255">
      <w:pPr>
        <w:pStyle w:val="NoSpacing"/>
        <w:spacing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AC146C" w:rsidRDefault="00AC146C" w:rsidP="00023255">
      <w:pPr>
        <w:pStyle w:val="NoSpacing"/>
        <w:spacing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AC146C" w:rsidRDefault="00AC146C" w:rsidP="00023255">
      <w:pPr>
        <w:pStyle w:val="NoSpacing"/>
        <w:spacing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AC146C" w:rsidRDefault="00AC146C" w:rsidP="00366F43">
      <w:pPr>
        <w:pStyle w:val="NoSpacing"/>
        <w:spacing w:line="360" w:lineRule="auto"/>
        <w:jc w:val="right"/>
        <w:rPr>
          <w:rFonts w:ascii="Times New Roman" w:hAnsi="Times New Roman"/>
          <w:b/>
          <w:i/>
          <w:color w:val="0000FF"/>
          <w:sz w:val="32"/>
          <w:szCs w:val="32"/>
          <w:lang w:val="uk-UA"/>
        </w:rPr>
      </w:pPr>
    </w:p>
    <w:p w:rsidR="00AC146C" w:rsidRPr="000E0358" w:rsidRDefault="00AC146C" w:rsidP="00DA06E1">
      <w:pPr>
        <w:pStyle w:val="NoSpacing"/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pt;margin-top:54pt;width:7in;height:378pt;z-index:-251658240">
            <v:imagedata r:id="rId5" o:title=""/>
          </v:shape>
        </w:pict>
      </w:r>
      <w:r w:rsidRPr="00366F43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>Фото додаток №1</w:t>
      </w:r>
      <w:r>
        <w:rPr>
          <w:noProof/>
          <w:lang w:eastAsia="ru-RU"/>
        </w:rPr>
        <w:pict>
          <v:shape id="_x0000_s1027" type="#_x0000_t75" style="position:absolute;left:0;text-align:left;margin-left:-36pt;margin-top:17.4pt;width:522pt;height:384.3pt;z-index:-251659264;mso-position-horizontal-relative:text;mso-position-vertical-relative:text"/>
        </w:pict>
      </w:r>
    </w:p>
    <w:sectPr w:rsidR="00AC146C" w:rsidRPr="000E0358" w:rsidSect="00EE3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48CD"/>
    <w:multiLevelType w:val="hybridMultilevel"/>
    <w:tmpl w:val="39B075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130EC"/>
    <w:multiLevelType w:val="hybridMultilevel"/>
    <w:tmpl w:val="32789A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511F3"/>
    <w:multiLevelType w:val="hybridMultilevel"/>
    <w:tmpl w:val="A2B446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A07"/>
    <w:rsid w:val="000144C9"/>
    <w:rsid w:val="00023255"/>
    <w:rsid w:val="00074CE2"/>
    <w:rsid w:val="000E0358"/>
    <w:rsid w:val="002266C8"/>
    <w:rsid w:val="00254A07"/>
    <w:rsid w:val="002B5D11"/>
    <w:rsid w:val="00365862"/>
    <w:rsid w:val="00366F43"/>
    <w:rsid w:val="005861E9"/>
    <w:rsid w:val="006E3B45"/>
    <w:rsid w:val="006E6B28"/>
    <w:rsid w:val="00727AAF"/>
    <w:rsid w:val="00856B85"/>
    <w:rsid w:val="008847F0"/>
    <w:rsid w:val="008B0213"/>
    <w:rsid w:val="008B6563"/>
    <w:rsid w:val="00932F99"/>
    <w:rsid w:val="00956078"/>
    <w:rsid w:val="009661C2"/>
    <w:rsid w:val="00987221"/>
    <w:rsid w:val="009D62CC"/>
    <w:rsid w:val="00AC146C"/>
    <w:rsid w:val="00B32559"/>
    <w:rsid w:val="00CB6D4E"/>
    <w:rsid w:val="00D83CBD"/>
    <w:rsid w:val="00DA06E1"/>
    <w:rsid w:val="00DD0B0C"/>
    <w:rsid w:val="00E76E97"/>
    <w:rsid w:val="00EE3A6E"/>
    <w:rsid w:val="00F0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A6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4A0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4A07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254A07"/>
    <w:pPr>
      <w:ind w:left="720"/>
      <w:contextualSpacing/>
    </w:pPr>
  </w:style>
  <w:style w:type="paragraph" w:styleId="NoSpacing">
    <w:name w:val="No Spacing"/>
    <w:uiPriority w:val="99"/>
    <w:qFormat/>
    <w:rsid w:val="00254A0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344</TotalTime>
  <Pages>6</Pages>
  <Words>1125</Words>
  <Characters>6419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2012-10-22T07:08:00Z</cp:lastPrinted>
  <dcterms:created xsi:type="dcterms:W3CDTF">2012-10-20T05:30:00Z</dcterms:created>
  <dcterms:modified xsi:type="dcterms:W3CDTF">2012-10-22T11:03:00Z</dcterms:modified>
</cp:coreProperties>
</file>