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A5" w:rsidRDefault="00B539A5" w:rsidP="00B53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9A5">
        <w:rPr>
          <w:rFonts w:ascii="Times New Roman" w:hAnsi="Times New Roman" w:cs="Times New Roman"/>
          <w:b/>
          <w:sz w:val="28"/>
          <w:szCs w:val="28"/>
          <w:lang w:val="uk-UA"/>
        </w:rPr>
        <w:t>Година спілкування «Ні!» - шкідливим звичкам!»</w:t>
      </w:r>
    </w:p>
    <w:p w:rsidR="00B539A5" w:rsidRDefault="00B539A5" w:rsidP="00B53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3E48" w:rsidRDefault="005E3E48" w:rsidP="00B539A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uk-UA" w:eastAsia="ru-RU"/>
        </w:rPr>
      </w:pPr>
      <w:bookmarkStart w:id="0" w:name="_GoBack"/>
      <w:bookmarkEnd w:id="0"/>
      <w:r w:rsidRPr="005E3E48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uk-UA" w:eastAsia="ru-RU"/>
        </w:rPr>
        <w:t>Мета:</w:t>
      </w:r>
    </w:p>
    <w:p w:rsidR="005E3E48" w:rsidRDefault="005E3E48" w:rsidP="005E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val="uk-UA" w:eastAsia="ru-RU"/>
        </w:rPr>
      </w:pPr>
      <w:r w:rsidRPr="005E3E48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 </w:t>
      </w:r>
    </w:p>
    <w:p w:rsidR="005E3E48" w:rsidRPr="005E3E48" w:rsidRDefault="005E3E48" w:rsidP="005E3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пропагувати здоровий спосіб життя; </w:t>
      </w:r>
    </w:p>
    <w:p w:rsidR="005E3E48" w:rsidRPr="005E3E48" w:rsidRDefault="005E3E48" w:rsidP="005E3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викликати в учнів негативне ставлення до вживання наркотиків, алкоголю та паління, які завдають великої шкоди здоров’ю людини;</w:t>
      </w:r>
    </w:p>
    <w:p w:rsidR="005E3E48" w:rsidRPr="005E3E48" w:rsidRDefault="005E3E48" w:rsidP="005E3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формувати вміння сприймати оцінку своїх учинків іншими і наводити</w:t>
      </w:r>
    </w:p>
    <w:p w:rsidR="005E3E48" w:rsidRPr="005E3E48" w:rsidRDefault="005E3E48" w:rsidP="005E3E4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приклади такої оцінки;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</w:t>
      </w:r>
    </w:p>
    <w:p w:rsidR="005E3E48" w:rsidRPr="005E3E48" w:rsidRDefault="005E3E48" w:rsidP="005E3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виховувати почуття відповідальності за свої вчинки, уміння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аналізувати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їх;</w:t>
      </w:r>
    </w:p>
    <w:p w:rsidR="005E3E48" w:rsidRPr="005E3E48" w:rsidRDefault="005E3E48" w:rsidP="005E3E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спонукати дітей до роздумів: вибір залежить від тебе самого.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 </w:t>
      </w:r>
    </w:p>
    <w:p w:rsidR="005E3E48" w:rsidRDefault="005E3E48" w:rsidP="005E3E4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</w:p>
    <w:p w:rsidR="005E3E48" w:rsidRDefault="005E3E48" w:rsidP="005E3E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uk-UA" w:eastAsia="ru-RU"/>
        </w:rPr>
      </w:pPr>
      <w:proofErr w:type="spellStart"/>
      <w:r w:rsidRPr="005E3E48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Обладнання</w:t>
      </w:r>
      <w:proofErr w:type="spellEnd"/>
      <w:r w:rsidRPr="005E3E48">
        <w:rPr>
          <w:rFonts w:ascii="Times New Roman" w:eastAsia="Times New Roman" w:hAnsi="Times New Roman" w:cs="Times New Roman"/>
          <w:b/>
          <w:sz w:val="28"/>
          <w:szCs w:val="28"/>
          <w:shd w:val="clear" w:color="auto" w:fill="F8F8F8"/>
          <w:lang w:eastAsia="ru-RU"/>
        </w:rPr>
        <w:t>:</w:t>
      </w:r>
      <w:r w:rsidRPr="005E3E48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eastAsia="ru-RU"/>
        </w:rPr>
        <w:t> </w:t>
      </w:r>
    </w:p>
    <w:p w:rsidR="005E3E48" w:rsidRDefault="005E3E48" w:rsidP="005E3E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uk-UA" w:eastAsia="ru-RU"/>
        </w:rPr>
      </w:pPr>
    </w:p>
    <w:p w:rsidR="009C1EA1" w:rsidRPr="009C1EA1" w:rsidRDefault="009C1EA1" w:rsidP="005E3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виставк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а</w:t>
      </w:r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</w:t>
      </w:r>
      <w:proofErr w:type="spellStart"/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літератури</w:t>
      </w:r>
      <w:proofErr w:type="spellEnd"/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; </w:t>
      </w:r>
    </w:p>
    <w:p w:rsidR="009C1EA1" w:rsidRPr="009C1EA1" w:rsidRDefault="009C1EA1" w:rsidP="005E3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исловлювання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відомих людей;  </w:t>
      </w:r>
    </w:p>
    <w:p w:rsidR="009C1EA1" w:rsidRPr="009C1EA1" w:rsidRDefault="009C1EA1" w:rsidP="005E3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пам’ятки</w:t>
      </w:r>
      <w:proofErr w:type="spellEnd"/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для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учнів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; </w:t>
      </w:r>
    </w:p>
    <w:p w:rsidR="009C1EA1" w:rsidRPr="009C1EA1" w:rsidRDefault="00270B42" w:rsidP="005E3E4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 xml:space="preserve"> </w:t>
      </w:r>
      <w:proofErr w:type="spellStart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малюнки</w:t>
      </w:r>
      <w:proofErr w:type="spellEnd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та </w:t>
      </w:r>
      <w:proofErr w:type="spellStart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плакати</w:t>
      </w:r>
      <w:proofErr w:type="spellEnd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</w:t>
      </w:r>
      <w:proofErr w:type="spellStart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дітей</w:t>
      </w:r>
      <w:proofErr w:type="spellEnd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на </w:t>
      </w:r>
      <w:proofErr w:type="spellStart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дану</w:t>
      </w:r>
      <w:proofErr w:type="spellEnd"/>
      <w:r w:rsidR="009C1EA1"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тему: </w:t>
      </w: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- “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айбутнє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та наркотики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несумісні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»</w:t>
      </w: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- «Скажемо палінню – прощавай!»</w:t>
      </w: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>- «Обирай майбутнє – без алкоголю</w:t>
      </w: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ab/>
        <w:t xml:space="preserve">       - без наркотиків </w:t>
      </w: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  <w:tab/>
        <w:t xml:space="preserve">       - без тютюну!»</w:t>
      </w: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val="uk-UA" w:eastAsia="ru-RU"/>
        </w:rPr>
      </w:pPr>
    </w:p>
    <w:p w:rsidR="009C1EA1" w:rsidRDefault="009C1EA1" w:rsidP="009C1EA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дошці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270B42" w:rsidRDefault="00270B42" w:rsidP="00270B42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«Людина є ніщо інше, як її вчинки».</w:t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</w:t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Гегель</w:t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0B42" w:rsidRDefault="00270B42" w:rsidP="00270B42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благо,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зло; </w:t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вмістилище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блага, і зла,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дивлячись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тому, </w:t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proofErr w:type="gram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перетворите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270B42" w:rsidRDefault="00270B42" w:rsidP="00270B42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Монтень</w:t>
      </w:r>
    </w:p>
    <w:p w:rsidR="005E3E48" w:rsidRDefault="005E3E48" w:rsidP="00270B42">
      <w:pP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27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Pr="0027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виховної</w:t>
      </w:r>
      <w:proofErr w:type="spellEnd"/>
      <w:r w:rsidRPr="0027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години</w:t>
      </w:r>
      <w:proofErr w:type="spellEnd"/>
    </w:p>
    <w:p w:rsidR="00270B42" w:rsidRDefault="00270B42" w:rsidP="00270B42">
      <w:pPr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І. </w:t>
      </w:r>
      <w:proofErr w:type="spellStart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Організаційна</w:t>
      </w:r>
      <w:proofErr w:type="spellEnd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частина</w:t>
      </w:r>
      <w:proofErr w:type="spellEnd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5E3E48" w:rsidRDefault="005E3E48" w:rsidP="00270B42">
      <w:pP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Привітан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proofErr w:type="spellStart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овідомлення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теми заняття.</w:t>
      </w:r>
    </w:p>
    <w:p w:rsidR="00270B42" w:rsidRDefault="00270B42" w:rsidP="00270B42">
      <w:pPr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proofErr w:type="spellStart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Вступна</w:t>
      </w:r>
      <w:proofErr w:type="spellEnd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частина</w:t>
      </w:r>
      <w:proofErr w:type="spellEnd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270B42" w:rsidRDefault="00270B42" w:rsidP="00270B42">
      <w:pP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270B42" w:rsidRPr="005E3E48" w:rsidRDefault="00270B42" w:rsidP="00270B4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270B42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2. 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Алкоголізм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хвороба?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вашу думку,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порушуючи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Як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кодекс?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згодні ви з твердженням, що «усе, чим людина зі своїм розумом відрізняється від тварини, є результатом життя в суспільстві?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270B42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мету треба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інакше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буде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животіння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поведемо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ідступних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тютюн і алкоголь. Ви,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раз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шкідливість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напоїв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я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розібратися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суперечностях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критично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ставитися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справ.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Звідси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власному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правильність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тверджень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чарки вина. Лише одна затяжка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тютюновим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ковток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спробую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мовляв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буде...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задумується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замислитися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Людина 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багатогранний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вмістилище</w:t>
      </w:r>
      <w:proofErr w:type="spellEnd"/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сесвіту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зосередження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дійсності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орган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природою за </w:t>
      </w:r>
      <w:proofErr w:type="spellStart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присвятити</w:t>
      </w:r>
      <w:proofErr w:type="spellEnd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подібністю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Людина повинна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якнайкраще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</w:p>
    <w:p w:rsidR="005E3E48" w:rsidRDefault="005E3E48" w:rsidP="00270B42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(Думки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0B42" w:rsidRDefault="00270B42" w:rsidP="00270B42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III. </w:t>
      </w:r>
      <w:proofErr w:type="spellStart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Основна</w:t>
      </w:r>
      <w:proofErr w:type="spellEnd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частина</w:t>
      </w:r>
      <w:proofErr w:type="spellEnd"/>
      <w:r w:rsidRPr="00270B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270B42" w:rsidRDefault="005E3E48" w:rsidP="00270B42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Учитель. 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нам з вами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алкоголізм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хвороба? (Думки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70B42" w:rsidRDefault="005E3E48" w:rsidP="00270B42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3E4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1. НІКОТИН - ОДНА </w:t>
      </w:r>
      <w:proofErr w:type="gramStart"/>
      <w:r w:rsidRPr="005E3E4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З</w:t>
      </w:r>
      <w:proofErr w:type="gramEnd"/>
      <w:r w:rsidRPr="005E3E4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НАЙНЕБЕЗПЕЧНІШИХ ОТРУТ РОСЛИННОГО ПОХОДЖЕННЯ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«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звичок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актуальною 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розповсюджена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по-рушень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у вас -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Тютюн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сировиною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тютюнової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завезений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Христофором Колумбом, а 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XVI сто-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потрапив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часу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культивують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вирощують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з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повільного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вбивства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секунд у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помирає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="00270B42" w:rsidRPr="0027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тютюну! </w:t>
      </w:r>
    </w:p>
    <w:p w:rsidR="00E448F9" w:rsidRDefault="005E3E48" w:rsidP="00E448F9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  <w:r w:rsidR="00270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Найбільшої шкоди тютюн завдає підлітковому організму.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25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помирають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5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закурив </w:t>
      </w:r>
      <w:proofErr w:type="spellStart"/>
      <w:proofErr w:type="gramStart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Смертельною є доза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до 100 мг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викурювання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сигарет! </w:t>
      </w:r>
    </w:p>
    <w:p w:rsidR="00E448F9" w:rsidRPr="00E448F9" w:rsidRDefault="00E448F9" w:rsidP="004E59AF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448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ПОРАДИ ПСИХОЛОГІ</w:t>
      </w:r>
      <w:proofErr w:type="gramStart"/>
      <w:r w:rsidRPr="00E448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E448F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448F9" w:rsidRDefault="005E3E48" w:rsidP="00E448F9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Бути здоровою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псувати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Візьми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</w:t>
      </w:r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ність</w:t>
      </w:r>
      <w:proofErr w:type="spellEnd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майбутнє</w:t>
      </w:r>
      <w:proofErr w:type="spellEnd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Кинути</w:t>
      </w:r>
      <w:proofErr w:type="spellEnd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поставити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мету. </w:t>
      </w:r>
    </w:p>
    <w:p w:rsidR="00E448F9" w:rsidRPr="00E448F9" w:rsidRDefault="00E448F9" w:rsidP="004E59AF">
      <w:pPr>
        <w:shd w:val="clear" w:color="auto" w:fill="F8F8F8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proofErr w:type="spellStart"/>
      <w:proofErr w:type="gramStart"/>
      <w:r w:rsidRPr="00E448F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Пам’ятка</w:t>
      </w:r>
      <w:proofErr w:type="spellEnd"/>
      <w:proofErr w:type="gramEnd"/>
      <w:r w:rsidRPr="00E448F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для </w:t>
      </w:r>
      <w:proofErr w:type="spellStart"/>
      <w:r w:rsidRPr="00E448F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учня</w:t>
      </w:r>
      <w:proofErr w:type="spellEnd"/>
    </w:p>
    <w:p w:rsidR="00E448F9" w:rsidRPr="00E448F9" w:rsidRDefault="00E448F9" w:rsidP="00E448F9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кількох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аналізуйте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і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палити</w:t>
      </w:r>
      <w:proofErr w:type="spellEnd"/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48F9" w:rsidRDefault="005E3E48" w:rsidP="00E448F9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паління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задавайте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приносить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="00E448F9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зараз? </w:t>
      </w:r>
    </w:p>
    <w:p w:rsidR="00E448F9" w:rsidRDefault="00E448F9" w:rsidP="00E448F9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5E3E48" w:rsidRPr="00E448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Призначте день відмови від цієї шкідливої звички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81B28" w:rsidRDefault="00E81B28" w:rsidP="00E81B28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Переконайте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куріння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E81B28" w:rsidRDefault="00E81B28" w:rsidP="00E81B28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зменшуйте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викурених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цигарок. </w:t>
      </w:r>
    </w:p>
    <w:p w:rsidR="00E81B28" w:rsidRDefault="005E3E48" w:rsidP="00E81B28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Почніть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вправами</w:t>
      </w:r>
      <w:proofErr w:type="spellEnd"/>
      <w:r w:rsid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81B28" w:rsidRPr="00E81B28" w:rsidRDefault="005E3E48" w:rsidP="00E81B28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закурити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склянку води,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займіться</w:t>
      </w:r>
      <w:proofErr w:type="spellEnd"/>
      <w:r w:rsidR="00E81B2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цікавою справою тощо.</w:t>
      </w:r>
    </w:p>
    <w:p w:rsidR="00E81B28" w:rsidRDefault="005E3E48" w:rsidP="00E81B28">
      <w:pPr>
        <w:pStyle w:val="a3"/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день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паління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викуріть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удві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цигарок,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Відбудеться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перенасичення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ідчуєте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цигарок на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Кинути</w:t>
      </w:r>
      <w:proofErr w:type="spellEnd"/>
      <w:r w:rsid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81B28" w:rsidRDefault="00E81B28" w:rsidP="00E81B28">
      <w:pPr>
        <w:pStyle w:val="a3"/>
        <w:shd w:val="clear" w:color="auto" w:fill="F8F8F8"/>
        <w:spacing w:before="100" w:beforeAutospacing="1" w:after="100" w:afterAutospacing="1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палити буде легше.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викурює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1 - 2 цигарки, вона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скорочує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4- 6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Усвідомте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нікотин-отрута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вбиває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молодість, працездатність.</w:t>
      </w:r>
    </w:p>
    <w:p w:rsidR="00E81B28" w:rsidRDefault="00E81B28" w:rsidP="00E81B28">
      <w:pPr>
        <w:pStyle w:val="a3"/>
        <w:shd w:val="clear" w:color="auto" w:fill="F8F8F8"/>
        <w:spacing w:before="100" w:beforeAutospacing="1" w:after="100" w:afterAutospacing="1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81B28" w:rsidRPr="00E81B28" w:rsidRDefault="005E3E48" w:rsidP="00E81B28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2. РУЙНІВНА СИЛА АЛКОГОЛЮ НА ВСІ ОРГАНИ І СИСТЕМИ ЛЮДИНИ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Алкоголь негативно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виливає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того,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зловживає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="00E81B2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речовиною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покоління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підлітків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алкоголізм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виліковна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Деградація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="00E81B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відбувається набагато швидше.</w:t>
      </w:r>
    </w:p>
    <w:p w:rsidR="004E59AF" w:rsidRDefault="00E81B28" w:rsidP="00E81B28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Алкоголіки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15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пияцтва. </w:t>
      </w:r>
      <w:proofErr w:type="spellStart"/>
      <w:proofErr w:type="gram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одноразового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алкоголю здоровою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2-х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тижнів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4E59AF" w:rsidP="00E81B28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Концентрація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алкоголю у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ною</w:t>
      </w:r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дорослої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алкоголю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біохімічні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змінюються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чином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звичка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стан,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раніше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мозок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стимуляції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алкоголем. І, як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наслідок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залежність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P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Pr="004E59AF" w:rsidRDefault="004E59AF" w:rsidP="004E59A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ПОРАДИ ПСИХОЛОГІ</w:t>
      </w:r>
      <w:proofErr w:type="gramStart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батьки!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долучайтесь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алкоголю. Ви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дарується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ми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дбайливо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Батьки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взірцем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Привчайте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до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здорового способу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Думайте про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майбутнє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Pr="004E59AF" w:rsidRDefault="004E59AF" w:rsidP="004E59A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proofErr w:type="spellStart"/>
      <w:proofErr w:type="gramStart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Пам’ятка</w:t>
      </w:r>
      <w:proofErr w:type="spellEnd"/>
      <w:proofErr w:type="gramEnd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для </w:t>
      </w:r>
      <w:proofErr w:type="spellStart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учня</w:t>
      </w:r>
      <w:proofErr w:type="spellEnd"/>
    </w:p>
    <w:p w:rsid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долучайтеся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алкоголю.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Алкоголь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цілком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зняти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вивести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депресії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запаморочення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ідомості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знаходитесь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нормою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привчайте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до спорту.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Майте силу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відмовлятись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напої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6. Знайдіть собі корисні і цікаві за</w:t>
      </w:r>
      <w:r w:rsidR="004E59AF"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няття (танці, співи, музика, ма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лювання).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тверезого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Відпочивайте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свят,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вживаючи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напоїв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9AF" w:rsidRP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P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Заздалегідь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загартовуйте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іклуй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теся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замислюйтесь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майбутнім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стан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майбутніх дітей.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800080"/>
          <w:sz w:val="28"/>
          <w:szCs w:val="28"/>
          <w:lang w:val="uk-UA" w:eastAsia="ru-RU"/>
        </w:rPr>
      </w:pP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E59AF">
        <w:rPr>
          <w:rFonts w:ascii="Times New Roman" w:eastAsia="Times New Roman" w:hAnsi="Times New Roman" w:cs="Times New Roman"/>
          <w:color w:val="800080"/>
          <w:sz w:val="28"/>
          <w:szCs w:val="28"/>
          <w:lang w:val="uk-UA" w:eastAsia="ru-RU"/>
        </w:rPr>
        <w:t>3. НАРКОМАНІЯ</w:t>
      </w:r>
      <w:r w:rsidR="004E59AF">
        <w:rPr>
          <w:rFonts w:ascii="Times New Roman" w:eastAsia="Times New Roman" w:hAnsi="Times New Roman" w:cs="Times New Roman"/>
          <w:color w:val="800080"/>
          <w:sz w:val="28"/>
          <w:szCs w:val="28"/>
          <w:lang w:val="uk-UA" w:eastAsia="ru-RU"/>
        </w:rPr>
        <w:t xml:space="preserve"> -</w:t>
      </w:r>
      <w:r w:rsidRPr="004E59AF">
        <w:rPr>
          <w:rFonts w:ascii="Times New Roman" w:eastAsia="Times New Roman" w:hAnsi="Times New Roman" w:cs="Times New Roman"/>
          <w:color w:val="800080"/>
          <w:sz w:val="28"/>
          <w:szCs w:val="28"/>
          <w:lang w:val="uk-UA" w:eastAsia="ru-RU"/>
        </w:rPr>
        <w:t xml:space="preserve"> ХВОРОБА, ЩО ВІДБИРАЄ ЖИТТЯ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Наркоманія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хвороба, що виникає внаслідок вживання </w:t>
      </w:r>
      <w:proofErr w:type="spellStart"/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нарко-тичних</w:t>
      </w:r>
      <w:proofErr w:type="spellEnd"/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 та призводить до глибокого руйнування організму і навіть смерті.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наркоманії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мононаркоманія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наркотику)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полінаркоманія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наркоман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тривалий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абстиненція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болісні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витримує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померти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Підлітки вживають наркотики у ш</w:t>
      </w:r>
      <w:r w:rsidR="004E59AF"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ість разів частіше, ніж люди ін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ших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вікових груп.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останні 10 років смертність від вживання наркотиків збільшилась у 12 разів, а серед підлітків у 42 рази!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наркоманів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4,5 роки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спроби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spellStart"/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70%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ін'єкційних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носіями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вірусів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СНІДу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наркотиками та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сильнодіючими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речовинами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наркотичного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</w:t>
      </w:r>
      <w:proofErr w:type="spellEnd"/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збільши¬лась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шість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P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ПОРАДИ ПСИХОЛОГІ</w:t>
      </w:r>
      <w:proofErr w:type="gramStart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4E59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4E59AF" w:rsidRPr="004E59AF" w:rsidRDefault="004E59AF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Наркоманія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найтяжча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хвороба, яка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сумніву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Залежність від наркотиків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емоц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ійний стан, для якого характерним</w:t>
      </w:r>
      <w:proofErr w:type="gram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proofErr w:type="gramEnd"/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непереборне бажання 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постійного прийому </w:t>
      </w:r>
      <w:proofErr w:type="spellStart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наркотика</w:t>
      </w:r>
      <w:proofErr w:type="spellEnd"/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мета при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дбати його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будь-якою ціною;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збільшення вживаної дози наркотичного засобу в залежності від потреби організму;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психічна залежність (психологічна або емоційна) вживання наркотиків;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Звикання - фізично необх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ідна звичка людини, для якої характерним є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4E59AF" w:rsidRDefault="005E3E48" w:rsidP="004E59AF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- 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підвищене бажання подальшого в</w:t>
      </w:r>
      <w:r w:rsid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живання наркотичних засобів з ме</w:t>
      </w:r>
      <w:r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тою поліпшення настрою;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</w:t>
      </w:r>
      <w:r w:rsidR="005E3E48"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значна тенденція до збільшення дози наркотиків;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3E48" w:rsidRPr="004E59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- незначна фізична, але висока психічна залежність.</w:t>
      </w: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P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ru-RU"/>
        </w:rPr>
      </w:pPr>
      <w:r w:rsidRPr="005E136E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val="uk-UA" w:eastAsia="ru-RU"/>
        </w:rPr>
        <w:lastRenderedPageBreak/>
        <w:t>Пам’ятка для учня</w:t>
      </w: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1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E1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Усвідом, що ця хвороба має 4 етапи:</w:t>
      </w:r>
      <w:r w:rsidRPr="005E1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1. «Я не наркоман!» (перекладаємо: відмова від своєї залежності, яка для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всіх, окрім пацієнта, є очевидною</w:t>
      </w: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2. «Я ненавиджу всіх» (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перекладаємо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="005E136E"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розчарування</w:t>
      </w:r>
      <w:proofErr w:type="spellEnd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п. 1). </w:t>
      </w: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нудьга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!..» (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перекладаємо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шляху до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кладовища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«Так, я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з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 (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перекладаємо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вилікування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P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Default="005E136E" w:rsidP="005E136E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НАЙКОРИСНІША   </w:t>
      </w:r>
      <w:r w:rsidRPr="005E13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ПОРАДА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5E136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ПСИХОЛОГІВ: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</w:t>
      </w:r>
    </w:p>
    <w:p w:rsidR="005E136E" w:rsidRPr="005E136E" w:rsidRDefault="005E136E" w:rsidP="005E136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</w:t>
      </w:r>
      <w:r w:rsidR="005E3E48"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будь-яких обставин необхідно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відмовитись від спроби «скушту</w:t>
      </w:r>
      <w:r w:rsidR="005E3E48"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вати» наркотичні засоби. Бо навіть перші спроби можуть скінчитися звиканням до цих отруйних речовин. Ви повинні чітко собі уявити: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="005E3E48"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смертник,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загине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припинить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наркотики. І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довший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наркотики,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gram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вилікування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треба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приховувати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gram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хворобу</w:t>
      </w:r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вам: батьки,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потрапили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</w:t>
      </w:r>
      <w:proofErr w:type="gram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іринту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наркозалежності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знайте,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люди,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до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виходу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="005E3E48"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P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5E1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</w:t>
      </w:r>
      <w:proofErr w:type="spellEnd"/>
      <w:r w:rsidRPr="005E13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E136E" w:rsidRPr="005E136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ситуацій.</w:t>
      </w:r>
    </w:p>
    <w:p w:rsid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Ситуація</w:t>
      </w:r>
      <w:proofErr w:type="spellEnd"/>
      <w:r w:rsidRPr="00E8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прийшов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день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однокласниці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зібрались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однокласники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іменинниці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дістав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шампанське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став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потроху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склянки. Михайло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відставив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бокал, сказавши... (Дайте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5E136E" w:rsidRP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Ситуація</w:t>
      </w:r>
      <w:proofErr w:type="spellEnd"/>
      <w:r w:rsidRPr="00E8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пішли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турпохід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Дійшли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розбили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табір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підійшли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Женя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ішли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нами», — сказав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показав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заховане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курткою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пляшку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вином. «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— сказав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... </w:t>
      </w: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(Дайте </w:t>
      </w:r>
      <w:proofErr w:type="spellStart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варіанти</w:t>
      </w:r>
      <w:proofErr w:type="spellEnd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5E136E" w:rsidRPr="00E81B28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E48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E8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Ситуація</w:t>
      </w:r>
      <w:proofErr w:type="spellEnd"/>
      <w:r w:rsidR="005E1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E8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працюючи медсестрою в одній із лікарень і пристрастившись до наркотиків, вирішила випробувати новий засіб... на восьмирічній дівчинці, яка лежала із запаленням легенів і нещодавно виписалася. Цілий тиждень лікарі боролися за життя дитини... її ледве вдалося 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врятувати.</w:t>
      </w:r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</w:t>
      </w:r>
      <w:proofErr w:type="spellEnd"/>
      <w:r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дівчинці стало легше, вона розповіла: «На перерві в школі до неї підійшла тьотя і сказала: «Олю, ти лежала в лікарні й тобі робили уколи, так от, треба зробити ще один».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завела мене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туалетної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зробила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руку укол, 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пам'ятаю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Громадянку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заарештовано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всією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суворістю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на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позбавлено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</w:t>
      </w:r>
      <w:proofErr w:type="spellEnd"/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нечуваний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випадок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зайвий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</w:t>
      </w:r>
      <w:proofErr w:type="spellStart"/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нелюдського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вчинку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призвести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пристрасть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наркотичного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дурману. </w:t>
      </w:r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спонукає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молодь до </w:t>
      </w:r>
      <w:proofErr w:type="gram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жахливих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(Думки </w:t>
      </w:r>
      <w:proofErr w:type="spellStart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E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136E" w:rsidRDefault="005E136E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IV.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ведення</w:t>
      </w:r>
      <w:r w:rsidRPr="005E1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5E1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підсумків</w:t>
      </w:r>
      <w:proofErr w:type="spellEnd"/>
      <w:r w:rsidRPr="005E1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замислимось</w:t>
      </w:r>
      <w:proofErr w:type="spellEnd"/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5E3E48"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5E136E" w:rsidRPr="005E136E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шкідливих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звичок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першу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алкоголю,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наркотичних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повинен знати,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алкоголь, наркотики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отрута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знищує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руйнуючи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послаблюючи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волю,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позбавляючи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E136E"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="005E136E" w:rsidRPr="005E1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3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моральних цінностей.</w:t>
      </w:r>
    </w:p>
    <w:p w:rsidR="005E3E48" w:rsidRPr="005E3E48" w:rsidRDefault="005E3E48" w:rsidP="005E136E">
      <w:pPr>
        <w:pStyle w:val="a3"/>
        <w:shd w:val="clear" w:color="auto" w:fill="F8F8F8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ви дізналися про шкоду, якої зазнають організм і психіка від вживання тютюну, алкоголю та наркотиків.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 про те,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чекає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наркотичні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ставитись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повагою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тому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Пам'ятайте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сумісні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тютюном, наркотиками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спиртними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напоями.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Живіть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Дайте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змогу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онукам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народитись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здоровими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щасливими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505C1" w:rsidRP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наших руках</w:t>
      </w:r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здоровий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затям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длив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мода,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Куріння</w:t>
      </w:r>
      <w:proofErr w:type="spellEnd"/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заборона для нас.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нікотині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ніщо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власною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рукою себе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уб'єш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склянка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горілки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твій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туманить,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тягне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з «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змієм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зеленим»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ідність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утратиш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Наркотики </w:t>
      </w:r>
      <w:r w:rsidR="00C5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смерть,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небезпечність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5C1" w:rsidRPr="00C505C1" w:rsidRDefault="00C505C1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уб'</w:t>
      </w:r>
      <w:proofErr w:type="gramStart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0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05C1" w:rsidRP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Мій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друже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  <w:proofErr w:type="gram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Школяре</w:t>
      </w:r>
      <w:proofErr w:type="gram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Дитино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моя! </w:t>
      </w:r>
    </w:p>
    <w:p w:rsidR="00C505C1" w:rsidRP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вчитель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твій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друг,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мама твоя </w:t>
      </w:r>
    </w:p>
    <w:p w:rsidR="00C505C1" w:rsidRP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Благаю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прошу,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установу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даю</w:t>
      </w:r>
    </w:p>
    <w:p w:rsidR="00C505C1" w:rsidRP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іклуйся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дитинства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 долю свою. </w:t>
      </w:r>
    </w:p>
    <w:p w:rsidR="00C505C1" w:rsidRPr="00C505C1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гроші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купиш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здоров'я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й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батькі</w:t>
      </w:r>
      <w:proofErr w:type="gram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5E3E48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Тому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бережи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їх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дитячих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років</w:t>
      </w:r>
      <w:proofErr w:type="spellEnd"/>
      <w:r w:rsidRPr="005E3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C505C1" w:rsidRPr="00C505C1" w:rsidRDefault="00C505C1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539A5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br/>
      </w:r>
      <w:r w:rsidRPr="00C505C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</w:t>
      </w:r>
      <w:r w:rsidR="005E3E48" w:rsidRPr="005E3E4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исок використаних джерел:</w:t>
      </w:r>
      <w:r w:rsidR="005E3E48" w:rsidRPr="005E3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5E3E48" w:rsidRPr="005E3E48" w:rsidRDefault="005E3E48" w:rsidP="005E3E4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1.Медведовська А. В.,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Дроган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 В., Шевченко І. К. Посібник – пам’ятка: Боротьба зі шкідливими звичками для учнів загальноосвітніх шкіл України. – К.: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Видаництво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«Книга»., 2010. – 11 с.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2.Оржеховська В. М.,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Габора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І.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репродуктивного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неповнолітніх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Навчально-методичний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Тернопіль</w:t>
      </w:r>
      <w:proofErr w:type="spellEnd"/>
      <w:r w:rsidRPr="005E3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Астон, 2005. – 132 с.</w:t>
      </w:r>
    </w:p>
    <w:p w:rsidR="00221653" w:rsidRPr="005E3E48" w:rsidRDefault="00221653" w:rsidP="005E3E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1653" w:rsidRPr="005E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1C97"/>
    <w:multiLevelType w:val="hybridMultilevel"/>
    <w:tmpl w:val="B708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B7762"/>
    <w:multiLevelType w:val="hybridMultilevel"/>
    <w:tmpl w:val="C208612A"/>
    <w:lvl w:ilvl="0" w:tplc="B588B3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A5939"/>
    <w:multiLevelType w:val="hybridMultilevel"/>
    <w:tmpl w:val="9A58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4591E"/>
    <w:multiLevelType w:val="hybridMultilevel"/>
    <w:tmpl w:val="1C28AFA4"/>
    <w:lvl w:ilvl="0" w:tplc="0EC277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2D"/>
    <w:rsid w:val="00111EA2"/>
    <w:rsid w:val="00221653"/>
    <w:rsid w:val="00270B42"/>
    <w:rsid w:val="004949A9"/>
    <w:rsid w:val="004E59AF"/>
    <w:rsid w:val="00534317"/>
    <w:rsid w:val="005C4C69"/>
    <w:rsid w:val="005E136E"/>
    <w:rsid w:val="005E3E48"/>
    <w:rsid w:val="0068333C"/>
    <w:rsid w:val="00805714"/>
    <w:rsid w:val="008A0C60"/>
    <w:rsid w:val="008F51CD"/>
    <w:rsid w:val="009C1EA1"/>
    <w:rsid w:val="00B539A5"/>
    <w:rsid w:val="00BD250A"/>
    <w:rsid w:val="00C505C1"/>
    <w:rsid w:val="00D53C2D"/>
    <w:rsid w:val="00E448F9"/>
    <w:rsid w:val="00E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3</cp:revision>
  <dcterms:created xsi:type="dcterms:W3CDTF">2012-11-02T21:34:00Z</dcterms:created>
  <dcterms:modified xsi:type="dcterms:W3CDTF">2012-11-04T23:41:00Z</dcterms:modified>
</cp:coreProperties>
</file>