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Тернопільська спеціалізована загальноосвітня школа І ступеня повного дня з поглибленим вивченням іноземних мов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З досвіду роботи вчителя християнської  етики Тернопільської спеціалізованої загальноосвітньої школи І ступеня повного дня з поглибленим вивченням іноземних мов, спеціаліста вищої категорії, старшого вчителя </w:t>
      </w:r>
    </w:p>
    <w:p>
      <w:pPr>
        <w:pStyle w:val="Normal"/>
        <w:spacing w:lineRule="auto" w:line="360"/>
        <w:jc w:val="center"/>
        <w:rPr/>
      </w:pPr>
      <w:r>
        <w:rPr>
          <w:rFonts w:cs="Times New Roman" w:ascii="Times New Roman" w:hAnsi="Times New Roman"/>
          <w:b/>
          <w:sz w:val="28"/>
          <w:szCs w:val="28"/>
        </w:rPr>
        <w:t>Мудрик Лілії Євгенівни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Тернопіль 2010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Я, Мудрик (Кучма) Лілія Євгенівна, 1976 року народження, працюю вчителем християнської етики Тернопільської спеціалізованої загальноосвітньої школи І ступеня повного дня з поглибленим вивченням іноземних мов з 1993 року. В 2006 році атестаційна комісія при управлінні освіти і науки Тернопільської міської ради присвоїла мені кваліфікаційну категорію «Спеціаліст вищої категорії», звання «Старший вчитель».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 своїй роботі керуюсь програмою предмету «Християнська етика 1 -11 класи ( з додатком програм для 1 та 4 класів,2003 рік)», Львів, 1997.- 40с.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Для школярів молодшого шкільного віку невід</w:t>
      </w:r>
      <w:r>
        <w:rPr>
          <w:rFonts w:cs="Times New Roman" w:ascii="Times New Roman" w:hAnsi="Times New Roman"/>
          <w:sz w:val="28"/>
          <w:szCs w:val="28"/>
          <w:lang w:val="ru-RU"/>
        </w:rPr>
        <w:t>’</w:t>
      </w:r>
      <w:r>
        <w:rPr>
          <w:rFonts w:cs="Times New Roman" w:ascii="Times New Roman" w:hAnsi="Times New Roman"/>
          <w:sz w:val="28"/>
          <w:szCs w:val="28"/>
        </w:rPr>
        <w:t>ємним компонентом навчальної діяльності є ігрові форми роботи. Саме ігрові форми спонукають дітей до засвоєння нових знань, а це є обов’язковою складовою розвитку мотивації учнями навчальної діяльності. Знаючи,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що гра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провідний вид діяльності для учнів початкових класів,постійно застосовую її у своїй роботі.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Я,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як учитель-практик,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постійно  приділяю багато уваги використанню цікавих вправ,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ігрових ситуацій на уроках. По можливості підбираю приклади з історії,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музики,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використовую українознавчий матеріал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: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прислів’я,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приказки,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загадки. Важливо є аналізувати тему уроку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пристосувати матеріал до сьогодення,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порівнювати обставини за часів Ісуса Христа і сьогодні.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Тому за період від останньої атестації працюю над проблемою «Використання інтерактивних технологій на уроках християнської етики».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 мою думку,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використання інтерактивних технологій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-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це лише засіб для досягнення такої атмосфери в класі,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яка найкраще сприяє співробітництву, порозумінню і доброзичливості,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дає можливість дійсно реалізувати особистісно</w:t>
      </w:r>
      <w:r>
        <w:rPr>
          <w:rFonts w:cs="Times New Roman" w:ascii="Times New Roman" w:hAnsi="Times New Roman"/>
          <w:sz w:val="28"/>
          <w:szCs w:val="28"/>
          <w:lang w:val="ru-RU"/>
        </w:rPr>
        <w:t>-</w:t>
      </w:r>
      <w:r>
        <w:rPr>
          <w:rFonts w:cs="Times New Roman" w:ascii="Times New Roman" w:hAnsi="Times New Roman"/>
          <w:sz w:val="28"/>
          <w:szCs w:val="28"/>
        </w:rPr>
        <w:t>орієнтоване навчання.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 своїй роботі використовую наступні інтерактивні методи : робота в парах, мікрофон, мозковий штурм, незакінчені речення, драматизація, метод «Прес», обери позицію…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 своїх уроках користуюся Святим Письмом,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іконами,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малюнками дітей,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ілюстраціями з книг.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 позакласній виховній роботі з християнської етики я також використовую різноманітні форми організації, а саме : екскурсії до духовних святинь, виставки малюнків-ілюстрацій до Біблії, олімпіади з християнської етики, вечори на духовну тематику, зустрічі з священнослужителями, духовними особами.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Християнські вечори мають,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перш за все,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пізнавальний напрям,</w:t>
      </w:r>
      <w:r>
        <w:rPr>
          <w:rFonts w:cs="Times New Roman" w:ascii="Times New Roman" w:hAnsi="Times New Roman"/>
          <w:sz w:val="28"/>
          <w:szCs w:val="28"/>
          <w:lang w:val="ru-RU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наприклад «Очікування св. Миколая», «Різдво», «Хресна дорога», «Великодні дзвони».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Олімпіади - важливий засіб розвитку учнівських інтересів до знань з християнської етики. На власному досвіді я переконалася, що участь у підготовці та проведенні організовує, дисциплінує, зосереджує увагу, виховує повагу до знань та бажання самоудосконалюватися.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школі організовуються виставки. Юні художники беруть участь у виставці на обрану тему з християнської етики.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Отже, такі заходи як вечір, виставка малюнків, екскурсії…, наповнені християнсько-моральною темою та підпорядковані християнсько-етичним цілям, я вважаю одними із основних форм організації позакласної роботи з даного курсу у школі. А такі шляхи дослідження ефективності позакласної виховної роботи, як спостереження за учнями під час християнського заходу, бесіда з ними про їх особисті враження від побаченого та почутого допомагають мені правильно підібрати форми і методи організації позакласної виховної роботи з християнської етики.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Дуже важливі та визначні події в житті людини вимагають дбайливого і ретельного  приготування. В молодшому віці вирізняється з поміж інших подія першої св. Сповіді і урочистого св. Причастя, яка заслуговує на особливу увагу. За бажанням батьків я готую дітей до зустрічі з правдивим Богом у Божественній Літургії.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кожних батьківських зборах спрямовую батьків на те, що вони мають бути щирими друзями своїх дітей. Саме на батьківських плечах, в першу чергу, лежить важливий обов’язок виховання дитини-виховання в будь якому аспекті (моральному,духовному,релігійному). Співпраця між вчителем і батьками є обов</w:t>
      </w:r>
      <w:r>
        <w:rPr>
          <w:rFonts w:cs="Times New Roman" w:ascii="Times New Roman" w:hAnsi="Times New Roman"/>
          <w:sz w:val="28"/>
          <w:szCs w:val="28"/>
          <w:lang w:val="ru-RU"/>
        </w:rPr>
        <w:t>’</w:t>
      </w:r>
      <w:r>
        <w:rPr>
          <w:rFonts w:cs="Times New Roman" w:ascii="Times New Roman" w:hAnsi="Times New Roman"/>
          <w:sz w:val="28"/>
          <w:szCs w:val="28"/>
        </w:rPr>
        <w:t>язковою, бо вчитель повинен навчати любові, жертвенності і надії, а прищеплювати ці почуття повинен родинний дім. Вчителю належить сказати про Заповіді, але впровадити їх в життя дитина має виключно через приклад батьків. Вчитель повинен говорити дитині про Бога, а батькам належить вести їх до Бога. На мою думку вчитель покликаний дати знання і розуміння, розпалити бажання і допомогти повірити в речі, які деколи не піддаються розумовому обґрунтуванню. Але це буде дуже малим і незначним внеском, якщо батьки не внесуть свій дух в ці події.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Уся моя робота з батьками спрямована на краще розуміння їхнього покликання. Адже вони покликані дізнатись більше і бути спроможними допомогти вчителю прищепити незмінні і найактуальніші цінності, якими керуватимуться діти впродовж усього життя.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Коли ж з боку батьків спостерігається байдужість, роль вчителя зростає: «Кожному з нас дана благодать за мірою Христових дарів…і Він сам настановив одних апостолами, інших-пророками, ще інших – євангелістами, пастирями і вчителями…»(Єф.4,7).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На допомогу вчителю та учням, з Божою допомогою, я розробила серію зошитів з християнської етики, у яких подано матеріали для кращого засвоєння. Основні принципи, на яких побудовано зошит учня - позаконфесійність, доступність, толерантність, зв’язок навчання з життям. Він призначений для роботи на уроці і вдома, сприяє закріпленню знань отриманих на уроці.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Представники МОН України вважають, що вчитель християнської етики не може вчити інших, доки не навчиться сам. Хто сам вчиться і виховує себе, той поступово змінюється і зростає. Важливий факт, про який, на жаль часто забувають, - вчитель вчить не просто змістом освіти, методами навчання, прийомами педагогічної техніки. Вчитель вчить, передусім, собою. Апостол Павло про це заявляє, кажучи вчителям свого часу і наступних епох: «Отож, ти, що іншого навчаєш, себе самого не вчиш!»(Рим.2,21).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Та навіть найкраща педагогічна і теологічна підготовка не зможе вирішити проблеми виховання, якщо сам вчитель не подбає про власну не зовнішню, а внутрішню красу і гармонію. А це неможливо без глибоких стосунків з Богом і довіри Його Слову - Слову великого Вчителя. Адже справжнім Учителем і Богом є Ісус Христос, і ті, хто намагаються бути хорошими вчителями, повинні бути Його учнями. Моє кредо «Нести Слово Боже - ось моя мета, щоб я, як учитель була учнем Христа!»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Для постійного удосконалення професійного і духовного змісту викладання християнської етики вчитель повинен займатися самоосвітою. Як я  займаюся самоосвітою?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1.Стараюся брати участь у св. Літургіях, інших відправах, спілкуватися із священнослужителями, духовними особами.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2.Купую та підписую відповідну періодику з даного фаху.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3.Викладаючи предмети морально-духовного спрямування у ТОКІППО, займаюся самоосвітою.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4.Беру участь у підготовці навчально-методичних комплексів із християнської етики.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5.Періодично виступаю та презентую свій підхід до викладання християнської етики на різних засіданнях(методичні об’єднання, творчі групи).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6.Брала участь у науково-практичному семінарі «Морально-духовне виховання школярів у сучасній системі освіти» (за матеріалами курсу «Християнська етика в українській культурі»), який відбувався на базі Київського міського педагогічного університету ім. Б.Грінченка(2007р.); ХІІ міжнародній науково-практичній конференції «Виховання молоді на християнських моральних цінностях» в Острозі, в Національному університеті «Острозька академія» (2008р.); зустрічі з обміну досвідом учителів християнської етики Рівненщини, Львівщини, Тернопільщини, яка відбувалася у Львові (ЛОКІППО) (2008р.); Міжнародному тренінгу для тренерів «Побудова демократії через громадянські досягнення» в Одесі (2009р.); Всеукраїнській нараді-семінарі з актуальних питань викладання курсу «Основи християнської етики» (організатор МОН України та Громадська рада при МОН України) на базі Національного університету  «Острозька академія» м. Острог (2009р.); зустрічі вчителів християнської етики при Рівненському інституті педагогічної освіти(2009р.).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Чи не найважливішим для мене стало спілкування з представниками делегацій різних регіонів України. Кожен виступ з трибуни, кожна розповідь містила унікальний досвід впровадження і викладання християнської етики у загальноосвітніх навчальних закладах, основні етапи, форми, ключові фігури.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Справа навчання та виховання - це мистецтво, а тому завершеність і досконалість недосяжні, а розвиток і вдосконалення нескінченні.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«Господи! Ти, що нас вчив, прости, що я вчу,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що ношу звання вчитель, яке Ти носив на землі. 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Господи! Дай мені любов до моєї школи,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Зроби старанність постійною, а розчарування минущим.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Вирви з душі моєї дріб’язкове прагнення протесту,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Яке з’являється в мені,коли мене ранять.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Хай не печалить мене нерозуміння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І не засмучує непам’ять тих,кого я вчила…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Дай мені простоту і дай мені глибину,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Порятуй мій щоденний урок від складності і порожнечі.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Дай мені сили відірвати погляд від ран на власних грудях,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Коли я входжу до класу вранці…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Зроби так, щоб мою цегляну школу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 перетворила в школу духу».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(Габріель Містраль,вчителька,чілійська поетеса, лауреат Нобелевської премії).</w:t>
      </w:r>
      <w:r>
        <w:br w:type="page"/>
      </w:r>
    </w:p>
    <w:p>
      <w:pPr>
        <w:pStyle w:val="Normal"/>
        <w:jc w:val="both"/>
        <w:rPr/>
      </w:pPr>
      <w:r>
        <w:drawing>
          <wp:anchor behindDoc="1" distT="0" distB="0" distL="114935" distR="114935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372235" cy="1829435"/>
            <wp:effectExtent l="0" t="0" r="0" b="0"/>
            <wp:wrapTight wrapText="bothSides">
              <wp:wrapPolygon edited="0">
                <wp:start x="-8" y="0"/>
                <wp:lineTo x="-8" y="21446"/>
                <wp:lineTo x="21600" y="21446"/>
                <wp:lineTo x="21600" y="0"/>
                <wp:lineTo x="-8" y="0"/>
              </wp:wrapPolygon>
            </wp:wrapTight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ab/>
      </w:r>
      <w:r>
        <w:rPr>
          <w:rFonts w:cs="Times New Roman" w:ascii="Times New Roman" w:hAnsi="Times New Roman"/>
          <w:sz w:val="28"/>
          <w:szCs w:val="28"/>
        </w:rPr>
        <w:t xml:space="preserve">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b/>
          <w:sz w:val="28"/>
          <w:szCs w:val="28"/>
        </w:rPr>
        <w:t>Мудрик (Кучма) Лілія Євгенівна</w:t>
      </w:r>
    </w:p>
    <w:p>
      <w:pPr>
        <w:pStyle w:val="Normal"/>
        <w:tabs>
          <w:tab w:val="left" w:pos="3587" w:leader="none"/>
          <w:tab w:val="right" w:pos="9639" w:leader="none"/>
        </w:tabs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</w:t>
      </w:r>
    </w:p>
    <w:p>
      <w:pPr>
        <w:pStyle w:val="Normal"/>
        <w:tabs>
          <w:tab w:val="left" w:pos="3587" w:leader="none"/>
          <w:tab w:val="right" w:pos="9639" w:leader="none"/>
        </w:tabs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</w:t>
      </w:r>
      <w:r>
        <w:rPr>
          <w:rFonts w:cs="Times New Roman" w:ascii="Times New Roman" w:hAnsi="Times New Roman"/>
          <w:sz w:val="28"/>
          <w:szCs w:val="28"/>
        </w:rPr>
        <w:t>вчитель християнської етики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РЕЗЮМЕ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прізвище, ім’я, по батькові                          Мудрик (Кучма) Лілія Євгенівна</w:t>
      </w:r>
    </w:p>
    <w:p>
      <w:pPr>
        <w:pStyle w:val="Normal"/>
        <w:tabs>
          <w:tab w:val="left" w:pos="6379" w:leader="none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адреса                                                             46008 м. Тернопіль</w:t>
      </w:r>
    </w:p>
    <w:p>
      <w:pPr>
        <w:pStyle w:val="Normal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вул. Гребінки, 22</w:t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електронна адреса                                         </w:t>
      </w:r>
      <w:hyperlink r:id="rId3"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lilya</w:t>
        </w:r>
        <w:r>
          <w:rPr>
            <w:rStyle w:val="Style17"/>
            <w:rFonts w:cs="Times New Roman" w:ascii="Times New Roman" w:hAnsi="Times New Roman"/>
            <w:sz w:val="28"/>
            <w:szCs w:val="28"/>
          </w:rPr>
          <w:t>-</w:t>
        </w:r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mariya</w:t>
        </w:r>
        <w:r>
          <w:rPr>
            <w:rStyle w:val="Style17"/>
            <w:rFonts w:cs="Times New Roman" w:ascii="Times New Roman" w:hAnsi="Times New Roman"/>
            <w:sz w:val="28"/>
            <w:szCs w:val="28"/>
          </w:rPr>
          <w:t>@</w:t>
        </w:r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bigmir</w:t>
        </w:r>
        <w:r>
          <w:rPr>
            <w:rStyle w:val="Style17"/>
            <w:rFonts w:cs="Times New Roman" w:ascii="Times New Roman" w:hAnsi="Times New Roman"/>
            <w:sz w:val="28"/>
            <w:szCs w:val="28"/>
          </w:rPr>
          <w:t>.</w:t>
        </w:r>
        <w:r>
          <w:rPr>
            <w:rStyle w:val="Style17"/>
            <w:rFonts w:cs="Times New Roman" w:ascii="Times New Roman" w:hAnsi="Times New Roman"/>
            <w:sz w:val="28"/>
            <w:szCs w:val="28"/>
            <w:lang w:val="en-US"/>
          </w:rPr>
          <w:t>net</w:t>
        </w:r>
      </w:hyperlink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ind w:left="5220" w:hanging="5220"/>
        <w:rPr/>
      </w:pPr>
      <w:r>
        <w:rPr>
          <w:rFonts w:cs="Times New Roman" w:ascii="Times New Roman" w:hAnsi="Times New Roman"/>
          <w:sz w:val="28"/>
          <w:szCs w:val="28"/>
        </w:rPr>
        <w:t xml:space="preserve">- місце роботи           </w:t>
        <w:tab/>
        <w:t>Тернопільська спеціалізована                                                    загальноосвітня школа                                                                                 1 ступеня повного дня з поглибленим вивченням                                                                           іноземних мов</w:t>
      </w:r>
    </w:p>
    <w:p>
      <w:pPr>
        <w:pStyle w:val="Style29"/>
        <w:numPr>
          <w:ilvl w:val="0"/>
          <w:numId w:val="1"/>
        </w:numPr>
        <w:ind w:left="180" w:hanging="18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рік народження                                             1976</w:t>
      </w:r>
    </w:p>
    <w:p>
      <w:pPr>
        <w:pStyle w:val="Style29"/>
        <w:numPr>
          <w:ilvl w:val="0"/>
          <w:numId w:val="1"/>
        </w:numPr>
        <w:ind w:left="180" w:hanging="1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освіта                                                              вища</w:t>
      </w:r>
    </w:p>
    <w:p>
      <w:pPr>
        <w:pStyle w:val="Normal"/>
        <w:tabs>
          <w:tab w:val="left" w:pos="900" w:leader="none"/>
        </w:tabs>
        <w:ind w:left="522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</w:t>
      </w:r>
      <w:r>
        <w:rPr>
          <w:rFonts w:cs="Times New Roman" w:ascii="Times New Roman" w:hAnsi="Times New Roman"/>
          <w:sz w:val="28"/>
          <w:szCs w:val="28"/>
        </w:rPr>
        <w:t xml:space="preserve">1.Тернопільський                         експериментальний інститут педагогічної освіти ( 1993-1998)                                                                      </w:t>
      </w:r>
    </w:p>
    <w:p>
      <w:pPr>
        <w:pStyle w:val="Normal"/>
        <w:ind w:left="522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2.Люблінський католицький                  університет ( Польща)                                                                                 (1998-2003)</w:t>
      </w:r>
    </w:p>
    <w:p>
      <w:pPr>
        <w:pStyle w:val="Style29"/>
        <w:numPr>
          <w:ilvl w:val="0"/>
          <w:numId w:val="1"/>
        </w:numPr>
        <w:ind w:left="180" w:hanging="18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>фахова спеціалізація                                    1) практичний психолог</w:t>
      </w:r>
    </w:p>
    <w:p>
      <w:pPr>
        <w:pStyle w:val="Normal"/>
        <w:ind w:left="36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2) магістр теології</w:t>
      </w:r>
    </w:p>
    <w:p>
      <w:pPr>
        <w:pStyle w:val="Normal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- володіння ПК                                                сертифікат</w:t>
      </w:r>
    </w:p>
    <w:p>
      <w:pPr>
        <w:pStyle w:val="Normal"/>
        <w:ind w:left="360" w:hanging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36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 xml:space="preserve">- нагороди                                                 2004 - Грамота управління освіти і науки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Тернопільської міської ради,</w:t>
      </w:r>
    </w:p>
    <w:p>
      <w:pPr>
        <w:pStyle w:val="Normal"/>
        <w:ind w:left="4680" w:hanging="0"/>
        <w:rPr/>
      </w:pPr>
      <w:r>
        <w:rPr>
          <w:rFonts w:cs="Times New Roman" w:ascii="Times New Roman" w:hAnsi="Times New Roman"/>
          <w:sz w:val="28"/>
          <w:szCs w:val="28"/>
        </w:rPr>
        <w:t xml:space="preserve">2006 - Грамота управління освіти і       науки  Тернопільської міської ради (№145 від 15.06.2006),                                       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2007-Грамота управління освіти і науки</w:t>
      </w:r>
    </w:p>
    <w:p>
      <w:pPr>
        <w:pStyle w:val="Normal"/>
        <w:ind w:left="360" w:hanging="0"/>
        <w:jc w:val="right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Тернопільської облдержадміністрації (№                                               359 від 16.07.2007)</w:t>
      </w:r>
    </w:p>
    <w:p>
      <w:pPr>
        <w:pStyle w:val="Style29"/>
        <w:numPr>
          <w:ilvl w:val="0"/>
          <w:numId w:val="1"/>
        </w:numPr>
        <w:ind w:left="180" w:hanging="180"/>
        <w:jc w:val="both"/>
        <w:rPr/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публікації                                             Кучма Л.Є. Християнська етика. Зошит       для 2 класу. -   </w:t>
      </w:r>
    </w:p>
    <w:p>
      <w:pPr>
        <w:pStyle w:val="Style29"/>
        <w:ind w:left="0" w:hanging="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  <w:lang w:val="uk-UA"/>
        </w:rPr>
        <w:t xml:space="preserve">                                                                  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Тернопіль:  </w:t>
      </w:r>
      <w:r>
        <w:rPr>
          <w:rFonts w:cs="Times New Roman" w:ascii="Times New Roman" w:hAnsi="Times New Roman"/>
          <w:sz w:val="28"/>
          <w:szCs w:val="28"/>
        </w:rPr>
        <w:t>Мандрівець,</w:t>
      </w:r>
      <w:r>
        <w:rPr>
          <w:rFonts w:cs="Times New Roman" w:ascii="Times New Roman" w:hAnsi="Times New Roman"/>
          <w:sz w:val="28"/>
          <w:szCs w:val="28"/>
          <w:lang w:val="uk-UA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2000.-40с.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Кучма Л.Є.Християнська етика. Зошит для 3 класу .-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Тернопіль: Мандрівець,2001.-48с.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Кучма Л.Є.Християнська етика. Зошит для 4 класу. – Тернопіль: Мандрівець , 2003.- 48с.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Кучма Л.Є. Християнська етики. Зошит для 1 класу .- Тернопіль: Мандрівець, 2006.-32с.</w:t>
      </w:r>
    </w:p>
    <w:p>
      <w:pPr>
        <w:pStyle w:val="Normal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Кучма Л.Є., Герман Г.І.. Християнська етика. Зошит для 6 класу .-Тернопіль: Мандрівець,2007.-64с.</w:t>
      </w:r>
    </w:p>
    <w:p>
      <w:pPr>
        <w:pStyle w:val="Normal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Кучма Л.Є., Логіна О.П.. Християнська етика. Зошит для 5 класу .- Тернопіль: Мальва-ОСО,2008.-72с.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Жуковський В., Кучма Л., Гаврисюк О., Олішкевич К.Зошит з основ християнської етики.5клас.-Київ:Літера ЛТД,2007.-80с.( Схвалено Науково-методичною Радою з питань освіти Міністерства освіти і науки України( протокол №3 від 02.07.2007)).</w:t>
      </w:r>
    </w:p>
    <w:p>
      <w:pPr>
        <w:pStyle w:val="Normal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Жуковський В., Кучма Л., Голянчук Р., Лахман Н.Зошит з основ християнської етики.6клас.-Київ:Літера ЛТД,2009.-72с.</w:t>
      </w:r>
    </w:p>
    <w:p>
      <w:pPr>
        <w:pStyle w:val="Normal"/>
        <w:ind w:left="360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Кучма Л.Є.(упорядник).Аудіо-диск « Радіємо у Господі»</w:t>
      </w:r>
    </w:p>
    <w:p>
      <w:pPr>
        <w:pStyle w:val="Normal"/>
        <w:ind w:left="360" w:hanging="0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</w:t>
      </w:r>
    </w:p>
    <w:p>
      <w:pPr>
        <w:pStyle w:val="Normal"/>
        <w:ind w:left="360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</w:p>
    <w:p>
      <w:pPr>
        <w:pStyle w:val="Normal"/>
        <w:ind w:left="360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</w:t>
      </w:r>
    </w:p>
    <w:p>
      <w:pPr>
        <w:pStyle w:val="Normal"/>
        <w:shd w:fill="FFFFFF" w:val="clear"/>
        <w:ind w:left="182" w:hanging="0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shd w:fill="FFFFFF" w:val="clear"/>
        <w:ind w:left="182" w:hanging="0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Прізвище,імя ___________________________________________________________</w:t>
      </w:r>
    </w:p>
    <w:p>
      <w:pPr>
        <w:pStyle w:val="Normal"/>
        <w:shd w:fill="FFFFFF" w:val="clear"/>
        <w:spacing w:lineRule="exact" w:line="326" w:before="307" w:after="200"/>
        <w:ind w:left="192" w:right="4301" w:firstLine="3072"/>
        <w:rPr/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 xml:space="preserve">Питання олімпіади </w:t>
      </w:r>
      <w:r>
        <w:rPr>
          <w:rFonts w:cs="Times New Roman" w:ascii="Times New Roman" w:hAnsi="Times New Roman"/>
          <w:b/>
          <w:bCs/>
          <w:color w:val="000000"/>
          <w:spacing w:val="-4"/>
          <w:sz w:val="28"/>
          <w:szCs w:val="28"/>
        </w:rPr>
        <w:t>1 рівень</w:t>
      </w:r>
    </w:p>
    <w:p>
      <w:pPr>
        <w:pStyle w:val="Normal"/>
        <w:shd w:fill="FFFFFF" w:val="clear"/>
        <w:spacing w:lineRule="auto" w:line="360"/>
        <w:ind w:left="168" w:hanging="0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Вибери правильну відповідь</w:t>
      </w:r>
    </w:p>
    <w:p>
      <w:pPr>
        <w:pStyle w:val="Normal"/>
        <w:shd w:fill="FFFFFF" w:val="clear"/>
        <w:spacing w:lineRule="exact" w:line="322" w:before="326" w:after="200"/>
        <w:ind w:left="187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І.До якого свята готуємося протягом Великого посту?</w:t>
      </w:r>
    </w:p>
    <w:p>
      <w:pPr>
        <w:pStyle w:val="Normal"/>
        <w:shd w:fill="FFFFFF" w:val="clear"/>
        <w:spacing w:lineRule="exact" w:line="322" w:before="10" w:after="200"/>
        <w:ind w:left="379" w:hanging="0"/>
        <w:rPr/>
      </w:pPr>
      <w:r>
        <w:rPr>
          <w:rFonts w:cs="Times New Roman" w:ascii="Times New Roman" w:hAnsi="Times New Roman"/>
          <w:bCs/>
          <w:color w:val="000000"/>
          <w:spacing w:val="3"/>
          <w:sz w:val="28"/>
          <w:szCs w:val="28"/>
        </w:rPr>
        <w:t>а</w:t>
      </w:r>
      <w:r>
        <w:rPr>
          <w:rFonts w:cs="Times New Roman" w:ascii="Times New Roman" w:hAnsi="Times New Roman"/>
          <w:color w:val="000000"/>
          <w:spacing w:val="3"/>
          <w:sz w:val="28"/>
          <w:szCs w:val="28"/>
        </w:rPr>
        <w:t>) Свята Різдва Христового</w:t>
      </w:r>
    </w:p>
    <w:p>
      <w:pPr>
        <w:pStyle w:val="Normal"/>
        <w:shd w:fill="FFFFFF" w:val="clear"/>
        <w:spacing w:lineRule="exact" w:line="322"/>
        <w:ind w:left="379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б ) Свята Христового Воскресіння (Великодня)</w:t>
      </w:r>
    </w:p>
    <w:p>
      <w:pPr>
        <w:pStyle w:val="Normal"/>
        <w:shd w:fill="FFFFFF" w:val="clear"/>
        <w:spacing w:lineRule="auto" w:line="360" w:before="10" w:after="200"/>
        <w:ind w:left="144" w:right="3859" w:firstLine="226"/>
        <w:jc w:val="both"/>
        <w:rPr/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в) Свята Успення Пресвятої Богородиці 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2.Скільки днів тривав піст Ісуса Христа у пустелі?</w:t>
      </w:r>
    </w:p>
    <w:p>
      <w:pPr>
        <w:pStyle w:val="Normal"/>
        <w:shd w:fill="FFFFFF" w:val="clear"/>
        <w:tabs>
          <w:tab w:val="left" w:pos="2477" w:leader="none"/>
          <w:tab w:val="left" w:pos="4253" w:leader="none"/>
        </w:tabs>
        <w:spacing w:lineRule="exact" w:line="322"/>
        <w:ind w:left="360" w:hanging="0"/>
        <w:jc w:val="both"/>
        <w:rPr/>
      </w:pPr>
      <w:r>
        <w:rPr>
          <w:rFonts w:cs="Times New Roman" w:ascii="Times New Roman" w:hAnsi="Times New Roman"/>
          <w:color w:val="000000"/>
          <w:spacing w:val="23"/>
          <w:sz w:val="28"/>
          <w:szCs w:val="28"/>
        </w:rPr>
        <w:t>а)  7</w:t>
      </w:r>
      <w:r>
        <w:rPr>
          <w:rFonts w:cs="Times New Roman" w:ascii="Times New Roman" w:hAnsi="Times New Roman"/>
          <w:color w:val="000000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pacing w:val="17"/>
          <w:sz w:val="28"/>
          <w:szCs w:val="28"/>
        </w:rPr>
        <w:t>б)  33</w:t>
      </w:r>
      <w:r>
        <w:rPr>
          <w:rFonts w:cs="Times New Roman" w:ascii="Times New Roman" w:hAnsi="Times New Roman"/>
          <w:color w:val="000000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pacing w:val="11"/>
          <w:sz w:val="28"/>
          <w:szCs w:val="28"/>
        </w:rPr>
        <w:t>в)     40</w:t>
      </w:r>
    </w:p>
    <w:p>
      <w:pPr>
        <w:pStyle w:val="Normal"/>
        <w:shd w:fill="FFFFFF" w:val="clear"/>
        <w:spacing w:lineRule="exact" w:line="322"/>
        <w:ind w:left="134" w:hanging="0"/>
        <w:jc w:val="both"/>
        <w:rPr>
          <w:rFonts w:ascii="Times New Roman" w:hAnsi="Times New Roman" w:cs="Times New Roman"/>
          <w:color w:val="000000"/>
          <w:spacing w:val="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3"/>
          <w:sz w:val="28"/>
          <w:szCs w:val="28"/>
        </w:rPr>
        <w:t>З.Що робимо у Велику п'ятницю?</w:t>
      </w:r>
    </w:p>
    <w:p>
      <w:pPr>
        <w:pStyle w:val="Normal"/>
        <w:shd w:fill="FFFFFF" w:val="clear"/>
        <w:tabs>
          <w:tab w:val="left" w:pos="845" w:leader="none"/>
        </w:tabs>
        <w:spacing w:lineRule="auto" w:line="360"/>
        <w:ind w:left="120" w:firstLine="293"/>
        <w:rPr/>
      </w:pPr>
      <w:r>
        <w:rPr>
          <w:rFonts w:cs="Times New Roman" w:ascii="Times New Roman" w:hAnsi="Times New Roman"/>
          <w:color w:val="000000"/>
          <w:spacing w:val="29"/>
          <w:sz w:val="28"/>
          <w:szCs w:val="28"/>
        </w:rPr>
        <w:t>а)</w:t>
      </w:r>
      <w:r>
        <w:rPr>
          <w:rFonts w:cs="Times New Roman" w:ascii="Times New Roman" w:hAnsi="Times New Roman"/>
          <w:color w:val="000000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приходимо до церкви поцілувати Плащаницю, на якій зображено Христа, що</w:t>
        <w:br/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лежить у гробі</w:t>
      </w:r>
    </w:p>
    <w:p>
      <w:pPr>
        <w:pStyle w:val="Normal"/>
        <w:shd w:fill="FFFFFF" w:val="clear"/>
        <w:tabs>
          <w:tab w:val="left" w:pos="845" w:leader="none"/>
        </w:tabs>
        <w:spacing w:lineRule="exact" w:line="322"/>
        <w:ind w:left="413" w:hanging="0"/>
        <w:rPr/>
      </w:pPr>
      <w:r>
        <w:rPr>
          <w:rFonts w:cs="Times New Roman" w:ascii="Times New Roman" w:hAnsi="Times New Roman"/>
          <w:color w:val="000000"/>
          <w:spacing w:val="25"/>
          <w:sz w:val="28"/>
          <w:szCs w:val="28"/>
        </w:rPr>
        <w:t>б)</w:t>
      </w:r>
      <w:r>
        <w:rPr>
          <w:rFonts w:cs="Times New Roman" w:ascii="Times New Roman" w:hAnsi="Times New Roman"/>
          <w:color w:val="000000"/>
          <w:sz w:val="28"/>
          <w:szCs w:val="28"/>
        </w:rPr>
        <w:tab/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святимо паски</w:t>
      </w:r>
    </w:p>
    <w:p>
      <w:pPr>
        <w:pStyle w:val="Normal"/>
        <w:shd w:fill="FFFFFF" w:val="clear"/>
        <w:spacing w:lineRule="auto" w:line="360"/>
        <w:ind w:left="178" w:right="2688" w:firstLine="288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в ) йдемо до церкви на Святу Літургію ( Службу Божу)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4.Якої молитви навчив нас Ісус Христос?</w:t>
      </w:r>
    </w:p>
    <w:p>
      <w:pPr>
        <w:pStyle w:val="Normal"/>
        <w:shd w:fill="FFFFFF" w:val="clear"/>
        <w:spacing w:lineRule="auto" w:line="360"/>
        <w:ind w:left="182" w:right="2688" w:firstLine="211"/>
        <w:rPr/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 xml:space="preserve">а) Богородице Діво        б)   Отче наш     в) Символ віри 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5.Який найважливіший знак християнської віри?</w:t>
      </w:r>
    </w:p>
    <w:p>
      <w:pPr>
        <w:pStyle w:val="Normal"/>
        <w:shd w:fill="FFFFFF" w:val="clear"/>
        <w:spacing w:lineRule="exact" w:line="322"/>
        <w:ind w:left="163" w:right="2688" w:firstLine="226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а)  лампадка    б)    знак хреста         в)   свячена вода </w:t>
      </w:r>
    </w:p>
    <w:p>
      <w:pPr>
        <w:pStyle w:val="Normal"/>
        <w:shd w:fill="FFFFFF" w:val="clear"/>
        <w:spacing w:lineRule="exact" w:line="322"/>
        <w:ind w:right="2688" w:hanging="0"/>
        <w:rPr/>
      </w:pPr>
      <w:r>
        <w:rPr>
          <w:rFonts w:eastAsia="Times New Roman" w:cs="Times New Roman" w:ascii="Times New Roman" w:hAnsi="Times New Roman"/>
          <w:color w:val="000000"/>
          <w:spacing w:val="2"/>
          <w:sz w:val="28"/>
          <w:szCs w:val="28"/>
        </w:rPr>
        <w:t xml:space="preserve"> 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6. Божа Родина має свій стіл, це -</w:t>
      </w:r>
    </w:p>
    <w:p>
      <w:pPr>
        <w:pStyle w:val="Normal"/>
        <w:shd w:fill="FFFFFF" w:val="clear"/>
        <w:spacing w:lineRule="auto" w:line="360"/>
        <w:ind w:left="158" w:right="3226" w:firstLine="288"/>
        <w:rPr/>
      </w:pPr>
      <w:r>
        <w:rPr>
          <w:rFonts w:cs="Times New Roman" w:ascii="Times New Roman" w:hAnsi="Times New Roman"/>
          <w:color w:val="000000"/>
          <w:spacing w:val="5"/>
          <w:sz w:val="28"/>
          <w:szCs w:val="28"/>
        </w:rPr>
        <w:t xml:space="preserve">а) тетрапод    б) журнальний стіл    в) престіл 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7.Якою молитвою молимося до Пресвятої Богородице?</w:t>
      </w:r>
    </w:p>
    <w:p>
      <w:pPr>
        <w:pStyle w:val="Normal"/>
        <w:shd w:fill="FFFFFF" w:val="clear"/>
        <w:spacing w:lineRule="auto" w:line="360"/>
        <w:ind w:left="154" w:right="2688" w:firstLine="283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а) Отче наш      б ) Богородице Діво     в) Царю Небесний 8.Просити пробачення за свої вчинки у Бога ми повинні</w:t>
      </w:r>
    </w:p>
    <w:p>
      <w:pPr>
        <w:pStyle w:val="Normal"/>
        <w:shd w:fill="FFFFFF" w:val="clear"/>
        <w:spacing w:lineRule="auto" w:line="360"/>
        <w:ind w:left="134" w:right="1075" w:firstLine="293"/>
        <w:rPr/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 xml:space="preserve">а) тільки у Великий піст    б) завжди         в) перед великими святами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9.Як називався апостол, який поцілунком зрадив Ісуса?</w:t>
      </w:r>
    </w:p>
    <w:p>
      <w:pPr>
        <w:pStyle w:val="Normal"/>
        <w:shd w:fill="FFFFFF" w:val="clear"/>
        <w:spacing w:lineRule="auto" w:line="360"/>
        <w:ind w:left="77" w:right="4838" w:firstLine="341"/>
        <w:rPr/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а) Петро       б)   Юда       в)    Андрій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10.Як вітаємося на Великдень?</w:t>
      </w:r>
    </w:p>
    <w:p>
      <w:pPr>
        <w:pStyle w:val="Normal"/>
        <w:shd w:fill="FFFFFF" w:val="clear"/>
        <w:spacing w:lineRule="exact" w:line="322"/>
        <w:ind w:left="408" w:hanging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>а) Слава Ісусу Христу     б) Слава Богу     в) Христос Воскрес</w:t>
      </w:r>
    </w:p>
    <w:p>
      <w:pPr>
        <w:pStyle w:val="Normal"/>
        <w:shd w:fill="FFFFFF" w:val="clear"/>
        <w:spacing w:lineRule="exact" w:line="317" w:before="312" w:after="200"/>
        <w:ind w:left="38" w:right="6451" w:firstLine="72"/>
        <w:rPr/>
      </w:pPr>
      <w:r>
        <w:rPr>
          <w:rFonts w:cs="Times New Roman" w:ascii="Times New Roman" w:hAnsi="Times New Roman"/>
          <w:b/>
          <w:color w:val="000000"/>
          <w:spacing w:val="-1"/>
          <w:sz w:val="28"/>
          <w:szCs w:val="28"/>
        </w:rPr>
        <w:t xml:space="preserve">2 </w:t>
      </w: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 xml:space="preserve">рівень </w:t>
      </w:r>
    </w:p>
    <w:p>
      <w:pPr>
        <w:pStyle w:val="Normal"/>
        <w:shd w:fill="FFFFFF" w:val="clear"/>
        <w:spacing w:lineRule="exact" w:line="317" w:before="312" w:after="200"/>
        <w:ind w:left="38" w:right="6451" w:firstLine="72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Дай відповідь на запитання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1.3 ким ми можемо розмовляти через молитву? </w:t>
      </w:r>
    </w:p>
    <w:p>
      <w:pPr>
        <w:pStyle w:val="Normal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2.Які чуда творив Ісус Христос?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З. Запиши скорочено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Євангеліє від Марка, розділ 1 ,стих 7 _______________________________________</w:t>
        <w:tab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4.Навіщо Господь Бог сотворив Ангелів ?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5.Що очікує від нас Ісус Христос у Великому пості?</w:t>
      </w:r>
    </w:p>
    <w:p>
      <w:pPr>
        <w:sectPr>
          <w:type w:val="nextPage"/>
          <w:pgSz w:w="12240" w:h="15840"/>
          <w:pgMar w:left="1134" w:right="1134" w:header="0" w:top="1134" w:footer="0" w:bottom="1134" w:gutter="0"/>
          <w:pgNumType w:fmt="decimal"/>
          <w:formProt w:val="false"/>
          <w:textDirection w:val="lrTb"/>
          <w:docGrid w:type="default" w:linePitch="240" w:charSpace="4294961151"/>
        </w:sect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</w:t>
      </w:r>
    </w:p>
    <w:p>
      <w:pPr>
        <w:pStyle w:val="Normal"/>
        <w:shd w:fill="FFFFFF" w:val="clear"/>
        <w:spacing w:lineRule="exact" w:line="317" w:before="312" w:after="200"/>
        <w:ind w:left="567" w:right="6451" w:hanging="0"/>
        <w:rPr/>
      </w:pPr>
      <w:r>
        <w:rPr>
          <w:rFonts w:cs="Times New Roman" w:ascii="Times New Roman" w:hAnsi="Times New Roman"/>
          <w:b/>
          <w:color w:val="000000"/>
          <w:spacing w:val="-1"/>
          <w:sz w:val="28"/>
          <w:szCs w:val="28"/>
        </w:rPr>
        <w:t xml:space="preserve">3 </w:t>
      </w: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 xml:space="preserve">рівень </w:t>
      </w:r>
    </w:p>
    <w:p>
      <w:pPr>
        <w:pStyle w:val="Normal"/>
        <w:ind w:left="567" w:hanging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Склади невеличку розповідь, використовуючи подані слова (Ісус, хрест, терпіння, життя, спасіння, Голгофа, піст).</w:t>
      </w:r>
    </w:p>
    <w:p>
      <w:pPr>
        <w:pStyle w:val="Normal"/>
        <w:ind w:left="567" w:hanging="0"/>
        <w:rPr/>
      </w:pPr>
      <w:r>
        <w:rPr>
          <w:rFonts w:cs="Times New Roman"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br w:type="page"/>
      </w:r>
    </w:p>
    <w:p>
      <w:pPr>
        <w:pStyle w:val="Normal"/>
        <w:ind w:left="567" w:hanging="0"/>
        <w:rPr>
          <w:rFonts w:ascii="Times New Roman" w:hAnsi="Times New Roman" w:cs="Times New Roman"/>
          <w:b/>
          <w:b/>
          <w:bCs/>
          <w:color w:val="000000"/>
          <w:spacing w:val="1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11"/>
          <w:sz w:val="28"/>
          <w:szCs w:val="28"/>
        </w:rPr>
        <w:t>Хресна дорога</w:t>
      </w:r>
    </w:p>
    <w:p>
      <w:pPr>
        <w:pStyle w:val="Normal"/>
        <w:shd w:fill="FFFFFF" w:val="clear"/>
        <w:spacing w:lineRule="exact" w:line="518" w:before="24" w:after="200"/>
        <w:ind w:left="43" w:hanging="0"/>
        <w:rPr>
          <w:rFonts w:ascii="Times New Roman" w:hAnsi="Times New Roman" w:cs="Times New Roman"/>
          <w:i/>
          <w:i/>
          <w:iCs/>
          <w:color w:val="000000"/>
          <w:spacing w:val="4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4"/>
          <w:sz w:val="28"/>
          <w:szCs w:val="28"/>
          <w:u w:val="single"/>
        </w:rPr>
        <w:t>Стація перша</w:t>
      </w:r>
    </w:p>
    <w:p>
      <w:pPr>
        <w:pStyle w:val="Normal"/>
        <w:shd w:fill="FFFFFF" w:val="clear"/>
        <w:spacing w:lineRule="exact" w:line="518"/>
        <w:ind w:left="34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Ісуса засуджують на смерть</w:t>
      </w:r>
    </w:p>
    <w:p>
      <w:pPr>
        <w:pStyle w:val="Normal"/>
        <w:shd w:fill="FFFFFF" w:val="clear"/>
        <w:spacing w:lineRule="exact" w:line="518"/>
        <w:ind w:left="709" w:right="3110" w:hanging="709"/>
        <w:rPr/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Христе Царю справедливий </w:t>
      </w:r>
    </w:p>
    <w:p>
      <w:pPr>
        <w:pStyle w:val="Normal"/>
        <w:shd w:fill="FFFFFF" w:val="clear"/>
        <w:spacing w:lineRule="exact" w:line="518"/>
        <w:ind w:left="787" w:right="3110" w:hanging="78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Спасе многотерпеливий </w:t>
      </w:r>
    </w:p>
    <w:p>
      <w:pPr>
        <w:pStyle w:val="Normal"/>
        <w:shd w:fill="FFFFFF" w:val="clear"/>
        <w:spacing w:lineRule="exact" w:line="518"/>
        <w:ind w:left="787" w:right="3110" w:hanging="78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 xml:space="preserve">Тебе в'яжуть і катують </w:t>
      </w:r>
    </w:p>
    <w:p>
      <w:pPr>
        <w:pStyle w:val="Normal"/>
        <w:shd w:fill="FFFFFF" w:val="clear"/>
        <w:spacing w:lineRule="exact" w:line="518"/>
        <w:ind w:left="787" w:right="3110" w:hanging="7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І до крові знов бичують</w:t>
      </w:r>
    </w:p>
    <w:p>
      <w:pPr>
        <w:pStyle w:val="Normal"/>
        <w:shd w:fill="FFFFFF" w:val="clear"/>
        <w:spacing w:lineRule="exact" w:line="322" w:before="158" w:after="200"/>
        <w:ind w:left="19" w:hanging="0"/>
        <w:jc w:val="both"/>
        <w:rPr/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Дорогий Ісусе, Ти такий добрий! Чому так багато людей не люблять Тебе? Вони </w:t>
      </w: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 xml:space="preserve">осудили, наговорювали, показували пальцями на Тебе і кричали "Розпни". Я Тебе так </w:t>
      </w:r>
      <w:r>
        <w:rPr>
          <w:rFonts w:cs="Times New Roman" w:ascii="Times New Roman" w:hAnsi="Times New Roman"/>
          <w:color w:val="000000"/>
          <w:spacing w:val="7"/>
          <w:sz w:val="28"/>
          <w:szCs w:val="28"/>
        </w:rPr>
        <w:t xml:space="preserve">люблю Ісусе, Тому ніколи більше не буду говорити погано на людей, бо Ти так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хочеш, Боже. Ти кажеш усім пробачати.</w:t>
      </w:r>
    </w:p>
    <w:p>
      <w:pPr>
        <w:pStyle w:val="Normal"/>
        <w:shd w:fill="FFFFFF" w:val="clear"/>
        <w:spacing w:before="197" w:after="200"/>
        <w:ind w:left="24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>Отче наш...</w:t>
      </w:r>
    </w:p>
    <w:p>
      <w:pPr>
        <w:pStyle w:val="Normal"/>
        <w:shd w:fill="FFFFFF" w:val="clear"/>
        <w:spacing w:lineRule="exact" w:line="523" w:before="562" w:after="200"/>
        <w:ind w:left="24" w:hanging="0"/>
        <w:rPr>
          <w:rFonts w:ascii="Times New Roman" w:hAnsi="Times New Roman" w:cs="Times New Roman"/>
          <w:i/>
          <w:i/>
          <w:iCs/>
          <w:color w:val="000000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z w:val="28"/>
          <w:szCs w:val="28"/>
          <w:u w:val="single"/>
        </w:rPr>
        <w:t>Стація друга</w:t>
      </w:r>
    </w:p>
    <w:p>
      <w:pPr>
        <w:pStyle w:val="Normal"/>
        <w:shd w:fill="FFFFFF" w:val="clear"/>
        <w:spacing w:lineRule="exact" w:line="523"/>
        <w:ind w:left="14" w:hanging="0"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Ісус добровільно бере на себе хрест</w:t>
      </w:r>
    </w:p>
    <w:p>
      <w:pPr>
        <w:pStyle w:val="Normal"/>
        <w:shd w:fill="FFFFFF" w:val="clear"/>
        <w:spacing w:lineRule="exact" w:line="523"/>
        <w:ind w:right="2425" w:hanging="0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 </w:t>
      </w:r>
    </w:p>
    <w:p>
      <w:pPr>
        <w:pStyle w:val="Normal"/>
        <w:shd w:fill="FFFFFF" w:val="clear"/>
        <w:spacing w:lineRule="exact" w:line="523"/>
        <w:ind w:left="709" w:right="157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Хрест зготований Христові, </w:t>
      </w:r>
    </w:p>
    <w:p>
      <w:pPr>
        <w:pStyle w:val="Normal"/>
        <w:shd w:fill="FFFFFF" w:val="clear"/>
        <w:spacing w:lineRule="exact" w:line="523"/>
        <w:ind w:left="709" w:right="157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На землі лежить готовий. </w:t>
      </w:r>
    </w:p>
    <w:p>
      <w:pPr>
        <w:pStyle w:val="Normal"/>
        <w:shd w:fill="FFFFFF" w:val="clear"/>
        <w:spacing w:lineRule="exact" w:line="523"/>
        <w:ind w:left="709" w:right="157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Господь його піднімає, </w:t>
      </w:r>
    </w:p>
    <w:p>
      <w:pPr>
        <w:pStyle w:val="Normal"/>
        <w:shd w:fill="FFFFFF" w:val="clear"/>
        <w:spacing w:lineRule="exact" w:line="523"/>
        <w:ind w:left="709" w:right="157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На плечі свої складає.</w:t>
      </w:r>
    </w:p>
    <w:p>
      <w:pPr>
        <w:pStyle w:val="Normal"/>
        <w:shd w:fill="FFFFFF" w:val="clear"/>
        <w:spacing w:lineRule="exact" w:line="322" w:before="158" w:after="200"/>
        <w:ind w:left="5" w:right="19" w:hanging="0"/>
        <w:jc w:val="both"/>
        <w:rPr/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Мій Боже, Ти весь побитий, у колючому вінку береш важкий хрест. Ти кличеш мене за </w:t>
      </w:r>
      <w:r>
        <w:rPr>
          <w:rFonts w:cs="Times New Roman" w:ascii="Times New Roman" w:hAnsi="Times New Roman"/>
          <w:color w:val="000000"/>
          <w:spacing w:val="4"/>
          <w:sz w:val="28"/>
          <w:szCs w:val="28"/>
        </w:rPr>
        <w:t xml:space="preserve">собою щодня. Що ранку до молитви і до школи, що неділі до церкви, що вечора до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молитви і до сну. Ти завжди поруч. Ти кличеш, а я йду.</w:t>
      </w:r>
    </w:p>
    <w:p>
      <w:pPr>
        <w:pStyle w:val="Normal"/>
        <w:shd w:fill="FFFFFF" w:val="clear"/>
        <w:spacing w:before="197" w:after="20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>Отче наш...</w:t>
      </w:r>
    </w:p>
    <w:p>
      <w:pPr>
        <w:pStyle w:val="Normal"/>
        <w:shd w:fill="FFFFFF" w:val="clear"/>
        <w:spacing w:lineRule="exact" w:line="518" w:before="586" w:after="200"/>
        <w:ind w:left="5" w:hanging="0"/>
        <w:rPr>
          <w:rFonts w:ascii="Times New Roman" w:hAnsi="Times New Roman" w:cs="Times New Roman"/>
          <w:i/>
          <w:i/>
          <w:iCs/>
          <w:color w:val="000000"/>
          <w:spacing w:val="5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5"/>
          <w:sz w:val="28"/>
          <w:szCs w:val="28"/>
          <w:u w:val="single"/>
        </w:rPr>
        <w:t>Стація третя</w:t>
      </w:r>
    </w:p>
    <w:p>
      <w:pPr>
        <w:pStyle w:val="Normal"/>
        <w:shd w:fill="FFFFFF" w:val="clear"/>
        <w:spacing w:lineRule="exact" w:line="518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 падає перший раз під хрестом</w:t>
      </w:r>
    </w:p>
    <w:p>
      <w:pPr>
        <w:pStyle w:val="Normal"/>
        <w:shd w:fill="FFFFFF" w:val="clear"/>
        <w:spacing w:lineRule="exact" w:line="518"/>
        <w:ind w:left="709" w:right="1149" w:hanging="0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Слава страстям Твоїм, слава довготерпінню Твоєму, Господи!</w:t>
      </w:r>
    </w:p>
    <w:p>
      <w:pPr>
        <w:pStyle w:val="Normal"/>
        <w:shd w:fill="FFFFFF" w:val="clear"/>
        <w:spacing w:lineRule="exact" w:line="518"/>
        <w:ind w:left="709" w:right="1149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Господь сили вже не має, </w:t>
      </w:r>
    </w:p>
    <w:p>
      <w:pPr>
        <w:pStyle w:val="Normal"/>
        <w:shd w:fill="FFFFFF" w:val="clear"/>
        <w:spacing w:lineRule="exact" w:line="518"/>
        <w:ind w:left="709" w:right="3110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Під хрестом раз упадає. </w:t>
      </w:r>
    </w:p>
    <w:p>
      <w:pPr>
        <w:pStyle w:val="Normal"/>
        <w:shd w:fill="FFFFFF" w:val="clear"/>
        <w:spacing w:lineRule="exact" w:line="518"/>
        <w:ind w:left="709" w:right="3110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Сам піднестися не може</w:t>
      </w:r>
    </w:p>
    <w:p>
      <w:pPr>
        <w:pStyle w:val="Normal"/>
        <w:shd w:fill="FFFFFF" w:val="clear"/>
        <w:ind w:left="709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Ніхто Йому не поможе.</w:t>
      </w:r>
    </w:p>
    <w:p>
      <w:pPr>
        <w:pStyle w:val="Normal"/>
        <w:shd w:fill="FFFFFF" w:val="clear"/>
        <w:spacing w:lineRule="exact" w:line="322" w:before="192" w:after="200"/>
        <w:ind w:left="29" w:hanging="0"/>
        <w:jc w:val="both"/>
        <w:rPr/>
      </w:pPr>
      <w:r>
        <w:rPr>
          <w:rFonts w:cs="Times New Roman" w:ascii="Times New Roman" w:hAnsi="Times New Roman"/>
          <w:color w:val="000000"/>
          <w:spacing w:val="6"/>
          <w:sz w:val="28"/>
          <w:szCs w:val="28"/>
        </w:rPr>
        <w:t xml:space="preserve">Ти вперше упав під хрестом, мій дорогий Боже! Покалічив коліна і лікті. Хто Тебе </w:t>
      </w:r>
      <w:r>
        <w:rPr>
          <w:rFonts w:cs="Times New Roman" w:ascii="Times New Roman" w:hAnsi="Times New Roman"/>
          <w:color w:val="000000"/>
          <w:spacing w:val="4"/>
          <w:sz w:val="28"/>
          <w:szCs w:val="28"/>
        </w:rPr>
        <w:t xml:space="preserve">попхав? Це мої сварки з однокласниками, мої прозивання, мої образи так штовхнули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Тебе на землю. Пробач мені, я більше не буду. Ти встаєш і йдеш далі. Отже, Ти мені пробачив, Ти мені повірив.</w:t>
      </w:r>
    </w:p>
    <w:p>
      <w:pPr>
        <w:pStyle w:val="Normal"/>
        <w:shd w:fill="FFFFFF" w:val="clear"/>
        <w:spacing w:before="202" w:after="200"/>
        <w:ind w:left="34" w:hanging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>Отче наш...</w:t>
      </w:r>
    </w:p>
    <w:p>
      <w:pPr>
        <w:pStyle w:val="Normal"/>
        <w:shd w:fill="FFFFFF" w:val="clear"/>
        <w:spacing w:lineRule="exact" w:line="523" w:before="557" w:after="200"/>
        <w:ind w:left="34" w:hanging="0"/>
        <w:rPr>
          <w:rFonts w:ascii="Times New Roman" w:hAnsi="Times New Roman" w:cs="Times New Roman"/>
          <w:i/>
          <w:i/>
          <w:iCs/>
          <w:color w:val="000000"/>
          <w:spacing w:val="4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4"/>
          <w:sz w:val="28"/>
          <w:szCs w:val="28"/>
          <w:u w:val="single"/>
        </w:rPr>
        <w:t>Стація четверта</w:t>
      </w:r>
    </w:p>
    <w:p>
      <w:pPr>
        <w:pStyle w:val="Normal"/>
        <w:shd w:fill="FFFFFF" w:val="clear"/>
        <w:spacing w:lineRule="exact" w:line="523"/>
        <w:ind w:left="34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 зустрічає свою Матір</w:t>
      </w:r>
    </w:p>
    <w:p>
      <w:pPr>
        <w:pStyle w:val="Normal"/>
        <w:shd w:fill="FFFFFF" w:val="clear"/>
        <w:tabs>
          <w:tab w:val="left" w:pos="9639" w:leader="none"/>
        </w:tabs>
        <w:spacing w:lineRule="exact" w:line="523"/>
        <w:ind w:left="917" w:right="1848" w:firstLine="76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</w:p>
    <w:p>
      <w:pPr>
        <w:pStyle w:val="Normal"/>
        <w:shd w:fill="FFFFFF" w:val="clear"/>
        <w:tabs>
          <w:tab w:val="left" w:pos="9639" w:leader="none"/>
        </w:tabs>
        <w:spacing w:lineRule="exact" w:line="523"/>
        <w:ind w:left="917" w:right="1848" w:firstLine="7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На Голгофу так ступає, </w:t>
      </w:r>
    </w:p>
    <w:p>
      <w:pPr>
        <w:pStyle w:val="Normal"/>
        <w:shd w:fill="FFFFFF" w:val="clear"/>
        <w:spacing w:lineRule="exact" w:line="523"/>
        <w:ind w:left="917" w:right="3226" w:firstLine="7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І в дорозі тій стрічає </w:t>
      </w:r>
    </w:p>
    <w:p>
      <w:pPr>
        <w:pStyle w:val="Normal"/>
        <w:shd w:fill="FFFFFF" w:val="clear"/>
        <w:spacing w:lineRule="exact" w:line="523"/>
        <w:ind w:left="917" w:right="3226" w:firstLine="7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Рідну Матір наймилішу, </w:t>
      </w:r>
    </w:p>
    <w:p>
      <w:pPr>
        <w:pStyle w:val="Normal"/>
        <w:shd w:fill="FFFFFF" w:val="clear"/>
        <w:spacing w:lineRule="exact" w:line="523"/>
        <w:ind w:left="917" w:right="3226" w:firstLine="76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Марію Діву найсвятішу.</w:t>
      </w:r>
    </w:p>
    <w:p>
      <w:pPr>
        <w:pStyle w:val="Normal"/>
        <w:shd w:fill="FFFFFF" w:val="clear"/>
        <w:spacing w:lineRule="exact" w:line="322" w:before="158" w:after="200"/>
        <w:ind w:left="14" w:hanging="0"/>
        <w:jc w:val="both"/>
        <w:rPr/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Ісусе, Ти зустрів свою матінку. Ви плачете, хочете обнятися. Та вояки прогнали Марію, а Тебе попхали далі. Боже, Ти ніколи не засмучував свою Маму, завжди був слухняний. А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через мене так часто журяться батьки і вчителі. Пробачте мені, за те, що я був(-ла) не </w:t>
      </w:r>
      <w:r>
        <w:rPr>
          <w:rFonts w:cs="Times New Roman" w:ascii="Times New Roman" w:hAnsi="Times New Roman"/>
          <w:color w:val="000000"/>
          <w:spacing w:val="-4"/>
          <w:sz w:val="28"/>
          <w:szCs w:val="28"/>
        </w:rPr>
        <w:t>слухняним.</w:t>
      </w:r>
    </w:p>
    <w:p>
      <w:pPr>
        <w:pStyle w:val="Normal"/>
        <w:shd w:fill="FFFFFF" w:val="clear"/>
        <w:spacing w:lineRule="exact" w:line="523" w:before="34" w:after="200"/>
        <w:ind w:left="14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>Отче наш...</w:t>
      </w:r>
    </w:p>
    <w:p>
      <w:pPr>
        <w:pStyle w:val="Normal"/>
        <w:shd w:fill="FFFFFF" w:val="clear"/>
        <w:spacing w:lineRule="exact" w:line="523" w:before="5" w:after="200"/>
        <w:ind w:left="19" w:hanging="0"/>
        <w:rPr>
          <w:rFonts w:ascii="Times New Roman" w:hAnsi="Times New Roman" w:cs="Times New Roman"/>
          <w:i/>
          <w:i/>
          <w:iCs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2"/>
          <w:sz w:val="28"/>
          <w:szCs w:val="28"/>
          <w:u w:val="single"/>
        </w:rPr>
        <w:t>Стація п 'ята</w:t>
      </w:r>
    </w:p>
    <w:p>
      <w:pPr>
        <w:pStyle w:val="Normal"/>
        <w:shd w:fill="FFFFFF" w:val="clear"/>
        <w:spacing w:lineRule="exact" w:line="523"/>
        <w:ind w:left="14" w:hanging="0"/>
        <w:rPr>
          <w:rFonts w:ascii="Times New Roman" w:hAnsi="Times New Roman" w:cs="Times New Roman"/>
          <w:b/>
          <w:b/>
          <w:bCs/>
          <w:color w:val="000000"/>
          <w:spacing w:val="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1"/>
          <w:sz w:val="28"/>
          <w:szCs w:val="28"/>
        </w:rPr>
        <w:t>Симон Киринейський допомагає Ісусові нести хрест</w:t>
      </w:r>
    </w:p>
    <w:p>
      <w:pPr>
        <w:pStyle w:val="Normal"/>
        <w:shd w:fill="FFFFFF" w:val="clear"/>
        <w:spacing w:lineRule="exact" w:line="523"/>
        <w:ind w:left="902" w:right="1706" w:hanging="902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Слава страстям Твоїм, слава довготерпінню Твоєму, Господи!</w:t>
      </w:r>
    </w:p>
    <w:p>
      <w:pPr>
        <w:pStyle w:val="Normal"/>
        <w:shd w:fill="FFFFFF" w:val="clear"/>
        <w:spacing w:lineRule="exact" w:line="523"/>
        <w:ind w:left="993" w:right="1706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Киринейчик приступає </w:t>
      </w:r>
    </w:p>
    <w:p>
      <w:pPr>
        <w:pStyle w:val="Normal"/>
        <w:shd w:fill="FFFFFF" w:val="clear"/>
        <w:spacing w:lineRule="exact" w:line="523"/>
        <w:ind w:left="993" w:right="1706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І хрест нести помагає.</w:t>
      </w:r>
    </w:p>
    <w:p>
      <w:pPr>
        <w:pStyle w:val="Normal"/>
        <w:shd w:fill="FFFFFF" w:val="clear"/>
        <w:spacing w:lineRule="exact" w:line="523"/>
        <w:ind w:left="993" w:right="1706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Хочеш в небі з Христом жити, </w:t>
      </w:r>
    </w:p>
    <w:p>
      <w:pPr>
        <w:pStyle w:val="Normal"/>
        <w:shd w:fill="FFFFFF" w:val="clear"/>
        <w:spacing w:lineRule="exact" w:line="523"/>
        <w:ind w:left="993" w:right="1706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Мусиш щиро хрест любити.</w:t>
      </w:r>
    </w:p>
    <w:p>
      <w:pPr>
        <w:pStyle w:val="Normal"/>
        <w:shd w:fill="FFFFFF" w:val="clear"/>
        <w:spacing w:lineRule="exact" w:line="322" w:before="158" w:after="200"/>
        <w:ind w:right="24" w:hanging="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Тобі так важко, Ісусе, що Ти ось-ось зімлієш. Заставили воїни Симона нести Твій хрест.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Мені здається, що мене нетреба було б заставляти. Пробач Ісусе, що мене мама не раз заставляла прибирати, вчитися, іти до магазину.  Тепер мене не будуть заставляти, бо я сам(-а) буду робити добрі справи.</w:t>
      </w:r>
    </w:p>
    <w:p>
      <w:pPr>
        <w:pStyle w:val="Normal"/>
        <w:shd w:fill="FFFFFF" w:val="clear"/>
        <w:spacing w:lineRule="exact" w:line="1051" w:before="0" w:after="0"/>
        <w:ind w:left="5" w:right="8602" w:hanging="0"/>
        <w:rPr/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 xml:space="preserve">Отче наш... </w:t>
      </w:r>
      <w:r>
        <w:rPr>
          <w:rFonts w:cs="Times New Roman" w:ascii="Times New Roman" w:hAnsi="Times New Roman"/>
          <w:i/>
          <w:iCs/>
          <w:color w:val="000000"/>
          <w:spacing w:val="2"/>
          <w:sz w:val="28"/>
          <w:szCs w:val="28"/>
          <w:u w:val="single"/>
        </w:rPr>
        <w:t>Стація шоста</w:t>
      </w:r>
    </w:p>
    <w:p>
      <w:pPr>
        <w:pStyle w:val="Normal"/>
        <w:shd w:fill="FFFFFF" w:val="clear"/>
        <w:spacing w:lineRule="exact" w:line="518"/>
        <w:ind w:left="48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Вероніка обтирає Ісусові лице</w:t>
      </w:r>
    </w:p>
    <w:p>
      <w:pPr>
        <w:pStyle w:val="Normal"/>
        <w:shd w:fill="FFFFFF" w:val="clear"/>
        <w:spacing w:lineRule="exact" w:line="518"/>
        <w:ind w:left="662" w:right="1716" w:hanging="662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</w:p>
    <w:p>
      <w:pPr>
        <w:pStyle w:val="Normal"/>
        <w:shd w:fill="FFFFFF" w:val="clear"/>
        <w:spacing w:lineRule="exact" w:line="518"/>
        <w:ind w:left="993" w:right="1716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Як Вероніка узріла, </w:t>
      </w:r>
    </w:p>
    <w:p>
      <w:pPr>
        <w:pStyle w:val="Normal"/>
        <w:shd w:fill="FFFFFF" w:val="clear"/>
        <w:spacing w:lineRule="exact" w:line="518"/>
        <w:ind w:left="993" w:right="1716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Піт і Кров Святого Тіла </w:t>
      </w:r>
    </w:p>
    <w:p>
      <w:pPr>
        <w:pStyle w:val="Normal"/>
        <w:shd w:fill="FFFFFF" w:val="clear"/>
        <w:spacing w:lineRule="exact" w:line="518"/>
        <w:ind w:left="993" w:right="1716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З милосердя над Ісусом </w:t>
      </w:r>
    </w:p>
    <w:p>
      <w:pPr>
        <w:pStyle w:val="Normal"/>
        <w:shd w:fill="FFFFFF" w:val="clear"/>
        <w:spacing w:lineRule="exact" w:line="518"/>
        <w:ind w:left="993" w:right="1716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Лице витерла обрусом</w:t>
      </w:r>
    </w:p>
    <w:p>
      <w:pPr>
        <w:pStyle w:val="Normal"/>
        <w:shd w:fill="FFFFFF" w:val="clear"/>
        <w:spacing w:lineRule="exact" w:line="322" w:before="158" w:after="200"/>
        <w:ind w:left="29" w:hanging="0"/>
        <w:jc w:val="both"/>
        <w:rPr/>
      </w:pPr>
      <w:r>
        <w:rPr>
          <w:rFonts w:cs="Times New Roman" w:ascii="Times New Roman" w:hAnsi="Times New Roman"/>
          <w:color w:val="000000"/>
          <w:spacing w:val="3"/>
          <w:sz w:val="28"/>
          <w:szCs w:val="28"/>
        </w:rPr>
        <w:t xml:space="preserve">На хресній дорозі до Тебе підійшла Вероніка. Вона не злякалась жорстоких воїнів. </w:t>
      </w: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 xml:space="preserve">Дівчина витерла Твоє лице від поту і крові. І сталося диво, на її хустині відбився Твій </w:t>
      </w:r>
      <w:r>
        <w:rPr>
          <w:rFonts w:cs="Times New Roman" w:ascii="Times New Roman" w:hAnsi="Times New Roman"/>
          <w:color w:val="000000"/>
          <w:spacing w:val="12"/>
          <w:sz w:val="28"/>
          <w:szCs w:val="28"/>
        </w:rPr>
        <w:t xml:space="preserve">образ. Якщо я не буду боятися, але буду втішати сумних, товаришувати з </w:t>
      </w:r>
      <w:r>
        <w:rPr>
          <w:rFonts w:cs="Times New Roman" w:ascii="Times New Roman" w:hAnsi="Times New Roman"/>
          <w:color w:val="000000"/>
          <w:sz w:val="28"/>
          <w:szCs w:val="28"/>
        </w:rPr>
        <w:t>самотніми, молитися за грішників, тоді Ісус мені також подарує диво.</w:t>
      </w:r>
    </w:p>
    <w:p>
      <w:pPr>
        <w:pStyle w:val="Normal"/>
        <w:shd w:fill="FFFFFF" w:val="clear"/>
        <w:spacing w:before="192" w:after="200"/>
        <w:ind w:left="29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>Отче наш...</w:t>
      </w:r>
    </w:p>
    <w:p>
      <w:pPr>
        <w:pStyle w:val="Normal"/>
        <w:shd w:fill="FFFFFF" w:val="clear"/>
        <w:spacing w:lineRule="exact" w:line="523" w:before="562" w:after="200"/>
        <w:ind w:left="34" w:hanging="0"/>
        <w:rPr>
          <w:rFonts w:ascii="Times New Roman" w:hAnsi="Times New Roman" w:cs="Times New Roman"/>
          <w:i/>
          <w:i/>
          <w:iCs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2"/>
          <w:sz w:val="28"/>
          <w:szCs w:val="28"/>
          <w:u w:val="single"/>
        </w:rPr>
        <w:t>Стація сьома</w:t>
      </w:r>
    </w:p>
    <w:p>
      <w:pPr>
        <w:pStyle w:val="Normal"/>
        <w:shd w:fill="FFFFFF" w:val="clear"/>
        <w:spacing w:lineRule="exact" w:line="523"/>
        <w:ind w:left="29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 вдруге падає під хрестом</w:t>
      </w:r>
    </w:p>
    <w:p>
      <w:pPr>
        <w:pStyle w:val="Normal"/>
        <w:shd w:fill="FFFFFF" w:val="clear"/>
        <w:spacing w:lineRule="exact" w:line="523"/>
        <w:ind w:left="773" w:right="1858" w:hanging="758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</w:p>
    <w:p>
      <w:pPr>
        <w:pStyle w:val="Normal"/>
        <w:shd w:fill="FFFFFF" w:val="clear"/>
        <w:spacing w:lineRule="exact" w:line="523"/>
        <w:ind w:left="773" w:right="1858" w:firstLine="22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Ах! Вже вдруге упадає, </w:t>
      </w:r>
    </w:p>
    <w:p>
      <w:pPr>
        <w:pStyle w:val="Normal"/>
        <w:shd w:fill="FFFFFF" w:val="clear"/>
        <w:spacing w:lineRule="exact" w:line="523"/>
        <w:ind w:left="773" w:right="1858" w:firstLine="22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Свіжі муки відчуває, </w:t>
      </w:r>
    </w:p>
    <w:p>
      <w:pPr>
        <w:pStyle w:val="Normal"/>
        <w:shd w:fill="FFFFFF" w:val="clear"/>
        <w:spacing w:lineRule="exact" w:line="523"/>
        <w:ind w:left="773" w:right="1858" w:firstLine="2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Наш Спаситель в ту хвилину</w:t>
      </w:r>
    </w:p>
    <w:p>
      <w:pPr>
        <w:pStyle w:val="Normal"/>
        <w:shd w:fill="FFFFFF" w:val="clear"/>
        <w:spacing w:lineRule="exact" w:line="523"/>
        <w:ind w:left="773" w:right="1858" w:firstLine="22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За мою тяжку провину.</w:t>
      </w:r>
    </w:p>
    <w:p>
      <w:pPr>
        <w:pStyle w:val="Normal"/>
        <w:shd w:fill="FFFFFF" w:val="clear"/>
        <w:spacing w:lineRule="exact" w:line="322" w:before="168" w:after="200"/>
        <w:ind w:left="10" w:right="24" w:hanging="0"/>
        <w:jc w:val="both"/>
        <w:rPr/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Любий Ісусе Ти другий раз падаєш. Живими ранами вдаряєшся об каміння. Це моя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провина за те, що не виконую своїх обіцянок, за те, що обманюю, осуджую. Я не хочу, щоб 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 xml:space="preserve">Ти через мене падав. Тому закриваю свої уста, поки не навчуся говорити тільки правдиві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слова. Допоможи мені Ісусе.</w:t>
      </w:r>
    </w:p>
    <w:p>
      <w:pPr>
        <w:pStyle w:val="Normal"/>
        <w:shd w:fill="FFFFFF" w:val="clear"/>
        <w:spacing w:before="192" w:after="200"/>
        <w:ind w:left="5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>Отче наш...</w:t>
      </w:r>
    </w:p>
    <w:p>
      <w:pPr>
        <w:pStyle w:val="Normal"/>
        <w:shd w:fill="FFFFFF" w:val="clear"/>
        <w:spacing w:lineRule="exact" w:line="523" w:before="566" w:after="200"/>
        <w:ind w:left="10" w:hanging="0"/>
        <w:rPr>
          <w:rFonts w:ascii="Times New Roman" w:hAnsi="Times New Roman" w:cs="Times New Roman"/>
          <w:i/>
          <w:i/>
          <w:iCs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2"/>
          <w:sz w:val="28"/>
          <w:szCs w:val="28"/>
          <w:u w:val="single"/>
        </w:rPr>
        <w:t>Стація восьма</w:t>
      </w:r>
    </w:p>
    <w:p>
      <w:pPr>
        <w:pStyle w:val="Normal"/>
        <w:shd w:fill="FFFFFF" w:val="clear"/>
        <w:spacing w:lineRule="exact" w:line="523"/>
        <w:rPr>
          <w:rFonts w:ascii="Times New Roman" w:hAnsi="Times New Roman" w:cs="Times New Roman"/>
          <w:b/>
          <w:b/>
          <w:bCs/>
          <w:color w:val="000000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>Ісус зустрічає єрусалимських жінок</w:t>
      </w:r>
    </w:p>
    <w:p>
      <w:pPr>
        <w:pStyle w:val="Normal"/>
        <w:shd w:fill="FFFFFF" w:val="clear"/>
        <w:spacing w:lineRule="exact" w:line="523" w:before="5" w:after="200"/>
        <w:ind w:left="677" w:right="3110" w:hanging="677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Слава страстям Твоїм, слава довготерпінню Твоєму, Господи!</w:t>
      </w:r>
    </w:p>
    <w:p>
      <w:pPr>
        <w:pStyle w:val="Normal"/>
        <w:shd w:fill="FFFFFF" w:val="clear"/>
        <w:spacing w:lineRule="exact" w:line="523" w:before="5" w:after="200"/>
        <w:ind w:left="993" w:right="3110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Не ридайте наді Мною, </w:t>
      </w:r>
    </w:p>
    <w:p>
      <w:pPr>
        <w:pStyle w:val="Normal"/>
        <w:shd w:fill="FFFFFF" w:val="clear"/>
        <w:spacing w:lineRule="exact" w:line="523" w:before="5" w:after="200"/>
        <w:ind w:left="993" w:right="3110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А заплачте над собою, </w:t>
      </w:r>
    </w:p>
    <w:p>
      <w:pPr>
        <w:pStyle w:val="Normal"/>
        <w:shd w:fill="FFFFFF" w:val="clear"/>
        <w:spacing w:lineRule="exact" w:line="523" w:before="5" w:after="200"/>
        <w:ind w:left="993" w:right="3110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Бо за вас і ваші діти, </w:t>
      </w:r>
    </w:p>
    <w:p>
      <w:pPr>
        <w:pStyle w:val="Normal"/>
        <w:shd w:fill="FFFFFF" w:val="clear"/>
        <w:spacing w:lineRule="exact" w:line="523" w:before="5" w:after="200"/>
        <w:ind w:left="993" w:right="3110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Мушу страсті я терпіти.</w:t>
      </w:r>
    </w:p>
    <w:p>
      <w:pPr>
        <w:pStyle w:val="Normal"/>
        <w:shd w:fill="FFFFFF" w:val="clear"/>
        <w:spacing w:lineRule="exact" w:line="322"/>
        <w:ind w:left="48" w:hanging="0"/>
        <w:jc w:val="both"/>
        <w:rPr/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Дорогий Ісусе, Ти зустрів жінок, які плакали за Тобою. Я також плачу за Тобою, бо не </w:t>
      </w:r>
      <w:r>
        <w:rPr>
          <w:rFonts w:cs="Times New Roman" w:ascii="Times New Roman" w:hAnsi="Times New Roman"/>
          <w:color w:val="000000"/>
          <w:spacing w:val="3"/>
          <w:sz w:val="28"/>
          <w:szCs w:val="28"/>
        </w:rPr>
        <w:t xml:space="preserve">хочу щоб Тебе так мучили. Ти нікого не скривдив, Ти тільки всіх лікував та любив.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Нашою добротою, старанним навчанням, гарною поведінкою, дай Господи, щоб ми були </w:t>
      </w: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>потіхою для Тебе.</w:t>
      </w:r>
    </w:p>
    <w:p>
      <w:pPr>
        <w:pStyle w:val="Normal"/>
        <w:shd w:fill="FFFFFF" w:val="clear"/>
        <w:spacing w:before="197" w:after="200"/>
        <w:ind w:left="48" w:hanging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>Отче наш...</w:t>
      </w:r>
    </w:p>
    <w:p>
      <w:pPr>
        <w:pStyle w:val="Normal"/>
        <w:shd w:fill="FFFFFF" w:val="clear"/>
        <w:spacing w:lineRule="exact" w:line="518" w:before="571" w:after="200"/>
        <w:ind w:left="53" w:hanging="0"/>
        <w:rPr>
          <w:rFonts w:ascii="Times New Roman" w:hAnsi="Times New Roman" w:cs="Times New Roman"/>
          <w:i/>
          <w:i/>
          <w:iCs/>
          <w:color w:val="000000"/>
          <w:spacing w:val="-4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-4"/>
          <w:sz w:val="28"/>
          <w:szCs w:val="28"/>
          <w:u w:val="single"/>
        </w:rPr>
        <w:t>Стація дев’ята</w:t>
      </w:r>
    </w:p>
    <w:p>
      <w:pPr>
        <w:pStyle w:val="Normal"/>
        <w:shd w:fill="FFFFFF" w:val="clear"/>
        <w:spacing w:lineRule="exact" w:line="518"/>
        <w:ind w:left="48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 втретє падає під хрестом</w:t>
      </w:r>
    </w:p>
    <w:p>
      <w:pPr>
        <w:pStyle w:val="Normal"/>
        <w:shd w:fill="FFFFFF" w:val="clear"/>
        <w:spacing w:lineRule="exact" w:line="518"/>
        <w:ind w:left="653" w:right="2438" w:hanging="653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 </w:t>
      </w:r>
    </w:p>
    <w:p>
      <w:pPr>
        <w:pStyle w:val="Normal"/>
        <w:shd w:fill="FFFFFF" w:val="clear"/>
        <w:spacing w:lineRule="exact" w:line="518"/>
        <w:ind w:left="653" w:right="2438" w:firstLine="34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Третій раз вже упадає, </w:t>
      </w:r>
    </w:p>
    <w:p>
      <w:pPr>
        <w:pStyle w:val="Normal"/>
        <w:shd w:fill="FFFFFF" w:val="clear"/>
        <w:spacing w:lineRule="exact" w:line="518"/>
        <w:ind w:left="653" w:right="2438" w:firstLine="34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І на собі хрест тримає, </w:t>
      </w:r>
    </w:p>
    <w:p>
      <w:pPr>
        <w:pStyle w:val="Normal"/>
        <w:shd w:fill="FFFFFF" w:val="clear"/>
        <w:spacing w:lineRule="exact" w:line="518"/>
        <w:ind w:left="653" w:right="2438" w:firstLine="34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Не покине аж до смерті, </w:t>
      </w:r>
    </w:p>
    <w:p>
      <w:pPr>
        <w:pStyle w:val="Normal"/>
        <w:shd w:fill="FFFFFF" w:val="clear"/>
        <w:spacing w:lineRule="exact" w:line="518"/>
        <w:ind w:left="653" w:right="2438" w:firstLine="34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Щоб гріхи всі наші стерти.</w:t>
      </w:r>
    </w:p>
    <w:p>
      <w:pPr>
        <w:pStyle w:val="Normal"/>
        <w:shd w:fill="FFFFFF" w:val="clear"/>
        <w:spacing w:lineRule="exact" w:line="322" w:before="163" w:after="200"/>
        <w:ind w:left="29" w:right="14" w:hanging="0"/>
        <w:jc w:val="both"/>
        <w:rPr/>
      </w:pPr>
      <w:r>
        <w:rPr>
          <w:rFonts w:cs="Times New Roman" w:ascii="Times New Roman" w:hAnsi="Times New Roman"/>
          <w:color w:val="000000"/>
          <w:spacing w:val="3"/>
          <w:sz w:val="28"/>
          <w:szCs w:val="28"/>
        </w:rPr>
        <w:t xml:space="preserve">О ніжний Ісусе! Ось третій раз Ти падаєш так, що не можеш піднятися. То не хрест, а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моя нечемність та впертість тебе так придавили. Я так хочу Ісусе, щоб Ти більше ніколи не падав через мене. Ісусе, я хочу виправитися.</w:t>
      </w:r>
    </w:p>
    <w:p>
      <w:pPr>
        <w:pStyle w:val="Normal"/>
        <w:shd w:fill="FFFFFF" w:val="clear"/>
        <w:spacing w:before="192" w:after="200"/>
        <w:ind w:left="29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>Отче наш...</w:t>
      </w:r>
    </w:p>
    <w:p>
      <w:pPr>
        <w:pStyle w:val="Normal"/>
        <w:shd w:fill="FFFFFF" w:val="clear"/>
        <w:spacing w:before="192" w:after="200"/>
        <w:ind w:left="29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</w:r>
    </w:p>
    <w:p>
      <w:pPr>
        <w:pStyle w:val="Normal"/>
        <w:shd w:fill="FFFFFF" w:val="clear"/>
        <w:spacing w:before="192" w:after="200"/>
        <w:ind w:left="29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  <w:t xml:space="preserve">Стація десята </w:t>
      </w:r>
    </w:p>
    <w:p>
      <w:pPr>
        <w:pStyle w:val="Normal"/>
        <w:rPr>
          <w:rFonts w:ascii="Times New Roman" w:hAnsi="Times New Roman" w:cs="Times New Roman"/>
          <w:i/>
          <w:i/>
          <w:sz w:val="28"/>
          <w:szCs w:val="28"/>
        </w:rPr>
      </w:pPr>
      <w:r>
        <w:rPr>
          <w:rFonts w:cs="Times New Roman" w:ascii="Times New Roman" w:hAnsi="Times New Roman"/>
          <w:i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З Ісуса знімають одіж</w:t>
      </w:r>
    </w:p>
    <w:p>
      <w:pPr>
        <w:pStyle w:val="Normal"/>
        <w:shd w:fill="FFFFFF" w:val="clear"/>
        <w:spacing w:lineRule="exact" w:line="523"/>
        <w:ind w:left="696" w:right="2155" w:hanging="686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 Господи! </w:t>
      </w:r>
    </w:p>
    <w:p>
      <w:pPr>
        <w:pStyle w:val="Normal"/>
        <w:shd w:fill="FFFFFF" w:val="clear"/>
        <w:spacing w:lineRule="exact" w:line="523"/>
        <w:ind w:left="696" w:right="2155" w:firstLine="297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Аж здимілася Голгофа, </w:t>
      </w:r>
    </w:p>
    <w:p>
      <w:pPr>
        <w:pStyle w:val="Normal"/>
        <w:shd w:fill="FFFFFF" w:val="clear"/>
        <w:spacing w:lineRule="exact" w:line="523"/>
        <w:ind w:left="696" w:right="2155" w:firstLine="297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Що за грішна то робота,</w:t>
      </w:r>
    </w:p>
    <w:p>
      <w:pPr>
        <w:pStyle w:val="Normal"/>
        <w:shd w:fill="FFFFFF" w:val="clear"/>
        <w:spacing w:lineRule="exact" w:line="523"/>
        <w:ind w:left="696" w:right="2155" w:firstLine="297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Як Ісуса обнажають,</w:t>
      </w:r>
    </w:p>
    <w:p>
      <w:pPr>
        <w:pStyle w:val="Normal"/>
        <w:shd w:fill="FFFFFF" w:val="clear"/>
        <w:spacing w:lineRule="exact" w:line="523"/>
        <w:ind w:left="696" w:right="2155" w:firstLine="297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Одяг з Господа здирають.</w:t>
      </w:r>
    </w:p>
    <w:p>
      <w:pPr>
        <w:pStyle w:val="Normal"/>
        <w:shd w:fill="FFFFFF" w:val="clear"/>
        <w:spacing w:lineRule="exact" w:line="322" w:before="163" w:after="200"/>
        <w:ind w:left="5" w:right="34" w:hanging="0"/>
        <w:jc w:val="both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Боже! Тебе привели на гору Голгофу. Воїни зняли з Тебе одяг, почали ним ділитися. Я </w:t>
      </w:r>
      <w:r>
        <w:rPr>
          <w:rFonts w:cs="Times New Roman" w:ascii="Times New Roman" w:hAnsi="Times New Roman"/>
          <w:color w:val="000000"/>
          <w:spacing w:val="23"/>
          <w:sz w:val="28"/>
          <w:szCs w:val="28"/>
        </w:rPr>
        <w:t xml:space="preserve">подібний (-а) на тих воїнів, коли не можу поділитися з братом чи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сестрою, однокласником чи однокласницею. Воїни напоїли Тебе гіркою жовчю. Їм було </w:t>
      </w: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цікаво. А я подібний(-а) на тих воїнів, коли хочу того, що є заборонене дітям, бо мені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цікаво. Пробач, я більше так не буду.</w:t>
      </w:r>
    </w:p>
    <w:p>
      <w:pPr>
        <w:pStyle w:val="Normal"/>
        <w:shd w:fill="FFFFFF" w:val="clear"/>
        <w:spacing w:lineRule="exact" w:line="1061"/>
        <w:ind w:right="7776" w:hanging="0"/>
        <w:rPr>
          <w:rFonts w:ascii="Times New Roman" w:hAnsi="Times New Roman" w:cs="Times New Roman"/>
          <w:color w:val="000000"/>
          <w:spacing w:val="2"/>
          <w:sz w:val="28"/>
          <w:szCs w:val="28"/>
          <w:u w:val="single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  <w:u w:val="single"/>
        </w:rPr>
        <w:t xml:space="preserve">Отче наш... </w:t>
      </w:r>
    </w:p>
    <w:p>
      <w:pPr>
        <w:pStyle w:val="Normal"/>
        <w:shd w:fill="FFFFFF" w:val="clear"/>
        <w:spacing w:lineRule="exact" w:line="1061"/>
        <w:ind w:right="7776" w:hanging="0"/>
        <w:rPr>
          <w:rFonts w:ascii="Times New Roman" w:hAnsi="Times New Roman" w:cs="Times New Roman"/>
          <w:i/>
          <w:i/>
          <w:iCs/>
          <w:color w:val="000000"/>
          <w:spacing w:val="3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3"/>
          <w:sz w:val="28"/>
          <w:szCs w:val="28"/>
          <w:u w:val="single"/>
        </w:rPr>
        <w:t>Стація одинадцята</w:t>
      </w:r>
    </w:p>
    <w:p>
      <w:pPr>
        <w:pStyle w:val="Normal"/>
        <w:shd w:fill="FFFFFF" w:val="clear"/>
        <w:spacing w:lineRule="exact" w:line="518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Ісуса прибивають до хреста</w:t>
      </w:r>
    </w:p>
    <w:p>
      <w:pPr>
        <w:pStyle w:val="Normal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cs="Times New Roman" w:ascii="Times New Roman" w:hAnsi="Times New Roman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</w:p>
    <w:p>
      <w:pPr>
        <w:pStyle w:val="Normal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cs="Times New Roman" w:ascii="Times New Roman" w:hAnsi="Times New Roman"/>
          <w:spacing w:val="-3"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Вже Ісуса розпинають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Руки, ноги прибивають.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Проливаєсь Кров Христова</w:t>
      </w:r>
    </w:p>
    <w:p>
      <w:pPr>
        <w:pStyle w:val="Normal"/>
        <w:spacing w:lineRule="auto" w:line="36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Жертва хресна вже готова.</w:t>
      </w:r>
    </w:p>
    <w:p>
      <w:pPr>
        <w:pStyle w:val="Normal"/>
        <w:shd w:fill="FFFFFF" w:val="clear"/>
        <w:spacing w:lineRule="exact" w:line="322" w:before="202" w:after="200"/>
        <w:ind w:left="43" w:right="34" w:hanging="0"/>
        <w:jc w:val="both"/>
        <w:rPr/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Ісусе! Твої руки і ноги прибивають до хреста. Тебе дуже болить. Чому Ісусе? А тому, що </w:t>
      </w: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 xml:space="preserve">діти можуть кричати до старших, говорити погані слова, навіть битися. Щоб їх Бог не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карав Ти підставляєш себе під цвяхи. Який же Ти добрий Ісусе! Вчини так, щоб всі діти </w:t>
      </w: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>стали добрими.</w:t>
      </w:r>
    </w:p>
    <w:p>
      <w:pPr>
        <w:pStyle w:val="Normal"/>
        <w:shd w:fill="FFFFFF" w:val="clear"/>
        <w:tabs>
          <w:tab w:val="left" w:pos="7536" w:leader="none"/>
        </w:tabs>
        <w:spacing w:before="202" w:after="200"/>
        <w:ind w:left="43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Отче наш...</w:t>
        <w:tab/>
      </w:r>
    </w:p>
    <w:p>
      <w:pPr>
        <w:pStyle w:val="Normal"/>
        <w:shd w:fill="FFFFFF" w:val="clear"/>
        <w:spacing w:lineRule="exact" w:line="523" w:before="571" w:after="200"/>
        <w:ind w:left="48" w:hanging="0"/>
        <w:rPr>
          <w:rFonts w:ascii="Times New Roman" w:hAnsi="Times New Roman" w:cs="Times New Roman"/>
          <w:i/>
          <w:i/>
          <w:iCs/>
          <w:color w:val="000000"/>
          <w:spacing w:val="4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4"/>
          <w:sz w:val="28"/>
          <w:szCs w:val="28"/>
          <w:u w:val="single"/>
        </w:rPr>
        <w:t>Стація дванадцята</w:t>
      </w:r>
    </w:p>
    <w:p>
      <w:pPr>
        <w:pStyle w:val="Normal"/>
        <w:shd w:fill="FFFFFF" w:val="clear"/>
        <w:spacing w:lineRule="exact" w:line="523"/>
        <w:ind w:left="38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 Христос вмирає на хресті</w:t>
      </w:r>
    </w:p>
    <w:p>
      <w:pPr>
        <w:pStyle w:val="Normal"/>
        <w:shd w:fill="FFFFFF" w:val="clear"/>
        <w:tabs>
          <w:tab w:val="left" w:pos="8364" w:leader="none"/>
        </w:tabs>
        <w:spacing w:lineRule="exact" w:line="523"/>
        <w:ind w:left="851" w:right="2190" w:hanging="0"/>
        <w:rPr/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Сонце ясне тьмою вкрилось </w:t>
      </w:r>
    </w:p>
    <w:p>
      <w:pPr>
        <w:pStyle w:val="Normal"/>
        <w:shd w:fill="FFFFFF" w:val="clear"/>
        <w:spacing w:lineRule="exact" w:line="523"/>
        <w:ind w:left="851" w:right="3226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Небо з жалю засмутилось</w:t>
      </w:r>
    </w:p>
    <w:p>
      <w:pPr>
        <w:pStyle w:val="Normal"/>
        <w:shd w:fill="FFFFFF" w:val="clear"/>
        <w:spacing w:lineRule="exact" w:line="523"/>
        <w:ind w:left="851" w:right="3226" w:hanging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Це Христос в страшній скорботі </w:t>
      </w:r>
    </w:p>
    <w:p>
      <w:pPr>
        <w:pStyle w:val="Normal"/>
        <w:shd w:fill="FFFFFF" w:val="clear"/>
        <w:spacing w:lineRule="exact" w:line="523"/>
        <w:ind w:left="851" w:right="3226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Умирає на Голгофі.</w:t>
      </w:r>
    </w:p>
    <w:p>
      <w:pPr>
        <w:pStyle w:val="Normal"/>
        <w:shd w:fill="FFFFFF" w:val="clear"/>
        <w:spacing w:lineRule="exact" w:line="326" w:before="158" w:after="200"/>
        <w:ind w:left="10" w:right="58" w:hanging="0"/>
        <w:jc w:val="both"/>
        <w:rPr/>
      </w:pPr>
      <w:r>
        <w:rPr>
          <w:rFonts w:cs="Times New Roman" w:ascii="Times New Roman" w:hAnsi="Times New Roman"/>
          <w:color w:val="000000"/>
          <w:spacing w:val="4"/>
          <w:sz w:val="28"/>
          <w:szCs w:val="28"/>
        </w:rPr>
        <w:t xml:space="preserve">Дорогий Ісусе! Серед насміхів і глуму ворогів, здавлений болями, залишаєш Своє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найсвятіше Тіло-умираєш. Та встигаєш ще подарувати нам свою рідну Матір, що стояла під хрестом. А що я можу подарувати Тобі? Свою нечемність чи серце повне любові до </w:t>
      </w:r>
      <w:r>
        <w:rPr>
          <w:rFonts w:cs="Times New Roman" w:ascii="Times New Roman" w:hAnsi="Times New Roman"/>
          <w:color w:val="000000"/>
          <w:sz w:val="28"/>
          <w:szCs w:val="28"/>
        </w:rPr>
        <w:t>Тебе і всіх людей? Ісусе! Зроби так, щоб я не робила гріхів, а жила для Тебе.</w:t>
      </w:r>
    </w:p>
    <w:p>
      <w:pPr>
        <w:pStyle w:val="Normal"/>
        <w:shd w:fill="FFFFFF" w:val="clear"/>
        <w:spacing w:before="192" w:after="200"/>
        <w:ind w:left="10" w:hanging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>Отче наш...</w:t>
      </w:r>
    </w:p>
    <w:p>
      <w:pPr>
        <w:pStyle w:val="Normal"/>
        <w:shd w:fill="FFFFFF" w:val="clear"/>
        <w:spacing w:lineRule="exact" w:line="523" w:before="571" w:after="200"/>
        <w:ind w:left="5" w:right="7526" w:hanging="0"/>
        <w:rPr/>
      </w:pPr>
      <w:r>
        <w:rPr>
          <w:rFonts w:cs="Times New Roman" w:ascii="Times New Roman" w:hAnsi="Times New Roman"/>
          <w:i/>
          <w:iCs/>
          <w:color w:val="000000"/>
          <w:spacing w:val="6"/>
          <w:sz w:val="28"/>
          <w:szCs w:val="28"/>
          <w:u w:val="single"/>
        </w:rPr>
        <w:t xml:space="preserve">Стація тринадцята </w:t>
      </w:r>
      <w:r>
        <w:rPr>
          <w:rFonts w:cs="Times New Roman" w:ascii="Times New Roman" w:hAnsi="Times New Roman"/>
          <w:b/>
          <w:bCs/>
          <w:color w:val="000000"/>
          <w:spacing w:val="-3"/>
          <w:sz w:val="28"/>
          <w:szCs w:val="28"/>
        </w:rPr>
        <w:t>Ісуса знімають з хреста</w:t>
      </w:r>
    </w:p>
    <w:p>
      <w:pPr>
        <w:pStyle w:val="Normal"/>
        <w:shd w:fill="FFFFFF" w:val="clear"/>
        <w:spacing w:lineRule="exact" w:line="523" w:before="5" w:after="200"/>
        <w:ind w:left="754" w:right="3226" w:hanging="754"/>
        <w:rPr/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Слава страстям Твоїм, слава довготерпінню Твоєму, Господи!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Вже Ісуса неживого,</w:t>
      </w:r>
    </w:p>
    <w:p>
      <w:pPr>
        <w:pStyle w:val="Normal"/>
        <w:shd w:fill="FFFFFF" w:val="clear"/>
        <w:spacing w:lineRule="exact" w:line="322" w:before="163" w:after="200"/>
        <w:ind w:left="754" w:right="6989" w:hanging="0"/>
        <w:rPr/>
      </w:pPr>
      <w:r>
        <w:rPr>
          <w:rFonts w:cs="Times New Roman" w:ascii="Times New Roman" w:hAnsi="Times New Roman"/>
          <w:color w:val="000000"/>
          <w:spacing w:val="-3"/>
          <w:sz w:val="28"/>
          <w:szCs w:val="28"/>
        </w:rPr>
        <w:t xml:space="preserve">Зняли із хреста святого.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Мати Сина пригортає,</w:t>
      </w:r>
    </w:p>
    <w:p>
      <w:pPr>
        <w:pStyle w:val="Normal"/>
        <w:shd w:fill="FFFFFF" w:val="clear"/>
        <w:spacing w:before="197" w:after="200"/>
        <w:ind w:left="749" w:hanging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Тіло на руках тримає.</w:t>
      </w:r>
    </w:p>
    <w:p>
      <w:pPr>
        <w:pStyle w:val="Normal"/>
        <w:shd w:fill="FFFFFF" w:val="clear"/>
        <w:spacing w:lineRule="exact" w:line="326"/>
        <w:ind w:left="29" w:hanging="0"/>
        <w:rPr/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Коли настав вечір, Йосиф та Никодим прийшли і зняли Твоє тіло з хреста. Вони були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для Тебе щирими друзями і залишилися вірними Тобі. Я також хочу бути щирим (-ою) Тобі. Допоможи мені у цьому Ісусе.</w:t>
      </w:r>
    </w:p>
    <w:p>
      <w:pPr>
        <w:pStyle w:val="Normal"/>
        <w:shd w:fill="FFFFFF" w:val="clear"/>
        <w:spacing w:before="197" w:after="200"/>
        <w:ind w:left="29" w:hanging="0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2"/>
          <w:sz w:val="28"/>
          <w:szCs w:val="28"/>
        </w:rPr>
        <w:t>Отче наш ...</w:t>
      </w:r>
    </w:p>
    <w:p>
      <w:pPr>
        <w:pStyle w:val="Normal"/>
        <w:shd w:fill="FFFFFF" w:val="clear"/>
        <w:spacing w:lineRule="exact" w:line="518" w:before="571" w:after="200"/>
        <w:ind w:left="29" w:hanging="0"/>
        <w:rPr>
          <w:rFonts w:ascii="Times New Roman" w:hAnsi="Times New Roman" w:cs="Times New Roman"/>
          <w:i/>
          <w:i/>
          <w:iCs/>
          <w:color w:val="000000"/>
          <w:spacing w:val="-4"/>
          <w:sz w:val="28"/>
          <w:szCs w:val="28"/>
          <w:u w:val="single"/>
        </w:rPr>
      </w:pPr>
      <w:r>
        <w:rPr>
          <w:rFonts w:cs="Times New Roman" w:ascii="Times New Roman" w:hAnsi="Times New Roman"/>
          <w:i/>
          <w:iCs/>
          <w:color w:val="000000"/>
          <w:spacing w:val="-4"/>
          <w:sz w:val="28"/>
          <w:szCs w:val="28"/>
          <w:u w:val="single"/>
        </w:rPr>
        <w:t>Стація чотирнадцята</w:t>
      </w:r>
    </w:p>
    <w:p>
      <w:pPr>
        <w:pStyle w:val="Normal"/>
        <w:shd w:fill="FFFFFF" w:val="clear"/>
        <w:spacing w:lineRule="exact" w:line="518"/>
        <w:ind w:left="29" w:hanging="0"/>
        <w:rPr>
          <w:rFonts w:ascii="Times New Roman" w:hAnsi="Times New Roman" w:cs="Times New Roman"/>
          <w:b/>
          <w:b/>
          <w:bCs/>
          <w:color w:val="000000"/>
          <w:spacing w:val="-1"/>
          <w:sz w:val="28"/>
          <w:szCs w:val="28"/>
        </w:rPr>
      </w:pPr>
      <w:r>
        <w:rPr>
          <w:rFonts w:cs="Times New Roman" w:ascii="Times New Roman" w:hAnsi="Times New Roman"/>
          <w:b/>
          <w:bCs/>
          <w:color w:val="000000"/>
          <w:spacing w:val="-1"/>
          <w:sz w:val="28"/>
          <w:szCs w:val="28"/>
        </w:rPr>
        <w:t>Ісуса Христа вкладають до гробу</w:t>
      </w:r>
    </w:p>
    <w:p>
      <w:pPr>
        <w:pStyle w:val="Normal"/>
        <w:shd w:fill="FFFFFF" w:val="clear"/>
        <w:spacing w:lineRule="exact" w:line="518"/>
        <w:ind w:left="768" w:right="2688" w:hanging="754"/>
        <w:rPr/>
      </w:pPr>
      <w:r>
        <w:rPr>
          <w:rFonts w:cs="Times New Roman" w:ascii="Times New Roman" w:hAnsi="Times New Roman"/>
          <w:color w:val="000000"/>
          <w:spacing w:val="-2"/>
          <w:sz w:val="28"/>
          <w:szCs w:val="28"/>
        </w:rPr>
        <w:t xml:space="preserve">Слава страстям Твоїм, слава довготерпінню Твоєму, Господи.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В новім гробі вже спочило </w:t>
      </w: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>Найсвятіше Спаса Тіло; Вже і камінь гріб вкриває, Сторожу Пилат ставляє.</w:t>
      </w:r>
    </w:p>
    <w:p>
      <w:pPr>
        <w:pStyle w:val="Normal"/>
        <w:shd w:fill="FFFFFF" w:val="clear"/>
        <w:spacing w:lineRule="exact" w:line="322" w:before="168" w:after="200"/>
        <w:rPr/>
      </w:pPr>
      <w:r>
        <w:rPr>
          <w:rFonts w:cs="Times New Roman" w:ascii="Times New Roman" w:hAnsi="Times New Roman"/>
          <w:color w:val="000000"/>
          <w:spacing w:val="-1"/>
          <w:sz w:val="28"/>
          <w:szCs w:val="28"/>
        </w:rPr>
        <w:t xml:space="preserve">Ісусе! З великою ніжністю кладуть Твоє тіло до гробу. Кладуть до гробу тіло Того, кого </w:t>
      </w:r>
      <w:r>
        <w:rPr>
          <w:rFonts w:cs="Times New Roman" w:ascii="Times New Roman" w:hAnsi="Times New Roman"/>
          <w:color w:val="000000"/>
          <w:sz w:val="28"/>
          <w:szCs w:val="28"/>
        </w:rPr>
        <w:t>любили, в кого вірили, на кого надіялись. Я Ісусе, також люблю Тебе, вірю у Тебе, надіюся на те, що Ти пробачиш мені. Тому прошу у Тебе вибачення.</w:t>
      </w:r>
    </w:p>
    <w:p>
      <w:pPr>
        <w:pStyle w:val="Normal"/>
        <w:shd w:fill="FFFFFF" w:val="clear"/>
        <w:spacing w:before="187" w:after="200"/>
        <w:ind w:left="5" w:hanging="0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cs="Times New Roman" w:ascii="Times New Roman" w:hAnsi="Times New Roman"/>
          <w:color w:val="000000"/>
          <w:spacing w:val="1"/>
          <w:sz w:val="28"/>
          <w:szCs w:val="28"/>
        </w:rPr>
        <w:t>Отче наш ...</w:t>
      </w:r>
    </w:p>
    <w:p>
      <w:pPr>
        <w:pStyle w:val="Normal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</w:p>
    <w:p>
      <w:pPr>
        <w:pStyle w:val="Normal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                </w:t>
      </w:r>
    </w:p>
    <w:p>
      <w:pPr>
        <w:pStyle w:val="Normal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ind w:left="360" w:hanging="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Свято Урочистого Святого Причастя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Іде дівча до першого причастя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білій сукні – святості принад,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на лиці її брунькує щастя,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привітань довкола зорепад.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Іде дівча. О, як душа радіє!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Ангелик послух в коси запліта 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А на престолі із Ісусиком Марія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</w:t>
      </w:r>
      <w:r>
        <w:rPr>
          <w:rFonts w:cs="Times New Roman" w:ascii="Times New Roman" w:hAnsi="Times New Roman"/>
          <w:sz w:val="28"/>
          <w:szCs w:val="28"/>
        </w:rPr>
        <w:t>У сяйві світла з святом нас віта.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житті раз перший сьогодні прийняли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Причастя наші дитячі уста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Таємної ласки ми всі доступили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 кушали Крові і Тіла Христа.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sz w:val="28"/>
          <w:szCs w:val="28"/>
        </w:rPr>
        <w:t>Суконочки біленькі, довгі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</w:t>
      </w:r>
      <w:r>
        <w:rPr>
          <w:rFonts w:cs="Times New Roman" w:ascii="Times New Roman" w:hAnsi="Times New Roman"/>
          <w:sz w:val="28"/>
          <w:szCs w:val="28"/>
        </w:rPr>
        <w:t>В руках біленькі свічечки,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</w:t>
      </w:r>
      <w:r>
        <w:rPr>
          <w:rFonts w:cs="Times New Roman" w:ascii="Times New Roman" w:hAnsi="Times New Roman"/>
          <w:sz w:val="28"/>
          <w:szCs w:val="28"/>
        </w:rPr>
        <w:t>Живі віночки на головках –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</w:t>
      </w:r>
      <w:r>
        <w:rPr>
          <w:rFonts w:cs="Times New Roman" w:ascii="Times New Roman" w:hAnsi="Times New Roman"/>
          <w:sz w:val="28"/>
          <w:szCs w:val="28"/>
        </w:rPr>
        <w:t>На свято ми сюди прийшли.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 свято першого  причастя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 підготовлені були,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так близенько до престолу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Нам в церкві місце відвели.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Пісня «Перша сповідь»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сл. Ольги Качан, муз. Василя Качана</w:t>
      </w:r>
    </w:p>
    <w:p>
      <w:pPr>
        <w:pStyle w:val="Normal"/>
        <w:spacing w:lineRule="auto" w:line="360"/>
        <w:ind w:left="360" w:hanging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До храму я спішу, хвилююсь як ніколи,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 тривогою в душі іду на першу сповідь.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Приспів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Перед Твоїм хрестом, Ісусику вклякаю,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 жаль за всі гріхи великий в серці маю.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Спасителю,ввійди в моє маленьке серце.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 всі гріхи прости, й душа моя воскресне!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Ісусе, Спасе мій, щодня буду просити,-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Допоможи мені Тебе більш не смутити!</w:t>
      </w:r>
    </w:p>
    <w:p>
      <w:pPr>
        <w:pStyle w:val="Normal"/>
        <w:spacing w:lineRule="auto" w:line="36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Перед нами на престолі у кивоті – Бог живий,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</w:t>
      </w:r>
      <w:r>
        <w:rPr>
          <w:rFonts w:cs="Times New Roman" w:ascii="Times New Roman" w:hAnsi="Times New Roman"/>
          <w:sz w:val="28"/>
          <w:szCs w:val="28"/>
        </w:rPr>
        <w:t>Там  Ісус під видом хліба укривається цілий.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</w:t>
      </w:r>
      <w:r>
        <w:rPr>
          <w:rFonts w:cs="Times New Roman" w:ascii="Times New Roman" w:hAnsi="Times New Roman"/>
          <w:sz w:val="28"/>
          <w:szCs w:val="28"/>
        </w:rPr>
        <w:t>Дні і ночі Він самотній, мов той в’язень за дверми,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</w:t>
      </w:r>
      <w:r>
        <w:rPr>
          <w:rFonts w:cs="Times New Roman" w:ascii="Times New Roman" w:hAnsi="Times New Roman"/>
          <w:sz w:val="28"/>
          <w:szCs w:val="28"/>
        </w:rPr>
        <w:t>І хоч має тут ангелів, але тужить за людьми.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Тож сьогодні ми, Ісусе всі до Тебе тут прийшли,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Тобі в тузі і смутку втіху - радість принести.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Пісня «Перше причастя»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сл. Ольги Качан, муз. Василя Качана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Серденько нині відчиню для Спаса.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Як я жалкую за свої гріхи!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Дозволь прийняти тайни Твої, Царю,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серденько  маленьке прошу «Увійди».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У Святих тайнах знаю Твоя милість.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У Святих тайнах - Твоя доброта.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Боже ласкавий, прости за провини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</w:t>
      </w:r>
      <w:r>
        <w:rPr>
          <w:rFonts w:cs="Times New Roman" w:ascii="Times New Roman" w:hAnsi="Times New Roman"/>
          <w:sz w:val="28"/>
          <w:szCs w:val="28"/>
        </w:rPr>
        <w:t>І визволи душу мою від гріха.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Стежечку до Тебе не забуду я.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Перше причастя, перша зустріч з Богом!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Повняться щастям серце і душа.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Дякую, Спасе, за щиру розмову.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Дякую, Спасе,- мій Царю Всесильний,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За те, що кликав «До мене спіши».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Буду старатись Тебе не гнівити,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Поможи так жити, як навчаєш Ти!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Сьогодні з ваших рук прийняли ми Христа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Того Ісуса,що всім дає життя.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Ви стали дателем для нас,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Який вказав нам стежку до Творця.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 xml:space="preserve">Нехай Ісус Всемилосердний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Скріпить вас і ваші сили,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Щоб ви для нас і чину свого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</w:t>
      </w:r>
      <w:r>
        <w:rPr>
          <w:rFonts w:cs="Times New Roman" w:ascii="Times New Roman" w:hAnsi="Times New Roman"/>
          <w:sz w:val="28"/>
          <w:szCs w:val="28"/>
        </w:rPr>
        <w:t>Багато ще трудились.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у вашому служінні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Завжди вам щастило,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у вашій світлій церкві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Завжди було мило.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Тож бажаєм вам сьогодні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Щоб були здорові,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Щоб могли нас завжди всіх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Потішати в горі.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Тож дай вам, Боже, много сил, здоров’я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Хай працю вашу Бог благословить,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Щоб з ваших рук приймали ми Ісуса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церкві тій ще много, много літ.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Пісня «Многая літа»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Занесім молитву, Творцю цього світу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Заспіваймо разом ,отцю,многа літа.</w:t>
      </w:r>
    </w:p>
    <w:p>
      <w:pPr>
        <w:pStyle w:val="Normal"/>
        <w:spacing w:lineRule="auto" w:line="360"/>
        <w:jc w:val="both"/>
        <w:rPr/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sz w:val="28"/>
          <w:szCs w:val="28"/>
        </w:rPr>
        <w:t>Многая, многая літа,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sz w:val="28"/>
          <w:szCs w:val="28"/>
        </w:rPr>
        <w:t>Многая літа-літа, многая літа.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Нехай вам Всевишній в труді помагає,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Отцю многа літа нехай продовжає.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Многая, многая літа,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</w:t>
      </w:r>
      <w:r>
        <w:rPr>
          <w:rFonts w:cs="Times New Roman" w:ascii="Times New Roman" w:hAnsi="Times New Roman"/>
          <w:sz w:val="28"/>
          <w:szCs w:val="28"/>
        </w:rPr>
        <w:t>Многая літа-літа, многая літа.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Конспект уроку з християнської етики</w:t>
      </w:r>
    </w:p>
    <w:p>
      <w:pPr>
        <w:pStyle w:val="Normal"/>
        <w:spacing w:lineRule="auto" w:line="36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Тема. Людина у світі  ( 4 клас)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Мета Навчити цитувати і пояснювати уривки зі Святого Письма про сотворення людини та її призначення;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Розвивати вміння чітко формулювати власні міркування;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</w:t>
      </w:r>
      <w:r>
        <w:rPr>
          <w:rFonts w:cs="Times New Roman" w:ascii="Times New Roman" w:hAnsi="Times New Roman"/>
          <w:sz w:val="28"/>
          <w:szCs w:val="28"/>
        </w:rPr>
        <w:t>Розуміти людину як вінець творіння, образ Божий, визнавати, що життя - це благо, оскільки виходить від Бога і є Божим даром.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Допоміжні матеріали : Святе Письмо, малюнки із зображенням людей. </w:t>
      </w:r>
    </w:p>
    <w:p>
      <w:pPr>
        <w:pStyle w:val="Normal"/>
        <w:spacing w:lineRule="auto" w:line="36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Хід уроку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1.Християнське вітання. Молитва.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2.Перевірка домашнього завдання.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Всі ми-діти Божі. Зараз ви ростете. Пізнаєте навколишній світ-світ, який створив Бог. Ви одержуєте всеосяжну Божу любов, а за це повинні дарувати Йому свою вдячність.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Минулого уроку ми розглядали тему «Пізнання видимого і невидимого». Розмовляли про те, як утворився світ, як Творець покликав його з небуття до буття, як почало існувати все те, що зараз оточує нас з вами.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Зараз я перевірю ваші знання за допомогою тесту. Із кількох варіантів відповідей вибрати ви повинні лише одну правильну.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а) Творець Всесвіту                 - людина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ангел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Бог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б) світ утворився з                   - пороху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води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нічого</w:t>
      </w:r>
    </w:p>
    <w:p>
      <w:pPr>
        <w:pStyle w:val="Normal"/>
        <w:tabs>
          <w:tab w:val="left" w:pos="4253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в) світло – це символ              - зла</w:t>
      </w:r>
    </w:p>
    <w:p>
      <w:pPr>
        <w:pStyle w:val="Normal"/>
        <w:tabs>
          <w:tab w:val="left" w:pos="4395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добра</w:t>
      </w:r>
    </w:p>
    <w:p>
      <w:pPr>
        <w:pStyle w:val="Normal"/>
        <w:tabs>
          <w:tab w:val="left" w:pos="4395" w:leader="none"/>
          <w:tab w:val="left" w:pos="6237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страху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г) Бог оцінив своє творіння словами           - все це погано</w:t>
      </w:r>
    </w:p>
    <w:p>
      <w:pPr>
        <w:pStyle w:val="Normal"/>
        <w:tabs>
          <w:tab w:val="left" w:pos="6237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все це добре</w:t>
      </w:r>
    </w:p>
    <w:p>
      <w:pPr>
        <w:pStyle w:val="Normal"/>
        <w:tabs>
          <w:tab w:val="left" w:pos="5812" w:leader="none"/>
          <w:tab w:val="left" w:pos="6237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можливо</w:t>
      </w:r>
    </w:p>
    <w:p>
      <w:pPr>
        <w:pStyle w:val="Normal"/>
        <w:tabs>
          <w:tab w:val="left" w:pos="5812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г) рибок, пташок Бог сотворив на                - 6 день</w:t>
      </w:r>
    </w:p>
    <w:p>
      <w:pPr>
        <w:pStyle w:val="Normal"/>
        <w:tabs>
          <w:tab w:val="left" w:pos="5812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- 5 день</w:t>
      </w:r>
    </w:p>
    <w:p>
      <w:pPr>
        <w:pStyle w:val="Normal"/>
        <w:tabs>
          <w:tab w:val="left" w:pos="5812" w:leader="none"/>
        </w:tabs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                                                      </w:t>
      </w:r>
      <w:r>
        <w:rPr>
          <w:rFonts w:cs="Times New Roman" w:ascii="Times New Roman" w:hAnsi="Times New Roman"/>
          <w:sz w:val="28"/>
          <w:szCs w:val="28"/>
        </w:rPr>
        <w:t>- 2 день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Молодці! Бачу, що засвоїли матеріал.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3.Розвиток теми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 книги Святого Письма ми вже знаємо, що шостого дня Бог створив людину. Сьогодні ми довідаємося, що людина - найдосконаліше створіння на землі. Тема сьогоднішнього уроку «Людина у світі». Але насамперед прошу дати мені відповіді на запитання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уявляєте Бога і ангелів?</w:t>
      </w:r>
    </w:p>
    <w:p>
      <w:pPr>
        <w:pStyle w:val="Style29"/>
        <w:numPr>
          <w:ilvl w:val="0"/>
          <w:numId w:val="2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вважаєте, ким є Бог?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Так, Бог є Духом, тобто не має тіла. Коли у Святому Письмі говориться про Бога, то автор користується словами «творив», «учинив», «сказав»,для того, щоб ми краще зрозуміли Божий творчий акт.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Зачитаємо уривок з Біблії про створення перших людей «І побачив Бог, що все створене ним - добре. І сказав Бог…» А що сказав Бог ми дізнаємося виконуючи вправу із зошита (ст.6) 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Прошу відповідь в зошиті записати. Отже, сказав Бог «Сотворімо людину на наш образ і на нашу подобу» .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 xml:space="preserve">Як ви розумієте це речення?   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розумієте вислів «на наш образ і на нашу подобу» 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До кого ми на образ і подобу схожі?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Яким чином ми можемо втратити Божий образ і подобу?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 ви думаєте, яке призначення людини у світі?</w:t>
      </w:r>
    </w:p>
    <w:p>
      <w:pPr>
        <w:pStyle w:val="Style29"/>
        <w:numPr>
          <w:ilvl w:val="0"/>
          <w:numId w:val="1"/>
        </w:numPr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Якою владою наділив Бог людину?</w:t>
      </w:r>
    </w:p>
    <w:p>
      <w:pPr>
        <w:pStyle w:val="Style29"/>
        <w:spacing w:lineRule="auto" w:line="360"/>
        <w:ind w:left="72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cs="Times New Roman" w:ascii="Times New Roman" w:hAnsi="Times New Roman"/>
          <w:sz w:val="28"/>
          <w:szCs w:val="28"/>
          <w:lang w:val="uk-UA"/>
        </w:rPr>
        <w:t>Ми разом дійшли висновку, що людина обдарована розумом і свобідною волею. Вона бере участь у Божій волі, має панувати над землею. Серед усіх створінь землі тільки людина є Божою дитиною, одержує Боже життя - освячуючу ласку.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Бог – наш Батько. Адже Ісус Христос навчив нас лише однієї молитви «Отче наш», навчив нас, як ми повинні звертатися до Бога. Людина не самотня в світі. Вона є частиною людства.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Кожен з нас – неповторний, як є неповторною кожна квіточка, кожне деревце, кожна пташка і тваринка. Але людина – це саме досконале творіння Бога.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У Святому Письмі, зокрема в книзі Ісуса, сина Сираха є чудовий уривок, що відноситься до людини. Давайте прочитаємо його уважно. Прошу пояснити, як ви розумієте кожне речення із книги (зошит ст.7).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Господь сотворив із землі людини, а й знову її до неї повертає.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Він чимало днів і пору людям призначив і надав їм владу над тим, що на землі…( Сирах 17,1-15).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4.Закріплення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Отже, Бог наділив людину розумом, свобідною волею, мовою. Мова – це дар Божий. Завдяки їй ми розуміємо один одного, несемо у світ Боже слово, прославляємо Господа, передаємо набуті знання іншим.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Бог подарував нам 10 заповідей, яких повинна дотримуватись людина. Людині дана роль панувати над рослинами і тваринами, але разом з тим люди повинні поважати і шанувати один одного, а також всіх створених Богом живих істот.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Бог подарував нам батьків, вчителів, друзів, завдяки яким ми розуміємо, яка велика Божа любов і турбота про нас.</w:t>
      </w:r>
    </w:p>
    <w:p>
      <w:pPr>
        <w:pStyle w:val="Normal"/>
        <w:spacing w:lineRule="auto" w:line="360"/>
        <w:ind w:firstLine="567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Запам</w:t>
      </w:r>
      <w:r>
        <w:rPr>
          <w:rFonts w:cs="Times New Roman" w:ascii="Times New Roman" w:hAnsi="Times New Roman"/>
          <w:sz w:val="28"/>
          <w:szCs w:val="28"/>
          <w:lang w:val="ru-RU"/>
        </w:rPr>
        <w:t>’</w:t>
      </w:r>
      <w:r>
        <w:rPr>
          <w:rFonts w:cs="Times New Roman" w:ascii="Times New Roman" w:hAnsi="Times New Roman"/>
          <w:sz w:val="28"/>
          <w:szCs w:val="28"/>
        </w:rPr>
        <w:t>ятайте, що людина є найдосконалішим творінням на землі. Вона створена на образ і подобу Божу.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5.Домаєшнє завдання.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Скласти молитву - подяку Богові за всі його ласки і дари.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6.Молитва. Християнське вітання.</w:t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Відгук про педагогічну діяльність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Мудрик Лілії Євгенівни – вчителя християнської етики ТСЗШ 1ступеня повного дня з поглибленим вивченням іноземних мов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Відгук про роботу вчителя вищої кваліфікаційної категорії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Мудрик Лілії Євгенівни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Відгук про роботу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вчителя вищої кваліфікаційної категорії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Мудрик       Лілії     Євгенівни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</w:t>
      </w:r>
      <w:r>
        <w:rPr>
          <w:rFonts w:cs="Times New Roman" w:ascii="Times New Roman" w:hAnsi="Times New Roman"/>
          <w:sz w:val="28"/>
          <w:szCs w:val="28"/>
        </w:rPr>
        <w:t>На посаді вчителя християнської етики працює 16,5 років. За період роботи зарекомендувала себе як вмілий організатор і знаючий вчитель. Бере активну участь  у міському методичному об’єднанні вчителів християнської етики. Провела у школі, у якій працює, семінар для вчителів християнської етики та методичне засідання з проблем духовного виховання школярів. Має добру науково-теоретичну підготовку, виявила достатній рівень професіоналізму, використовує сучасні методи виховної роботи, впроваджує новітні технології виховання. Маючи глибокі фахові знання, Лілія Євгенівна прагне постійного професійного зростання, методичного вдосконалення у роботі.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</w:t>
      </w:r>
      <w:r>
        <w:rPr>
          <w:rFonts w:cs="Times New Roman" w:ascii="Times New Roman" w:hAnsi="Times New Roman"/>
          <w:sz w:val="28"/>
          <w:szCs w:val="28"/>
        </w:rPr>
        <w:t>За час педагогічної праці виробила свій стиль роботи. Вчитель вміло реалізує основну мету християнської етики - формування особи школяра на засадах християнської етики, доброти, милосердя, чесності, яка б усвідомлювала   свою відповідальність перед Богом, Батьківщиною, народом .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      </w:t>
      </w:r>
      <w:r>
        <w:rPr>
          <w:rFonts w:cs="Times New Roman" w:ascii="Times New Roman" w:hAnsi="Times New Roman"/>
          <w:sz w:val="28"/>
          <w:szCs w:val="28"/>
        </w:rPr>
        <w:t>Лілія Євгенівна користується повагою та любов’ю серед учнів, авторитетом у колег та батьків школярів. Своїм досвідом ділиться з колегами, завжди виступає перед слухачами курсів підвищення кваліфікації при ТОКІППО, її напрацювання друкуються у методичних виданнях, з радістю бере активну участь в обговоренні почутого чи прочитаного з даного предмету.</w:t>
      </w:r>
    </w:p>
    <w:p>
      <w:pPr>
        <w:pStyle w:val="Normal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Times New Roman" w:cs="Times New Roman" w:ascii="Times New Roman" w:hAnsi="Times New Roman"/>
          <w:sz w:val="28"/>
          <w:szCs w:val="28"/>
        </w:rPr>
        <w:t xml:space="preserve">         </w:t>
      </w:r>
      <w:r>
        <w:rPr>
          <w:rFonts w:cs="Times New Roman" w:ascii="Times New Roman" w:hAnsi="Times New Roman"/>
          <w:sz w:val="28"/>
          <w:szCs w:val="28"/>
        </w:rPr>
        <w:t>Методист ІМЦО                                                  О.М. Кульчицька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1.Портфоліо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2.З досвіду роботи вчителя християнської етики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3.Відгук про педагогічну діяльність вчителя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4.Відгук про роботу вчителя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5.Грамоти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6.Конспект уроку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7.Сценарії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8.Фотогалерея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9.Видавнича діяльність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cs="Times New Roman" w:ascii="Times New Roman" w:hAnsi="Times New Roman"/>
          <w:b/>
          <w:sz w:val="28"/>
          <w:szCs w:val="28"/>
        </w:rPr>
        <w:t>Конспект     уроку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Сценарії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eastAsia="Times New Roman" w:cs="Times New Roman"/>
          <w:b/>
          <w:b/>
          <w:sz w:val="28"/>
          <w:szCs w:val="28"/>
        </w:rPr>
      </w:pPr>
      <w:r>
        <w:rPr>
          <w:rFonts w:eastAsia="Times New Roman" w:cs="Times New Roman" w:ascii="Times New Roman" w:hAnsi="Times New Roman"/>
          <w:b/>
          <w:sz w:val="28"/>
          <w:szCs w:val="28"/>
        </w:rPr>
        <w:t xml:space="preserve">         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Грамоти</w:t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Видавнича діяльність</w:t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Фотогалерея</w:t>
      </w:r>
    </w:p>
    <w:p>
      <w:pPr>
        <w:pStyle w:val="Normal"/>
        <w:spacing w:lineRule="auto" w:line="360"/>
        <w:ind w:firstLine="567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sectPr>
      <w:type w:val="nextPage"/>
      <w:pgSz w:w="11906" w:h="16838"/>
      <w:pgMar w:left="1417" w:right="850" w:header="0" w:top="709" w:footer="0" w:bottom="850" w:gutter="0"/>
      <w:pgNumType w:fmt="decimal"/>
      <w:formProt w:val="false"/>
      <w:textDirection w:val="lrTb"/>
      <w:docGrid w:type="default" w:linePitch="360" w:charSpace="4294963199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altName w:val="Century Gothic"/>
    <w:charset w:val="cc"/>
    <w:family w:val="swiss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Symbo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6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Calibri" w:hAnsi="Calibri" w:cs="Calibri" w:hint="default"/>
        <w:sz w:val="28"/>
        <w:szCs w:val="28"/>
        <w:rFonts w:cs="Times New Roman"/>
        <w:lang w:val="uk-UA"/>
      </w:rPr>
    </w:lvl>
  </w:abstractNum>
  <w:abstractNum w:abstractNumId="2">
    <w:lvl w:ilvl="0">
      <w:start w:val="6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Calibri" w:hAnsi="Calibri" w:cs="Calibri" w:hint="default"/>
        <w:sz w:val="28"/>
        <w:szCs w:val="28"/>
        <w:rFonts w:cs="Times New Roman"/>
        <w:lang w:val="uk-UA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roid Sans Fallback" w:cs="Lohit Hind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bidi w:val="0"/>
      <w:jc w:val="left"/>
    </w:pPr>
    <w:rPr>
      <w:rFonts w:ascii="Liberation Serif" w:hAnsi="Liberation Serif" w:eastAsia="Droid Sans Fallback" w:cs="Lohit Hindi"/>
      <w:color w:val="00000A"/>
      <w:sz w:val="24"/>
      <w:szCs w:val="24"/>
      <w:lang w:val="ru-RU" w:eastAsia="zh-CN" w:bidi="hi-I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basedOn w:val="Style14"/>
    <w:qFormat/>
    <w:rPr>
      <w:color w:val="0000FF"/>
      <w:u w:val="single"/>
      <w:lang w:val="zxx" w:eastAsia="zxx" w:bidi="zxx"/>
    </w:rPr>
  </w:style>
  <w:style w:type="character" w:styleId="Style16">
    <w:name w:val="Посещённая гиперссылка"/>
    <w:basedOn w:val="Style14"/>
    <w:qFormat/>
    <w:rPr>
      <w:color w:val="800080"/>
      <w:u w:val="single"/>
      <w:lang w:val="zxx" w:eastAsia="zxx" w:bidi="zxx"/>
    </w:rPr>
  </w:style>
  <w:style w:type="character" w:styleId="Style17">
    <w:name w:val="Гіперпосилання"/>
    <w:rPr>
      <w:color w:val="000080"/>
      <w:u w:val="single"/>
      <w:lang w:val="zxx" w:eastAsia="zxx" w:bidi="zxx"/>
    </w:rPr>
  </w:style>
  <w:style w:type="character" w:styleId="Style18">
    <w:name w:val="Відвідане гіперпосилання"/>
    <w:basedOn w:val="Style14"/>
    <w:rPr>
      <w:color w:val="800080"/>
      <w:u w:val="single"/>
    </w:rPr>
  </w:style>
  <w:style w:type="character" w:styleId="WW8Num1z0">
    <w:name w:val="WW8Num1z0"/>
    <w:qFormat/>
    <w:rPr>
      <w:rFonts w:ascii="Calibri;Century Gothic" w:hAnsi="Calibri;Century Gothic" w:eastAsia="Calibri;Century Gothic" w:cs="Times New Roman"/>
      <w:sz w:val="28"/>
      <w:szCs w:val="28"/>
      <w:lang w:val="uk-UA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paragraph" w:styleId="Style19">
    <w:name w:val="Заголовок"/>
    <w:basedOn w:val="Normal"/>
    <w:next w:val="Style20"/>
    <w:qFormat/>
    <w:pPr>
      <w:keepNext/>
      <w:spacing w:before="240" w:after="120"/>
    </w:pPr>
    <w:rPr>
      <w:rFonts w:ascii="Liberation Sans" w:hAnsi="Liberation Sans" w:eastAsia="Droid Sans Fallback" w:cs="Lohit Hindi"/>
      <w:sz w:val="28"/>
      <w:szCs w:val="28"/>
    </w:rPr>
  </w:style>
  <w:style w:type="paragraph" w:styleId="Style20">
    <w:name w:val="Body Text"/>
    <w:basedOn w:val="Normal"/>
    <w:pPr>
      <w:spacing w:lineRule="auto" w:line="288" w:before="0" w:after="140"/>
    </w:pPr>
    <w:rPr/>
  </w:style>
  <w:style w:type="paragraph" w:styleId="Style21">
    <w:name w:val="List"/>
    <w:basedOn w:val="Style24"/>
    <w:pPr/>
    <w:rPr>
      <w:rFonts w:cs="Lohit Hindi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3">
    <w:name w:val="Покажчик"/>
    <w:basedOn w:val="Normal"/>
    <w:qFormat/>
    <w:pPr>
      <w:suppressLineNumbers/>
    </w:pPr>
    <w:rPr>
      <w:rFonts w:cs="FreeSans"/>
    </w:rPr>
  </w:style>
  <w:style w:type="paragraph" w:styleId="Style24">
    <w:name w:val="Основной текст"/>
    <w:basedOn w:val="Normal"/>
    <w:qFormat/>
    <w:pPr>
      <w:spacing w:lineRule="auto" w:line="288" w:before="0" w:after="140"/>
    </w:pPr>
    <w:rPr/>
  </w:style>
  <w:style w:type="paragraph" w:styleId="Style25">
    <w:name w:val="Название"/>
    <w:basedOn w:val="Normal"/>
    <w:qFormat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styleId="Style26">
    <w:name w:val="Указатель"/>
    <w:basedOn w:val="Normal"/>
    <w:qFormat/>
    <w:pPr>
      <w:suppressLineNumbers/>
    </w:pPr>
    <w:rPr>
      <w:rFonts w:cs="Lohit Hindi"/>
    </w:rPr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Название объекта"/>
    <w:basedOn w:val="Normal"/>
    <w:next w:val="Normal"/>
    <w:qFormat/>
    <w:pPr>
      <w:ind w:left="-142" w:right="0" w:hanging="0"/>
      <w:jc w:val="center"/>
    </w:pPr>
    <w:rPr>
      <w:color w:val="0000FF"/>
    </w:rPr>
  </w:style>
  <w:style w:type="paragraph" w:styleId="FR3">
    <w:name w:val="FR3"/>
    <w:qFormat/>
    <w:pPr>
      <w:widowControl w:val="false"/>
      <w:suppressAutoHyphens w:val="true"/>
      <w:overflowPunct w:val="false"/>
      <w:bidi w:val="0"/>
      <w:spacing w:before="460" w:after="0"/>
      <w:jc w:val="both"/>
    </w:pPr>
    <w:rPr>
      <w:rFonts w:ascii="Times New Roman" w:hAnsi="Times New Roman" w:eastAsia="Times New Roman" w:cs="Times New Roman"/>
      <w:color w:val="00000A"/>
      <w:sz w:val="18"/>
      <w:szCs w:val="20"/>
      <w:lang w:val="uk-UA" w:eastAsia="zh-CN" w:bidi="ar-SA"/>
    </w:rPr>
  </w:style>
  <w:style w:type="paragraph" w:styleId="Style29">
    <w:name w:val="Абзац списка"/>
    <w:basedOn w:val="Normal"/>
    <w:qFormat/>
    <w:pPr>
      <w:spacing w:before="0" w:after="200"/>
      <w:ind w:left="720" w:hanging="0"/>
      <w:contextualSpacing/>
    </w:pPr>
    <w:rPr>
      <w:lang w:val="ru-RU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lilya-mariya@bigmir.net-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162</TotalTime>
  <Application>LibreOffice/5.1.6.2$Linux_X86_64 LibreOffice_project/10m0$Build-2</Application>
  <Pages>29</Pages>
  <Words>4163</Words>
  <Characters>24803</Characters>
  <CharactersWithSpaces>32559</CharactersWithSpaces>
  <Paragraphs>410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2016-12-21T11:50:11Z</dcterms:created>
  <dc:creator/>
  <dc:description/>
  <dc:language>ru-RU</dc:language>
  <cp:lastModifiedBy/>
  <dcterms:modified xsi:type="dcterms:W3CDTF">2018-05-10T14:51:23Z</dcterms:modified>
  <cp:revision>3</cp:revision>
  <dc:subject/>
  <dc:title/>
</cp:coreProperties>
</file>