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D6" w:rsidRDefault="003A1167" w:rsidP="00582C72">
      <w:pPr>
        <w:ind w:left="-1560"/>
        <w:jc w:val="center"/>
        <w:rPr>
          <w:lang w:val="uk-UA"/>
        </w:rPr>
      </w:pPr>
      <w:r w:rsidRPr="003A1167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56.1pt;margin-top:4.5pt;width:.05pt;height:360.75pt;z-index:3" o:connectortype="straight"/>
        </w:pict>
      </w:r>
      <w:r w:rsidRPr="003A1167">
        <w:rPr>
          <w:noProof/>
          <w:lang w:val="uk-UA" w:eastAsia="uk-UA"/>
        </w:rPr>
        <w:pict>
          <v:shape id="_x0000_s1027" type="#_x0000_t32" style="position:absolute;left:0;text-align:left;margin-left:-55.4pt;margin-top:4.5pt;width:511.5pt;height:0;z-index:2" o:connectortype="straight"/>
        </w:pict>
      </w:r>
      <w:r w:rsidRPr="003A1167">
        <w:rPr>
          <w:noProof/>
          <w:lang w:val="uk-UA" w:eastAsia="uk-UA"/>
        </w:rPr>
        <w:pict>
          <v:shape id="_x0000_s1028" type="#_x0000_t32" style="position:absolute;left:0;text-align:left;margin-left:-55.4pt;margin-top:4.5pt;width:0;height:346.5pt;z-index:1" o:connectortype="straight"/>
        </w:pict>
      </w:r>
      <w:r w:rsidRPr="003A116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s1029" type="#_x0000_t75" style="position:absolute;left:0;text-align:left;margin-left:316.6pt;margin-top:6pt;width:99pt;height:99pt;z-index:-13;visibility:visible">
            <v:imagedata r:id="rId4" o:title=""/>
          </v:shape>
        </w:pict>
      </w:r>
      <w:r w:rsidRPr="003A1167">
        <w:rPr>
          <w:noProof/>
          <w:lang w:val="uk-UA" w:eastAsia="uk-UA"/>
        </w:rPr>
        <w:pict>
          <v:shape id="Рисунок 25" o:spid="_x0000_s1030" type="#_x0000_t75" style="position:absolute;left:0;text-align:left;margin-left:204.1pt;margin-top:6pt;width:100.5pt;height:88.2pt;z-index:-14;visibility:visible">
            <v:imagedata r:id="rId5" o:title=""/>
          </v:shape>
        </w:pict>
      </w:r>
      <w:r w:rsidRPr="003A1167">
        <w:rPr>
          <w:noProof/>
          <w:lang w:val="uk-UA" w:eastAsia="uk-UA"/>
        </w:rPr>
        <w:pict>
          <v:shape id="Рисунок 4" o:spid="_x0000_s1031" type="#_x0000_t75" style="position:absolute;left:0;text-align:left;margin-left:102.1pt;margin-top:8.25pt;width:90pt;height:90pt;z-index:-15;visibility:visible">
            <v:imagedata r:id="rId6" o:title=""/>
          </v:shape>
        </w:pict>
      </w:r>
      <w:r w:rsidRPr="003A1167">
        <w:rPr>
          <w:noProof/>
          <w:lang w:val="uk-UA" w:eastAsia="uk-UA"/>
        </w:rPr>
        <w:pict>
          <v:shape id="Рисунок 1" o:spid="_x0000_s1032" type="#_x0000_t75" style="position:absolute;left:0;text-align:left;margin-left:-10.4pt;margin-top:6pt;width:92.25pt;height:92.25pt;z-index:-16;visibility:visible">
            <v:imagedata r:id="rId7" o:title=""/>
          </v:shape>
        </w:pict>
      </w:r>
    </w:p>
    <w:p w:rsidR="000C63D6" w:rsidRDefault="000C63D6" w:rsidP="00341200">
      <w:pPr>
        <w:jc w:val="center"/>
        <w:rPr>
          <w:lang w:val="uk-UA"/>
        </w:rPr>
      </w:pPr>
    </w:p>
    <w:p w:rsidR="000C63D6" w:rsidRDefault="000C63D6" w:rsidP="00341200">
      <w:pPr>
        <w:jc w:val="center"/>
        <w:rPr>
          <w:lang w:val="uk-UA"/>
        </w:rPr>
      </w:pPr>
    </w:p>
    <w:p w:rsidR="000C63D6" w:rsidRDefault="000C63D6" w:rsidP="00341200">
      <w:pPr>
        <w:jc w:val="center"/>
        <w:rPr>
          <w:lang w:val="uk-UA"/>
        </w:rPr>
      </w:pPr>
    </w:p>
    <w:p w:rsidR="000C63D6" w:rsidRDefault="000C63D6" w:rsidP="00341200">
      <w:pPr>
        <w:jc w:val="center"/>
        <w:rPr>
          <w:lang w:val="uk-UA"/>
        </w:rPr>
      </w:pP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lang w:val="uk-UA"/>
        </w:rPr>
      </w:pPr>
      <w:r w:rsidRPr="005C3AEA">
        <w:rPr>
          <w:rFonts w:ascii="Georgia" w:hAnsi="Georgia"/>
          <w:b/>
          <w:lang w:val="uk-UA"/>
        </w:rPr>
        <w:t xml:space="preserve">Юні інспектори руху </w:t>
      </w:r>
      <w:r w:rsidRPr="005C3AEA">
        <w:rPr>
          <w:rFonts w:ascii="Georgia" w:hAnsi="Georgia"/>
          <w:b/>
          <w:sz w:val="28"/>
          <w:szCs w:val="28"/>
          <w:lang w:val="uk-UA"/>
        </w:rPr>
        <w:t>«</w:t>
      </w:r>
      <w:proofErr w:type="spellStart"/>
      <w:r w:rsidRPr="005C3AEA">
        <w:rPr>
          <w:rFonts w:ascii="Georgia" w:hAnsi="Georgia"/>
          <w:b/>
          <w:sz w:val="28"/>
          <w:szCs w:val="28"/>
          <w:lang w:val="uk-UA"/>
        </w:rPr>
        <w:t>Саміями</w:t>
      </w:r>
      <w:proofErr w:type="spellEnd"/>
      <w:r w:rsidRPr="005C3AEA">
        <w:rPr>
          <w:rFonts w:ascii="Georgia" w:hAnsi="Georgia"/>
          <w:b/>
          <w:sz w:val="28"/>
          <w:szCs w:val="28"/>
          <w:lang w:val="uk-UA"/>
        </w:rPr>
        <w:t>»</w:t>
      </w:r>
      <w:r w:rsidRPr="005C3AEA">
        <w:rPr>
          <w:rFonts w:ascii="Georgia" w:hAnsi="Georgia"/>
          <w:b/>
          <w:lang w:val="uk-UA"/>
        </w:rPr>
        <w:t xml:space="preserve"> закликають всіх водіїв та пішоходів</w:t>
      </w: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sz w:val="44"/>
          <w:szCs w:val="44"/>
          <w:lang w:val="uk-UA"/>
        </w:rPr>
      </w:pPr>
      <w:r w:rsidRPr="005C3AEA">
        <w:rPr>
          <w:rFonts w:ascii="Georgia" w:hAnsi="Georgia"/>
          <w:b/>
          <w:sz w:val="44"/>
          <w:szCs w:val="44"/>
          <w:lang w:val="uk-UA"/>
        </w:rPr>
        <w:t>Бути уважними на дорогах!</w:t>
      </w: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sz w:val="32"/>
          <w:szCs w:val="32"/>
          <w:lang w:val="uk-UA"/>
        </w:rPr>
      </w:pPr>
      <w:r>
        <w:rPr>
          <w:rFonts w:ascii="Georgia" w:hAnsi="Georgia"/>
          <w:b/>
          <w:sz w:val="32"/>
          <w:szCs w:val="32"/>
          <w:lang w:val="uk-UA"/>
        </w:rPr>
        <w:t>Водії!!!</w:t>
      </w:r>
    </w:p>
    <w:p w:rsidR="000C63D6" w:rsidRPr="005C3AEA" w:rsidRDefault="00556AC8" w:rsidP="005C3AEA">
      <w:pPr>
        <w:spacing w:after="0"/>
        <w:jc w:val="center"/>
        <w:rPr>
          <w:rFonts w:ascii="Georgia" w:hAnsi="Georgia"/>
          <w:b/>
          <w:color w:val="000000"/>
          <w:lang w:val="uk-UA"/>
        </w:rPr>
      </w:pPr>
      <w:proofErr w:type="spellStart"/>
      <w:r>
        <w:rPr>
          <w:rFonts w:ascii="Georgia" w:hAnsi="Georgia"/>
          <w:b/>
          <w:color w:val="000000"/>
        </w:rPr>
        <w:t>Немає</w:t>
      </w:r>
      <w:proofErr w:type="spellEnd"/>
      <w:r>
        <w:rPr>
          <w:rFonts w:ascii="Georgia" w:hAnsi="Georgia"/>
          <w:b/>
          <w:color w:val="000000"/>
        </w:rPr>
        <w:t xml:space="preserve"> правил, </w:t>
      </w:r>
      <w:proofErr w:type="spellStart"/>
      <w:r>
        <w:rPr>
          <w:rFonts w:ascii="Georgia" w:hAnsi="Georgia"/>
          <w:b/>
          <w:color w:val="000000"/>
        </w:rPr>
        <w:t>придатних</w:t>
      </w:r>
      <w:proofErr w:type="spellEnd"/>
      <w:r>
        <w:rPr>
          <w:rFonts w:ascii="Georgia" w:hAnsi="Georgia"/>
          <w:b/>
          <w:color w:val="000000"/>
        </w:rPr>
        <w:t xml:space="preserve"> для </w:t>
      </w:r>
      <w:r>
        <w:rPr>
          <w:rFonts w:ascii="Georgia" w:hAnsi="Georgia"/>
          <w:b/>
          <w:color w:val="000000"/>
          <w:lang w:val="en-US"/>
        </w:rPr>
        <w:t>e</w:t>
      </w:r>
      <w:proofErr w:type="spellStart"/>
      <w:r w:rsidR="000C63D6" w:rsidRPr="005C3AEA">
        <w:rPr>
          <w:rFonts w:ascii="Georgia" w:hAnsi="Georgia"/>
          <w:b/>
          <w:color w:val="000000"/>
        </w:rPr>
        <w:t>сіх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умов </w:t>
      </w:r>
      <w:proofErr w:type="spellStart"/>
      <w:r w:rsidR="000C63D6" w:rsidRPr="005C3AEA">
        <w:rPr>
          <w:rFonts w:ascii="Georgia" w:hAnsi="Georgia"/>
          <w:b/>
          <w:color w:val="000000"/>
        </w:rPr>
        <w:t>руху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, </w:t>
      </w:r>
      <w:proofErr w:type="spellStart"/>
      <w:r w:rsidR="000C63D6" w:rsidRPr="005C3AEA">
        <w:rPr>
          <w:rFonts w:ascii="Georgia" w:hAnsi="Georgia"/>
          <w:b/>
          <w:color w:val="000000"/>
        </w:rPr>
        <w:t>які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б </w:t>
      </w:r>
      <w:proofErr w:type="spellStart"/>
      <w:r w:rsidR="000C63D6" w:rsidRPr="005C3AEA">
        <w:rPr>
          <w:rFonts w:ascii="Georgia" w:hAnsi="Georgia"/>
          <w:b/>
          <w:color w:val="000000"/>
        </w:rPr>
        <w:t>передбачили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proofErr w:type="gramStart"/>
      <w:r w:rsidR="000C63D6" w:rsidRPr="005C3AEA">
        <w:rPr>
          <w:rFonts w:ascii="Georgia" w:hAnsi="Georgia"/>
          <w:b/>
          <w:color w:val="000000"/>
        </w:rPr>
        <w:t>вс</w:t>
      </w:r>
      <w:proofErr w:type="gramEnd"/>
      <w:r w:rsidR="000C63D6" w:rsidRPr="005C3AEA">
        <w:rPr>
          <w:rFonts w:ascii="Georgia" w:hAnsi="Georgia"/>
          <w:b/>
          <w:color w:val="000000"/>
        </w:rPr>
        <w:t>і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можливі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екстремальні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ситуації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. </w:t>
      </w:r>
      <w:proofErr w:type="spellStart"/>
      <w:r w:rsidR="000C63D6" w:rsidRPr="005C3AEA">
        <w:rPr>
          <w:rFonts w:ascii="Georgia" w:hAnsi="Georgia"/>
          <w:b/>
          <w:color w:val="000000"/>
        </w:rPr>
        <w:t>Крім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одного – за </w:t>
      </w:r>
      <w:proofErr w:type="spellStart"/>
      <w:r w:rsidR="000C63D6" w:rsidRPr="005C3AEA">
        <w:rPr>
          <w:rFonts w:ascii="Georgia" w:hAnsi="Georgia"/>
          <w:b/>
          <w:color w:val="000000"/>
        </w:rPr>
        <w:t>кермом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завжди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треба бути максимально </w:t>
      </w:r>
      <w:proofErr w:type="spellStart"/>
      <w:r w:rsidR="000C63D6" w:rsidRPr="005C3AEA">
        <w:rPr>
          <w:rFonts w:ascii="Georgia" w:hAnsi="Georgia"/>
          <w:b/>
          <w:color w:val="000000"/>
        </w:rPr>
        <w:t>обережним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і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уважним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. </w:t>
      </w:r>
      <w:proofErr w:type="spellStart"/>
      <w:r w:rsidR="000C63D6" w:rsidRPr="005C3AEA">
        <w:rPr>
          <w:rFonts w:ascii="Georgia" w:hAnsi="Georgia"/>
          <w:b/>
          <w:color w:val="000000"/>
        </w:rPr>
        <w:t>Воно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допоможе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вам </w:t>
      </w:r>
      <w:proofErr w:type="spellStart"/>
      <w:r w:rsidR="000C63D6" w:rsidRPr="005C3AEA">
        <w:rPr>
          <w:rFonts w:ascii="Georgia" w:hAnsi="Georgia"/>
          <w:b/>
          <w:color w:val="000000"/>
        </w:rPr>
        <w:t>уникнути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багатьох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небезпечних</w:t>
      </w:r>
      <w:proofErr w:type="spellEnd"/>
      <w:r w:rsidR="000C63D6"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="000C63D6" w:rsidRPr="005C3AEA">
        <w:rPr>
          <w:rFonts w:ascii="Georgia" w:hAnsi="Georgia"/>
          <w:b/>
          <w:color w:val="000000"/>
        </w:rPr>
        <w:t>ситуацій</w:t>
      </w:r>
      <w:proofErr w:type="spellEnd"/>
      <w:r w:rsidR="000C63D6" w:rsidRPr="005C3AEA">
        <w:rPr>
          <w:rFonts w:ascii="Georgia" w:hAnsi="Georgia"/>
          <w:b/>
          <w:color w:val="000000"/>
        </w:rPr>
        <w:t>.</w:t>
      </w:r>
    </w:p>
    <w:p w:rsidR="000C63D6" w:rsidRPr="005C3AEA" w:rsidRDefault="003A1167" w:rsidP="005C3AEA">
      <w:pPr>
        <w:spacing w:after="0"/>
        <w:jc w:val="center"/>
        <w:rPr>
          <w:rFonts w:ascii="Georgia" w:hAnsi="Georgia"/>
          <w:b/>
          <w:color w:val="000000"/>
          <w:sz w:val="32"/>
          <w:szCs w:val="32"/>
          <w:lang w:val="uk-UA"/>
        </w:rPr>
      </w:pPr>
      <w:r w:rsidRPr="003A1167">
        <w:rPr>
          <w:noProof/>
          <w:lang w:val="uk-UA" w:eastAsia="uk-UA"/>
        </w:rPr>
        <w:pict>
          <v:shape id="Рисунок 29" o:spid="_x0000_s1033" type="#_x0000_t75" style="position:absolute;left:0;text-align:left;margin-left:207pt;margin-top:19.4pt;width:110.25pt;height:110.25pt;z-index:-10;visibility:visible">
            <v:imagedata r:id="rId8" o:title=""/>
          </v:shape>
        </w:pict>
      </w:r>
      <w:r w:rsidRPr="003A1167">
        <w:rPr>
          <w:noProof/>
          <w:lang w:val="uk-UA" w:eastAsia="uk-UA"/>
        </w:rPr>
        <w:pict>
          <v:shape id="Рисунок 30" o:spid="_x0000_s1034" type="#_x0000_t75" style="position:absolute;left:0;text-align:left;margin-left:324pt;margin-top:19.4pt;width:110.25pt;height:110.25pt;z-index:-9;visibility:visible">
            <v:imagedata r:id="rId9" o:title=""/>
          </v:shape>
        </w:pict>
      </w:r>
      <w:r w:rsidRPr="003A1167">
        <w:rPr>
          <w:noProof/>
          <w:lang w:val="uk-UA" w:eastAsia="uk-UA"/>
        </w:rPr>
        <w:pict>
          <v:shape id="Рисунок 28" o:spid="_x0000_s1035" type="#_x0000_t75" style="position:absolute;left:0;text-align:left;margin-left:81pt;margin-top:15.4pt;width:105.75pt;height:105.75pt;z-index:-11;visibility:visible">
            <v:imagedata r:id="rId10" o:title=""/>
          </v:shape>
        </w:pict>
      </w:r>
      <w:r w:rsidRPr="003A1167">
        <w:rPr>
          <w:noProof/>
          <w:lang w:val="uk-UA" w:eastAsia="uk-UA"/>
        </w:rPr>
        <w:pict>
          <v:shape id="Рисунок 27" o:spid="_x0000_s1036" type="#_x0000_t75" style="position:absolute;left:0;text-align:left;margin-left:-45pt;margin-top:15.4pt;width:108.75pt;height:108.75pt;z-index:-12;visibility:visible">
            <v:imagedata r:id="rId11" o:title=""/>
          </v:shape>
        </w:pict>
      </w:r>
      <w:r w:rsidR="000C63D6">
        <w:rPr>
          <w:rFonts w:ascii="Georgia" w:hAnsi="Georgia"/>
          <w:b/>
          <w:color w:val="000000"/>
          <w:sz w:val="32"/>
          <w:szCs w:val="32"/>
          <w:lang w:val="uk-UA"/>
        </w:rPr>
        <w:t xml:space="preserve">Агітбригада ТЗОШ № 24 </w:t>
      </w:r>
      <w:r w:rsidR="000C63D6" w:rsidRPr="005C3AEA">
        <w:rPr>
          <w:rFonts w:ascii="Georgia" w:hAnsi="Georgia"/>
          <w:b/>
          <w:color w:val="000000"/>
          <w:sz w:val="32"/>
          <w:szCs w:val="32"/>
          <w:lang w:val="uk-UA"/>
        </w:rPr>
        <w:t>за безпеку на дорогах!</w:t>
      </w:r>
    </w:p>
    <w:p w:rsidR="000C63D6" w:rsidRDefault="003A1167" w:rsidP="00341200">
      <w:pPr>
        <w:rPr>
          <w:lang w:val="uk-UA"/>
        </w:rPr>
      </w:pPr>
      <w:r w:rsidRPr="003A1167">
        <w:rPr>
          <w:noProof/>
          <w:lang w:val="uk-UA" w:eastAsia="uk-UA"/>
        </w:rPr>
        <w:pict>
          <v:shape id="_x0000_s1037" type="#_x0000_t32" style="position:absolute;margin-left:-55.4pt;margin-top:109.75pt;width:511.5pt;height:0;flip:x;z-index:5" o:connectortype="straight"/>
        </w:pict>
      </w:r>
      <w:r w:rsidRPr="003A1167">
        <w:rPr>
          <w:noProof/>
          <w:lang w:val="uk-UA" w:eastAsia="uk-UA"/>
        </w:rPr>
        <w:pict>
          <v:shape id="_x0000_s1038" type="#_x0000_t32" style="position:absolute;margin-left:-55.4pt;margin-top:95.5pt;width:0;height:14.25pt;z-index:4" o:connectortype="straight"/>
        </w:pict>
      </w:r>
    </w:p>
    <w:p w:rsidR="000C63D6" w:rsidRPr="005C3AEA" w:rsidRDefault="000C63D6" w:rsidP="005C3AEA">
      <w:pPr>
        <w:rPr>
          <w:lang w:val="uk-UA"/>
        </w:rPr>
      </w:pPr>
    </w:p>
    <w:p w:rsidR="000C63D6" w:rsidRPr="005C3AEA" w:rsidRDefault="000C63D6" w:rsidP="005C3AEA">
      <w:pPr>
        <w:rPr>
          <w:lang w:val="uk-UA"/>
        </w:rPr>
      </w:pPr>
    </w:p>
    <w:p w:rsidR="000C63D6" w:rsidRDefault="000C63D6" w:rsidP="005C3AEA">
      <w:pPr>
        <w:rPr>
          <w:lang w:val="uk-UA"/>
        </w:rPr>
      </w:pPr>
    </w:p>
    <w:p w:rsidR="000C63D6" w:rsidRDefault="003A1167" w:rsidP="005C3AEA">
      <w:pPr>
        <w:ind w:left="-1560"/>
        <w:jc w:val="center"/>
        <w:rPr>
          <w:lang w:val="uk-UA"/>
        </w:rPr>
      </w:pPr>
      <w:r w:rsidRPr="003A1167">
        <w:rPr>
          <w:noProof/>
          <w:lang w:val="uk-UA" w:eastAsia="uk-UA"/>
        </w:rPr>
        <w:pict>
          <v:shape id="_x0000_s1039" type="#_x0000_t32" style="position:absolute;left:0;text-align:left;margin-left:-54pt;margin-top:6.95pt;width:511.5pt;height:0;z-index:7" o:connectortype="straight"/>
        </w:pict>
      </w:r>
      <w:r w:rsidR="000C63D6">
        <w:rPr>
          <w:lang w:val="uk-UA"/>
        </w:rPr>
        <w:tab/>
      </w:r>
      <w:r w:rsidRPr="003A1167">
        <w:rPr>
          <w:noProof/>
          <w:lang w:val="uk-UA" w:eastAsia="uk-UA"/>
        </w:rPr>
        <w:pict>
          <v:shape id="_x0000_s1040" type="#_x0000_t32" style="position:absolute;left:0;text-align:left;margin-left:456.1pt;margin-top:4.5pt;width:.05pt;height:360.75pt;z-index:8;mso-position-horizontal-relative:text;mso-position-vertical-relative:text" o:connectortype="straight"/>
        </w:pict>
      </w:r>
      <w:r w:rsidRPr="003A1167">
        <w:rPr>
          <w:noProof/>
          <w:lang w:val="uk-UA" w:eastAsia="uk-UA"/>
        </w:rPr>
        <w:pict>
          <v:shape id="_x0000_s1041" type="#_x0000_t32" style="position:absolute;left:0;text-align:left;margin-left:-55.4pt;margin-top:4.5pt;width:0;height:346.5pt;z-index:6;mso-position-horizontal-relative:text;mso-position-vertical-relative:text" o:connectortype="straight"/>
        </w:pict>
      </w:r>
      <w:r w:rsidRPr="003A1167">
        <w:rPr>
          <w:noProof/>
          <w:lang w:val="uk-UA" w:eastAsia="uk-UA"/>
        </w:rPr>
        <w:pict>
          <v:shape id="_x0000_s1042" type="#_x0000_t75" style="position:absolute;left:0;text-align:left;margin-left:316.6pt;margin-top:6pt;width:99pt;height:99pt;z-index:-5;visibility:visible;mso-position-horizontal-relative:text;mso-position-vertical-relative:text">
            <v:imagedata r:id="rId4" o:title=""/>
          </v:shape>
        </w:pict>
      </w:r>
      <w:r w:rsidRPr="003A1167">
        <w:rPr>
          <w:noProof/>
          <w:lang w:val="uk-UA" w:eastAsia="uk-UA"/>
        </w:rPr>
        <w:pict>
          <v:shape id="_x0000_s1043" type="#_x0000_t75" style="position:absolute;left:0;text-align:left;margin-left:204.1pt;margin-top:6pt;width:100.5pt;height:88.2pt;z-index:-6;visibility:visible;mso-position-horizontal-relative:text;mso-position-vertical-relative:text">
            <v:imagedata r:id="rId5" o:title=""/>
          </v:shape>
        </w:pict>
      </w:r>
      <w:r w:rsidRPr="003A1167">
        <w:rPr>
          <w:noProof/>
          <w:lang w:val="uk-UA" w:eastAsia="uk-UA"/>
        </w:rPr>
        <w:pict>
          <v:shape id="_x0000_s1044" type="#_x0000_t75" style="position:absolute;left:0;text-align:left;margin-left:102.1pt;margin-top:8.25pt;width:90pt;height:90pt;z-index:-7;visibility:visible;mso-position-horizontal-relative:text;mso-position-vertical-relative:text">
            <v:imagedata r:id="rId6" o:title=""/>
          </v:shape>
        </w:pict>
      </w:r>
      <w:r w:rsidRPr="003A1167">
        <w:rPr>
          <w:noProof/>
          <w:lang w:val="uk-UA" w:eastAsia="uk-UA"/>
        </w:rPr>
        <w:pict>
          <v:shape id="_x0000_s1045" type="#_x0000_t75" style="position:absolute;left:0;text-align:left;margin-left:-10.4pt;margin-top:6pt;width:92.25pt;height:92.25pt;z-index:-8;visibility:visible;mso-position-horizontal-relative:text;mso-position-vertical-relative:text">
            <v:imagedata r:id="rId7" o:title=""/>
          </v:shape>
        </w:pict>
      </w:r>
    </w:p>
    <w:p w:rsidR="000C63D6" w:rsidRDefault="000C63D6" w:rsidP="005C3AEA">
      <w:pPr>
        <w:jc w:val="center"/>
        <w:rPr>
          <w:lang w:val="uk-UA"/>
        </w:rPr>
      </w:pPr>
    </w:p>
    <w:p w:rsidR="000C63D6" w:rsidRDefault="000C63D6" w:rsidP="005C3AEA">
      <w:pPr>
        <w:jc w:val="center"/>
        <w:rPr>
          <w:lang w:val="uk-UA"/>
        </w:rPr>
      </w:pPr>
    </w:p>
    <w:p w:rsidR="000C63D6" w:rsidRDefault="000C63D6" w:rsidP="005C3AEA">
      <w:pPr>
        <w:jc w:val="center"/>
        <w:rPr>
          <w:lang w:val="uk-UA"/>
        </w:rPr>
      </w:pP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lang w:val="uk-UA"/>
        </w:rPr>
      </w:pPr>
      <w:r w:rsidRPr="005C3AEA">
        <w:rPr>
          <w:rFonts w:ascii="Georgia" w:hAnsi="Georgia"/>
          <w:b/>
          <w:lang w:val="uk-UA"/>
        </w:rPr>
        <w:t xml:space="preserve">Юні інспектори руху </w:t>
      </w:r>
      <w:r w:rsidRPr="005C3AEA">
        <w:rPr>
          <w:rFonts w:ascii="Georgia" w:hAnsi="Georgia"/>
          <w:b/>
          <w:sz w:val="28"/>
          <w:szCs w:val="28"/>
          <w:lang w:val="uk-UA"/>
        </w:rPr>
        <w:t>«</w:t>
      </w:r>
      <w:proofErr w:type="spellStart"/>
      <w:r w:rsidRPr="005C3AEA">
        <w:rPr>
          <w:rFonts w:ascii="Georgia" w:hAnsi="Georgia"/>
          <w:b/>
          <w:sz w:val="28"/>
          <w:szCs w:val="28"/>
          <w:lang w:val="uk-UA"/>
        </w:rPr>
        <w:t>Саміями</w:t>
      </w:r>
      <w:proofErr w:type="spellEnd"/>
      <w:r w:rsidRPr="005C3AEA">
        <w:rPr>
          <w:rFonts w:ascii="Georgia" w:hAnsi="Georgia"/>
          <w:b/>
          <w:sz w:val="28"/>
          <w:szCs w:val="28"/>
          <w:lang w:val="uk-UA"/>
        </w:rPr>
        <w:t>»</w:t>
      </w:r>
      <w:r w:rsidRPr="005C3AEA">
        <w:rPr>
          <w:rFonts w:ascii="Georgia" w:hAnsi="Georgia"/>
          <w:b/>
          <w:lang w:val="uk-UA"/>
        </w:rPr>
        <w:t xml:space="preserve"> закликають всіх водіїв та пішоходів</w:t>
      </w: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sz w:val="44"/>
          <w:szCs w:val="44"/>
          <w:lang w:val="uk-UA"/>
        </w:rPr>
      </w:pPr>
      <w:r w:rsidRPr="005C3AEA">
        <w:rPr>
          <w:rFonts w:ascii="Georgia" w:hAnsi="Georgia"/>
          <w:b/>
          <w:sz w:val="44"/>
          <w:szCs w:val="44"/>
          <w:lang w:val="uk-UA"/>
        </w:rPr>
        <w:t>Бути уважними на дорогах!</w:t>
      </w: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sz w:val="32"/>
          <w:szCs w:val="32"/>
          <w:lang w:val="uk-UA"/>
        </w:rPr>
      </w:pPr>
      <w:r>
        <w:rPr>
          <w:rFonts w:ascii="Georgia" w:hAnsi="Georgia"/>
          <w:b/>
          <w:sz w:val="32"/>
          <w:szCs w:val="32"/>
          <w:lang w:val="uk-UA"/>
        </w:rPr>
        <w:t>Водії!!!</w:t>
      </w:r>
    </w:p>
    <w:p w:rsidR="000C63D6" w:rsidRPr="005C3AEA" w:rsidRDefault="000C63D6" w:rsidP="005C3AEA">
      <w:pPr>
        <w:spacing w:after="0"/>
        <w:jc w:val="center"/>
        <w:rPr>
          <w:rFonts w:ascii="Georgia" w:hAnsi="Georgia"/>
          <w:b/>
          <w:color w:val="000000"/>
          <w:lang w:val="uk-UA"/>
        </w:rPr>
      </w:pPr>
      <w:proofErr w:type="spellStart"/>
      <w:r w:rsidRPr="005C3AEA">
        <w:rPr>
          <w:rFonts w:ascii="Georgia" w:hAnsi="Georgia"/>
          <w:b/>
          <w:color w:val="000000"/>
        </w:rPr>
        <w:t>Немає</w:t>
      </w:r>
      <w:proofErr w:type="spellEnd"/>
      <w:r w:rsidRPr="005C3AEA">
        <w:rPr>
          <w:rFonts w:ascii="Georgia" w:hAnsi="Georgia"/>
          <w:b/>
          <w:color w:val="000000"/>
        </w:rPr>
        <w:t xml:space="preserve"> правил, </w:t>
      </w:r>
      <w:proofErr w:type="spellStart"/>
      <w:r w:rsidRPr="005C3AEA">
        <w:rPr>
          <w:rFonts w:ascii="Georgia" w:hAnsi="Georgia"/>
          <w:b/>
          <w:color w:val="000000"/>
        </w:rPr>
        <w:t>придатних</w:t>
      </w:r>
      <w:proofErr w:type="spellEnd"/>
      <w:r w:rsidRPr="005C3AEA">
        <w:rPr>
          <w:rFonts w:ascii="Georgia" w:hAnsi="Georgia"/>
          <w:b/>
          <w:color w:val="000000"/>
        </w:rPr>
        <w:t xml:space="preserve"> для </w:t>
      </w:r>
      <w:proofErr w:type="spellStart"/>
      <w:proofErr w:type="gramStart"/>
      <w:r w:rsidRPr="005C3AEA">
        <w:rPr>
          <w:rFonts w:ascii="Georgia" w:hAnsi="Georgia"/>
          <w:b/>
          <w:color w:val="000000"/>
        </w:rPr>
        <w:t>вс</w:t>
      </w:r>
      <w:proofErr w:type="gramEnd"/>
      <w:r w:rsidRPr="005C3AEA">
        <w:rPr>
          <w:rFonts w:ascii="Georgia" w:hAnsi="Georgia"/>
          <w:b/>
          <w:color w:val="000000"/>
        </w:rPr>
        <w:t>іх</w:t>
      </w:r>
      <w:proofErr w:type="spellEnd"/>
      <w:r w:rsidRPr="005C3AEA">
        <w:rPr>
          <w:rFonts w:ascii="Georgia" w:hAnsi="Georgia"/>
          <w:b/>
          <w:color w:val="000000"/>
        </w:rPr>
        <w:t xml:space="preserve"> умов </w:t>
      </w:r>
      <w:proofErr w:type="spellStart"/>
      <w:r w:rsidRPr="005C3AEA">
        <w:rPr>
          <w:rFonts w:ascii="Georgia" w:hAnsi="Georgia"/>
          <w:b/>
          <w:color w:val="000000"/>
        </w:rPr>
        <w:t>руху</w:t>
      </w:r>
      <w:proofErr w:type="spellEnd"/>
      <w:r w:rsidRPr="005C3AEA">
        <w:rPr>
          <w:rFonts w:ascii="Georgia" w:hAnsi="Georgia"/>
          <w:b/>
          <w:color w:val="000000"/>
        </w:rPr>
        <w:t xml:space="preserve">, </w:t>
      </w:r>
      <w:proofErr w:type="spellStart"/>
      <w:r w:rsidRPr="005C3AEA">
        <w:rPr>
          <w:rFonts w:ascii="Georgia" w:hAnsi="Georgia"/>
          <w:b/>
          <w:color w:val="000000"/>
        </w:rPr>
        <w:t>які</w:t>
      </w:r>
      <w:proofErr w:type="spellEnd"/>
      <w:r w:rsidRPr="005C3AEA">
        <w:rPr>
          <w:rFonts w:ascii="Georgia" w:hAnsi="Georgia"/>
          <w:b/>
          <w:color w:val="000000"/>
        </w:rPr>
        <w:t xml:space="preserve"> б </w:t>
      </w:r>
      <w:proofErr w:type="spellStart"/>
      <w:r w:rsidRPr="005C3AEA">
        <w:rPr>
          <w:rFonts w:ascii="Georgia" w:hAnsi="Georgia"/>
          <w:b/>
          <w:color w:val="000000"/>
        </w:rPr>
        <w:t>передбачили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всі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можливі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екстремальні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ситуації</w:t>
      </w:r>
      <w:proofErr w:type="spellEnd"/>
      <w:r w:rsidRPr="005C3AEA">
        <w:rPr>
          <w:rFonts w:ascii="Georgia" w:hAnsi="Georgia"/>
          <w:b/>
          <w:color w:val="000000"/>
        </w:rPr>
        <w:t xml:space="preserve">. </w:t>
      </w:r>
      <w:proofErr w:type="spellStart"/>
      <w:r w:rsidRPr="005C3AEA">
        <w:rPr>
          <w:rFonts w:ascii="Georgia" w:hAnsi="Georgia"/>
          <w:b/>
          <w:color w:val="000000"/>
        </w:rPr>
        <w:t>Крім</w:t>
      </w:r>
      <w:proofErr w:type="spellEnd"/>
      <w:r w:rsidRPr="005C3AEA">
        <w:rPr>
          <w:rFonts w:ascii="Georgia" w:hAnsi="Georgia"/>
          <w:b/>
          <w:color w:val="000000"/>
        </w:rPr>
        <w:t xml:space="preserve"> одного – за </w:t>
      </w:r>
      <w:proofErr w:type="spellStart"/>
      <w:r w:rsidRPr="005C3AEA">
        <w:rPr>
          <w:rFonts w:ascii="Georgia" w:hAnsi="Georgia"/>
          <w:b/>
          <w:color w:val="000000"/>
        </w:rPr>
        <w:t>кермом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завжди</w:t>
      </w:r>
      <w:proofErr w:type="spellEnd"/>
      <w:r w:rsidRPr="005C3AEA">
        <w:rPr>
          <w:rFonts w:ascii="Georgia" w:hAnsi="Georgia"/>
          <w:b/>
          <w:color w:val="000000"/>
        </w:rPr>
        <w:t xml:space="preserve"> треба бути максимально </w:t>
      </w:r>
      <w:proofErr w:type="spellStart"/>
      <w:r w:rsidRPr="005C3AEA">
        <w:rPr>
          <w:rFonts w:ascii="Georgia" w:hAnsi="Georgia"/>
          <w:b/>
          <w:color w:val="000000"/>
        </w:rPr>
        <w:t>обережним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і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уважним</w:t>
      </w:r>
      <w:proofErr w:type="spellEnd"/>
      <w:r w:rsidRPr="005C3AEA">
        <w:rPr>
          <w:rFonts w:ascii="Georgia" w:hAnsi="Georgia"/>
          <w:b/>
          <w:color w:val="000000"/>
        </w:rPr>
        <w:t xml:space="preserve">. </w:t>
      </w:r>
      <w:proofErr w:type="spellStart"/>
      <w:r w:rsidRPr="005C3AEA">
        <w:rPr>
          <w:rFonts w:ascii="Georgia" w:hAnsi="Georgia"/>
          <w:b/>
          <w:color w:val="000000"/>
        </w:rPr>
        <w:t>Воно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допоможе</w:t>
      </w:r>
      <w:proofErr w:type="spellEnd"/>
      <w:r w:rsidRPr="005C3AEA">
        <w:rPr>
          <w:rFonts w:ascii="Georgia" w:hAnsi="Georgia"/>
          <w:b/>
          <w:color w:val="000000"/>
        </w:rPr>
        <w:t xml:space="preserve"> вам </w:t>
      </w:r>
      <w:proofErr w:type="spellStart"/>
      <w:r w:rsidRPr="005C3AEA">
        <w:rPr>
          <w:rFonts w:ascii="Georgia" w:hAnsi="Georgia"/>
          <w:b/>
          <w:color w:val="000000"/>
        </w:rPr>
        <w:t>уникнути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багатьох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небезпечних</w:t>
      </w:r>
      <w:proofErr w:type="spellEnd"/>
      <w:r w:rsidRPr="005C3AEA">
        <w:rPr>
          <w:rFonts w:ascii="Georgia" w:hAnsi="Georgia"/>
          <w:b/>
          <w:color w:val="000000"/>
        </w:rPr>
        <w:t xml:space="preserve"> </w:t>
      </w:r>
      <w:proofErr w:type="spellStart"/>
      <w:r w:rsidRPr="005C3AEA">
        <w:rPr>
          <w:rFonts w:ascii="Georgia" w:hAnsi="Georgia"/>
          <w:b/>
          <w:color w:val="000000"/>
        </w:rPr>
        <w:t>ситуацій</w:t>
      </w:r>
      <w:proofErr w:type="spellEnd"/>
      <w:r w:rsidRPr="005C3AEA">
        <w:rPr>
          <w:rFonts w:ascii="Georgia" w:hAnsi="Georgia"/>
          <w:b/>
          <w:color w:val="000000"/>
        </w:rPr>
        <w:t>.</w:t>
      </w:r>
    </w:p>
    <w:p w:rsidR="000C63D6" w:rsidRPr="005C3AEA" w:rsidRDefault="003A1167" w:rsidP="005C3AEA">
      <w:pPr>
        <w:spacing w:after="0"/>
        <w:jc w:val="center"/>
        <w:rPr>
          <w:rFonts w:ascii="Georgia" w:hAnsi="Georgia"/>
          <w:b/>
          <w:color w:val="000000"/>
          <w:sz w:val="32"/>
          <w:szCs w:val="32"/>
          <w:lang w:val="uk-UA"/>
        </w:rPr>
      </w:pPr>
      <w:r w:rsidRPr="003A1167">
        <w:rPr>
          <w:noProof/>
          <w:lang w:val="uk-UA" w:eastAsia="uk-UA"/>
        </w:rPr>
        <w:pict>
          <v:shape id="_x0000_s1046" type="#_x0000_t75" style="position:absolute;left:0;text-align:left;margin-left:90pt;margin-top:15.15pt;width:105.75pt;height:105.75pt;z-index:-3;visibility:visible">
            <v:imagedata r:id="rId10" o:title=""/>
          </v:shape>
        </w:pict>
      </w:r>
      <w:r w:rsidRPr="003A1167">
        <w:rPr>
          <w:noProof/>
          <w:lang w:val="uk-UA" w:eastAsia="uk-UA"/>
        </w:rPr>
        <w:pict>
          <v:shape id="_x0000_s1047" type="#_x0000_t75" style="position:absolute;left:0;text-align:left;margin-left:-45pt;margin-top:15.15pt;width:108.75pt;height:108.75pt;z-index:-4;visibility:visible">
            <v:imagedata r:id="rId11" o:title=""/>
          </v:shape>
        </w:pict>
      </w:r>
      <w:r w:rsidRPr="003A1167">
        <w:rPr>
          <w:noProof/>
          <w:lang w:val="uk-UA" w:eastAsia="uk-UA"/>
        </w:rPr>
        <w:pict>
          <v:shape id="_x0000_s1048" type="#_x0000_t75" style="position:absolute;left:0;text-align:left;margin-left:207pt;margin-top:15.15pt;width:110.25pt;height:110.25pt;z-index:-2;visibility:visible">
            <v:imagedata r:id="rId8" o:title=""/>
          </v:shape>
        </w:pict>
      </w:r>
      <w:r w:rsidRPr="003A1167">
        <w:rPr>
          <w:noProof/>
          <w:lang w:val="uk-UA" w:eastAsia="uk-UA"/>
        </w:rPr>
        <w:pict>
          <v:shape id="_x0000_s1049" type="#_x0000_t75" style="position:absolute;left:0;text-align:left;margin-left:324pt;margin-top:15.15pt;width:110.25pt;height:110.25pt;z-index:-1;visibility:visible">
            <v:imagedata r:id="rId9" o:title=""/>
          </v:shape>
        </w:pict>
      </w:r>
      <w:r w:rsidR="000C63D6">
        <w:rPr>
          <w:rFonts w:ascii="Georgia" w:hAnsi="Georgia"/>
          <w:b/>
          <w:color w:val="000000"/>
          <w:sz w:val="32"/>
          <w:szCs w:val="32"/>
          <w:lang w:val="uk-UA"/>
        </w:rPr>
        <w:t xml:space="preserve">Агітбригада ТЗОШ № 24 </w:t>
      </w:r>
      <w:r w:rsidR="000C63D6" w:rsidRPr="005C3AEA">
        <w:rPr>
          <w:rFonts w:ascii="Georgia" w:hAnsi="Georgia"/>
          <w:b/>
          <w:color w:val="000000"/>
          <w:sz w:val="32"/>
          <w:szCs w:val="32"/>
          <w:lang w:val="uk-UA"/>
        </w:rPr>
        <w:t>за безпеку на дорогах!</w:t>
      </w:r>
    </w:p>
    <w:p w:rsidR="000C63D6" w:rsidRPr="00341200" w:rsidRDefault="000C63D6" w:rsidP="005C3AEA">
      <w:pPr>
        <w:rPr>
          <w:lang w:val="uk-UA"/>
        </w:rPr>
      </w:pPr>
    </w:p>
    <w:p w:rsidR="000C63D6" w:rsidRPr="005C3AEA" w:rsidRDefault="003A1167" w:rsidP="005C3AEA">
      <w:pPr>
        <w:tabs>
          <w:tab w:val="left" w:pos="1515"/>
        </w:tabs>
        <w:rPr>
          <w:lang w:val="uk-UA"/>
        </w:rPr>
      </w:pPr>
      <w:r w:rsidRPr="003A1167">
        <w:rPr>
          <w:noProof/>
          <w:lang w:val="uk-UA" w:eastAsia="uk-UA"/>
        </w:rPr>
        <w:pict>
          <v:shape id="_x0000_s1050" type="#_x0000_t32" style="position:absolute;margin-left:-54pt;margin-top:76.8pt;width:511.5pt;height:0;flip:x;z-index:9" o:connectortype="straight"/>
        </w:pict>
      </w:r>
    </w:p>
    <w:sectPr w:rsidR="000C63D6" w:rsidRPr="005C3AEA" w:rsidSect="00D3062B">
      <w:pgSz w:w="11906" w:h="16838"/>
      <w:pgMar w:top="567" w:right="170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200"/>
    <w:rsid w:val="000C63D6"/>
    <w:rsid w:val="001B4CFB"/>
    <w:rsid w:val="00284B3F"/>
    <w:rsid w:val="00341200"/>
    <w:rsid w:val="003A1167"/>
    <w:rsid w:val="004724B4"/>
    <w:rsid w:val="0051212A"/>
    <w:rsid w:val="00556AC8"/>
    <w:rsid w:val="00582C72"/>
    <w:rsid w:val="005C3AEA"/>
    <w:rsid w:val="0080462E"/>
    <w:rsid w:val="00927FF6"/>
    <w:rsid w:val="00B61F4F"/>
    <w:rsid w:val="00D3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28"/>
        <o:r id="V:Rule12" type="connector" idref="#_x0000_s1027"/>
        <o:r id="V:Rule13" type="connector" idref="#_x0000_s1040"/>
        <o:r id="V:Rule14" type="connector" idref="#_x0000_s1039"/>
        <o:r id="V:Rule15" type="connector" idref="#_x0000_s1037"/>
        <o:r id="V:Rule16" type="connector" idref="#_x0000_s1038"/>
        <o:r id="V:Rule17" type="connector" idref="#_x0000_s1041"/>
        <o:r id="V:Rule1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675</Characters>
  <Application>Microsoft Office Word</Application>
  <DocSecurity>0</DocSecurity>
  <Lines>5</Lines>
  <Paragraphs>1</Paragraphs>
  <ScaleCrop>false</ScaleCrop>
  <Company>Krokoz™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Андрік</dc:creator>
  <cp:keywords/>
  <dc:description/>
  <cp:lastModifiedBy>Мар'яна</cp:lastModifiedBy>
  <cp:revision>5</cp:revision>
  <cp:lastPrinted>2011-04-18T09:17:00Z</cp:lastPrinted>
  <dcterms:created xsi:type="dcterms:W3CDTF">2011-04-17T19:50:00Z</dcterms:created>
  <dcterms:modified xsi:type="dcterms:W3CDTF">2011-04-18T23:27:00Z</dcterms:modified>
</cp:coreProperties>
</file>