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16" w:rsidRDefault="00F27416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F27416" w:rsidRDefault="00F27416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6E6D" w:rsidRDefault="002A6E6D" w:rsidP="00CF7864">
      <w:pPr>
        <w:pStyle w:val="10"/>
        <w:shd w:val="clear" w:color="auto" w:fill="auto"/>
        <w:spacing w:line="276" w:lineRule="auto"/>
        <w:ind w:left="2124" w:right="20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Міністерство освіти і науки України</w:t>
      </w: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Тернопільське вище професійне училище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технологій та дизайну</w:t>
      </w: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5B195FE5" wp14:editId="7780CC60">
            <wp:simplePos x="0" y="0"/>
            <wp:positionH relativeFrom="margin">
              <wp:posOffset>-118110</wp:posOffset>
            </wp:positionH>
            <wp:positionV relativeFrom="margin">
              <wp:posOffset>2760345</wp:posOffset>
            </wp:positionV>
            <wp:extent cx="2009775" cy="24644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Тернопільщин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uk-UA"/>
        </w:rPr>
      </w:pP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uk-UA"/>
        </w:rPr>
      </w:pP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uk-UA"/>
        </w:rPr>
        <w:t>Методична краєзнавчо-пошукова робота з історії України на тему:</w:t>
      </w: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uk-UA"/>
        </w:rPr>
        <w:t>«Замки та палаци Тернопільщини».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6E6D" w:rsidRDefault="002A6E6D" w:rsidP="00CF7864">
      <w:pPr>
        <w:pStyle w:val="a3"/>
        <w:spacing w:line="276" w:lineRule="auto"/>
        <w:ind w:left="4248" w:firstLine="2127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Викладача суспільних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>дисциплін ТВПУ ТД Гунька С.О.</w:t>
      </w: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6E6D" w:rsidRPr="00CF7864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6E6D" w:rsidRDefault="002A6E6D" w:rsidP="00CF786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Тернопіль - 2010</w:t>
      </w:r>
    </w:p>
    <w:p w:rsidR="00677A9E" w:rsidRDefault="00677A9E" w:rsidP="00CF7864">
      <w:pPr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77A9E" w:rsidRDefault="00677A9E" w:rsidP="00CF78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D07DC" w:rsidRDefault="007D07DC" w:rsidP="00CF7864">
      <w:pPr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D07DC" w:rsidRDefault="007D07DC" w:rsidP="00CF7864">
      <w:pPr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D07DC" w:rsidRDefault="007D07DC" w:rsidP="00CF7864">
      <w:pPr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D07DC" w:rsidRDefault="007D07DC" w:rsidP="00CF7864">
      <w:pPr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D07DC" w:rsidRPr="00677A9E" w:rsidRDefault="00677A9E" w:rsidP="00CF7864">
      <w:pPr>
        <w:ind w:left="2124" w:firstLine="708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</w:t>
      </w:r>
      <w:r w:rsidR="007D07DC" w:rsidRPr="00677A9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План.</w:t>
      </w:r>
    </w:p>
    <w:p w:rsidR="007D07DC" w:rsidRPr="00677A9E" w:rsidRDefault="007D07DC" w:rsidP="00CF7864">
      <w:pPr>
        <w:ind w:left="705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677A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uk-UA"/>
        </w:rPr>
        <w:t>Вступ.</w:t>
      </w:r>
      <w:r w:rsidRPr="00677A9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Історія розвитку проблематики питання про розбудову замково-фортифікаційної та палацово-паркової спадщини Тернопільщини.</w:t>
      </w:r>
    </w:p>
    <w:p w:rsidR="007D07DC" w:rsidRPr="00677A9E" w:rsidRDefault="007D07DC" w:rsidP="00CF786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677A9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Особливості будівництва та стану збереження замкових комплексів нашого краю.</w:t>
      </w:r>
    </w:p>
    <w:p w:rsidR="007D07DC" w:rsidRPr="00677A9E" w:rsidRDefault="007D07DC" w:rsidP="00CF786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677A9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Садибно-палацові та паркові центри сучасного Тернопілля.</w:t>
      </w:r>
    </w:p>
    <w:p w:rsidR="007D07DC" w:rsidRDefault="007D07DC" w:rsidP="00CF786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677A9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Висновки.</w:t>
      </w:r>
    </w:p>
    <w:p w:rsidR="00677A9E" w:rsidRPr="00677A9E" w:rsidRDefault="00677A9E" w:rsidP="00CF786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Використана література.</w:t>
      </w:r>
    </w:p>
    <w:p w:rsidR="007D07DC" w:rsidRPr="007D07DC" w:rsidRDefault="007D07DC" w:rsidP="00CF7864">
      <w:pPr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D07DC" w:rsidRDefault="007D07DC" w:rsidP="00CF7864">
      <w:pPr>
        <w:ind w:left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7D07DC" w:rsidRDefault="007D07DC" w:rsidP="00CF7864">
      <w:pPr>
        <w:ind w:left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5827A7" w:rsidRPr="008F1DAB" w:rsidRDefault="00F45051" w:rsidP="00CF7864">
      <w:pPr>
        <w:pStyle w:val="a3"/>
        <w:spacing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51D6A">
        <w:rPr>
          <w:rFonts w:ascii="Times New Roman" w:hAnsi="Times New Roman" w:cs="Times New Roman"/>
          <w:i/>
          <w:sz w:val="28"/>
          <w:szCs w:val="28"/>
          <w:lang w:eastAsia="uk-UA"/>
        </w:rPr>
        <w:t>“Тернопільщина є одним із найбільших музеїв у світі під відкритим небом, музеїв, створених самим Богом. Тут збереглас</w:t>
      </w:r>
      <w:r w:rsidR="00D63AE8" w:rsidRPr="00151D6A">
        <w:rPr>
          <w:rFonts w:ascii="Times New Roman" w:hAnsi="Times New Roman" w:cs="Times New Roman"/>
          <w:i/>
          <w:sz w:val="28"/>
          <w:szCs w:val="28"/>
          <w:lang w:eastAsia="uk-UA"/>
        </w:rPr>
        <w:t>я третина всіх замків і фортець</w:t>
      </w:r>
      <w:r w:rsidR="00151D6A" w:rsidRPr="00151D6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151D6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України, тут захоплюють своєю величчю і старовиною </w:t>
      </w:r>
      <w:r w:rsidR="005827A7" w:rsidRPr="00151D6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 </w:t>
      </w:r>
      <w:r w:rsidRPr="00151D6A">
        <w:rPr>
          <w:rFonts w:ascii="Times New Roman" w:hAnsi="Times New Roman" w:cs="Times New Roman"/>
          <w:i/>
          <w:sz w:val="28"/>
          <w:szCs w:val="28"/>
          <w:lang w:eastAsia="uk-UA"/>
        </w:rPr>
        <w:t>численні  архітектурні  пам’ятки – церкви, монастирі, палаци, замки”</w:t>
      </w:r>
      <w:r w:rsidR="00151D6A" w:rsidRPr="00151D6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5827A7" w:rsidRPr="008F1DAB">
        <w:rPr>
          <w:rFonts w:ascii="Times New Roman" w:hAnsi="Times New Roman" w:cs="Times New Roman"/>
          <w:sz w:val="28"/>
          <w:szCs w:val="28"/>
          <w:lang w:eastAsia="uk-UA"/>
        </w:rPr>
        <w:t>(Володимир</w:t>
      </w:r>
      <w:r w:rsidR="00D63AE8" w:rsidRPr="008F1DA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827A7" w:rsidRPr="008F1DAB">
        <w:rPr>
          <w:rFonts w:ascii="Times New Roman" w:hAnsi="Times New Roman" w:cs="Times New Roman"/>
          <w:sz w:val="28"/>
          <w:szCs w:val="28"/>
          <w:lang w:eastAsia="uk-UA"/>
        </w:rPr>
        <w:t>Данилейко,  науковий  співробітник   Національного заповідника  “Замки Тернопілля” ).</w:t>
      </w:r>
    </w:p>
    <w:p w:rsidR="006527A2" w:rsidRDefault="006527A2" w:rsidP="00CF7864">
      <w:pPr>
        <w:ind w:left="220" w:right="60" w:firstLine="4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</w:pPr>
    </w:p>
    <w:p w:rsidR="006527A2" w:rsidRDefault="006527A2" w:rsidP="00CF7864">
      <w:pPr>
        <w:ind w:left="220" w:right="60" w:firstLine="4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</w:pPr>
    </w:p>
    <w:p w:rsidR="006527A2" w:rsidRDefault="006527A2" w:rsidP="00CF7864">
      <w:pPr>
        <w:ind w:left="220" w:right="60" w:firstLine="4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</w:pPr>
    </w:p>
    <w:p w:rsidR="00DF7159" w:rsidRPr="00DF7159" w:rsidRDefault="006131A3" w:rsidP="00CF7864">
      <w:pPr>
        <w:ind w:left="220" w:right="60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61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Вступ.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E0F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всіх сучасних путівниках нашу область називають «країною замків та печер». </w:t>
      </w:r>
      <w:r w:rsidR="00F450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Дійсно на теренах нашої області статистично </w:t>
      </w:r>
      <w:r w:rsidR="008B0E14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налічується 1315 пам</w:t>
      </w:r>
      <w:r w:rsidR="008B0E14" w:rsidRPr="008B0E14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t>’</w:t>
      </w:r>
      <w:r w:rsidR="00F45051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яток містобудування та архітектури, серед яких – 180 національного значення. </w:t>
      </w:r>
      <w:r w:rsidR="006D439B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За часів незалежності </w:t>
      </w:r>
      <w:r w:rsidR="002461AD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були </w:t>
      </w:r>
      <w:r w:rsidR="006D439B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</w:t>
      </w:r>
      <w:r w:rsidR="00F45051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творен</w:t>
      </w:r>
      <w:r w:rsidR="002461AD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і та діють два державних історичн</w:t>
      </w:r>
      <w:r w:rsidR="00F45051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о-архітектурних заповідники – Кременецько-Почаївський та у місті Бережанах, а також Національний за</w:t>
      </w:r>
      <w:r w:rsidR="006D439B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повідник «Замки Тернопілля» в місті</w:t>
      </w:r>
      <w:r w:rsidR="00F45051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Збараж. На балансі </w:t>
      </w:r>
      <w:r w:rsidR="008B0E14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заповідників знаходиться 40 пам</w:t>
      </w:r>
      <w:r w:rsidR="008B0E14" w:rsidRPr="008B0E14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/>
        </w:rPr>
        <w:t>’</w:t>
      </w:r>
      <w:r w:rsidR="00F45051">
        <w:rPr>
          <w:rStyle w:val="apple-style-span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яток архітектури, у тому числі 24 пам’ятки національного значення. Фактично наш кра</w:t>
      </w:r>
      <w:r w:rsidR="00F450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</w:t>
      </w:r>
      <w:r w:rsidR="009108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24</w:t>
      </w:r>
      <w:r w:rsidR="006D43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замки та фортеці і 9 знаних палаців та садиб</w:t>
      </w:r>
      <w:r w:rsidR="00323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деякі з яких </w:t>
      </w:r>
      <w:r w:rsidR="006D43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старовинними парками.</w:t>
      </w:r>
      <w:r w:rsidR="00F45051" w:rsidRPr="00F450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Пам</w:t>
      </w:r>
      <w:r w:rsidR="002461AD" w:rsidRPr="002461AD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ятки архітектури, що залишили нам зодчі минулих епох, становлять вагому частину багатої кул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>ьтурної спадщини України. Вони справжні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свідки життя народу і розвитку його національної культури. Їм належить важлива інформативна роль щодо пізнання історії краю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 xml:space="preserve"> через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властивий 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 xml:space="preserve">тільки їм 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емоційний вплив на людей, а тому 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особливе значення у вихованні почуття патріотизму та відданості своїй землі</w:t>
      </w:r>
      <w:r w:rsidR="009108E2">
        <w:rPr>
          <w:rFonts w:ascii="Times New Roman" w:hAnsi="Times New Roman" w:cs="Times New Roman"/>
          <w:sz w:val="28"/>
          <w:szCs w:val="28"/>
          <w:lang w:eastAsia="uk-UA"/>
        </w:rPr>
        <w:t xml:space="preserve"> сере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д молоді і всього соціуму.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Вивчення народних традицій в архітектурі, її взаємозв'язок із навколишньою природою, аналіз художнього естетичного світу, створеного 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 xml:space="preserve">нашими предками 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протягом багатьох століть, без сумніву, допомага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ють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у вирішенні акт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уальних завдань сьогодення, пов</w:t>
      </w:r>
      <w:r w:rsidR="002461AD" w:rsidRPr="002461AD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язаних з формуванням національно визначеного світо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бачення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зі збереженням індивідуальн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о-автохтонних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рис 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 xml:space="preserve">закладених 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поселень  у поєднанні зі створенням належних комфортних умов життя 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для сучасників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 xml:space="preserve"> з допомогою 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 xml:space="preserve">новітніх 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>техн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ологій.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На території сучасно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ї Тернопільщини є багато історичн</w:t>
      </w:r>
      <w:r w:rsidR="008B0E14">
        <w:rPr>
          <w:rFonts w:ascii="Times New Roman" w:hAnsi="Times New Roman" w:cs="Times New Roman"/>
          <w:sz w:val="28"/>
          <w:szCs w:val="28"/>
          <w:lang w:eastAsia="uk-UA"/>
        </w:rPr>
        <w:t>о-архітектурних пам</w:t>
      </w:r>
      <w:r w:rsidR="008B0E14" w:rsidRPr="008B0E14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яток, серед яких особливе місце займають оборонні споруди, а саме – замки.</w:t>
      </w:r>
      <w:r w:rsidR="008327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Замки на теренах Тернопільщини зводились віддавна, переважно власниками місцевостей під їхнім керівництвом силами жителів, що їм належали. </w:t>
      </w:r>
      <w:r w:rsidR="00EE0F84">
        <w:rPr>
          <w:rFonts w:ascii="Times New Roman" w:hAnsi="Times New Roman" w:cs="Times New Roman"/>
          <w:sz w:val="28"/>
          <w:szCs w:val="28"/>
          <w:lang w:eastAsia="uk-UA"/>
        </w:rPr>
        <w:t xml:space="preserve">Фактично тернопільський степ був початком так званого Дикого Поля, тобто природньою межею між лісом  та степом. Ліс поволі відступав, перетворюючись на широкі поля з гарними селами вздовж доріг чи по яругах, які </w:t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 xml:space="preserve">через своє розташування </w:t>
      </w:r>
      <w:r w:rsidR="00EE0F84">
        <w:rPr>
          <w:rFonts w:ascii="Times New Roman" w:hAnsi="Times New Roman" w:cs="Times New Roman"/>
          <w:sz w:val="28"/>
          <w:szCs w:val="28"/>
          <w:lang w:eastAsia="uk-UA"/>
        </w:rPr>
        <w:t xml:space="preserve">інколи нагадували маленькі фортеці, щомиті готові до захисту власного мікросвіту. 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Під час нападу ворогів, особливо 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>монголо-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татар хана Батия, найдавніші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>пер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>важно дерев</w:t>
      </w:r>
      <w:r w:rsidR="00677062" w:rsidRPr="00677062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r w:rsidR="00677062">
        <w:rPr>
          <w:rFonts w:ascii="Times New Roman" w:hAnsi="Times New Roman" w:cs="Times New Roman"/>
          <w:sz w:val="28"/>
          <w:szCs w:val="28"/>
          <w:lang w:val="ru-RU" w:eastAsia="uk-UA"/>
        </w:rPr>
        <w:t>яні</w:t>
      </w:r>
      <w:r w:rsidR="002461AD">
        <w:rPr>
          <w:rFonts w:ascii="Times New Roman" w:hAnsi="Times New Roman" w:cs="Times New Roman"/>
          <w:sz w:val="28"/>
          <w:szCs w:val="28"/>
          <w:lang w:val="ru-RU" w:eastAsia="uk-UA"/>
        </w:rPr>
        <w:t>,</w:t>
      </w:r>
      <w:r w:rsidR="00677062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замки зазнали р</w:t>
      </w:r>
      <w:r w:rsidR="005827A7">
        <w:rPr>
          <w:rFonts w:ascii="Times New Roman" w:hAnsi="Times New Roman" w:cs="Times New Roman"/>
          <w:sz w:val="28"/>
          <w:szCs w:val="28"/>
          <w:lang w:eastAsia="uk-UA"/>
        </w:rPr>
        <w:t>уйнувань</w:t>
      </w:r>
      <w:r w:rsidR="00640058">
        <w:rPr>
          <w:rFonts w:ascii="Times New Roman" w:hAnsi="Times New Roman" w:cs="Times New Roman"/>
          <w:sz w:val="28"/>
          <w:szCs w:val="28"/>
          <w:lang w:eastAsia="uk-UA"/>
        </w:rPr>
        <w:t xml:space="preserve"> і занепаду.</w:t>
      </w:r>
      <w:r w:rsidR="00640058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B3DC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F1DAB">
        <w:rPr>
          <w:rFonts w:ascii="Times New Roman" w:hAnsi="Times New Roman" w:cs="Times New Roman"/>
          <w:sz w:val="28"/>
          <w:szCs w:val="28"/>
          <w:lang w:eastAsia="uk-UA"/>
        </w:rPr>
        <w:t>А тому в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XIV-XV ст. на Тернопільщині </w:t>
      </w:r>
      <w:r w:rsidR="009F63D2">
        <w:rPr>
          <w:rFonts w:ascii="Times New Roman" w:hAnsi="Times New Roman" w:cs="Times New Roman"/>
          <w:sz w:val="28"/>
          <w:szCs w:val="28"/>
          <w:lang w:eastAsia="uk-UA"/>
        </w:rPr>
        <w:t xml:space="preserve">наново 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r w:rsidR="00572654">
        <w:rPr>
          <w:rFonts w:ascii="Times New Roman" w:hAnsi="Times New Roman" w:cs="Times New Roman"/>
          <w:sz w:val="28"/>
          <w:szCs w:val="28"/>
          <w:lang w:eastAsia="uk-UA"/>
        </w:rPr>
        <w:t>буду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ва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>ли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8 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замків. 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>А у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XVI – XVII ст. на теренах 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 xml:space="preserve">нашої 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облас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>ті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>було зведе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>но 27 замків.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оборонних споруд Тернопільщини, які будувалися в XVI – XVIII ст., зводились на місці древніх городищ або дерев'яних укріплень (замків) минулих епох (замки в смт. Микулинці, м. Кременці). Як правило, згодом 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навколо них виникали нові поселення. І це було не випадково, адже при цьому враховувались не лише природні особливості території, але й соціально-економічні чинники, які </w:t>
      </w:r>
      <w:r w:rsidR="00246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впроваджувалися в 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залежності від політ</w:t>
      </w:r>
      <w:r w:rsidR="002461AD">
        <w:rPr>
          <w:rFonts w:ascii="Times New Roman" w:eastAsia="Times New Roman" w:hAnsi="Times New Roman" w:cs="Times New Roman"/>
          <w:sz w:val="28"/>
          <w:szCs w:val="28"/>
          <w:lang w:eastAsia="uk-UA"/>
        </w:rPr>
        <w:t>ичних та історичних подій (війн, пограбувань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>, зміни кордонів між державами). Таким чином</w:t>
      </w:r>
      <w:r w:rsidR="002461A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часом на місці окремих оборонних споруд виникали великі поселення - міста, що сприяло освоєнню навколишніх ландшафтів та зростанню антропогенно</w:t>
      </w:r>
      <w:r w:rsidR="002461AD">
        <w:rPr>
          <w:rFonts w:ascii="Times New Roman" w:eastAsia="Times New Roman" w:hAnsi="Times New Roman" w:cs="Times New Roman"/>
          <w:sz w:val="28"/>
          <w:szCs w:val="28"/>
          <w:lang w:eastAsia="uk-UA"/>
        </w:rPr>
        <w:t>-цивілізаційного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впливу на них (Теребовля, Збараж, Бережани, </w:t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Бучач, 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Тернопіль).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F63D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F63D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F63D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Зрозуміло, що замки переважно  споруджували на високих пагорбах, скелях, у місцях, важкодоступних для ворогів (замки в </w:t>
      </w:r>
      <w:r w:rsidR="00246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містах 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Кременець, Теребовля, Бучач). Руїни цих замків і зараз нагадують про мужніх захисників своєї землі і є мальовничою окрасою навколишніх ландшафтів. Але було також чимало оборонних споруд, які зводились у місцях рівнинних, заболочених або оточених водою (Бережанський,</w:t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Збаражський,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Гримайлівський та інші). </w:t>
      </w:r>
      <w:r w:rsidR="00543F3E">
        <w:rPr>
          <w:rFonts w:ascii="Times New Roman" w:hAnsi="Times New Roman" w:cs="Times New Roman"/>
          <w:sz w:val="28"/>
          <w:szCs w:val="28"/>
          <w:lang w:eastAsia="uk-UA"/>
        </w:rPr>
        <w:t xml:space="preserve">Вони 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 xml:space="preserve">вже </w:t>
      </w:r>
      <w:r w:rsidR="00572654">
        <w:rPr>
          <w:rFonts w:ascii="Times New Roman" w:hAnsi="Times New Roman" w:cs="Times New Roman"/>
          <w:sz w:val="28"/>
          <w:szCs w:val="28"/>
          <w:lang w:eastAsia="uk-UA"/>
        </w:rPr>
        <w:t xml:space="preserve">робилися з природнього каменю, 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>краще обладнувалися і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мали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 xml:space="preserve"> по кутах</w:t>
      </w:r>
      <w:r w:rsidR="008F1DAB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 xml:space="preserve">  у</w:t>
      </w:r>
      <w:r w:rsidR="00832715" w:rsidRPr="00832715">
        <w:rPr>
          <w:rFonts w:ascii="Times New Roman" w:hAnsi="Times New Roman" w:cs="Times New Roman"/>
          <w:sz w:val="28"/>
          <w:szCs w:val="28"/>
          <w:lang w:eastAsia="uk-UA"/>
        </w:rPr>
        <w:t xml:space="preserve"> стінах по кілька веж, </w:t>
      </w:r>
      <w:r w:rsidR="00677062">
        <w:rPr>
          <w:rFonts w:ascii="Times New Roman" w:hAnsi="Times New Roman" w:cs="Times New Roman"/>
          <w:sz w:val="28"/>
          <w:szCs w:val="28"/>
          <w:lang w:eastAsia="uk-UA"/>
        </w:rPr>
        <w:t>а по фасаду доповнювалися</w:t>
      </w:r>
      <w:r w:rsidR="00832715">
        <w:rPr>
          <w:rFonts w:ascii="Times New Roman" w:hAnsi="Times New Roman" w:cs="Times New Roman"/>
          <w:sz w:val="28"/>
          <w:szCs w:val="28"/>
          <w:lang w:eastAsia="uk-UA"/>
        </w:rPr>
        <w:t xml:space="preserve"> редутами</w:t>
      </w:r>
      <w:r w:rsidR="009F018F">
        <w:rPr>
          <w:rFonts w:ascii="Times New Roman" w:hAnsi="Times New Roman" w:cs="Times New Roman"/>
          <w:sz w:val="28"/>
          <w:szCs w:val="28"/>
          <w:lang w:eastAsia="uk-UA"/>
        </w:rPr>
        <w:t>, ровами з водою</w:t>
      </w:r>
      <w:r w:rsidR="00832715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C3750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461AD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Будівництво </w:t>
      </w:r>
      <w:r w:rsidR="0067706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такої великої кількості замків у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XVI-XVII ст. на Тернопільщині було законом</w:t>
      </w:r>
      <w:r w:rsidR="00677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ірним, оскільки регіон Поділля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своїм гео</w:t>
      </w:r>
      <w:r w:rsid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політичним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положенням часто опинявся в епіцентрі політичних і військових змагань великих держав 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тодішньої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Європи й Азії. На предковічно українських теренах Західного Поділля, що належали Галицькій та Волинській землям-княжінням, перетинались інтереси 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України-Русі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Польськ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Угорщини, Литви, Золотої Орди, північно-східних руських земель, держав Причорномор’я. Війни, що супроводжували історію краю, змушували краян будувати </w:t>
      </w:r>
      <w:r w:rsidR="00677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досконалі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оборонні споруди.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</w:t>
      </w:r>
      <w:r w:rsidR="00677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національно-визвольної війни </w:t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проводом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Б.Хмельницьког</w:t>
      </w:r>
      <w:r w:rsidR="00677062">
        <w:rPr>
          <w:rFonts w:ascii="Times New Roman" w:eastAsia="Times New Roman" w:hAnsi="Times New Roman" w:cs="Times New Roman"/>
          <w:sz w:val="28"/>
          <w:szCs w:val="28"/>
          <w:lang w:eastAsia="uk-UA"/>
        </w:rPr>
        <w:t>о багато замків було зруйновано. Але найбільших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руйнувань замки зазна</w:t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>ли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нападів турків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кримських татар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подальшому м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али місце організовані руйнування замків з боку держав, що встановлювали 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 панування над краєм. Так, у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часи Австро-Угорщини окремі замки були розібрані до основи (у Тернополі, Ягільниці Чортківського району).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XVIII 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замки майже не відбудовувалися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. Укріплення перероблялис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фабрики сукна і селітри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на житлові приміщення для резиденцій 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новоявлених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власників.</w:t>
      </w:r>
      <w:r w:rsid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замків, що збереглися до ХХ ст. на території Тернопільщини найвизначнішими є – Теребовлянський, Збаразький, Кременецький, Бучацький.</w:t>
      </w:r>
      <w:r w:rsid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 більшість замків збереглися в пошкодженому стані, але їх велич і краса, що поєдну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вали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з природними краєвидами, 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завжди привертали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себе увагу. І це не випадково, адже народні майстри минулого будували їх з відчуттям </w:t>
      </w:r>
      <w:r w:rsidR="00572654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гармонії з рельєфом, пейзажем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навколишньої місцевості</w:t>
      </w:r>
      <w:r w:rsidR="00543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поєднанні з фортифікаційними перевагами над можливим ворогом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Руїни стародавніх замків, костели і кляштори, церкви, ратуші, пала</w:t>
      </w:r>
      <w:r w:rsidR="00B06EB5">
        <w:rPr>
          <w:rFonts w:ascii="Times New Roman" w:eastAsia="Times New Roman" w:hAnsi="Times New Roman" w:cs="Times New Roman"/>
          <w:sz w:val="28"/>
          <w:szCs w:val="28"/>
          <w:lang w:eastAsia="uk-UA"/>
        </w:rPr>
        <w:t>ци, музеї тощо - все це було об</w:t>
      </w:r>
      <w:r w:rsidR="00B06EB5" w:rsidRPr="00B06EB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єктами туризму і рекреації ще за часів Польщі.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1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 з</w:t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найдавніших споруд, з якою пов</w:t>
      </w:r>
      <w:r w:rsidR="009F018F" w:rsidRPr="00B06EB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язана перша письмов</w:t>
      </w:r>
      <w:r w:rsidR="00B06EB5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згадка про Тернопіль, є замок, який був зведений у районі давньоруського городища Сопільче, повністю знищеного ордами хана Батия в середині ХІІІ ст..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1540 р. </w:t>
      </w:r>
      <w:r w:rsidR="00B06E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волею польського короля Сигізмунда І під керівництвом нового власника краківського гетьмана Яна Тарновського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почалося будівництво замку, яке тривало вісім років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>(походження назви міста в радянські часи пов</w:t>
      </w:r>
      <w:r w:rsidR="003B2221" w:rsidRPr="003B222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язувалося з </w:t>
      </w:r>
      <w:r w:rsidR="00AD35A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терновим полем</w:t>
      </w:r>
      <w:r w:rsidR="00AD35A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>, хоча воно зберігає неправильне транслітероване прізвище свого засновника</w:t>
      </w:r>
      <w:r w:rsidR="00886022">
        <w:rPr>
          <w:rFonts w:ascii="Times New Roman" w:eastAsia="Times New Roman" w:hAnsi="Times New Roman" w:cs="Times New Roman"/>
          <w:sz w:val="28"/>
          <w:szCs w:val="28"/>
          <w:lang w:eastAsia="uk-UA"/>
        </w:rPr>
        <w:t>, адже поляки називають місто Тарнополем)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Будівництво фортеці, що височіла на лівому березі створеного на той час на Сереті величезного ставка, завершилося в 1548 р. зведенням мурів прямокутного в плані дитинця з кутовими вежами і наданням Тернополю магдебурзького права. Фортеця була оточена ровом і валом з дерев</w:t>
      </w:r>
      <w:r w:rsidR="003B2221" w:rsidRPr="003B222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>яним частоколом. До двох</w:t>
      </w:r>
      <w:r w:rsidR="003B2221" w:rsidRPr="003B222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>ярусних в</w:t>
      </w:r>
      <w:r w:rsidR="003B2221" w:rsidRPr="003B222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їзних воріт з боку міста, що розросталося на пагорбі, вів звідний міст над ровом.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Замок за свою історію зазнав баг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атьох руйнувань. Знищений у 1675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турецькими завойовниками, замок тривалий час залишався у руїнах і лише на початку XIX ст. 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ініціативи шляхтича Ф. Коритовського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перебудований на палац. 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Особливістю забудови замку є й те, що від берега палац має 3 поверхи, а від озера – 5.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роки 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світових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воєн споруда була значною мірою </w:t>
      </w:r>
      <w:r w:rsidR="00CF786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32D6634" wp14:editId="1FB69EF3">
            <wp:simplePos x="1040765" y="2788285"/>
            <wp:positionH relativeFrom="margin">
              <wp:align>left</wp:align>
            </wp:positionH>
            <wp:positionV relativeFrom="margin">
              <wp:align>center</wp:align>
            </wp:positionV>
            <wp:extent cx="2447290" cy="17291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онстр замк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869" cy="173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зруйнована і реставрована </w:t>
      </w:r>
      <w:r w:rsidR="003B2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сучасному вигляді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 у 1951 р.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F78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</w:r>
      <w:r w:rsidR="00CF78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</w:r>
      <w:r w:rsidR="00CF78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найдавніших оборонних споруд краю належить Бережанський замок-фортеця. Замковий комплекс побудований у 1534-1554 рр. під керівництвом хазяїна цих місць коронного хорунжого Миколи Сенявськог</w:t>
      </w:r>
      <w:r w:rsidR="00AD35A7">
        <w:rPr>
          <w:rFonts w:ascii="Times New Roman" w:eastAsia="Times New Roman" w:hAnsi="Times New Roman" w:cs="Times New Roman"/>
          <w:sz w:val="28"/>
          <w:szCs w:val="28"/>
          <w:lang w:eastAsia="uk-UA"/>
        </w:rPr>
        <w:t>о. Кам</w:t>
      </w:r>
      <w:r w:rsidR="00AD35A7" w:rsidRPr="00AD35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A01440">
        <w:rPr>
          <w:rFonts w:ascii="Times New Roman" w:eastAsia="Times New Roman" w:hAnsi="Times New Roman" w:cs="Times New Roman"/>
          <w:sz w:val="28"/>
          <w:szCs w:val="28"/>
          <w:lang w:eastAsia="uk-UA"/>
        </w:rPr>
        <w:t>яний замок, споруджений у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Бережанах</w:t>
      </w:r>
      <w:r w:rsidR="00A01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ново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44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голланд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ською системою за проектом фран</w:t>
      </w:r>
      <w:r w:rsidR="00A01440">
        <w:rPr>
          <w:rFonts w:ascii="Times New Roman" w:eastAsia="Times New Roman" w:hAnsi="Times New Roman" w:cs="Times New Roman"/>
          <w:sz w:val="28"/>
          <w:szCs w:val="28"/>
          <w:lang w:eastAsia="uk-UA"/>
        </w:rPr>
        <w:t>цуза Г.-Л. де Боплана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>, був розташований на острові р. Золота Липа, оточений міцними стінами, які</w:t>
      </w:r>
      <w:r w:rsidR="00A01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мали до шести метрів завтовшки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</w:t>
      </w:r>
      <w:r w:rsidR="00220922" w:rsidRPr="002209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>ять веж-бастіонів великого розміру. Він був мі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цною твердинею свого часу. У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східній частині був побудований палац. Незважаючи на те, що замок створювався протягом декількох будівельних періодів з участю італійських майстрів, у його плануванні, архітектурних фо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рмах і деталях проглядається зв</w:t>
      </w:r>
      <w:r w:rsidR="00220922" w:rsidRP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язок з 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вітчизняною архітектурою. Бережанський з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амок – одна з найвидатніших пам</w:t>
      </w:r>
      <w:r w:rsidR="00220922" w:rsidRPr="002209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9E1185">
        <w:rPr>
          <w:rFonts w:ascii="Times New Roman" w:eastAsia="Times New Roman" w:hAnsi="Times New Roman" w:cs="Times New Roman"/>
          <w:sz w:val="28"/>
          <w:szCs w:val="28"/>
          <w:lang w:eastAsia="uk-UA"/>
        </w:rPr>
        <w:t>яток оборонної архітектури України епохи ренесансу, яка частково збе</w:t>
      </w:r>
      <w:r w:rsidR="00CF786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реглася до наших часів.</w:t>
      </w:r>
      <w:r w:rsidR="00CF786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F786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F786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Одним з найвідоміших в області є Бучацький замок, відомий з XIV століття. Розташований на вершин</w:t>
      </w:r>
      <w:r w:rsidR="00AD35A7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високого скелястого плоскогір</w:t>
      </w:r>
      <w:r w:rsidR="00AD35A7" w:rsidRPr="00AD35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я, яке різко спадає до ріки. Незважаючи на пошкодження, замок виглядає цілісною та лаконічною спорудою.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Вперше про замок згадується у 1379 р.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Найстаріша, північна частина фортеці, лежить на трикутному мисі над Стрипою, збудована з червоного та світлого пісковику з вапном. Польські дослідники вважають, що цей фрагмент замку зберігся ще з останньої чверті XIV ст., на що вказують товсті і колись досить високі оборонні мури</w:t>
      </w:r>
      <w:r w:rsidR="00243F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товщиною більше 3 м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Замок багато разів руйнувався, але завжди потім відбудовувався</w:t>
      </w:r>
      <w:r w:rsidR="00EC4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XVII ст. замок пережив багато штурмів козаків, татар та турків, завжди даючи надійний 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 місцевим жителям. У 1672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, Бучач взяли в облогу татари та турки під проводом Магомета IV. А так</w:t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власника міста в той час не було, обороною замку керувала його дружина - Тереза Потоцька. Дізнавшись, що твердинею управляє жінка, татари, за легендою, зняли облогу.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У 1676 р. фортецю зруйнували турки, але Ян Потоцький швидко підняв замок з руїн, про що свідчить опис 1684 р. Писемні джерела середини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XVIII ст. згадують укріплення у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Бучачі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вже покинуті та занедбані. 1772 р. місто </w:t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потрапило під володіння Австрії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і, як і більшість українських замків, фортеця в Бучачі за Австро-Угорщини занепала. В XIX ст. </w:t>
      </w:r>
      <w:r w:rsidR="009F0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було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розібрано оборонні мури, а каміння продали як будівельний матеріа</w:t>
      </w:r>
      <w:r w:rsidR="00A01440">
        <w:rPr>
          <w:rFonts w:ascii="Times New Roman" w:eastAsia="Times New Roman" w:hAnsi="Times New Roman" w:cs="Times New Roman"/>
          <w:sz w:val="28"/>
          <w:szCs w:val="28"/>
          <w:lang w:eastAsia="uk-UA"/>
        </w:rPr>
        <w:t>л. Фрагменти замку, що існують у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наш час, потребують більш поважного до себе ставлення та, можливо, реставрації або консервації.</w:t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71FB9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селі Буданів Теребовлянського району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мальовничих берегах Серету у</w:t>
      </w:r>
      <w:r w:rsidR="00A7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1550 р. на місці поселення Скоморось за наказом галицького воєводи </w:t>
      </w:r>
      <w:r w:rsidR="00AD35A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Якуба Будзановського було побудо</w:t>
      </w:r>
      <w:r w:rsidR="00A71FB9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вано дерев</w:t>
      </w:r>
      <w:r w:rsidR="00A71FB9" w:rsidRPr="00A71F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A71FB9">
        <w:rPr>
          <w:rFonts w:ascii="Times New Roman" w:eastAsia="Times New Roman" w:hAnsi="Times New Roman" w:cs="Times New Roman"/>
          <w:sz w:val="28"/>
          <w:szCs w:val="28"/>
          <w:lang w:eastAsia="uk-UA"/>
        </w:rPr>
        <w:t>яну фортецю. На його честь містечко, що виросло на схилах долини Серету, до 1946 р. називалося Будзанів. На рубежі Х</w:t>
      </w:r>
      <w:r w:rsidR="00A71F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A71FB9" w:rsidRPr="00A71F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="00A71FB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</w:t>
      </w:r>
      <w:r w:rsidR="00AD3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 w:rsidR="00A71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замок </w:t>
      </w:r>
      <w:r w:rsidR="00AC7E8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перебудували блоками і плитами з місцевого каменю і пісковику, що забезпечувало неприступність при облозі. Під час окупації Поділля Османською імперією турецькі війська хитрістю захопили фортецю і дуже зруйнували її. Пізніше тут був монастир Сестер милосердя, а за Польщі навіть проводилися відбудовні роботи. Але з 1956 р. на його території було відкрито психіатричну лікарню, що зберегло залишки кріпосних споруд, але через специфічність закладу практично повністю викреслили замок із переліку туристичних пам</w:t>
      </w:r>
      <w:r w:rsidR="00AC7E89" w:rsidRPr="00AC7E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’яток. </w:t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початку </w:t>
      </w:r>
      <w:r w:rsidR="00385D1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</w:t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став відомий замок у Залізцях. У деяких джерелах наводиться більш точна дата – 1516 р. Замок 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>тут був закладений Мартином Кам</w:t>
      </w:r>
      <w:r w:rsidR="00220922" w:rsidRPr="002209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>янецьким. Більше століття замок стояв на сторожі краю від турків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22092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татар, але сам був знищений</w:t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козацьких битвах. За господарювання тут Вишневецьких та Потоцьких фортеця перетворюється на вишукану резиденцію. Саме звідси у 1603 році, Дмитро Самозванець (Лжедмитрій) лаштувався у похід на Москву, користуючись підтримкою господаря замку князя Костянтина Вишневецького. У плані фортеця чотиристороння, </w:t>
      </w:r>
      <w:r w:rsidR="000403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040356">
        <w:rPr>
          <w:rFonts w:ascii="Times New Roman" w:eastAsia="Times New Roman" w:hAnsi="Times New Roman" w:cs="Times New Roman"/>
          <w:sz w:val="28"/>
          <w:szCs w:val="28"/>
          <w:lang w:eastAsia="uk-UA"/>
        </w:rPr>
        <w:t>вшими тут свого часу кутовими чотириярусними вежами</w:t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брам</w:t>
      </w:r>
      <w:r w:rsidR="00040356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підйомним мостом, перекинутим через рів з водою. Залишки рову теж ще можна де-не-де побачити. Житлові корпуси в замку розташовувались по периметру оборонних стін – північної і південної. У північно-західній частині комплексу з арковою в’їзною брамою (збереглася найкраще) розташовані двоярусні будинки-каземати. З корпусом з’єднувалась вежа (в плані – неправильний п</w:t>
      </w:r>
      <w:r w:rsidR="00385D1A" w:rsidRP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>ятикутник). У північній частині був двоповерховий палац. Замок був дуже компактним – сторона прямокутника складала близько 60 м. Перебудовували фортецю кілька разів – у XVII-XVIII ст. Після того, як Потоцькі залишили Залізці, нові власники замку перетворюють фортецю на фабрику сукна, потім влаштовують у старовинних стінах броварню. Під час Першої світової споруда була сильно пошкоджена російською артилерією, інше розібрал</w:t>
      </w:r>
      <w:r w:rsidR="00040356">
        <w:rPr>
          <w:rFonts w:ascii="Times New Roman" w:eastAsia="Times New Roman" w:hAnsi="Times New Roman" w:cs="Times New Roman"/>
          <w:sz w:val="28"/>
          <w:szCs w:val="28"/>
          <w:lang w:eastAsia="uk-UA"/>
        </w:rPr>
        <w:t>и місцеві мешканці (п</w:t>
      </w:r>
      <w:r w:rsidR="00040356" w:rsidRPr="00040356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>ятикутна башта з стрільницями та гербами). Зараз замок – це лише фрагменти стін та башт, густо порослі чагарниками.</w:t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85D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>Справжньою перлиною в колекції замків Тернопільщини вважається Збара</w:t>
      </w:r>
      <w:r w:rsidR="00AD35A7">
        <w:rPr>
          <w:rFonts w:ascii="Times New Roman" w:hAnsi="Times New Roman" w:cs="Times New Roman"/>
          <w:sz w:val="28"/>
          <w:szCs w:val="28"/>
        </w:rPr>
        <w:t>з</w:t>
      </w:r>
      <w:r w:rsidR="00640058">
        <w:rPr>
          <w:rFonts w:ascii="Times New Roman" w:hAnsi="Times New Roman" w:cs="Times New Roman"/>
          <w:sz w:val="28"/>
          <w:szCs w:val="28"/>
        </w:rPr>
        <w:t xml:space="preserve">ький, який з 1994 р. увійшов до складу Державного історико- архітектурного заповідника в місті Збараж, що у 2005 р. одержав статус Національного. Припускають, що назва Збараж виводиться від того, що це було </w:t>
      </w:r>
      <w:r w:rsidR="00AD35A7">
        <w:rPr>
          <w:rFonts w:ascii="Times New Roman" w:hAnsi="Times New Roman" w:cs="Times New Roman"/>
          <w:sz w:val="28"/>
          <w:szCs w:val="28"/>
        </w:rPr>
        <w:t>«</w:t>
      </w:r>
      <w:r w:rsidR="00640058">
        <w:rPr>
          <w:rFonts w:ascii="Times New Roman" w:hAnsi="Times New Roman" w:cs="Times New Roman"/>
          <w:sz w:val="28"/>
          <w:szCs w:val="28"/>
        </w:rPr>
        <w:t>місце збирання військ</w:t>
      </w:r>
      <w:r w:rsidR="00AD35A7">
        <w:rPr>
          <w:rFonts w:ascii="Times New Roman" w:hAnsi="Times New Roman" w:cs="Times New Roman"/>
          <w:sz w:val="28"/>
          <w:szCs w:val="28"/>
        </w:rPr>
        <w:t>»</w:t>
      </w:r>
      <w:r w:rsidR="00640058">
        <w:rPr>
          <w:rFonts w:ascii="Times New Roman" w:hAnsi="Times New Roman" w:cs="Times New Roman"/>
          <w:sz w:val="28"/>
          <w:szCs w:val="28"/>
        </w:rPr>
        <w:t xml:space="preserve">. У IX-XII ст. тут мешкали </w:t>
      </w:r>
      <w:r w:rsidR="00640058">
        <w:rPr>
          <w:rStyle w:val="Tahoma"/>
          <w:rFonts w:ascii="Times New Roman" w:hAnsi="Times New Roman" w:cs="Times New Roman"/>
          <w:sz w:val="28"/>
          <w:szCs w:val="28"/>
        </w:rPr>
        <w:t>слов</w:t>
      </w:r>
      <w:r w:rsidR="0064005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40058">
        <w:rPr>
          <w:rFonts w:ascii="Times New Roman" w:hAnsi="Times New Roman" w:cs="Times New Roman"/>
          <w:sz w:val="28"/>
          <w:szCs w:val="28"/>
        </w:rPr>
        <w:t xml:space="preserve">янські племена дулібів. Перша писемна згадка про місто </w:t>
      </w:r>
      <w:r w:rsidR="00640058">
        <w:rPr>
          <w:rStyle w:val="Tahoma"/>
          <w:rFonts w:ascii="Times New Roman" w:hAnsi="Times New Roman" w:cs="Times New Roman"/>
          <w:sz w:val="28"/>
          <w:szCs w:val="28"/>
        </w:rPr>
        <w:t>над</w:t>
      </w:r>
      <w:r w:rsidR="00640058">
        <w:rPr>
          <w:rFonts w:ascii="Times New Roman" w:hAnsi="Times New Roman" w:cs="Times New Roman"/>
          <w:sz w:val="28"/>
          <w:szCs w:val="28"/>
        </w:rPr>
        <w:t xml:space="preserve"> річкою Гнізна з</w:t>
      </w:r>
      <w:r w:rsidR="0064005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40058">
        <w:rPr>
          <w:rFonts w:ascii="Times New Roman" w:hAnsi="Times New Roman" w:cs="Times New Roman"/>
          <w:sz w:val="28"/>
          <w:szCs w:val="28"/>
        </w:rPr>
        <w:t xml:space="preserve">явилась 1211 </w:t>
      </w:r>
      <w:r w:rsidR="00640058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r w:rsidR="00640058">
        <w:rPr>
          <w:rFonts w:ascii="Times New Roman" w:hAnsi="Times New Roman" w:cs="Times New Roman"/>
          <w:sz w:val="28"/>
          <w:szCs w:val="28"/>
        </w:rPr>
        <w:t>У1241 р. його укріплення зруйнували монголо-татари. 1393 р. фортецю знову відбудува</w:t>
      </w:r>
      <w:r w:rsidR="00640058">
        <w:rPr>
          <w:rFonts w:ascii="Times New Roman" w:hAnsi="Times New Roman" w:cs="Times New Roman"/>
          <w:sz w:val="28"/>
          <w:szCs w:val="28"/>
        </w:rPr>
        <w:softHyphen/>
        <w:t xml:space="preserve">ли. Першими власниками були Федько Несвіцький (1434 р.) та </w:t>
      </w:r>
      <w:r w:rsidR="00640058">
        <w:rPr>
          <w:rStyle w:val="1"/>
          <w:rFonts w:ascii="Times New Roman" w:hAnsi="Times New Roman" w:cs="Times New Roman"/>
          <w:sz w:val="28"/>
          <w:szCs w:val="28"/>
        </w:rPr>
        <w:t>його</w:t>
      </w:r>
      <w:r w:rsidR="00640058">
        <w:rPr>
          <w:rFonts w:ascii="Times New Roman" w:hAnsi="Times New Roman" w:cs="Times New Roman"/>
          <w:sz w:val="28"/>
          <w:szCs w:val="28"/>
        </w:rPr>
        <w:t xml:space="preserve"> син Василь (1463 </w:t>
      </w:r>
      <w:r w:rsidR="0064005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40058">
        <w:rPr>
          <w:rFonts w:ascii="Times New Roman" w:hAnsi="Times New Roman" w:cs="Times New Roman"/>
          <w:sz w:val="28"/>
          <w:szCs w:val="28"/>
          <w:lang w:val="ru-RU"/>
        </w:rPr>
        <w:t xml:space="preserve">.), </w:t>
      </w:r>
      <w:r w:rsidR="00640058">
        <w:rPr>
          <w:rFonts w:ascii="Times New Roman" w:hAnsi="Times New Roman" w:cs="Times New Roman"/>
          <w:sz w:val="28"/>
          <w:szCs w:val="28"/>
        </w:rPr>
        <w:t>який першим почав величати себе князем Збаразьким. У 1589 р. замок та городище Старий Збараж зруйнували татари.</w:t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040356" w:rsidRPr="000403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0058">
        <w:rPr>
          <w:rFonts w:ascii="Times New Roman" w:hAnsi="Times New Roman" w:cs="Times New Roman"/>
          <w:sz w:val="28"/>
          <w:szCs w:val="28"/>
        </w:rPr>
        <w:t>Новий замок вирішили закласти за 2 км вгору над заболоченою до</w:t>
      </w:r>
      <w:r w:rsidR="00640058">
        <w:rPr>
          <w:rFonts w:ascii="Times New Roman" w:hAnsi="Times New Roman" w:cs="Times New Roman"/>
          <w:sz w:val="28"/>
          <w:szCs w:val="28"/>
        </w:rPr>
        <w:softHyphen/>
        <w:t xml:space="preserve">линою річки Гнізни на вершині гори. В 1612 - 1631 </w:t>
      </w:r>
      <w:r w:rsidR="0064005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40356">
        <w:rPr>
          <w:rFonts w:ascii="Times New Roman" w:hAnsi="Times New Roman" w:cs="Times New Roman"/>
          <w:sz w:val="28"/>
          <w:szCs w:val="28"/>
        </w:rPr>
        <w:t>р.</w:t>
      </w:r>
      <w:r w:rsidR="00640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0058">
        <w:rPr>
          <w:rFonts w:ascii="Times New Roman" w:hAnsi="Times New Roman" w:cs="Times New Roman"/>
          <w:sz w:val="28"/>
          <w:szCs w:val="28"/>
        </w:rPr>
        <w:t>його розбудовою опікува</w:t>
      </w:r>
      <w:r w:rsidR="00640058">
        <w:rPr>
          <w:rFonts w:ascii="Times New Roman" w:hAnsi="Times New Roman" w:cs="Times New Roman"/>
          <w:sz w:val="28"/>
          <w:szCs w:val="28"/>
        </w:rPr>
        <w:softHyphen/>
        <w:t xml:space="preserve">лись брати </w:t>
      </w:r>
      <w:r w:rsidR="00CF786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3BFCA3BF" wp14:editId="6622BD90">
            <wp:simplePos x="1040765" y="3811270"/>
            <wp:positionH relativeFrom="margin">
              <wp:align>left</wp:align>
            </wp:positionH>
            <wp:positionV relativeFrom="margin">
              <wp:align>center</wp:align>
            </wp:positionV>
            <wp:extent cx="2878455" cy="2159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баражський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058">
        <w:rPr>
          <w:rFonts w:ascii="Times New Roman" w:hAnsi="Times New Roman" w:cs="Times New Roman"/>
          <w:sz w:val="28"/>
          <w:szCs w:val="28"/>
          <w:lang w:val="ru-RU"/>
        </w:rPr>
        <w:t xml:space="preserve">Христофор </w:t>
      </w:r>
      <w:r w:rsidR="00640058">
        <w:rPr>
          <w:rFonts w:ascii="Times New Roman" w:hAnsi="Times New Roman" w:cs="Times New Roman"/>
          <w:sz w:val="28"/>
          <w:szCs w:val="28"/>
        </w:rPr>
        <w:t>та Юрій Збаразькі. Для цього вони за</w:t>
      </w:r>
      <w:r w:rsidR="00640058">
        <w:rPr>
          <w:rFonts w:ascii="Times New Roman" w:hAnsi="Times New Roman" w:cs="Times New Roman"/>
          <w:sz w:val="28"/>
          <w:szCs w:val="28"/>
        </w:rPr>
        <w:softHyphen/>
        <w:t>про</w:t>
      </w:r>
      <w:r w:rsidR="00040356">
        <w:rPr>
          <w:rFonts w:ascii="Times New Roman" w:hAnsi="Times New Roman" w:cs="Times New Roman"/>
          <w:sz w:val="28"/>
          <w:szCs w:val="28"/>
        </w:rPr>
        <w:t>сили архітектора Вінченцо Скамо</w:t>
      </w:r>
      <w:r w:rsidR="00640058">
        <w:rPr>
          <w:rFonts w:ascii="Times New Roman" w:hAnsi="Times New Roman" w:cs="Times New Roman"/>
          <w:sz w:val="28"/>
          <w:szCs w:val="28"/>
        </w:rPr>
        <w:t xml:space="preserve">ці, але припускають, що основну будівничу роботу виконав </w:t>
      </w:r>
      <w:r w:rsidR="00640058">
        <w:rPr>
          <w:rFonts w:ascii="Times New Roman" w:hAnsi="Times New Roman" w:cs="Times New Roman"/>
          <w:sz w:val="28"/>
          <w:szCs w:val="28"/>
        </w:rPr>
        <w:lastRenderedPageBreak/>
        <w:t>нідерландець Генріх Ван Пеен. Замковий палац спорудили в 1612 – 1627</w:t>
      </w:r>
      <w:r w:rsidR="00AD35A7">
        <w:rPr>
          <w:rFonts w:ascii="Times New Roman" w:hAnsi="Times New Roman" w:cs="Times New Roman"/>
          <w:sz w:val="28"/>
          <w:szCs w:val="28"/>
        </w:rPr>
        <w:t xml:space="preserve"> </w:t>
      </w:r>
      <w:r w:rsidR="00640058">
        <w:rPr>
          <w:rFonts w:ascii="Times New Roman" w:hAnsi="Times New Roman" w:cs="Times New Roman"/>
          <w:sz w:val="28"/>
          <w:szCs w:val="28"/>
        </w:rPr>
        <w:t xml:space="preserve">роках  як </w:t>
      </w:r>
      <w:r w:rsidR="00640058">
        <w:rPr>
          <w:rFonts w:ascii="Times New Roman" w:hAnsi="Times New Roman" w:cs="Times New Roman"/>
          <w:sz w:val="28"/>
          <w:szCs w:val="28"/>
          <w:lang w:val="en-US"/>
        </w:rPr>
        <w:t>palazzo</w:t>
      </w:r>
      <w:r w:rsidR="00640058" w:rsidRPr="00640058">
        <w:rPr>
          <w:rFonts w:ascii="Times New Roman" w:hAnsi="Times New Roman" w:cs="Times New Roman"/>
          <w:sz w:val="28"/>
          <w:szCs w:val="28"/>
        </w:rPr>
        <w:t xml:space="preserve"> </w:t>
      </w:r>
      <w:r w:rsidR="0064005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40058" w:rsidRPr="00640058">
        <w:rPr>
          <w:rFonts w:ascii="Times New Roman" w:hAnsi="Times New Roman" w:cs="Times New Roman"/>
          <w:sz w:val="28"/>
          <w:szCs w:val="28"/>
        </w:rPr>
        <w:t xml:space="preserve"> </w:t>
      </w:r>
      <w:r w:rsidR="00640058">
        <w:rPr>
          <w:rFonts w:ascii="Times New Roman" w:hAnsi="Times New Roman" w:cs="Times New Roman"/>
          <w:sz w:val="28"/>
          <w:szCs w:val="28"/>
          <w:lang w:val="en-US"/>
        </w:rPr>
        <w:t>forteca</w:t>
      </w:r>
      <w:r w:rsidR="00640058">
        <w:rPr>
          <w:rFonts w:ascii="Times New Roman" w:hAnsi="Times New Roman" w:cs="Times New Roman"/>
          <w:sz w:val="28"/>
          <w:szCs w:val="28"/>
        </w:rPr>
        <w:t xml:space="preserve">. У 1631 </w:t>
      </w:r>
      <w:r w:rsidR="0064005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40058">
        <w:rPr>
          <w:rFonts w:ascii="Times New Roman" w:hAnsi="Times New Roman" w:cs="Times New Roman"/>
          <w:sz w:val="28"/>
          <w:szCs w:val="28"/>
        </w:rPr>
        <w:t xml:space="preserve">. після </w:t>
      </w:r>
      <w:r w:rsidR="00640058">
        <w:rPr>
          <w:rStyle w:val="1"/>
          <w:rFonts w:ascii="Times New Roman" w:hAnsi="Times New Roman" w:cs="Times New Roman"/>
          <w:sz w:val="28"/>
          <w:szCs w:val="28"/>
        </w:rPr>
        <w:t>смерті</w:t>
      </w:r>
      <w:r w:rsidR="00640058">
        <w:rPr>
          <w:rFonts w:ascii="Times New Roman" w:hAnsi="Times New Roman" w:cs="Times New Roman"/>
          <w:sz w:val="28"/>
          <w:szCs w:val="28"/>
        </w:rPr>
        <w:t xml:space="preserve"> Ю. Збаразького власником став Ярема Вишневецький. </w:t>
      </w:r>
      <w:r w:rsidR="00640058">
        <w:rPr>
          <w:rStyle w:val="1"/>
          <w:rFonts w:ascii="Times New Roman" w:hAnsi="Times New Roman" w:cs="Times New Roman"/>
          <w:sz w:val="28"/>
          <w:szCs w:val="28"/>
        </w:rPr>
        <w:t>Магнат</w:t>
      </w:r>
      <w:r w:rsidR="00640058">
        <w:rPr>
          <w:rFonts w:ascii="Times New Roman" w:hAnsi="Times New Roman" w:cs="Times New Roman"/>
          <w:sz w:val="28"/>
          <w:szCs w:val="28"/>
        </w:rPr>
        <w:t xml:space="preserve"> перетворив фортецю на неприступну, оточив її земля</w:t>
      </w:r>
      <w:r w:rsidR="00640058">
        <w:rPr>
          <w:rFonts w:ascii="Times New Roman" w:hAnsi="Times New Roman" w:cs="Times New Roman"/>
          <w:sz w:val="28"/>
          <w:szCs w:val="28"/>
        </w:rPr>
        <w:softHyphen/>
      </w:r>
      <w:r w:rsidR="00640058">
        <w:rPr>
          <w:rStyle w:val="1"/>
          <w:rFonts w:ascii="Times New Roman" w:hAnsi="Times New Roman" w:cs="Times New Roman"/>
          <w:sz w:val="28"/>
          <w:szCs w:val="28"/>
        </w:rPr>
        <w:t>ними</w:t>
      </w:r>
      <w:r w:rsidR="00640058">
        <w:rPr>
          <w:rFonts w:ascii="Times New Roman" w:hAnsi="Times New Roman" w:cs="Times New Roman"/>
          <w:sz w:val="28"/>
          <w:szCs w:val="28"/>
        </w:rPr>
        <w:t xml:space="preserve"> валами шириною 23 м, прибудував каземати з підземними ходами, збільшив кількість гармат. Замкова криниця сягає понад 70 м глибини. Після нещасливої для поляків битви під Пилявцями замок недовго належав козакам, але вже 1649 р. під його стінами відбулась грандіозна битва. Фортецю оточили 100-тисячна козацька та татарська армії. Під час шеститижне</w:t>
      </w:r>
      <w:r w:rsidR="00640058">
        <w:rPr>
          <w:rFonts w:ascii="Times New Roman" w:hAnsi="Times New Roman" w:cs="Times New Roman"/>
          <w:sz w:val="28"/>
          <w:szCs w:val="28"/>
        </w:rPr>
        <w:softHyphen/>
        <w:t>вої оборони поляки активно викорис</w:t>
      </w:r>
      <w:r w:rsidR="00640058">
        <w:rPr>
          <w:rFonts w:ascii="Times New Roman" w:hAnsi="Times New Roman" w:cs="Times New Roman"/>
          <w:sz w:val="28"/>
          <w:szCs w:val="28"/>
        </w:rPr>
        <w:softHyphen/>
        <w:t xml:space="preserve">товували підземелля. Замок витримав облогу і дочекався допомоги короля </w:t>
      </w:r>
      <w:r w:rsidR="00640058">
        <w:rPr>
          <w:rFonts w:ascii="Times New Roman" w:hAnsi="Times New Roman" w:cs="Times New Roman"/>
          <w:sz w:val="28"/>
          <w:szCs w:val="28"/>
          <w:lang w:val="ru-RU"/>
        </w:rPr>
        <w:t xml:space="preserve">Яна </w:t>
      </w:r>
      <w:r w:rsidR="00640058">
        <w:rPr>
          <w:rFonts w:ascii="Times New Roman" w:hAnsi="Times New Roman" w:cs="Times New Roman"/>
          <w:sz w:val="28"/>
          <w:szCs w:val="28"/>
        </w:rPr>
        <w:t xml:space="preserve">II </w:t>
      </w:r>
      <w:r w:rsidR="00640058">
        <w:rPr>
          <w:rFonts w:ascii="Times New Roman" w:hAnsi="Times New Roman" w:cs="Times New Roman"/>
          <w:sz w:val="28"/>
          <w:szCs w:val="28"/>
          <w:lang w:val="ru-RU"/>
        </w:rPr>
        <w:t xml:space="preserve">Казимира. Результатом цієї військової кампанії стало підписання Зборівського договору (1649 р.). Саме під стінами Збаража загинув корсунський полковник С. Мрозовицький, оспіваний у народних піснях як Морозенко, а також був важко поранений Іван Богун. 1707 р. у Збаражі зупинявся цар Петро І у супроводі гетьмана Мазепи. </w:t>
      </w:r>
      <w:r w:rsidR="00640058">
        <w:rPr>
          <w:rFonts w:ascii="Times New Roman" w:hAnsi="Times New Roman" w:cs="Times New Roman"/>
          <w:sz w:val="28"/>
          <w:szCs w:val="28"/>
        </w:rPr>
        <w:t xml:space="preserve">Однак 1675 р. фортецю таки здобула і знищила турецька армія Ібрагіма ІІІишмана. Наступні руйнування стались </w:t>
      </w:r>
      <w:r w:rsidR="00AD35A7">
        <w:rPr>
          <w:rFonts w:ascii="Times New Roman" w:hAnsi="Times New Roman" w:cs="Times New Roman"/>
          <w:sz w:val="28"/>
          <w:szCs w:val="28"/>
        </w:rPr>
        <w:t xml:space="preserve">у </w:t>
      </w:r>
      <w:r w:rsidR="00640058">
        <w:rPr>
          <w:rFonts w:ascii="Times New Roman" w:hAnsi="Times New Roman" w:cs="Times New Roman"/>
          <w:sz w:val="28"/>
          <w:szCs w:val="28"/>
        </w:rPr>
        <w:t xml:space="preserve">1717 та 1734 </w:t>
      </w:r>
      <w:r w:rsidR="00640058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6400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40058">
        <w:rPr>
          <w:rFonts w:ascii="Times New Roman" w:hAnsi="Times New Roman" w:cs="Times New Roman"/>
          <w:sz w:val="28"/>
          <w:szCs w:val="28"/>
        </w:rPr>
        <w:t>через напади російських військ. У середині XVII ст. замок перейшов у власність Потоцьких, а 1840 р. тут навіть влаштували цукровий завод. Перебудови під потреби виробництва знищили цілісність архітектури. Руйнування довершила пожежа 1896</w:t>
      </w:r>
      <w:r w:rsidR="00640058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р. </w:t>
      </w:r>
      <w:r w:rsidR="00640058">
        <w:rPr>
          <w:rFonts w:ascii="Times New Roman" w:hAnsi="Times New Roman" w:cs="Times New Roman"/>
          <w:sz w:val="28"/>
          <w:szCs w:val="28"/>
        </w:rPr>
        <w:t>Лише після багатьох років запустіння фортецю перетворили на музей та почали відбудовувати.</w:t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 w:rsidR="006400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південь від Бучачу</w:t>
      </w:r>
      <w:r w:rsidR="00E31C9B">
        <w:rPr>
          <w:rFonts w:ascii="Times New Roman" w:hAnsi="Times New Roman" w:cs="Times New Roman"/>
          <w:sz w:val="28"/>
          <w:szCs w:val="28"/>
        </w:rPr>
        <w:t xml:space="preserve"> на пагорбі над річкою Потічок у селі Золотий Потік зберігся регулярний замок</w:t>
      </w:r>
      <w:r w:rsidR="00C90298">
        <w:rPr>
          <w:rFonts w:ascii="Times New Roman" w:hAnsi="Times New Roman" w:cs="Times New Roman"/>
          <w:sz w:val="28"/>
          <w:szCs w:val="28"/>
        </w:rPr>
        <w:t xml:space="preserve">, збудований брацлавським воєводою Стефаном Потоцьким на початку </w:t>
      </w:r>
      <w:r w:rsidR="00C9029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C90298" w:rsidRPr="00C90298">
        <w:rPr>
          <w:rFonts w:ascii="Times New Roman" w:hAnsi="Times New Roman" w:cs="Times New Roman"/>
          <w:sz w:val="28"/>
          <w:szCs w:val="28"/>
        </w:rPr>
        <w:t xml:space="preserve"> </w:t>
      </w:r>
      <w:r w:rsidR="00C90298">
        <w:rPr>
          <w:rFonts w:ascii="Times New Roman" w:hAnsi="Times New Roman" w:cs="Times New Roman"/>
          <w:sz w:val="28"/>
          <w:szCs w:val="28"/>
        </w:rPr>
        <w:t xml:space="preserve">ст., отримавши для </w:t>
      </w:r>
      <w:r w:rsidR="0076770B">
        <w:rPr>
          <w:rFonts w:ascii="Times New Roman" w:hAnsi="Times New Roman" w:cs="Times New Roman"/>
          <w:sz w:val="28"/>
          <w:szCs w:val="28"/>
        </w:rPr>
        <w:t xml:space="preserve">містечка Загайполе </w:t>
      </w:r>
      <w:r w:rsidR="00C90298">
        <w:rPr>
          <w:rFonts w:ascii="Times New Roman" w:hAnsi="Times New Roman" w:cs="Times New Roman"/>
          <w:sz w:val="28"/>
          <w:szCs w:val="28"/>
        </w:rPr>
        <w:t xml:space="preserve">в 1601 р. Магдебурзьке право. Донині збереглися три із чотирьох кутових веж з бійницями, ренесансна надбрамна вежа, прикрашена родовим гербом Потоцьких (Пилявою), двоповерховий прямокутний палац і південно-східний оборонний мур завтовшки до 2 м. З південного сходу замок охороняли рів і земляний вал. У 1676 р. фортеця була спалена турками. Неодноразово </w:t>
      </w:r>
      <w:r w:rsidR="0076770B">
        <w:rPr>
          <w:rFonts w:ascii="Times New Roman" w:hAnsi="Times New Roman" w:cs="Times New Roman"/>
          <w:sz w:val="28"/>
          <w:szCs w:val="28"/>
        </w:rPr>
        <w:t>пере</w:t>
      </w:r>
      <w:r w:rsidR="00C90298">
        <w:rPr>
          <w:rFonts w:ascii="Times New Roman" w:hAnsi="Times New Roman" w:cs="Times New Roman"/>
          <w:sz w:val="28"/>
          <w:szCs w:val="28"/>
        </w:rPr>
        <w:t>будовувався</w:t>
      </w:r>
      <w:r w:rsidR="0076770B">
        <w:rPr>
          <w:rFonts w:ascii="Times New Roman" w:hAnsi="Times New Roman" w:cs="Times New Roman"/>
          <w:sz w:val="28"/>
          <w:szCs w:val="28"/>
        </w:rPr>
        <w:t>, перепродувався</w:t>
      </w:r>
      <w:r w:rsidR="00C90298">
        <w:rPr>
          <w:rFonts w:ascii="Times New Roman" w:hAnsi="Times New Roman" w:cs="Times New Roman"/>
          <w:sz w:val="28"/>
          <w:szCs w:val="28"/>
        </w:rPr>
        <w:t xml:space="preserve"> і до початку ХХ ст. став повністю житловим. </w:t>
      </w:r>
      <w:r w:rsidR="0076770B">
        <w:rPr>
          <w:rFonts w:ascii="Times New Roman" w:hAnsi="Times New Roman" w:cs="Times New Roman"/>
          <w:sz w:val="28"/>
          <w:szCs w:val="28"/>
        </w:rPr>
        <w:t>Нині старий форпост використовують під місцеві майстерні.</w:t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76770B">
        <w:rPr>
          <w:rFonts w:ascii="Times New Roman" w:hAnsi="Times New Roman" w:cs="Times New Roman"/>
          <w:sz w:val="28"/>
          <w:szCs w:val="28"/>
        </w:rPr>
        <w:tab/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Мальовничі краєвиди Кременецьких гір доповнені руїнами веж та фортечних мурів древнього замку на Замковій горі (висота 105 м) – пам’ятки давньоруського військового зодчества ХІ ст.</w:t>
      </w:r>
      <w:r w:rsidR="00C90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межах сучасного Кременця. Руїни замку займають верхню частину гори. Велична цитадель викликала у ворогів страх, і навіть хан Батий не наважився її штурмувати. В XIII-XIV ст. по краю стрімкої гори його оточили кам</w:t>
      </w:r>
      <w:r w:rsidR="00A35C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яним муром. До наших днів 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збереглася квадратна в плані двоярусна надбрамна вежа з арковим готичним проїздом, вежа з боку міста і великі ділянки оборонних стін завтовшки 2-3 м і заввишки 8-12 м. З 1536 р. замок разом з Кременцем на 20 років перейшов подарунком у власність королеві Боні Сфорца. Саме вона остаточно перетворила фортецю на неприступну твердиню. Лише 1648 р. фортецю взяли козаки Максима Кривоноса. На згадку про поховану в Італії королеву Замкову гору стали йменувати Бона.  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749F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Південні форпости Тернопілля з 1639 р. біля села Крив</w:t>
      </w:r>
      <w:r w:rsidR="00BD4CDF">
        <w:rPr>
          <w:rFonts w:ascii="Times New Roman" w:eastAsia="Times New Roman" w:hAnsi="Times New Roman" w:cs="Times New Roman"/>
          <w:sz w:val="28"/>
          <w:szCs w:val="28"/>
          <w:lang w:eastAsia="uk-UA"/>
        </w:rPr>
        <w:t>че на березі р. Циганка захищала</w:t>
      </w:r>
      <w:r w:rsidR="00B749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прямокутна в плані </w:t>
      </w:r>
      <w:r w:rsidR="00BD4C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кам</w:t>
      </w:r>
      <w:r w:rsidR="00BD4CDF" w:rsidRPr="00BD4C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BD4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яна </w:t>
      </w:r>
      <w:r w:rsidR="00B749F4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фортеця</w:t>
      </w:r>
      <w:r w:rsidR="00BD4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кошти магнатів Контських. Її обороноздатність підсилювали 4 кутові шестигранні вежі та одна чотиригранна надбрамна, розташована в середній частині східного муру. Навпроти в</w:t>
      </w:r>
      <w:r w:rsidR="00BD4CDF" w:rsidRPr="00BD4C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BD4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їзних воріт знаходився палацовий комплекс, прибудований до західного оборонного муру. Із трьох сторін (крім північної – стрімчатої) замок оточували широкі сухі рови. Захоплювався козаками та турками, був резиденцією Гойовських, на початку ХХ ст. замок </w:t>
      </w:r>
      <w:r w:rsidR="00594DD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BD4CDF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реставрували</w:t>
      </w:r>
      <w:r w:rsidR="00594D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4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в 1946 р. для будівництва дороги були розібрані фортечні стіни і в</w:t>
      </w:r>
      <w:r w:rsidR="00594DDA" w:rsidRPr="00594D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594D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їзна вежа.</w:t>
      </w:r>
      <w:r w:rsidR="00594D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594D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  <w:t xml:space="preserve">Трошки південіше до Дністра на високій стрімкій горі Стрілка над Збручем височить сірий грізний замок Гербуртів (1615 р.). Він </w:t>
      </w:r>
      <w:r w:rsidR="008C1E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являв собою оточений мурами чотирикутник із трьома кутовими вежами та однією надбрамною, складеними з місцевого пісковику. З найуразливішої північної сторони </w:t>
      </w:r>
      <w:r w:rsid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що переходила у плато, замок захищали сухий рів, земляний вал, кам</w:t>
      </w:r>
      <w:r w:rsidR="00135F71" w:rsidRP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135F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яний мур і дві триярусні вежі. Фортеця оберігала Кудринці від частих татарських і волоських набігів (неподалік проходив Волоський шлях). Улітку 1648 р. замок захопили козаки Максима Кривоноса, а згодом неодноразово захоплювався турками. На початку </w:t>
      </w:r>
      <w:r w:rsidR="00135F7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XVIII</w:t>
      </w:r>
      <w:r w:rsidR="00135F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ст. магнати Гуменецькі перебуду-вали його на палац-резиденцію, а  наступні господарі, Козебродські, перетворили форпост на справжній музей. Деякі екземпляри їхньої колекції полотен і стародавніх меблів тепер зберігаються в Тернопільському обласному краєзнавчому  музеї. Зараз добре збереглася лише найбільш неприступна східна сторона твердині.</w:t>
      </w:r>
      <w:r w:rsid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135F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Замок у селищі Микулинці відомий з середини XVI ст. Збудов</w:t>
      </w:r>
      <w:r w:rsidR="0004035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аний він на місці старого дерев</w:t>
      </w:r>
      <w:r w:rsidR="00040356" w:rsidRPr="0004035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>яного замку в часи підйому оборонного будівництва по всій Галичині і на Поділлі. У 1550 р. власниця Микулинців Ганна Йорданова звеліла звести тут мурований невеликий прямокутний (25х30 м) замок-фортецю для захисту від нападів татар, що грабували ці землі мало не щороку. Із чотирьох кутових двоярусних веж діаметром до 6 м збереглися тільки дві. Замок давав почуття відносної безпеки, населення села швидко зростало, розвивались ремесла. В 1595</w:t>
      </w:r>
      <w:r w:rsidR="00607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Микулинці отримали статус міста з правом проводити 3 ярмарки в рік. З XVI-XVII ст. місто перейшло у 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власність Конєцпольських та Зборовських. Замок витримав не одну облогу, на його стінах до цієї пори видно сліди розпеченої смоли, яка лилася на голови нападників. </w:t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>1672 р</w:t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турки взяли замок лише після 15-денної облоги. Османи не подарували микулинчанам такої впертості та відваги - всіх чоловіків міста було вбито, </w:t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жінок та дітей забрано в ясир. У першій половині XVIII ст. Микулинці переходять у власність Сенявським, потім - Любомирським. З другої половини XVIII ст. місто - власність найбагатшого магнатського роду Потоцьких. Уже в XVIII ст. замок починає занепадати, втрачає своє оборонне значення  і 1815 р</w:t>
      </w:r>
      <w:r w:rsidR="00607D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австрійський барон Конопка, купив фортецю і організував у ній суконну фабрику та грязелікарню з пансіоном на місці природних сірчаних джерел</w:t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скоро збанкрутували.</w:t>
      </w:r>
      <w:r w:rsidR="00A35C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Зараз замок у</w:t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занедбаному стані. </w:t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B3C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701B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Справжньою сучасною «мекою» для туристів, а колись через природню неприступність</w:t>
      </w:r>
      <w:r w:rsid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став</w:t>
      </w:r>
      <w:r w:rsidR="00A70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</w:t>
      </w:r>
      <w:r w:rsid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A70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біля </w:t>
      </w:r>
      <w:r w:rsidR="00A70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Нирківа (Червонограда), відомого ще по літописах ІХ ст.. Назва поселення пішла від тутешньої гірської породи з величезним вмістом заліза, які розмиваючись, забарвлюють круті схили долини р. Джурин у яскравий червоний колір. Із 1313 р. Червоноградом володіли литовські князі Коріатовичі. На початку </w:t>
      </w:r>
      <w:r w:rsidR="00A701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</w:t>
      </w:r>
      <w:r w:rsidR="00A701B2" w:rsidRPr="00A70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701B2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нові господарі краю магнати Даниловичі на місці дерев</w:t>
      </w:r>
      <w:r w:rsidR="00A701B2" w:rsidRPr="00A70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A701B2">
        <w:rPr>
          <w:rFonts w:ascii="Times New Roman" w:eastAsia="Times New Roman" w:hAnsi="Times New Roman" w:cs="Times New Roman"/>
          <w:sz w:val="28"/>
          <w:szCs w:val="28"/>
          <w:lang w:eastAsia="uk-UA"/>
        </w:rPr>
        <w:t>яного замку починають будувати кам</w:t>
      </w:r>
      <w:r w:rsidR="00A701B2" w:rsidRPr="00A70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яний. Він був фактично повністю знищени</w:t>
      </w:r>
      <w:r w:rsidR="00607D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й за панування турків. 1820 р. к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нязь Кароль Понинський перебудував замок у розкішну резиденцію, яка скоро заслужила звання «найгарнішої садиби Речі Посполитої». Італійський архітектор на замовлення хазяїв маєтку повторив диверсійну хитрість турків при захоп</w:t>
      </w:r>
      <w:r w:rsidR="00607D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ленні замку і спрямував природне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русло ріки, створивши навдивовижу мальовничий 16-метровий каскадний в</w:t>
      </w:r>
      <w:r w:rsidR="00E37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одоспад,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37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приводи</w:t>
      </w:r>
      <w:r w:rsidR="00607D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захват</w:t>
      </w:r>
      <w:r w:rsidR="00E37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37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 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всіх князівських гостей</w:t>
      </w:r>
      <w:r w:rsidR="00E37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так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нинішніх екскурсантів. Під час Першої світової війни пал</w:t>
      </w:r>
      <w:r w:rsidR="00E37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 був розграбований росіянами, використовувався як будівельний матеріал для свинарника. Зараз уціліло лише дв</w:t>
      </w:r>
      <w:r w:rsidR="00607D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 зубчасті білосніжні вежі замку</w:t>
      </w:r>
      <w:r w:rsidR="00CC2E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-палацу і скелет садибного костелу.</w:t>
      </w:r>
      <w:r w:rsidR="00F84C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F84C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F84C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F84C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AC7E8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C4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південній частині області знаходиться один з найдревніших замків - Скала-Подільський. </w:t>
      </w:r>
      <w:r w:rsidR="00A1398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часів середньовіччя Скала нарівні з Кам</w:t>
      </w:r>
      <w:r w:rsidR="00A1398B" w:rsidRPr="00A1398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A1398B">
        <w:rPr>
          <w:rFonts w:ascii="Times New Roman" w:eastAsia="Times New Roman" w:hAnsi="Times New Roman" w:cs="Times New Roman"/>
          <w:sz w:val="28"/>
          <w:szCs w:val="28"/>
          <w:lang w:eastAsia="uk-UA"/>
        </w:rPr>
        <w:t>янцем і Червоноградом вважалася одним із найбільш укріплених міст Поділля.</w:t>
      </w:r>
      <w:r w:rsidR="00E31C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 </w:t>
      </w:r>
      <w:r w:rsidR="00E31C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перебудований на початку XVI </w:t>
      </w:r>
      <w:r w:rsidR="00607D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оборонного комплексу XIV ст.</w:t>
      </w:r>
      <w:r w:rsid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Замок розташований на високому правому березі р. Збруч, на окраїні міста. </w:t>
      </w:r>
      <w:r w:rsidR="00E31C9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 XVI-XVII століть замок був зруйнований. У XVIII ст. був реконструйований у палац, а в XIX ст. - пошкоджений.</w:t>
      </w:r>
      <w:r w:rsidR="00A139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Крім старих стін, які сходяться на краю мису під гострим кутом, і фрагментів веж, до складу вцілілого комплексу входить також напівзруйнований двоповерховий палац у стилі бароко, прикрашений білокамінним різьбленням, і чотириярусна </w:t>
      </w:r>
      <w:r w:rsidR="00A1398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порохова вежа.</w:t>
      </w:r>
      <w:r w:rsid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Пам</w:t>
      </w:r>
      <w:r w:rsidR="00E371BF" w:rsidRP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ятка посідає важливе місце серед фортифікаційних споруд перехідного періоду від замків до замків-палаців.</w:t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30 км на схід від Тернополя в 1630 р.</w:t>
      </w:r>
      <w:r w:rsidR="00371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р. Гнилій для захисту 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містечка Скалат </w:t>
      </w:r>
      <w:r w:rsidR="00371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шляхтич К. Віхровський почав 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</w:t>
      </w:r>
      <w:r w:rsidR="00371240">
        <w:rPr>
          <w:rFonts w:ascii="Times New Roman" w:eastAsia="Times New Roman" w:hAnsi="Times New Roman" w:cs="Times New Roman"/>
          <w:sz w:val="28"/>
          <w:szCs w:val="28"/>
          <w:lang w:eastAsia="uk-UA"/>
        </w:rPr>
        <w:t>івництво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регулярн</w:t>
      </w:r>
      <w:r w:rsidR="00371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квадратн</w:t>
      </w:r>
      <w:r w:rsidR="00371240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зам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4661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, оточен</w:t>
      </w:r>
      <w:r w:rsidR="00146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всіх чотирьох сторін ровом</w:t>
      </w:r>
      <w:r w:rsidR="00146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глибиною до двох метрів, заповненого водою. З двох інших боків доступ перекривали болота.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кожному куті фортеці піднімаються на сьогодні </w:t>
      </w:r>
      <w:r w:rsidR="00146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ново 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відреставровані п</w:t>
      </w:r>
      <w:r w:rsidR="00907499" w:rsidRP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ятигранні чотириярусні вежі-близнюки, орієнтовані по сторонах світу. До східного мура прилягав палац, що згодом був перебудований на одноповерховий. На вежах були вмонтовані бійниці у формі замков</w:t>
      </w:r>
      <w:r w:rsidR="00146614">
        <w:rPr>
          <w:rFonts w:ascii="Times New Roman" w:eastAsia="Times New Roman" w:hAnsi="Times New Roman" w:cs="Times New Roman"/>
          <w:sz w:val="28"/>
          <w:szCs w:val="28"/>
          <w:lang w:eastAsia="uk-UA"/>
        </w:rPr>
        <w:t>их щілин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46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Стіни замку з усіх боків сягали шестиметрової висоти та двометрової товщини. 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також 3 тунелі, з допомогою яких можна було потрапити в підвали з кожної з веж.</w:t>
      </w:r>
      <w:r w:rsidR="00146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воєн з козаками та турками і в роки Першої світової війни фортеця була зруйнована. Попри це Скалатський замок вважається одним з найкраще збережених на тернопільському Поділлі.</w:t>
      </w:r>
      <w:r w:rsidR="0090749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місті Теребовлі збереглися вали давньоруського міста, на місці якого </w:t>
      </w:r>
      <w:r w:rsidR="002C2BE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плато високої і неприступної гори над р. Гнізна</w:t>
      </w:r>
      <w:r w:rsidR="001E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7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наші предки </w:t>
      </w:r>
      <w:r w:rsidR="001E5D18">
        <w:rPr>
          <w:rFonts w:ascii="Times New Roman" w:eastAsia="Times New Roman" w:hAnsi="Times New Roman" w:cs="Times New Roman"/>
          <w:sz w:val="28"/>
          <w:szCs w:val="28"/>
          <w:lang w:eastAsia="uk-UA"/>
        </w:rPr>
        <w:t>в 1366 р.</w:t>
      </w:r>
      <w:r w:rsidR="002C2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спорудили теребовлянський замок</w:t>
      </w:r>
      <w:r w:rsidR="006B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5D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 формі</w:t>
      </w:r>
      <w:r w:rsidR="006B2C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неправильного трикутника</w:t>
      </w:r>
      <w:r w:rsidR="002C2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E5D18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цього місто стало східним форпостом Речі Посполитої. На високій горі (51 м) збереглися руїни замку, який побудував ста</w:t>
      </w:r>
      <w:r w:rsidR="00EC48A9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роста міста А.Балабан у</w:t>
      </w:r>
      <w:r w:rsidR="001E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1631 р. з більш раннього укріплення часів Київської Русі. </w:t>
      </w:r>
      <w:r w:rsidR="00EC48A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 від нього залишилися руїни після того, як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48A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E5D18">
        <w:rPr>
          <w:rFonts w:ascii="Times New Roman" w:eastAsia="Times New Roman" w:hAnsi="Times New Roman" w:cs="Times New Roman"/>
          <w:sz w:val="28"/>
          <w:szCs w:val="28"/>
          <w:lang w:eastAsia="uk-UA"/>
        </w:rPr>
        <w:t>1687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 замок був захоплений і спалений </w:t>
      </w:r>
      <w:r w:rsidR="002C2BEB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турк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ами. Після цього замок </w:t>
      </w:r>
      <w:r w:rsidR="001E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 </w:t>
      </w:r>
      <w:r w:rsidR="001E5D18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не віднови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вся. </w:t>
      </w:r>
      <w:r w:rsidR="002C2BE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 й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</w:t>
      </w:r>
      <w:r w:rsidR="00EC4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залишки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дотепер вражають своїми потужними мурами</w:t>
      </w:r>
      <w:r w:rsidR="002C2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завтовшки 4-5 метрів</w:t>
      </w:r>
      <w:r w:rsidR="00E360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блоків теребовлянського пісковику. На краю гори розміщені велика та 2 менші вежі й залишки в</w:t>
      </w:r>
      <w:r w:rsidR="00E360C2" w:rsidRPr="00E360C2">
        <w:rPr>
          <w:rFonts w:ascii="Times New Roman" w:eastAsia="Times New Roman" w:hAnsi="Times New Roman" w:cs="Times New Roman"/>
          <w:sz w:val="28"/>
          <w:szCs w:val="28"/>
          <w:lang w:eastAsia="uk-UA"/>
        </w:rPr>
        <w:t>’їзної брами у вигляді арки.</w:t>
      </w:r>
      <w:r w:rsidR="001E5D1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r w:rsidR="00BB42DA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Своєрідним «Ключем Поділля»</w:t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3B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="00E93BA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</w:t>
      </w:r>
      <w:r w:rsidR="00E93BA3" w:rsidRPr="00E116C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93BA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</w:t>
      </w:r>
      <w:r w:rsidR="00E93B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 w:rsidR="00E116C9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містом торгівців (вірмен, греків, турків</w:t>
      </w:r>
      <w:r w:rsid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>, львів</w:t>
      </w:r>
      <w:r w:rsidR="005626AC" w:rsidRP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>ян</w:t>
      </w:r>
      <w:r w:rsid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>), ремісників та монахів</w:t>
      </w:r>
      <w:r w:rsidR="00E11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був Язловець із своїм могутнім замком, який з 1436 р. захищав шлях зі Львова в Молдавію.</w:t>
      </w:r>
      <w:r w:rsidR="00E93B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16C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і зараз розташований на вузькому перешийку високої гори між річками Ольховець і Язловчик. Власниками міста та фортеці</w:t>
      </w:r>
      <w:r w:rsid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вражала своїми розмірами, товстими мурами 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багатоярусних </w:t>
      </w:r>
      <w:r w:rsid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>веж (товщина сягає 4 м) і домінуванням над містом,</w:t>
      </w:r>
      <w:r w:rsidR="00E11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був рід Бучацьких, що з часом перебрали назву Язловецьких. </w:t>
      </w:r>
      <w:r w:rsid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Визвольної війни він витримав облогу війська Богдана Хмельницького, потім </w:t>
      </w:r>
      <w:r w:rsid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був </w:t>
      </w:r>
      <w:r w:rsid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пограбований турками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1672 р.</w:t>
      </w:r>
      <w:r w:rsid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однак 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згодом </w:t>
      </w:r>
      <w:r w:rsid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поляках ще у </w:t>
      </w:r>
      <w:r w:rsidR="005626A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</w:t>
      </w:r>
      <w:r w:rsidR="005626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почав занепадати. Мандрівник Ульріх Вердум у щоденнику 9 січня 1672 р. записав: «Замок підноситься на гарматний постріл на захід від міста на окремому горбку</w:t>
      </w:r>
      <w:r w:rsidR="00506B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напоперек від гори сягає в довгу долину. Є великий, добре збудований італійським способом з високими </w:t>
      </w:r>
      <w:r w:rsidR="00506B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мурами, пласким дахом і багатьма коминами, але вже напівспустошений». У 1644-1659 </w:t>
      </w:r>
      <w:r w:rsidR="00607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рр. </w:t>
      </w:r>
      <w:r w:rsidR="00506BD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був збудований палац, як казематне укріплення нижнього замку з дво</w:t>
      </w:r>
      <w:r w:rsidR="00607D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 кутовими бастіонами. В</w:t>
      </w:r>
      <w:r w:rsidR="00506B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1747 р. за Станіслава Понятовського внаслідок реконструкції йому надали палацових форм з величним парадним подвір</w:t>
      </w:r>
      <w:r w:rsidR="00506BD7" w:rsidRPr="00506BD7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506BD7">
        <w:rPr>
          <w:rFonts w:ascii="Times New Roman" w:eastAsia="Times New Roman" w:hAnsi="Times New Roman" w:cs="Times New Roman"/>
          <w:sz w:val="28"/>
          <w:szCs w:val="28"/>
          <w:lang w:eastAsia="uk-UA"/>
        </w:rPr>
        <w:t>ям, проїздом до замку і особливо пишним порталом. Пізніше був переданий під монастир чернечого жіночого ордену, організацію школи-інтернату, а при радянській владі існував санаторій, який разо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>м із замком повністю занепав.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У м. Чорткові</w:t>
      </w:r>
      <w:r w:rsid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вперше згадується  в літописах у 1522 р. з одержанням Магдебурзького права,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теж збереглися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руїни замку 1610 р.</w:t>
      </w:r>
      <w:r w:rsid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. Саме тоді кам</w:t>
      </w:r>
      <w:r w:rsidR="00266109" w:rsidRP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яну фортецю побудували поміщики Гольські на місці її дерев</w:t>
      </w:r>
      <w:r w:rsidR="00266109" w:rsidRP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яної попередниці. Топографія зле пожартувала з п</w:t>
      </w:r>
      <w:r w:rsidR="00266109" w:rsidRP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’ятикут</w:t>
      </w:r>
      <w:r w:rsid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B2CB4" w:rsidRPr="006B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66109" w:rsidRP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замком: </w:t>
      </w:r>
      <w:r w:rsidR="00B17D0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розміще-</w:t>
      </w:r>
      <w:r w:rsidR="00266109" w:rsidRP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ний під горою, він незабаром став легкою здобиччю для козацької артилер</w:t>
      </w:r>
      <w:r w:rsidR="00E371B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66109" w:rsidRP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ї.</w:t>
      </w:r>
      <w:r w:rsid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Нові власники магнати Потоцькі неодноразово відроджували його. До наших днів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збереглися </w:t>
      </w:r>
      <w:r w:rsid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замкові стіни метрової товщини, залишки чотирьох веж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="002661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руїни палацу в ренесансному стилі </w:t>
      </w:r>
      <w:r w:rsidR="002661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XVIII</w:t>
      </w:r>
      <w:r w:rsidR="00266109" w:rsidRP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3750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17D0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17D0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17D0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0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>Ще б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агато замків та фортець, що є пам'ятками архітектури</w:t>
      </w:r>
      <w:r w:rsidR="000938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розташовані 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переважно в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сільських населених пунктах 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Тернопільщини – с. Висічка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(замок </w:t>
      </w:r>
      <w:r w:rsidR="0019575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</w:t>
      </w:r>
      <w:r w:rsidR="0019575E" w:rsidRP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1BF9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>.)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Долина (замок XVII ст.), с. Окопи (рештки фортеці XVII ст.), с. 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Токи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(замок </w:t>
      </w:r>
      <w:r w:rsidR="0019575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</w:t>
      </w:r>
      <w:r w:rsidR="0019575E" w:rsidRP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>ст.)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>, с. Підзамочок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(замок </w:t>
      </w:r>
      <w:r w:rsidR="0019575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</w:t>
      </w:r>
      <w:r w:rsidR="0019575E" w:rsidRP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>ст.)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>, с. Сидорів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(замок </w:t>
      </w:r>
      <w:r w:rsidR="0019575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</w:t>
      </w:r>
      <w:r w:rsidR="0019575E" w:rsidRP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>ст.)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Старий Вишнівець (замок </w:t>
      </w:r>
      <w:r w:rsidR="005A64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</w:t>
      </w:r>
      <w:r w:rsidR="005A64D7" w:rsidRP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ст.)</w:t>
      </w:r>
      <w:r w:rsidR="00001D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ін. </w:t>
      </w:r>
      <w:r w:rsidR="000938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знаходяться у край незадовільному стані або </w:t>
      </w:r>
      <w:r w:rsidR="00B31BF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завжди доступні екскурсантам і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туристам, тому, що віддалені від головних транспортних шляхів і туристичних маршрутів. Лише пішохідні туристи-краєзнавці мають можливість час від часу відвідувати цих величних свідків подій історичного минулого 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нашого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рідного краю. </w:t>
      </w:r>
      <w:r w:rsidR="001F0C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багатьох місцевих пунктах нашої Тернопільщини 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>( Більче-Золотому</w:t>
      </w:r>
      <w:r w:rsidR="001F0C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0C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Гримайлові,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0CC5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Кулаківцях, Ланівцях, Личківцях, Озерянах,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0CC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Струсові, Суражі, Товстому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Заліщицького району, Шманьківцях)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взагалі 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майже зникли 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навіть 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залишки колись міцних замків, в основному</w:t>
      </w:r>
      <w:r w:rsidR="00E450A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0C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зникнення 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військової необхідності,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традиційн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розбирання мурів на будматеріали місцевим населенням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через занедбаність</w:t>
      </w:r>
      <w:r w:rsidR="00D76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Оскільки 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більшість оборонних укріплень області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дуже зруйновані,</w:t>
      </w:r>
      <w:r w:rsidR="00B31B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фактично майже для всіх ни</w:t>
      </w:r>
      <w:r w:rsidR="0019575E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нагальна потреба </w:t>
      </w:r>
      <w:r w:rsidR="00B31BF9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термінових реставраційних робо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B31BF9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="00832715" w:rsidRPr="0083271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19F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D19F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6131A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AD1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того, справжніми перлинами на фоні величавих замків-фортець </w:t>
      </w:r>
      <w:r w:rsidR="00E45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виглядають і колоритно </w:t>
      </w:r>
      <w:r w:rsidR="00AD1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доповнюють враження про нашу область для подорожую</w:t>
      </w:r>
      <w:r w:rsid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>чих 9 чудових палаців та парків,</w:t>
      </w:r>
      <w:r w:rsidR="00AD1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AD1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 теж </w:t>
      </w:r>
      <w:r w:rsidR="00E45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задовільно </w:t>
      </w:r>
      <w:r w:rsidR="00AD19FE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збереглися.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Так, з</w:t>
      </w:r>
      <w:r w:rsidR="00AD19FE">
        <w:rPr>
          <w:rFonts w:ascii="Times New Roman" w:eastAsia="Times New Roman" w:hAnsi="Times New Roman" w:cs="Times New Roman"/>
          <w:sz w:val="28"/>
          <w:szCs w:val="28"/>
          <w:lang w:eastAsia="uk-UA"/>
        </w:rPr>
        <w:t>а 5 км на північ від Кременця</w:t>
      </w:r>
      <w:r w:rsid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с. Білокриниця відомий палац Юзефа Чосновського і парк </w:t>
      </w:r>
      <w:r w:rsidR="00BE7EE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XVIII</w:t>
      </w:r>
      <w:r w:rsidR="00BE7EE5" w:rsidRPr="00BE7E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>ст.. Купивши село у 1806 р.</w:t>
      </w:r>
      <w:r w:rsidR="00F57415">
        <w:rPr>
          <w:rFonts w:ascii="Times New Roman" w:eastAsia="Times New Roman" w:hAnsi="Times New Roman" w:cs="Times New Roman"/>
          <w:sz w:val="28"/>
          <w:szCs w:val="28"/>
          <w:lang w:eastAsia="uk-UA"/>
        </w:rPr>
        <w:t>, Ю.</w:t>
      </w:r>
      <w:r w:rsid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Чосновський у 1840-их 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місці старого замку почав будівництво розкішного палацу, </w:t>
      </w:r>
      <w:r w:rsid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спроектованого в псевдоготичному стилі. Правда, він не розрахував своїх фінансових можливостей і в 1894 р. за борги  маєток був виставлений на торги. Їх виграв чиновник з особливих доручень при київському генерал-губернаторі Олександр Воронін (виходець з кріпацької сім</w:t>
      </w:r>
      <w:r w:rsidR="00BE7EE5" w:rsidRP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з Курської губернії, який завдяки дружбі з </w:t>
      </w:r>
      <w:r w:rsidR="00F57415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панським сином вивчився в Київс</w:t>
      </w:r>
      <w:r w:rsid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>ькому університеті і зробив запаморочливу кар</w:t>
      </w:r>
      <w:r w:rsidR="00BE7EE5" w:rsidRPr="00BE7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’єру). </w:t>
      </w:r>
      <w:r w:rsidR="00F574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Колишній кріпак заповів свій величезний палац 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навчання сільських дітей – у</w:t>
      </w:r>
      <w:r w:rsidR="00F574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1892 р. у маєтку була відкрита Білокриницька сільськогосподарська трирічна школа, що завдяки низці перетворень нині є Кременецьким лісотехнічним коледжем. </w:t>
      </w:r>
      <w:r w:rsidR="001C537B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наші часи на територію колишньої садиби ведуть ефектні білосніжні ворота з восьмигранними в стилі англійських замків вежами. Значущості споруді надають і д</w:t>
      </w:r>
      <w:r w:rsidR="00E450A8">
        <w:rPr>
          <w:rFonts w:ascii="Times New Roman" w:eastAsia="Times New Roman" w:hAnsi="Times New Roman" w:cs="Times New Roman"/>
          <w:sz w:val="28"/>
          <w:szCs w:val="28"/>
          <w:lang w:eastAsia="uk-UA"/>
        </w:rPr>
        <w:t>ві бічні одноповерхові сторожки, п</w:t>
      </w:r>
      <w:r w:rsidR="001C537B">
        <w:rPr>
          <w:rFonts w:ascii="Times New Roman" w:eastAsia="Times New Roman" w:hAnsi="Times New Roman" w:cs="Times New Roman"/>
          <w:sz w:val="28"/>
          <w:szCs w:val="28"/>
          <w:lang w:eastAsia="uk-UA"/>
        </w:rPr>
        <w:t>рикрашені трьома мініатюрними башточками кожна. Величезни</w:t>
      </w:r>
      <w:r w:rsidR="00E450A8">
        <w:rPr>
          <w:rFonts w:ascii="Times New Roman" w:eastAsia="Times New Roman" w:hAnsi="Times New Roman" w:cs="Times New Roman"/>
          <w:sz w:val="28"/>
          <w:szCs w:val="28"/>
          <w:lang w:eastAsia="uk-UA"/>
        </w:rPr>
        <w:t>й будинок палацу, пофарбований у</w:t>
      </w:r>
      <w:r w:rsidR="001C5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ніжно зелений колір, складної конфігурації в плані, з двома різного об</w:t>
      </w:r>
      <w:r w:rsidR="001C537B" w:rsidRPr="001C537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1C537B">
        <w:rPr>
          <w:rFonts w:ascii="Times New Roman" w:eastAsia="Times New Roman" w:hAnsi="Times New Roman" w:cs="Times New Roman"/>
          <w:sz w:val="28"/>
          <w:szCs w:val="28"/>
          <w:lang w:eastAsia="uk-UA"/>
        </w:rPr>
        <w:t>єму ризалітами на парадному фасаді. Ускладнюють силует споруди великі квадратні в плані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вежі-прибудови – висока чотириповерхова на парковому фасаді і триповерхова – на бічному. Палац-котедж оточує доглянутий регулярний парк, що, вочевидь, є одним з елементів навчання нинішніх студентів.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Оглядаючи сучасне село Вишнівець, важко повірити, що в </w:t>
      </w:r>
      <w:r w:rsidR="005A64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</w:t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A64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</w:t>
      </w:r>
      <w:r w:rsidR="005A64D7" w:rsidRP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воно було родовим маєтком і резиденцією найбільших магнатів – князів Вишневецьких. Тут народився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Дмитро Вишне</w:t>
      </w:r>
      <w:r w:rsidR="0042770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вецький (славнозвісний Байда), а син Яреми Вишн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42770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вецького став польським королем. 1640 р. Ярема Вишн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42770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вецький перебудовує стародавній замок, закладений 1395 р.. У ньому 1651 р. у полоні утримувався Богдан Хмельн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ицький. 1720 р. останній з Вишне</w:t>
      </w:r>
      <w:r w:rsidR="0042770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вецьких, Михал Серваці, будує на місці замку розкішний палац у стилі класицизму (францу</w:t>
      </w:r>
      <w:r w:rsidR="00E450A8">
        <w:rPr>
          <w:rFonts w:ascii="Times New Roman" w:eastAsia="Times New Roman" w:hAnsi="Times New Roman" w:cs="Times New Roman"/>
          <w:sz w:val="28"/>
          <w:szCs w:val="28"/>
          <w:lang w:eastAsia="uk-UA"/>
        </w:rPr>
        <w:t>зький арх. Я. Бланже Депрес) . В</w:t>
      </w:r>
      <w:r w:rsidR="0042770D">
        <w:rPr>
          <w:rFonts w:ascii="Times New Roman" w:eastAsia="Times New Roman" w:hAnsi="Times New Roman" w:cs="Times New Roman"/>
          <w:sz w:val="28"/>
          <w:szCs w:val="28"/>
          <w:lang w:eastAsia="uk-UA"/>
        </w:rPr>
        <w:t>ін велично здійма</w:t>
      </w:r>
      <w:r w:rsidR="00E450A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27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над фортечною стіною. Навколо палацу – італійський сад. </w:t>
      </w:r>
      <w:r w:rsidR="006D6B60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Палац утворює відкритий курдонер з двотерасним парком.</w:t>
      </w:r>
      <w:r w:rsidR="00773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Парадний вхід увінчаний трикутним фронтоном, прикрашеним у тимпані мармуровим г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орельєфом алегорії тріумфу Вишне</w:t>
      </w:r>
      <w:r w:rsidR="00773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вецьких і Радзівілів. 1774 р. палац перейшов у володіння князів Мнішеків. Він прикрашається розкішними меблями, коштовним декором, знаменитим бенкетним залом із 40 тисячами нідерландських кахлів і  картиною галереєю. 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773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аме 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 най</w:t>
      </w:r>
      <w:r w:rsidR="00773B00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 вражала уяву: одних тільки польських королів і сановників – 600 портретів, 40 батальних картин, полотна Ремрандта, Гольбейна, Каналетто, Рубенса… Серед цієї розкоші майбутній імператор Павло І в 1781 р. зустрічався з польським королем Станіславом Августом. Цей палац називали «Польським Версалем»</w:t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A73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Наприкінці </w:t>
      </w:r>
      <w:r w:rsidR="007A738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XVIII</w:t>
      </w:r>
      <w:r w:rsidR="00E45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 w:rsidR="007A73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архітектор Д. Міклер закладає навколо </w:t>
      </w:r>
      <w:r w:rsidR="007A738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палацу двоярусний англійський ландшафтний парк, в якому за його проектом розміщувалося 6 фонтанів. У парку збереглася кам</w:t>
      </w:r>
      <w:r w:rsidR="007A7389" w:rsidRP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’яна лава </w:t>
      </w:r>
      <w:r w:rsidR="007A738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XVIII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A73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 якої </w:t>
      </w:r>
      <w:r w:rsidR="007A73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милувалися чудовим краєвидом на долину р. Горинь і ставки не тільки власники садиби, але й їх численні гості, серед яких – Тарас Шевченко й Оноре де Бальзак, що гостив у дочки Е. Ганської – Ганни Мнішек.  У 1852 р. граф Анджей 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73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Мнішек переїхав у Париж і забрав із собою найцінніші речі. 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7A7389">
        <w:rPr>
          <w:rFonts w:ascii="Times New Roman" w:eastAsia="Times New Roman" w:hAnsi="Times New Roman" w:cs="Times New Roman"/>
          <w:sz w:val="28"/>
          <w:szCs w:val="28"/>
          <w:lang w:eastAsia="uk-UA"/>
        </w:rPr>
        <w:t>1920 р. палац пограбували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A73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більшовицькі війська. Відбудову провели за проектом архітектора-модерніста В.Городецького. Але 1944 р. палац знов</w:t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було знищено. Зараз він поступово впорядковується і є філією заповідника «Замки Тернопільщини».</w:t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Приголомш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>ива панорама Заліщиків, яка відкривається майже з 170 м висоти крутого підковоподібного правого берега Дністра, який забезпечує в місті тепліший і сухіший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майже середземноморський 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мікроклімат, ніж в окрузі. Завдяки цьому ще в дорадянський період воно перетворилося на кліматичний курорт, а на його вуличках 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по всьому березі Дністра височіли 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>івлі приватних вілл і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більше десятка 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популярних пансіонів,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будованих до Другої світової війни. 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Працював кінотеатр «Сокіл», що надавав приміщення і театрам-гастролерам. Діяли впорядковані тенісні корти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трілецький та 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еслярський клуби. 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колишню 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цю 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розкіш нагадує парк площею 5 га кінця </w:t>
      </w:r>
      <w:r w:rsidR="003D57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XVIII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(збереглося багато екзотів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>: вікові екземпляри гінкго, тюльпанове дерево, софора японська та ін.), у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якому стоїть палац барона Бруни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>цького</w:t>
      </w:r>
      <w:r w:rsidR="003D57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Він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був перебудований у 1831 р. з мисливськог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>о палацу у стилі ампір, двоповерховий у плані, цегляний з бічними ризалітами і невеликим балкончиком над центральним входом.</w:t>
      </w:r>
      <w:r w:rsidR="00D85E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радянські часи в резиденції і прилягаючому парку був влаштований дитячий ревматологічний санаторій.</w:t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161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E33E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 цікаво на пагорбі в центрі сучасного с. Колиндяни видніються дві вежі-флігеля палацу поміщиків Городиських (1840 р.), перебудованого з оборонного замку Володийовських (</w:t>
      </w:r>
      <w:r w:rsidR="002E33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</w:t>
      </w:r>
      <w:r w:rsidR="002E33ED" w:rsidRPr="002E33E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E33ED">
        <w:rPr>
          <w:rFonts w:ascii="Times New Roman" w:eastAsia="Times New Roman" w:hAnsi="Times New Roman" w:cs="Times New Roman"/>
          <w:sz w:val="28"/>
          <w:szCs w:val="28"/>
          <w:lang w:eastAsia="uk-UA"/>
        </w:rPr>
        <w:t>ст.). Він складається із двоповерхового головного будинку, поєднаного одноповерховими переходами-флігелями з бічними шестигранними дворівневими вежами з пагодо подібною покрівлею. Парадний фасад прямокутної у плані центральної час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2E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ини палацу прикрашений </w:t>
      </w:r>
      <w:r w:rsidR="00CB69F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великим портиком із чотирма корі</w:t>
      </w:r>
      <w:r w:rsidR="002E33ED">
        <w:rPr>
          <w:rFonts w:ascii="Times New Roman" w:eastAsia="Times New Roman" w:hAnsi="Times New Roman" w:cs="Times New Roman"/>
          <w:sz w:val="28"/>
          <w:szCs w:val="28"/>
          <w:lang w:eastAsia="uk-UA"/>
        </w:rPr>
        <w:t>нфськими колонами на квадратних постаментах, увінчаних невисоким східчастим фронтоном.</w:t>
      </w:r>
      <w:r w:rsidR="004A1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Внутрішнє планування палацу було регулярним і дуже зручним для мешканців, бо їх навіть у погану погоду зігрівали численні печі, а в салонах та їдальні – каміни. Під час Першої світової війни палац був сильно зруйнований і потім традиційно відбудований без деяких декоративних «надмірностей». У радянські часи в маєтку функціонував </w:t>
      </w:r>
      <w:r w:rsidR="004A166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аграрний технікум, а в останні роки садиба, схоже, покинута напризволяще.</w:t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A1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Коропці на території діючого дитячого інтернату зберігся елегантний палац </w:t>
      </w:r>
      <w:r w:rsidR="00521B5D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Казіміра Бадені (перебудований у 1906 р.) у стилі віденського класицизму і  прикрашеного ліпними рельєфами.</w:t>
      </w:r>
      <w:r w:rsidR="003C2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10F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521B5D">
        <w:rPr>
          <w:rFonts w:ascii="Times New Roman" w:eastAsia="Times New Roman" w:hAnsi="Times New Roman" w:cs="Times New Roman"/>
          <w:sz w:val="28"/>
          <w:szCs w:val="28"/>
          <w:lang w:eastAsia="uk-UA"/>
        </w:rPr>
        <w:t>ін і сьогодні являє со</w:t>
      </w:r>
      <w:r w:rsidR="00C10FB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21B5D">
        <w:rPr>
          <w:rFonts w:ascii="Times New Roman" w:eastAsia="Times New Roman" w:hAnsi="Times New Roman" w:cs="Times New Roman"/>
          <w:sz w:val="28"/>
          <w:szCs w:val="28"/>
          <w:lang w:eastAsia="uk-UA"/>
        </w:rPr>
        <w:t>бою розкішний двоповерховий, цегляний, скла</w:t>
      </w:r>
      <w:r w:rsidR="00C10FBB">
        <w:rPr>
          <w:rFonts w:ascii="Times New Roman" w:eastAsia="Times New Roman" w:hAnsi="Times New Roman" w:cs="Times New Roman"/>
          <w:sz w:val="28"/>
          <w:szCs w:val="28"/>
          <w:lang w:eastAsia="uk-UA"/>
        </w:rPr>
        <w:t>дної конфігурації в плані палац,</w:t>
      </w:r>
      <w:r w:rsidR="00521B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0FB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21B5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арадний і парковий фасади якого прикрашені трьома виступаючими ризалітами з чотириколонними портиками. А найбільший парковий – із шістьома іонічними колонами. Парадності споруді надають також розташований над ризалітами високий куполоподібний дах, що нагадує усічені чотиригранні шоломи з ажурним обрамленням.</w:t>
      </w:r>
      <w:r w:rsidR="00B65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Родзинкою внутрішнього планування палацу була велика овальна (королівська) бальна зала, декорована чудом збереженими панелями темного дубу і прикрашена численними портретами польських королів. Палац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65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оточував парк розшире-ний до 200 га і перепланований в англійському стилі паркобудівником Арнольдом  Рерінгом на початку ХІХ ст.. К. Бадені (1846-1909 рр.) був намісником Галичини, прем</w:t>
      </w:r>
      <w:r w:rsidR="00B65042" w:rsidRPr="00B650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B6504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єром Австрії і міністром внутрішніх справ. Дотепер поширені легенди про казкові багатства графа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65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нібито він збирався викласти підлогу в палаці золотими монетами. Щоб не ступати на </w:t>
      </w:r>
      <w:r w:rsidR="00602A43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B6504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стро-угорський герб, монети багатієві дозволили класти тільки ребром – але такої кількості грошей у Бадені все-таки не знайшлося.</w:t>
      </w:r>
      <w:r w:rsidR="00602A4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02A4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02A4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02A4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02A4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02A43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У с. Плотича з 1720 р. </w:t>
      </w:r>
      <w:r w:rsidR="002C13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пагорбі над Серетом </w:t>
      </w:r>
      <w:r w:rsidR="00C04B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став </w:t>
      </w:r>
      <w:r w:rsidR="00602A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відомий </w:t>
      </w:r>
      <w:r w:rsidR="002C131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палац Коритовських із стриманим декором і перебудованим на початку ХІХ ст.</w:t>
      </w:r>
      <w:r w:rsidR="00C04B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стилі класицизм</w:t>
      </w:r>
      <w:r w:rsidR="00C10FB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2C13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новим господарем</w:t>
      </w:r>
      <w:r w:rsidR="00C04B8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C13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послом австрійського сейму, графом Коростоцьким.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4B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розташування на схилі пагорбу він має різну поверховість: з парадного фасаду це традиційна двоповерхова садибна споруда, а з боку парку додається цокольний рівень. Цегляний, прямокутний у плані палац з парадної сторони відзначений класичним чотирьохколонним декорованим рослинним орнаментом портиком іонічного ордера, увінчаним трикутним фронтоном без яких-небудь геральдичних уточнень. Такі самі, але скромніші, портики зустрічають гостей на бічних фасадах. Парковий фасад урізноманітнюють прямокутні бічні і гранований центральний ризаліти з мініатюрними трикутними фронтончиками.</w:t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радянських часів палац використовується під обласну протитуберкульозну лікарню.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Навколо пала-цу зберігся занедбаний регулярний </w:t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га парк </w:t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>ХІХ ст.</w:t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якому вціліло більше 30 видів дерев. </w:t>
      </w:r>
      <w:r w:rsidR="005A64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D0D6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45B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с. Рай на Бережанщині в 1760 р. започаткувалося будівництво за наказом нового власника Олександра Потоцького палацу і закладка парку на площі у 20 га на двох схилах, розділених струмком по його центру. У парку, крім зібраної колекції екзотичних деревних і чагарникових рослин, був </w:t>
      </w:r>
      <w:r w:rsidR="00445B5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створений каскад ставків з лебедями та островом, водоспад та розставлені античні скульптури. В 1830-ті роки палац перебудували за проектом архітектора Я. </w:t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>Рудськог</w:t>
      </w:r>
      <w:r w:rsidR="00C10FB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>-Венжика в стилі класицизму. Фасад оновленої будівлі прикрашав ажурний балкон на чавунних опорах. А родзинкою внутрішнього планування була бальна зала на другому поверсі з високим куполом на восьмигранному світловому барабані, обгородженому зовні балюстрадою. Палац славився великою бібліотекою, у якій зберігався сімейний архів Сенявських (перших власників раївського замку). Останнім хазяїном Раю був безд</w:t>
      </w:r>
      <w:r w:rsidR="001221E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ітний Якуб Потоцький, що помер у</w:t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1934 р. і запові</w:t>
      </w:r>
      <w:r w:rsidR="00C10FB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свої численні маєтки на дослідження раку і туберкульозу. У його маєтку біля Бережан у післявоєнні роки містив</w:t>
      </w:r>
      <w:r w:rsidR="00C06FA5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дитячий санаторій.</w:t>
      </w:r>
      <w:r w:rsidR="00C06FA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6FA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6FA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6FA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6FA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У с. Т</w:t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овсте Заліщицького району зберігся </w:t>
      </w:r>
      <w:r w:rsidR="00E82D99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скромний садибний будинок шляхтича Слонецького (</w:t>
      </w:r>
      <w:r w:rsidR="00E82D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XVIII</w:t>
      </w:r>
      <w:r w:rsidR="00E82D99" w:rsidRPr="00E82D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82D99">
        <w:rPr>
          <w:rFonts w:ascii="Times New Roman" w:eastAsia="Times New Roman" w:hAnsi="Times New Roman" w:cs="Times New Roman"/>
          <w:sz w:val="28"/>
          <w:szCs w:val="28"/>
          <w:lang w:eastAsia="uk-UA"/>
        </w:rPr>
        <w:t>ст.). Одноповерхова будівля, з центральною двоповерховою частиною, пр</w:t>
      </w:r>
      <w:r w:rsidR="00A110EA">
        <w:rPr>
          <w:rFonts w:ascii="Times New Roman" w:eastAsia="Times New Roman" w:hAnsi="Times New Roman" w:cs="Times New Roman"/>
          <w:sz w:val="28"/>
          <w:szCs w:val="28"/>
          <w:lang w:eastAsia="uk-UA"/>
        </w:rPr>
        <w:t>икрашеною чотириколонним портико</w:t>
      </w:r>
      <w:r w:rsidR="00E82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м, що </w:t>
      </w:r>
      <w:r w:rsidR="00A110E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підтримує балкон, мабут</w:t>
      </w:r>
      <w:r w:rsidR="00E82D99">
        <w:rPr>
          <w:rFonts w:ascii="Times New Roman" w:eastAsia="Times New Roman" w:hAnsi="Times New Roman" w:cs="Times New Roman"/>
          <w:sz w:val="28"/>
          <w:szCs w:val="28"/>
          <w:lang w:eastAsia="uk-UA"/>
        </w:rPr>
        <w:t>ь неодноразово перебудовувалася, але її силует зберіг ледь вловиму ауру безповоротно збіглих часів.</w:t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C4CB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6FA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6FA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6FA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На Гусятинщині на крутих берегах р. Тайни у містечку Хоростків і сьогодні дивує родовий маєток із чотирьох будівель графів Семинських-Левицьких на краю великого паркового масиву. </w:t>
      </w:r>
      <w:r w:rsidR="00CB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Стильові розбіжності будинків дають можливість розділити їх на два етапи будівництва садиби. Перший з них був здійснений за Юзефа Левицького, відповідаючи рубежу </w:t>
      </w:r>
      <w:r w:rsidR="00CB5F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XVIII</w:t>
      </w:r>
      <w:r w:rsidR="00CB5F75" w:rsidRPr="00CB5F7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B5F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XIX</w:t>
      </w:r>
      <w:r w:rsidR="00CB5F75" w:rsidRPr="00CB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 і презентує прямокутні в плані одно- і двоповерхові будівлі старого палацу і служб у стилі класицизму з, відповідно, чотирьох- і шестиколонними портиками. Славу другого етапу забудови припадає на другу половину </w:t>
      </w:r>
      <w:r w:rsidR="00CB5F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XIX</w:t>
      </w:r>
      <w:r w:rsidR="00CB5F75" w:rsidRPr="007401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B5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 w:rsidR="00740189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при спадкоємцях здв</w:t>
      </w:r>
      <w:r w:rsid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>оєних прізвищ по чоловічій лінії</w:t>
      </w:r>
      <w:r w:rsidR="007401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Семинських-Левицьких. Тоді маєток прикрасив двоповерховий палац і одноповерховий службовий корпус із двоповерховими бічними прибудовами</w:t>
      </w:r>
      <w:r w:rsidR="00E60F1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навіть у подертому часом стані недвозначно вказують на епоху віденського класицизму, що докотилася до меж тогочасної Галичини. А на місці старого садибного парку в 1972 р. під керівництвом Василя Корчемного був закладений сьогодні добре відомий Хоростківсь</w:t>
      </w:r>
      <w:r w:rsidR="00323785">
        <w:rPr>
          <w:rFonts w:ascii="Times New Roman" w:eastAsia="Times New Roman" w:hAnsi="Times New Roman" w:cs="Times New Roman"/>
          <w:sz w:val="28"/>
          <w:szCs w:val="28"/>
          <w:lang w:eastAsia="uk-UA"/>
        </w:rPr>
        <w:t>кий дендропарк. Його композиція</w:t>
      </w:r>
      <w:r w:rsidR="00E60F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базу</w:t>
      </w:r>
      <w:r w:rsidR="00E60F1D">
        <w:rPr>
          <w:rFonts w:ascii="Times New Roman" w:eastAsia="Times New Roman" w:hAnsi="Times New Roman" w:cs="Times New Roman"/>
          <w:sz w:val="28"/>
          <w:szCs w:val="28"/>
          <w:lang w:eastAsia="uk-UA"/>
        </w:rPr>
        <w:t>ється на двох традиційних стилях паркового будівництва – регулярному (французькому) і ландшафтному (англійському), завдяки чому парк має дві ділянки загальною площею 18 га. Центром регулярної є великий партер, де розміщені газони, квіти, групи дерев і чагарників та малі скульптурні форми. На другому, більшому за площею, сформовані мальовничі пейзажі на тлі широких галявин і прокладена мережа звивистих доріжок, а в канву насаджень уплетені альтанки, павільйони, фонтани, водойм</w:t>
      </w:r>
      <w:r w:rsidR="0032378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60F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скульптурні композиції. У парку зібрана колекція з півтори тисяч </w:t>
      </w:r>
      <w:r w:rsidR="00E60F1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видів і форм деревино-чагарникових рослин. </w:t>
      </w:r>
      <w:r w:rsidR="00A110E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110E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110E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110E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110E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110E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1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7A9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у висновках</w:t>
      </w:r>
      <w:r w:rsid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можна відзначити, що </w:t>
      </w:r>
      <w:r w:rsidR="0017131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</w:t>
      </w:r>
      <w:r w:rsid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Тернопільщина має дуже хороший історико-культурний потенціал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розвою справжньої туристичної популярності і шанс для відродження замково-</w:t>
      </w:r>
      <w:r w:rsidR="0017131F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палацо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>вої спадщини краю від обрання Тернополя містом-супутником для проведення чемпіонату Євро</w:t>
      </w:r>
      <w:r w:rsidR="001221E1">
        <w:rPr>
          <w:rFonts w:ascii="Times New Roman" w:eastAsia="Times New Roman" w:hAnsi="Times New Roman" w:cs="Times New Roman"/>
          <w:sz w:val="28"/>
          <w:szCs w:val="28"/>
          <w:lang w:eastAsia="uk-UA"/>
        </w:rPr>
        <w:t>пи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2012</w:t>
      </w:r>
      <w:r w:rsidR="001221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футболу. Не може не радувати, що на липневій </w:t>
      </w:r>
      <w:r w:rsidR="00762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регіональній 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нараді </w:t>
      </w:r>
      <w:r w:rsidR="00171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2010 р. </w:t>
      </w:r>
      <w:r w:rsidR="00762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охорони культурної спадщини «Збереження та пристосування замків Тернопільщини» в Збаразькому замку 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="00762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нашої 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облдержадміністрації 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Михайло Цимбалюк відзначи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що </w:t>
      </w:r>
      <w:r w:rsidR="001221E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 замків Тернопілля можуть бути відновлені силами місцевої влади </w:t>
      </w:r>
      <w:r w:rsidR="00762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підтримки центральної</w:t>
      </w:r>
      <w:r w:rsidR="001221E1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при допомозі 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десятка 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місцевих інвесторів.</w:t>
      </w:r>
      <w:r w:rsid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 також 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зазначив 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часі завершення реставрації Вишневецького </w:t>
      </w:r>
      <w:r w:rsidR="001221E1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палац</w:t>
      </w:r>
      <w:r w:rsidR="00CC7993" w:rsidRP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>у, проведення реставраційних робіт у Кременецькому, Тернопільському, Т</w:t>
      </w:r>
      <w:r w:rsidR="00CC7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еребовлянському, Бережанському, Борщівському </w:t>
      </w:r>
      <w:r w:rsidR="00E335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замках, хоча б до середнього рівня за прикладом програми відновлення Збаразького.</w:t>
      </w:r>
      <w:r w:rsidR="00CC7993" w:rsidRPr="00CC7993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br/>
      </w:r>
      <w:r w:rsidR="001221E1">
        <w:rPr>
          <w:rFonts w:ascii="Times New Roman" w:hAnsi="Times New Roman" w:cs="Times New Roman"/>
          <w:sz w:val="28"/>
          <w:szCs w:val="28"/>
        </w:rPr>
        <w:t>Залишається бути оптимістами і надіятися на відродження історико-архітектурної слави нашої осяйної Тернопільщини вже в недалекому майбутньому.</w:t>
      </w:r>
    </w:p>
    <w:p w:rsidR="00DF7159" w:rsidRPr="006B467F" w:rsidRDefault="006131A3" w:rsidP="00CF7864">
      <w:pPr>
        <w:tabs>
          <w:tab w:val="left" w:pos="4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1DAB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620C1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B467F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DF7159" w:rsidRPr="006B467F">
        <w:rPr>
          <w:rFonts w:ascii="Times New Roman" w:hAnsi="Times New Roman" w:cs="Times New Roman"/>
          <w:b/>
          <w:sz w:val="32"/>
          <w:szCs w:val="32"/>
        </w:rPr>
        <w:t>Використана література</w:t>
      </w:r>
      <w:r w:rsidR="00DF7159" w:rsidRPr="006B467F">
        <w:rPr>
          <w:rFonts w:ascii="Times New Roman" w:hAnsi="Times New Roman" w:cs="Times New Roman"/>
          <w:sz w:val="32"/>
          <w:szCs w:val="32"/>
        </w:rPr>
        <w:t>:</w:t>
      </w:r>
      <w:r w:rsidR="00DF7159" w:rsidRPr="006B467F">
        <w:rPr>
          <w:rFonts w:ascii="Times New Roman" w:hAnsi="Times New Roman" w:cs="Times New Roman"/>
          <w:sz w:val="32"/>
          <w:szCs w:val="32"/>
        </w:rPr>
        <w:tab/>
      </w:r>
      <w:r w:rsidR="00DF7159" w:rsidRPr="006B467F">
        <w:rPr>
          <w:rFonts w:ascii="Times New Roman" w:hAnsi="Times New Roman" w:cs="Times New Roman"/>
          <w:sz w:val="32"/>
          <w:szCs w:val="32"/>
        </w:rPr>
        <w:tab/>
      </w:r>
      <w:r w:rsidR="00DF7159" w:rsidRPr="006B467F">
        <w:rPr>
          <w:rFonts w:ascii="Times New Roman" w:hAnsi="Times New Roman" w:cs="Times New Roman"/>
          <w:sz w:val="32"/>
          <w:szCs w:val="32"/>
        </w:rPr>
        <w:tab/>
      </w:r>
    </w:p>
    <w:p w:rsidR="008F1DAB" w:rsidRDefault="008F1DAB" w:rsidP="00CF78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Автомобільна прогулянка Україною: путівник / І.Лильо, Ю.Ференцева, А.Глазовий, І.Чеховський. – К.: Балтія-Друк, 2008. – 576 с.</w:t>
      </w:r>
    </w:p>
    <w:p w:rsidR="006B467F" w:rsidRDefault="006B467F" w:rsidP="00CF78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Івченко А.С. Вся Україна. – К.: ДНВП «Картографія», 2006. – 656 с.</w:t>
      </w:r>
    </w:p>
    <w:p w:rsidR="008F1DAB" w:rsidRDefault="008F1DAB" w:rsidP="00CF78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Івченко А.С., Пархоменко О.А. Україна. Фортеці, замки, палаци.- К.: ДНВП «Картографія», 2009 .- 600 с.</w:t>
      </w:r>
    </w:p>
    <w:p w:rsidR="008F1DAB" w:rsidRDefault="008F1DAB" w:rsidP="00CF78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Лесик О.В. Замки та монастирі України.- Львів: Світ, 1993. – 176 с.</w:t>
      </w:r>
    </w:p>
    <w:p w:rsidR="008F1DAB" w:rsidRDefault="008F1DAB" w:rsidP="00CF78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Мацюк О.Я. Замки і фортеці Західної України. Історичні мандрівки. – Львів: Центр Європи, 2009.- 200 с.</w:t>
      </w:r>
    </w:p>
    <w:p w:rsidR="008F1DAB" w:rsidRDefault="008F1DAB" w:rsidP="00CF78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Удовік С.Л. Західна Україна. Путівник.- К.: Видавництво «Ваклер», 2007. – 288 с.</w:t>
      </w:r>
    </w:p>
    <w:p w:rsidR="00DF7159" w:rsidRDefault="00DF7159" w:rsidP="00CF78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Україна: Путівник /Упоряд.: О.Зінкевич, В.Гула/.- К.: Смолоскип, 1995.- 480 с.</w:t>
      </w:r>
    </w:p>
    <w:sectPr w:rsidR="00DF7159" w:rsidSect="004034DD">
      <w:footerReference w:type="default" r:id="rId11"/>
      <w:pgSz w:w="11906" w:h="16838" w:code="9"/>
      <w:pgMar w:top="850" w:right="850" w:bottom="850" w:left="141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9F" w:rsidRDefault="00C76D9F" w:rsidP="006131A3">
      <w:pPr>
        <w:spacing w:after="0" w:line="240" w:lineRule="auto"/>
      </w:pPr>
      <w:r>
        <w:separator/>
      </w:r>
    </w:p>
  </w:endnote>
  <w:endnote w:type="continuationSeparator" w:id="0">
    <w:p w:rsidR="00C76D9F" w:rsidRDefault="00C76D9F" w:rsidP="0061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904557"/>
      <w:docPartObj>
        <w:docPartGallery w:val="Page Numbers (Bottom of Page)"/>
        <w:docPartUnique/>
      </w:docPartObj>
    </w:sdtPr>
    <w:sdtEndPr/>
    <w:sdtContent>
      <w:p w:rsidR="006B467F" w:rsidRDefault="006B46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37" w:rsidRPr="00914537">
          <w:rPr>
            <w:noProof/>
            <w:lang w:val="ru-RU"/>
          </w:rPr>
          <w:t>17</w:t>
        </w:r>
        <w:r>
          <w:fldChar w:fldCharType="end"/>
        </w:r>
      </w:p>
    </w:sdtContent>
  </w:sdt>
  <w:p w:rsidR="006131A3" w:rsidRDefault="006131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9F" w:rsidRDefault="00C76D9F" w:rsidP="006131A3">
      <w:pPr>
        <w:spacing w:after="0" w:line="240" w:lineRule="auto"/>
      </w:pPr>
      <w:r>
        <w:separator/>
      </w:r>
    </w:p>
  </w:footnote>
  <w:footnote w:type="continuationSeparator" w:id="0">
    <w:p w:rsidR="00C76D9F" w:rsidRDefault="00C76D9F" w:rsidP="0061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43CA"/>
    <w:multiLevelType w:val="hybridMultilevel"/>
    <w:tmpl w:val="AE0C9CAE"/>
    <w:lvl w:ilvl="0" w:tplc="59685DB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AB6BBF"/>
    <w:multiLevelType w:val="hybridMultilevel"/>
    <w:tmpl w:val="DF380692"/>
    <w:lvl w:ilvl="0" w:tplc="8514C4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15"/>
    <w:rsid w:val="00001DF8"/>
    <w:rsid w:val="00040356"/>
    <w:rsid w:val="00073426"/>
    <w:rsid w:val="000938C7"/>
    <w:rsid w:val="000E32BF"/>
    <w:rsid w:val="001221E1"/>
    <w:rsid w:val="00135F71"/>
    <w:rsid w:val="00146614"/>
    <w:rsid w:val="00151D6A"/>
    <w:rsid w:val="0017131F"/>
    <w:rsid w:val="0019575E"/>
    <w:rsid w:val="001C4CB1"/>
    <w:rsid w:val="001C537B"/>
    <w:rsid w:val="001E5D18"/>
    <w:rsid w:val="001F0CC5"/>
    <w:rsid w:val="00220922"/>
    <w:rsid w:val="00243F52"/>
    <w:rsid w:val="002461AD"/>
    <w:rsid w:val="00266109"/>
    <w:rsid w:val="00282345"/>
    <w:rsid w:val="002A6E6D"/>
    <w:rsid w:val="002C1318"/>
    <w:rsid w:val="002C2BEB"/>
    <w:rsid w:val="002E33ED"/>
    <w:rsid w:val="002F5390"/>
    <w:rsid w:val="00323785"/>
    <w:rsid w:val="00371240"/>
    <w:rsid w:val="00385D1A"/>
    <w:rsid w:val="003B2221"/>
    <w:rsid w:val="003C2FD7"/>
    <w:rsid w:val="003D1C94"/>
    <w:rsid w:val="003D577F"/>
    <w:rsid w:val="004034DD"/>
    <w:rsid w:val="0042770D"/>
    <w:rsid w:val="00445B55"/>
    <w:rsid w:val="00463A8F"/>
    <w:rsid w:val="0048193B"/>
    <w:rsid w:val="004A1662"/>
    <w:rsid w:val="004F7B56"/>
    <w:rsid w:val="00506BD7"/>
    <w:rsid w:val="00521B5D"/>
    <w:rsid w:val="00543F3E"/>
    <w:rsid w:val="005626AC"/>
    <w:rsid w:val="00572654"/>
    <w:rsid w:val="005827A7"/>
    <w:rsid w:val="00594DDA"/>
    <w:rsid w:val="005A64D7"/>
    <w:rsid w:val="005D0D6D"/>
    <w:rsid w:val="00602A43"/>
    <w:rsid w:val="00607D9D"/>
    <w:rsid w:val="006131A3"/>
    <w:rsid w:val="00620C19"/>
    <w:rsid w:val="00640058"/>
    <w:rsid w:val="006527A2"/>
    <w:rsid w:val="00677062"/>
    <w:rsid w:val="00677A9E"/>
    <w:rsid w:val="006B2CB4"/>
    <w:rsid w:val="006B467F"/>
    <w:rsid w:val="006D439B"/>
    <w:rsid w:val="006D6B60"/>
    <w:rsid w:val="00716191"/>
    <w:rsid w:val="00740189"/>
    <w:rsid w:val="007622FB"/>
    <w:rsid w:val="0076770B"/>
    <w:rsid w:val="00773B00"/>
    <w:rsid w:val="007A38C5"/>
    <w:rsid w:val="007A7389"/>
    <w:rsid w:val="007D07DC"/>
    <w:rsid w:val="00832715"/>
    <w:rsid w:val="00835107"/>
    <w:rsid w:val="00886022"/>
    <w:rsid w:val="008B0E14"/>
    <w:rsid w:val="008B3DC3"/>
    <w:rsid w:val="008C1E4B"/>
    <w:rsid w:val="008D452E"/>
    <w:rsid w:val="008F1DAB"/>
    <w:rsid w:val="00907499"/>
    <w:rsid w:val="009108E2"/>
    <w:rsid w:val="00914537"/>
    <w:rsid w:val="0096240C"/>
    <w:rsid w:val="009B3C5F"/>
    <w:rsid w:val="009E1185"/>
    <w:rsid w:val="009F018F"/>
    <w:rsid w:val="009F63D2"/>
    <w:rsid w:val="00A01440"/>
    <w:rsid w:val="00A110EA"/>
    <w:rsid w:val="00A1398B"/>
    <w:rsid w:val="00A35CCF"/>
    <w:rsid w:val="00A701B2"/>
    <w:rsid w:val="00A71FB9"/>
    <w:rsid w:val="00AC7E89"/>
    <w:rsid w:val="00AD19FE"/>
    <w:rsid w:val="00AD35A7"/>
    <w:rsid w:val="00B06EB5"/>
    <w:rsid w:val="00B17D05"/>
    <w:rsid w:val="00B31BF9"/>
    <w:rsid w:val="00B65042"/>
    <w:rsid w:val="00B749F4"/>
    <w:rsid w:val="00BB42DA"/>
    <w:rsid w:val="00BD420B"/>
    <w:rsid w:val="00BD4CDF"/>
    <w:rsid w:val="00BE7EE5"/>
    <w:rsid w:val="00C04B8B"/>
    <w:rsid w:val="00C06FA5"/>
    <w:rsid w:val="00C10FBB"/>
    <w:rsid w:val="00C352C3"/>
    <w:rsid w:val="00C37509"/>
    <w:rsid w:val="00C76D9F"/>
    <w:rsid w:val="00C90298"/>
    <w:rsid w:val="00CB5F75"/>
    <w:rsid w:val="00CB69FF"/>
    <w:rsid w:val="00CC2E42"/>
    <w:rsid w:val="00CC7993"/>
    <w:rsid w:val="00CF7864"/>
    <w:rsid w:val="00D63AE8"/>
    <w:rsid w:val="00D76E65"/>
    <w:rsid w:val="00D85E5F"/>
    <w:rsid w:val="00DF7159"/>
    <w:rsid w:val="00E116C9"/>
    <w:rsid w:val="00E27C50"/>
    <w:rsid w:val="00E31C9B"/>
    <w:rsid w:val="00E3353D"/>
    <w:rsid w:val="00E360C2"/>
    <w:rsid w:val="00E371BF"/>
    <w:rsid w:val="00E450A8"/>
    <w:rsid w:val="00E60F1D"/>
    <w:rsid w:val="00E82D99"/>
    <w:rsid w:val="00E93BA3"/>
    <w:rsid w:val="00EB6BD5"/>
    <w:rsid w:val="00EC48A9"/>
    <w:rsid w:val="00EE0F84"/>
    <w:rsid w:val="00EF661C"/>
    <w:rsid w:val="00F27416"/>
    <w:rsid w:val="00F45051"/>
    <w:rsid w:val="00F57415"/>
    <w:rsid w:val="00F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715"/>
    <w:pPr>
      <w:spacing w:after="0" w:line="240" w:lineRule="auto"/>
    </w:pPr>
  </w:style>
  <w:style w:type="character" w:customStyle="1" w:styleId="apple-style-span">
    <w:name w:val="apple-style-span"/>
    <w:basedOn w:val="a0"/>
    <w:rsid w:val="00F45051"/>
  </w:style>
  <w:style w:type="character" w:customStyle="1" w:styleId="2">
    <w:name w:val="Основний текст (2)_"/>
    <w:basedOn w:val="a0"/>
    <w:link w:val="20"/>
    <w:locked/>
    <w:rsid w:val="00640058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640058"/>
    <w:pPr>
      <w:shd w:val="clear" w:color="auto" w:fill="FFFFFF"/>
      <w:spacing w:after="0" w:line="197" w:lineRule="exact"/>
    </w:pPr>
    <w:rPr>
      <w:rFonts w:ascii="Arial" w:eastAsia="Arial" w:hAnsi="Arial" w:cs="Arial"/>
      <w:sz w:val="11"/>
      <w:szCs w:val="11"/>
    </w:rPr>
  </w:style>
  <w:style w:type="character" w:customStyle="1" w:styleId="3">
    <w:name w:val="Основний текст (3)_"/>
    <w:basedOn w:val="a0"/>
    <w:link w:val="30"/>
    <w:locked/>
    <w:rsid w:val="00640058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40058"/>
    <w:pPr>
      <w:shd w:val="clear" w:color="auto" w:fill="FFFFFF"/>
      <w:spacing w:after="0" w:line="197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Tahoma">
    <w:name w:val="Основний текст + Tahoma"/>
    <w:aliases w:val="5 pt"/>
    <w:basedOn w:val="a0"/>
    <w:rsid w:val="0064005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w w:val="100"/>
      <w:sz w:val="10"/>
      <w:szCs w:val="10"/>
      <w:u w:val="none"/>
      <w:effect w:val="none"/>
    </w:rPr>
  </w:style>
  <w:style w:type="character" w:customStyle="1" w:styleId="1">
    <w:name w:val="Основний текст1"/>
    <w:basedOn w:val="a0"/>
    <w:rsid w:val="0064005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</w:rPr>
  </w:style>
  <w:style w:type="character" w:customStyle="1" w:styleId="31">
    <w:name w:val="Основний текст (3) + Не напівжирний"/>
    <w:basedOn w:val="3"/>
    <w:rsid w:val="00640058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styleId="a4">
    <w:name w:val="List Paragraph"/>
    <w:basedOn w:val="a"/>
    <w:uiPriority w:val="34"/>
    <w:qFormat/>
    <w:rsid w:val="007D07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31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131A3"/>
  </w:style>
  <w:style w:type="paragraph" w:styleId="a7">
    <w:name w:val="footer"/>
    <w:basedOn w:val="a"/>
    <w:link w:val="a8"/>
    <w:uiPriority w:val="99"/>
    <w:unhideWhenUsed/>
    <w:rsid w:val="006131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131A3"/>
  </w:style>
  <w:style w:type="paragraph" w:styleId="a9">
    <w:name w:val="Balloon Text"/>
    <w:basedOn w:val="a"/>
    <w:link w:val="aa"/>
    <w:uiPriority w:val="99"/>
    <w:semiHidden/>
    <w:unhideWhenUsed/>
    <w:rsid w:val="004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034DD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0"/>
    <w:locked/>
    <w:rsid w:val="002A6E6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2A6E6D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715"/>
    <w:pPr>
      <w:spacing w:after="0" w:line="240" w:lineRule="auto"/>
    </w:pPr>
  </w:style>
  <w:style w:type="character" w:customStyle="1" w:styleId="apple-style-span">
    <w:name w:val="apple-style-span"/>
    <w:basedOn w:val="a0"/>
    <w:rsid w:val="00F45051"/>
  </w:style>
  <w:style w:type="character" w:customStyle="1" w:styleId="2">
    <w:name w:val="Основний текст (2)_"/>
    <w:basedOn w:val="a0"/>
    <w:link w:val="20"/>
    <w:locked/>
    <w:rsid w:val="00640058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640058"/>
    <w:pPr>
      <w:shd w:val="clear" w:color="auto" w:fill="FFFFFF"/>
      <w:spacing w:after="0" w:line="197" w:lineRule="exact"/>
    </w:pPr>
    <w:rPr>
      <w:rFonts w:ascii="Arial" w:eastAsia="Arial" w:hAnsi="Arial" w:cs="Arial"/>
      <w:sz w:val="11"/>
      <w:szCs w:val="11"/>
    </w:rPr>
  </w:style>
  <w:style w:type="character" w:customStyle="1" w:styleId="3">
    <w:name w:val="Основний текст (3)_"/>
    <w:basedOn w:val="a0"/>
    <w:link w:val="30"/>
    <w:locked/>
    <w:rsid w:val="00640058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40058"/>
    <w:pPr>
      <w:shd w:val="clear" w:color="auto" w:fill="FFFFFF"/>
      <w:spacing w:after="0" w:line="197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Tahoma">
    <w:name w:val="Основний текст + Tahoma"/>
    <w:aliases w:val="5 pt"/>
    <w:basedOn w:val="a0"/>
    <w:rsid w:val="0064005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w w:val="100"/>
      <w:sz w:val="10"/>
      <w:szCs w:val="10"/>
      <w:u w:val="none"/>
      <w:effect w:val="none"/>
    </w:rPr>
  </w:style>
  <w:style w:type="character" w:customStyle="1" w:styleId="1">
    <w:name w:val="Основний текст1"/>
    <w:basedOn w:val="a0"/>
    <w:rsid w:val="0064005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</w:rPr>
  </w:style>
  <w:style w:type="character" w:customStyle="1" w:styleId="31">
    <w:name w:val="Основний текст (3) + Не напівжирний"/>
    <w:basedOn w:val="3"/>
    <w:rsid w:val="00640058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styleId="a4">
    <w:name w:val="List Paragraph"/>
    <w:basedOn w:val="a"/>
    <w:uiPriority w:val="34"/>
    <w:qFormat/>
    <w:rsid w:val="007D07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31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131A3"/>
  </w:style>
  <w:style w:type="paragraph" w:styleId="a7">
    <w:name w:val="footer"/>
    <w:basedOn w:val="a"/>
    <w:link w:val="a8"/>
    <w:uiPriority w:val="99"/>
    <w:unhideWhenUsed/>
    <w:rsid w:val="006131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131A3"/>
  </w:style>
  <w:style w:type="paragraph" w:styleId="a9">
    <w:name w:val="Balloon Text"/>
    <w:basedOn w:val="a"/>
    <w:link w:val="aa"/>
    <w:uiPriority w:val="99"/>
    <w:semiHidden/>
    <w:unhideWhenUsed/>
    <w:rsid w:val="004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034DD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0"/>
    <w:locked/>
    <w:rsid w:val="002A6E6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2A6E6D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17</Pages>
  <Words>25350</Words>
  <Characters>14450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gunrasun</dc:creator>
  <cp:lastModifiedBy>Sergiy</cp:lastModifiedBy>
  <cp:revision>40</cp:revision>
  <cp:lastPrinted>2010-08-16T07:46:00Z</cp:lastPrinted>
  <dcterms:created xsi:type="dcterms:W3CDTF">2010-08-05T17:42:00Z</dcterms:created>
  <dcterms:modified xsi:type="dcterms:W3CDTF">2011-03-16T21:27:00Z</dcterms:modified>
  <cp:contentStatus>Остаточне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