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62" w:rsidRDefault="00E960B3" w:rsidP="00586862">
      <w:pPr>
        <w:pStyle w:val="ab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  <w:r w:rsidRPr="00586862">
        <w:rPr>
          <w:rFonts w:ascii="Times New Roman" w:hAnsi="Times New Roman" w:cs="Times New Roman"/>
          <w:sz w:val="32"/>
          <w:szCs w:val="32"/>
        </w:rPr>
        <w:t xml:space="preserve">Міністерство освіти і науки України </w:t>
      </w:r>
      <w:r w:rsidR="00586862"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586862" w:rsidRPr="00586862" w:rsidRDefault="00CC268D" w:rsidP="00586862">
      <w:pPr>
        <w:pStyle w:val="ab"/>
        <w:ind w:left="426"/>
        <w:rPr>
          <w:rFonts w:ascii="Times New Roman" w:hAnsi="Times New Roman" w:cs="Times New Roman"/>
          <w:sz w:val="32"/>
          <w:szCs w:val="32"/>
          <w:lang w:val="uk-UA"/>
        </w:rPr>
      </w:pPr>
      <w:r w:rsidRPr="00586862">
        <w:rPr>
          <w:rFonts w:ascii="Times New Roman" w:hAnsi="Times New Roman" w:cs="Times New Roman"/>
          <w:sz w:val="32"/>
          <w:szCs w:val="32"/>
          <w:lang w:val="uk-UA"/>
        </w:rPr>
        <w:t>Тернопільське ВПУ технологій та дизайну</w:t>
      </w:r>
    </w:p>
    <w:p w:rsidR="00586862" w:rsidRPr="00586862" w:rsidRDefault="00586862" w:rsidP="00586862">
      <w:pPr>
        <w:pStyle w:val="ab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586862" w:rsidRDefault="00586862" w:rsidP="00586862">
      <w:pPr>
        <w:pStyle w:val="ab"/>
        <w:jc w:val="center"/>
        <w:rPr>
          <w:rFonts w:ascii="Times New Roman" w:hAnsi="Times New Roman" w:cs="Times New Roman"/>
          <w:lang w:val="uk-UA"/>
        </w:rPr>
      </w:pPr>
    </w:p>
    <w:p w:rsidR="00586862" w:rsidRDefault="00586862" w:rsidP="00586862">
      <w:pPr>
        <w:pStyle w:val="ab"/>
        <w:rPr>
          <w:rFonts w:ascii="Times New Roman" w:hAnsi="Times New Roman" w:cs="Times New Roman"/>
          <w:lang w:val="uk-UA"/>
        </w:rPr>
      </w:pPr>
    </w:p>
    <w:p w:rsidR="00586862" w:rsidRDefault="00586862" w:rsidP="00586862">
      <w:pPr>
        <w:pStyle w:val="ab"/>
        <w:ind w:left="-284" w:firstLine="284"/>
        <w:rPr>
          <w:rFonts w:ascii="Times New Roman" w:hAnsi="Times New Roman" w:cs="Times New Roman"/>
          <w:lang w:val="uk-UA"/>
        </w:rPr>
      </w:pPr>
    </w:p>
    <w:p w:rsidR="00586862" w:rsidRDefault="00586862" w:rsidP="00586862">
      <w:pPr>
        <w:pStyle w:val="ab"/>
        <w:rPr>
          <w:rFonts w:ascii="Times New Roman" w:hAnsi="Times New Roman" w:cs="Times New Roman"/>
          <w:lang w:val="uk-UA"/>
        </w:rPr>
      </w:pPr>
    </w:p>
    <w:p w:rsidR="00586862" w:rsidRDefault="00586862" w:rsidP="00586862">
      <w:pPr>
        <w:pStyle w:val="ab"/>
        <w:rPr>
          <w:rFonts w:ascii="Times New Roman" w:hAnsi="Times New Roman" w:cs="Times New Roman"/>
          <w:lang w:val="uk-UA"/>
        </w:rPr>
      </w:pPr>
    </w:p>
    <w:p w:rsidR="007F530A" w:rsidRPr="00586862" w:rsidRDefault="00CC268D" w:rsidP="00586862">
      <w:pPr>
        <w:pStyle w:val="ab"/>
        <w:rPr>
          <w:rFonts w:ascii="Times New Roman" w:hAnsi="Times New Roman" w:cs="Times New Roman"/>
        </w:rPr>
      </w:pPr>
      <w:r w:rsidRPr="00586862">
        <w:rPr>
          <w:rFonts w:ascii="Times New Roman" w:hAnsi="Times New Roman" w:cs="Times New Roman"/>
          <w:lang w:val="uk-UA"/>
        </w:rPr>
        <w:tab/>
      </w:r>
      <w:r w:rsidRPr="00586862">
        <w:rPr>
          <w:rFonts w:ascii="Times New Roman" w:hAnsi="Times New Roman" w:cs="Times New Roman"/>
          <w:lang w:val="uk-UA"/>
        </w:rPr>
        <w:tab/>
      </w:r>
      <w:r w:rsidRPr="00586862">
        <w:rPr>
          <w:rFonts w:ascii="Times New Roman" w:hAnsi="Times New Roman" w:cs="Times New Roman"/>
          <w:lang w:val="uk-UA"/>
        </w:rPr>
        <w:tab/>
      </w:r>
    </w:p>
    <w:p w:rsidR="007F530A" w:rsidRPr="00586862" w:rsidRDefault="00E960B3" w:rsidP="00586862">
      <w:pPr>
        <w:pStyle w:val="ab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1" w:name="bookmark0"/>
      <w:r w:rsidRPr="00586862">
        <w:rPr>
          <w:rFonts w:ascii="Times New Roman" w:hAnsi="Times New Roman" w:cs="Times New Roman"/>
          <w:b/>
          <w:sz w:val="40"/>
          <w:szCs w:val="40"/>
        </w:rPr>
        <w:t>Методична розробка виховного заходу:</w:t>
      </w:r>
      <w:bookmarkEnd w:id="1"/>
    </w:p>
    <w:p w:rsidR="007F530A" w:rsidRPr="00586862" w:rsidRDefault="0099674B" w:rsidP="00586862">
      <w:pPr>
        <w:pStyle w:val="ab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bookmarkStart w:id="2" w:name="bookmark1"/>
      <w:r>
        <w:rPr>
          <w:rFonts w:ascii="Times New Roman" w:hAnsi="Times New Roman" w:cs="Times New Roman"/>
          <w:b/>
          <w:i/>
          <w:noProof/>
          <w:sz w:val="48"/>
          <w:szCs w:val="4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-988060</wp:posOffset>
            </wp:positionH>
            <wp:positionV relativeFrom="margin">
              <wp:posOffset>2694940</wp:posOffset>
            </wp:positionV>
            <wp:extent cx="2560955" cy="3714750"/>
            <wp:effectExtent l="114300" t="95250" r="86995" b="95250"/>
            <wp:wrapSquare wrapText="bothSides"/>
            <wp:docPr id="4" name="Рисунок 3" descr="М.Бойч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.Бойчук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lum bright="20000" contras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3714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68218E">
        <w:rPr>
          <w:rFonts w:ascii="Times New Roman" w:hAnsi="Times New Roman" w:cs="Times New Roman"/>
          <w:b/>
          <w:i/>
          <w:sz w:val="48"/>
          <w:szCs w:val="48"/>
        </w:rPr>
        <w:t>"Життєві та творчі тернії</w:t>
      </w:r>
      <w:r w:rsidR="0068218E"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 </w:t>
      </w:r>
      <w:r w:rsidR="00E960B3" w:rsidRPr="00586862">
        <w:rPr>
          <w:rFonts w:ascii="Times New Roman" w:hAnsi="Times New Roman" w:cs="Times New Roman"/>
          <w:b/>
          <w:i/>
          <w:sz w:val="48"/>
          <w:szCs w:val="48"/>
        </w:rPr>
        <w:t>українського живописця- монументаліста</w:t>
      </w:r>
      <w:bookmarkEnd w:id="2"/>
    </w:p>
    <w:p w:rsidR="007F530A" w:rsidRPr="00586862" w:rsidRDefault="00E960B3" w:rsidP="00586862">
      <w:pPr>
        <w:pStyle w:val="ab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bookmarkStart w:id="3" w:name="bookmark2"/>
      <w:r w:rsidRPr="00586862">
        <w:rPr>
          <w:rFonts w:ascii="Times New Roman" w:hAnsi="Times New Roman" w:cs="Times New Roman"/>
          <w:b/>
          <w:i/>
          <w:sz w:val="48"/>
          <w:szCs w:val="48"/>
        </w:rPr>
        <w:t>Михайла Бойчука"</w:t>
      </w:r>
      <w:bookmarkEnd w:id="3"/>
    </w:p>
    <w:p w:rsidR="00586862" w:rsidRDefault="00586862" w:rsidP="00586862">
      <w:pPr>
        <w:pStyle w:val="ab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586862" w:rsidRDefault="00586862" w:rsidP="00586862">
      <w:pPr>
        <w:pStyle w:val="ab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586862" w:rsidRDefault="00586862" w:rsidP="00586862">
      <w:pPr>
        <w:pStyle w:val="ab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586862" w:rsidRDefault="00586862" w:rsidP="00586862">
      <w:pPr>
        <w:pStyle w:val="ab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586862" w:rsidRDefault="00586862" w:rsidP="00586862">
      <w:pPr>
        <w:pStyle w:val="ab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586862" w:rsidRDefault="00586862" w:rsidP="00586862">
      <w:pPr>
        <w:pStyle w:val="ab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8218E" w:rsidRDefault="00E960B3" w:rsidP="008E0628">
      <w:pPr>
        <w:pStyle w:val="ab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586862">
        <w:rPr>
          <w:rFonts w:ascii="Times New Roman" w:hAnsi="Times New Roman" w:cs="Times New Roman"/>
          <w:sz w:val="28"/>
          <w:szCs w:val="28"/>
        </w:rPr>
        <w:t xml:space="preserve">Підготував викладач </w:t>
      </w:r>
    </w:p>
    <w:p w:rsidR="008E0628" w:rsidRDefault="0068218E" w:rsidP="008E0628">
      <w:pPr>
        <w:pStyle w:val="ab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м/к суспільних дисциплін</w:t>
      </w:r>
      <w:r w:rsidR="0058686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F530A" w:rsidRPr="0068218E" w:rsidRDefault="00E960B3" w:rsidP="008E0628">
      <w:pPr>
        <w:pStyle w:val="ab"/>
        <w:ind w:left="4248"/>
        <w:rPr>
          <w:rFonts w:ascii="Times New Roman" w:hAnsi="Times New Roman" w:cs="Times New Roman"/>
          <w:sz w:val="28"/>
          <w:szCs w:val="28"/>
          <w:lang w:val="uk-UA"/>
        </w:rPr>
        <w:sectPr w:rsidR="007F530A" w:rsidRPr="0068218E" w:rsidSect="0068218E">
          <w:headerReference w:type="even" r:id="rId9"/>
          <w:headerReference w:type="default" r:id="rId10"/>
          <w:footerReference w:type="first" r:id="rId11"/>
          <w:type w:val="continuous"/>
          <w:pgSz w:w="11905" w:h="16837"/>
          <w:pgMar w:top="2446" w:right="641" w:bottom="2441" w:left="2681" w:header="0" w:footer="737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noEndnote/>
          <w:titlePg/>
          <w:docGrid w:linePitch="360"/>
        </w:sectPr>
      </w:pPr>
      <w:r w:rsidRPr="0068218E">
        <w:rPr>
          <w:rFonts w:ascii="Times New Roman" w:hAnsi="Times New Roman" w:cs="Times New Roman"/>
          <w:sz w:val="28"/>
          <w:szCs w:val="28"/>
          <w:lang w:val="uk-UA"/>
        </w:rPr>
        <w:t>Гунько С.О.</w:t>
      </w:r>
    </w:p>
    <w:p w:rsidR="009046DB" w:rsidRPr="00586862" w:rsidRDefault="009046DB" w:rsidP="00586862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9046DB" w:rsidRPr="00586862" w:rsidRDefault="009046DB" w:rsidP="004B15E6">
      <w:pPr>
        <w:pStyle w:val="31"/>
        <w:rPr>
          <w:lang w:val="uk-UA"/>
        </w:rPr>
      </w:pPr>
    </w:p>
    <w:p w:rsidR="00586862" w:rsidRPr="00586862" w:rsidRDefault="00586862" w:rsidP="004B15E6">
      <w:pPr>
        <w:pStyle w:val="31"/>
        <w:rPr>
          <w:lang w:val="uk-UA"/>
        </w:rPr>
      </w:pPr>
    </w:p>
    <w:p w:rsidR="00586862" w:rsidRDefault="00586862" w:rsidP="004B15E6">
      <w:pPr>
        <w:pStyle w:val="31"/>
        <w:rPr>
          <w:lang w:val="uk-UA"/>
        </w:rPr>
      </w:pPr>
    </w:p>
    <w:p w:rsidR="00586862" w:rsidRDefault="00586862" w:rsidP="004B15E6">
      <w:pPr>
        <w:pStyle w:val="31"/>
        <w:rPr>
          <w:lang w:val="uk-UA"/>
        </w:rPr>
      </w:pPr>
    </w:p>
    <w:p w:rsidR="00586862" w:rsidRDefault="00586862" w:rsidP="004B15E6">
      <w:pPr>
        <w:pStyle w:val="31"/>
        <w:rPr>
          <w:lang w:val="uk-UA"/>
        </w:rPr>
      </w:pPr>
    </w:p>
    <w:p w:rsidR="00586862" w:rsidRPr="00586862" w:rsidRDefault="00586862" w:rsidP="004B15E6">
      <w:pPr>
        <w:pStyle w:val="31"/>
        <w:rPr>
          <w:lang w:val="uk-UA"/>
        </w:rPr>
      </w:pPr>
    </w:p>
    <w:p w:rsidR="00CC268D" w:rsidRPr="00831A6E" w:rsidRDefault="00CC268D" w:rsidP="00831A6E">
      <w:pPr>
        <w:pStyle w:val="31"/>
        <w:ind w:left="3540"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31A6E">
        <w:rPr>
          <w:rFonts w:ascii="Times New Roman" w:hAnsi="Times New Roman" w:cs="Times New Roman"/>
          <w:b/>
          <w:sz w:val="32"/>
          <w:szCs w:val="32"/>
          <w:lang w:val="uk-UA"/>
        </w:rPr>
        <w:t>План.</w:t>
      </w:r>
    </w:p>
    <w:p w:rsidR="007F530A" w:rsidRPr="0068218E" w:rsidRDefault="00E960B3" w:rsidP="00831A6E">
      <w:pPr>
        <w:pStyle w:val="31"/>
        <w:jc w:val="both"/>
        <w:rPr>
          <w:rFonts w:ascii="Times New Roman" w:hAnsi="Times New Roman" w:cs="Times New Roman"/>
          <w:lang w:val="uk-UA"/>
        </w:rPr>
      </w:pPr>
      <w:r w:rsidRPr="00831A6E">
        <w:rPr>
          <w:rFonts w:ascii="Times New Roman" w:hAnsi="Times New Roman" w:cs="Times New Roman"/>
          <w:lang w:val="uk-UA"/>
        </w:rPr>
        <w:t>1</w:t>
      </w:r>
      <w:r w:rsidRPr="0068218E">
        <w:rPr>
          <w:rFonts w:ascii="Times New Roman" w:hAnsi="Times New Roman" w:cs="Times New Roman"/>
          <w:lang w:val="uk-UA"/>
        </w:rPr>
        <w:t>. Юнацькі роки та мистецькі проби ле</w:t>
      </w:r>
      <w:r w:rsidR="00CC268D" w:rsidRPr="0068218E">
        <w:rPr>
          <w:rFonts w:ascii="Times New Roman" w:hAnsi="Times New Roman" w:cs="Times New Roman"/>
          <w:lang w:val="uk-UA"/>
        </w:rPr>
        <w:t>ге</w:t>
      </w:r>
      <w:r w:rsidR="00CC268D" w:rsidRPr="00831A6E">
        <w:rPr>
          <w:rFonts w:ascii="Times New Roman" w:hAnsi="Times New Roman" w:cs="Times New Roman"/>
          <w:lang w:val="uk-UA"/>
        </w:rPr>
        <w:t>нд</w:t>
      </w:r>
      <w:r w:rsidR="00CC268D" w:rsidRPr="0068218E">
        <w:rPr>
          <w:rFonts w:ascii="Times New Roman" w:hAnsi="Times New Roman" w:cs="Times New Roman"/>
          <w:lang w:val="uk-UA"/>
        </w:rPr>
        <w:t xml:space="preserve">арної особистості </w:t>
      </w:r>
      <w:r w:rsidRPr="00831A6E">
        <w:rPr>
          <w:rFonts w:ascii="Times New Roman" w:hAnsi="Times New Roman" w:cs="Times New Roman"/>
          <w:lang w:val="uk-UA"/>
        </w:rPr>
        <w:t xml:space="preserve">  </w:t>
      </w:r>
      <w:r w:rsidR="00B23837" w:rsidRPr="00831A6E">
        <w:rPr>
          <w:rFonts w:ascii="Times New Roman" w:hAnsi="Times New Roman" w:cs="Times New Roman"/>
          <w:lang w:val="uk-UA"/>
        </w:rPr>
        <w:t>(</w:t>
      </w:r>
      <w:r w:rsidRPr="00831A6E">
        <w:rPr>
          <w:rFonts w:ascii="Times New Roman" w:hAnsi="Times New Roman" w:cs="Times New Roman"/>
          <w:lang w:val="uk-UA"/>
        </w:rPr>
        <w:t>1</w:t>
      </w:r>
      <w:r w:rsidR="00CC268D" w:rsidRPr="0068218E">
        <w:rPr>
          <w:rFonts w:ascii="Times New Roman" w:hAnsi="Times New Roman" w:cs="Times New Roman"/>
          <w:lang w:val="uk-UA"/>
        </w:rPr>
        <w:t>882-19</w:t>
      </w:r>
      <w:r w:rsidR="00CC268D" w:rsidRPr="00831A6E">
        <w:rPr>
          <w:rFonts w:ascii="Times New Roman" w:hAnsi="Times New Roman" w:cs="Times New Roman"/>
          <w:lang w:val="uk-UA"/>
        </w:rPr>
        <w:t>0</w:t>
      </w:r>
      <w:r w:rsidR="0068218E" w:rsidRPr="0068218E">
        <w:rPr>
          <w:rFonts w:ascii="Times New Roman" w:hAnsi="Times New Roman" w:cs="Times New Roman"/>
          <w:lang w:val="uk-UA"/>
        </w:rPr>
        <w:t>7 р</w:t>
      </w:r>
      <w:r w:rsidR="0068218E">
        <w:rPr>
          <w:rFonts w:ascii="Times New Roman" w:hAnsi="Times New Roman" w:cs="Times New Roman"/>
          <w:lang w:val="uk-UA"/>
        </w:rPr>
        <w:t>оки</w:t>
      </w:r>
      <w:r w:rsidR="00B23837" w:rsidRPr="00831A6E">
        <w:rPr>
          <w:rFonts w:ascii="Times New Roman" w:hAnsi="Times New Roman" w:cs="Times New Roman"/>
          <w:lang w:val="uk-UA"/>
        </w:rPr>
        <w:t>)</w:t>
      </w:r>
      <w:r w:rsidRPr="0068218E">
        <w:rPr>
          <w:rFonts w:ascii="Times New Roman" w:hAnsi="Times New Roman" w:cs="Times New Roman"/>
          <w:lang w:val="uk-UA"/>
        </w:rPr>
        <w:t>.</w:t>
      </w:r>
    </w:p>
    <w:p w:rsidR="007F530A" w:rsidRPr="00831A6E" w:rsidRDefault="00E960B3" w:rsidP="00831A6E">
      <w:pPr>
        <w:pStyle w:val="31"/>
        <w:jc w:val="both"/>
        <w:rPr>
          <w:rFonts w:ascii="Times New Roman" w:hAnsi="Times New Roman" w:cs="Times New Roman"/>
          <w:lang w:val="uk-UA"/>
        </w:rPr>
      </w:pPr>
      <w:r w:rsidRPr="00831A6E">
        <w:rPr>
          <w:rFonts w:ascii="Times New Roman" w:hAnsi="Times New Roman" w:cs="Times New Roman"/>
        </w:rPr>
        <w:t>2</w:t>
      </w:r>
      <w:r w:rsidR="00B23837" w:rsidRPr="00831A6E">
        <w:rPr>
          <w:rFonts w:ascii="Times New Roman" w:hAnsi="Times New Roman" w:cs="Times New Roman"/>
          <w:lang w:val="uk-UA"/>
        </w:rPr>
        <w:t xml:space="preserve">. </w:t>
      </w:r>
      <w:r w:rsidRPr="00831A6E">
        <w:rPr>
          <w:rFonts w:ascii="Times New Roman" w:hAnsi="Times New Roman" w:cs="Times New Roman"/>
        </w:rPr>
        <w:t>Стан</w:t>
      </w:r>
      <w:r w:rsidR="00B23837" w:rsidRPr="00831A6E">
        <w:rPr>
          <w:rFonts w:ascii="Times New Roman" w:hAnsi="Times New Roman" w:cs="Times New Roman"/>
        </w:rPr>
        <w:t xml:space="preserve">овлення </w:t>
      </w:r>
      <w:r w:rsidR="00B23837" w:rsidRPr="00831A6E">
        <w:rPr>
          <w:rFonts w:ascii="Times New Roman" w:hAnsi="Times New Roman" w:cs="Times New Roman"/>
          <w:lang w:val="uk-UA"/>
        </w:rPr>
        <w:t>«</w:t>
      </w:r>
      <w:r w:rsidR="00CC268D" w:rsidRPr="00831A6E">
        <w:rPr>
          <w:rFonts w:ascii="Times New Roman" w:hAnsi="Times New Roman" w:cs="Times New Roman"/>
        </w:rPr>
        <w:t>неовізантійської школи</w:t>
      </w:r>
      <w:r w:rsidR="00CC268D" w:rsidRPr="00831A6E">
        <w:rPr>
          <w:rFonts w:ascii="Times New Roman" w:hAnsi="Times New Roman" w:cs="Times New Roman"/>
          <w:lang w:val="uk-UA"/>
        </w:rPr>
        <w:t>»</w:t>
      </w:r>
      <w:r w:rsidRPr="00831A6E">
        <w:rPr>
          <w:rFonts w:ascii="Times New Roman" w:hAnsi="Times New Roman" w:cs="Times New Roman"/>
        </w:rPr>
        <w:t xml:space="preserve"> Бойчука у Парижі та його</w:t>
      </w:r>
      <w:r w:rsidR="00B23837" w:rsidRPr="00831A6E">
        <w:rPr>
          <w:rFonts w:ascii="Times New Roman" w:hAnsi="Times New Roman" w:cs="Times New Roman"/>
        </w:rPr>
        <w:t xml:space="preserve"> творчі подорожі до Італії </w:t>
      </w:r>
      <w:r w:rsidR="00B23837" w:rsidRPr="00831A6E">
        <w:rPr>
          <w:rFonts w:ascii="Times New Roman" w:hAnsi="Times New Roman" w:cs="Times New Roman"/>
          <w:lang w:val="uk-UA"/>
        </w:rPr>
        <w:t xml:space="preserve"> (</w:t>
      </w:r>
      <w:r w:rsidRPr="00831A6E">
        <w:rPr>
          <w:rFonts w:ascii="Times New Roman" w:hAnsi="Times New Roman" w:cs="Times New Roman"/>
        </w:rPr>
        <w:t xml:space="preserve"> </w:t>
      </w:r>
      <w:r w:rsidRPr="00831A6E">
        <w:rPr>
          <w:rFonts w:ascii="Times New Roman" w:hAnsi="Times New Roman" w:cs="Times New Roman"/>
          <w:lang w:val="uk-UA"/>
        </w:rPr>
        <w:t>1</w:t>
      </w:r>
      <w:r w:rsidR="00CC268D" w:rsidRPr="00831A6E">
        <w:rPr>
          <w:rFonts w:ascii="Times New Roman" w:hAnsi="Times New Roman" w:cs="Times New Roman"/>
        </w:rPr>
        <w:t>9</w:t>
      </w:r>
      <w:r w:rsidR="00CC268D" w:rsidRPr="00831A6E">
        <w:rPr>
          <w:rFonts w:ascii="Times New Roman" w:hAnsi="Times New Roman" w:cs="Times New Roman"/>
          <w:lang w:val="uk-UA"/>
        </w:rPr>
        <w:t>0</w:t>
      </w:r>
      <w:r w:rsidRPr="00831A6E">
        <w:rPr>
          <w:rFonts w:ascii="Times New Roman" w:hAnsi="Times New Roman" w:cs="Times New Roman"/>
        </w:rPr>
        <w:t>7-1910 р</w:t>
      </w:r>
      <w:r w:rsidR="00844B0C" w:rsidRPr="00831A6E">
        <w:rPr>
          <w:rFonts w:ascii="Times New Roman" w:hAnsi="Times New Roman" w:cs="Times New Roman"/>
          <w:lang w:val="uk-UA"/>
        </w:rPr>
        <w:t>оки</w:t>
      </w:r>
      <w:r w:rsidR="00B23837" w:rsidRPr="00831A6E">
        <w:rPr>
          <w:rFonts w:ascii="Times New Roman" w:hAnsi="Times New Roman" w:cs="Times New Roman"/>
          <w:lang w:val="uk-UA"/>
        </w:rPr>
        <w:t>)</w:t>
      </w:r>
      <w:r w:rsidRPr="00831A6E">
        <w:rPr>
          <w:rFonts w:ascii="Times New Roman" w:hAnsi="Times New Roman" w:cs="Times New Roman"/>
        </w:rPr>
        <w:t>.</w:t>
      </w:r>
    </w:p>
    <w:p w:rsidR="007F530A" w:rsidRPr="00831A6E" w:rsidRDefault="00831A6E" w:rsidP="00831A6E">
      <w:pPr>
        <w:pStyle w:val="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3. </w:t>
      </w:r>
      <w:r w:rsidR="00E960B3" w:rsidRPr="00831A6E">
        <w:rPr>
          <w:rFonts w:ascii="Times New Roman" w:hAnsi="Times New Roman" w:cs="Times New Roman"/>
        </w:rPr>
        <w:t>Львівський період зрілості таланту</w:t>
      </w:r>
      <w:r w:rsidR="009046DB" w:rsidRPr="00831A6E">
        <w:rPr>
          <w:rFonts w:ascii="Times New Roman" w:hAnsi="Times New Roman" w:cs="Times New Roman"/>
        </w:rPr>
        <w:t xml:space="preserve"> М.Бойчука</w:t>
      </w:r>
      <w:r w:rsidR="009046DB" w:rsidRPr="00831A6E">
        <w:rPr>
          <w:rFonts w:ascii="Times New Roman" w:hAnsi="Times New Roman" w:cs="Times New Roman"/>
          <w:lang w:val="uk-UA"/>
        </w:rPr>
        <w:t xml:space="preserve"> </w:t>
      </w:r>
      <w:r w:rsidR="00B23837" w:rsidRPr="00831A6E">
        <w:rPr>
          <w:rFonts w:ascii="Times New Roman" w:hAnsi="Times New Roman" w:cs="Times New Roman"/>
          <w:lang w:val="uk-UA"/>
        </w:rPr>
        <w:t>(</w:t>
      </w:r>
      <w:r w:rsidR="00B23837" w:rsidRPr="00831A6E">
        <w:rPr>
          <w:rFonts w:ascii="Times New Roman" w:hAnsi="Times New Roman" w:cs="Times New Roman"/>
        </w:rPr>
        <w:t>1910-1914 р</w:t>
      </w:r>
      <w:r w:rsidR="00B23837" w:rsidRPr="00831A6E">
        <w:rPr>
          <w:rFonts w:ascii="Times New Roman" w:hAnsi="Times New Roman" w:cs="Times New Roman"/>
          <w:lang w:val="uk-UA"/>
        </w:rPr>
        <w:t>оки)</w:t>
      </w:r>
      <w:r w:rsidR="00CC268D" w:rsidRPr="00831A6E">
        <w:rPr>
          <w:rFonts w:ascii="Times New Roman" w:hAnsi="Times New Roman" w:cs="Times New Roman"/>
        </w:rPr>
        <w:t xml:space="preserve"> та </w:t>
      </w:r>
      <w:r w:rsidR="00CC268D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 xml:space="preserve">нтернування братів до Росії в </w:t>
      </w:r>
      <w:r w:rsidR="00E960B3" w:rsidRPr="00831A6E">
        <w:rPr>
          <w:rFonts w:ascii="Times New Roman" w:hAnsi="Times New Roman" w:cs="Times New Roman"/>
          <w:lang w:val="uk-UA"/>
        </w:rPr>
        <w:t>1</w:t>
      </w:r>
      <w:r w:rsidR="00E960B3" w:rsidRPr="00831A6E">
        <w:rPr>
          <w:rFonts w:ascii="Times New Roman" w:hAnsi="Times New Roman" w:cs="Times New Roman"/>
        </w:rPr>
        <w:t>9</w:t>
      </w:r>
      <w:r w:rsidR="00E960B3" w:rsidRPr="00831A6E">
        <w:rPr>
          <w:rFonts w:ascii="Times New Roman" w:hAnsi="Times New Roman" w:cs="Times New Roman"/>
          <w:lang w:val="uk-UA"/>
        </w:rPr>
        <w:t>1</w:t>
      </w:r>
      <w:r w:rsidR="00E960B3" w:rsidRPr="00831A6E">
        <w:rPr>
          <w:rFonts w:ascii="Times New Roman" w:hAnsi="Times New Roman" w:cs="Times New Roman"/>
        </w:rPr>
        <w:t>4-</w:t>
      </w:r>
      <w:r w:rsidR="00E960B3" w:rsidRPr="00831A6E">
        <w:rPr>
          <w:rFonts w:ascii="Times New Roman" w:hAnsi="Times New Roman" w:cs="Times New Roman"/>
          <w:lang w:val="uk-UA"/>
        </w:rPr>
        <w:t>1</w:t>
      </w:r>
      <w:r w:rsidR="00E960B3" w:rsidRPr="00831A6E">
        <w:rPr>
          <w:rFonts w:ascii="Times New Roman" w:hAnsi="Times New Roman" w:cs="Times New Roman"/>
        </w:rPr>
        <w:t>9</w:t>
      </w:r>
      <w:r w:rsidR="00E960B3" w:rsidRPr="00831A6E">
        <w:rPr>
          <w:rFonts w:ascii="Times New Roman" w:hAnsi="Times New Roman" w:cs="Times New Roman"/>
          <w:lang w:val="uk-UA"/>
        </w:rPr>
        <w:t>1</w:t>
      </w:r>
      <w:r w:rsidR="00844B0C" w:rsidRPr="00831A6E">
        <w:rPr>
          <w:rFonts w:ascii="Times New Roman" w:hAnsi="Times New Roman" w:cs="Times New Roman"/>
        </w:rPr>
        <w:t>7 р</w:t>
      </w:r>
      <w:r w:rsidR="00844B0C" w:rsidRPr="00831A6E">
        <w:rPr>
          <w:rFonts w:ascii="Times New Roman" w:hAnsi="Times New Roman" w:cs="Times New Roman"/>
          <w:lang w:val="uk-UA"/>
        </w:rPr>
        <w:t>оки</w:t>
      </w:r>
      <w:r w:rsidR="00E960B3" w:rsidRPr="00831A6E">
        <w:rPr>
          <w:rFonts w:ascii="Times New Roman" w:hAnsi="Times New Roman" w:cs="Times New Roman"/>
        </w:rPr>
        <w:t>.</w:t>
      </w:r>
    </w:p>
    <w:p w:rsidR="00831A6E" w:rsidRDefault="00831A6E" w:rsidP="00831A6E">
      <w:pPr>
        <w:pStyle w:val="31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  </w:t>
      </w:r>
      <w:r w:rsidR="00CC268D" w:rsidRPr="00831A6E">
        <w:rPr>
          <w:rFonts w:ascii="Times New Roman" w:hAnsi="Times New Roman" w:cs="Times New Roman"/>
        </w:rPr>
        <w:t>Київська</w:t>
      </w:r>
      <w:r w:rsidR="00CC268D" w:rsidRPr="00831A6E">
        <w:rPr>
          <w:rFonts w:ascii="Times New Roman" w:hAnsi="Times New Roman" w:cs="Times New Roman"/>
          <w:lang w:val="uk-UA"/>
        </w:rPr>
        <w:t xml:space="preserve"> </w:t>
      </w:r>
      <w:r w:rsidR="00CC268D" w:rsidRPr="00831A6E">
        <w:rPr>
          <w:rFonts w:ascii="Times New Roman" w:hAnsi="Times New Roman" w:cs="Times New Roman"/>
        </w:rPr>
        <w:t xml:space="preserve">школа бойчукістів та </w:t>
      </w:r>
      <w:r w:rsidR="00CC268D" w:rsidRPr="00831A6E">
        <w:rPr>
          <w:rFonts w:ascii="Times New Roman" w:hAnsi="Times New Roman" w:cs="Times New Roman"/>
          <w:lang w:val="uk-UA"/>
        </w:rPr>
        <w:t>її</w:t>
      </w:r>
      <w:r w:rsidR="00E960B3" w:rsidRPr="00831A6E">
        <w:rPr>
          <w:rFonts w:ascii="Times New Roman" w:hAnsi="Times New Roman" w:cs="Times New Roman"/>
        </w:rPr>
        <w:t xml:space="preserve"> </w:t>
      </w:r>
      <w:r w:rsidR="00CC268D" w:rsidRPr="00831A6E">
        <w:rPr>
          <w:rFonts w:ascii="Times New Roman" w:hAnsi="Times New Roman" w:cs="Times New Roman"/>
          <w:lang w:val="uk-UA"/>
        </w:rPr>
        <w:t>«м</w:t>
      </w:r>
      <w:r w:rsidR="00CC268D" w:rsidRPr="00831A6E">
        <w:rPr>
          <w:rFonts w:ascii="Times New Roman" w:hAnsi="Times New Roman" w:cs="Times New Roman"/>
        </w:rPr>
        <w:t>онументальна пропага</w:t>
      </w:r>
      <w:r w:rsidR="00CC268D" w:rsidRPr="00831A6E">
        <w:rPr>
          <w:rFonts w:ascii="Times New Roman" w:hAnsi="Times New Roman" w:cs="Times New Roman"/>
          <w:lang w:val="uk-UA"/>
        </w:rPr>
        <w:t>нд</w:t>
      </w:r>
      <w:r w:rsidR="00E960B3" w:rsidRPr="00831A6E">
        <w:rPr>
          <w:rFonts w:ascii="Times New Roman" w:hAnsi="Times New Roman" w:cs="Times New Roman"/>
        </w:rPr>
        <w:t>а</w:t>
      </w:r>
      <w:r w:rsidR="009046DB" w:rsidRPr="00831A6E">
        <w:rPr>
          <w:rFonts w:ascii="Times New Roman" w:hAnsi="Times New Roman" w:cs="Times New Roman"/>
          <w:lang w:val="uk-UA"/>
        </w:rPr>
        <w:t xml:space="preserve">» </w:t>
      </w:r>
      <w:r w:rsidR="00B23837" w:rsidRPr="00831A6E">
        <w:rPr>
          <w:rFonts w:ascii="Times New Roman" w:hAnsi="Times New Roman" w:cs="Times New Roman"/>
          <w:lang w:val="uk-UA"/>
        </w:rPr>
        <w:t>(</w:t>
      </w:r>
      <w:r w:rsidR="00E960B3" w:rsidRPr="00831A6E">
        <w:rPr>
          <w:rFonts w:ascii="Times New Roman" w:hAnsi="Times New Roman" w:cs="Times New Roman"/>
          <w:lang w:val="uk-UA"/>
        </w:rPr>
        <w:t>1</w:t>
      </w:r>
      <w:r w:rsidR="00E960B3" w:rsidRPr="00831A6E">
        <w:rPr>
          <w:rFonts w:ascii="Times New Roman" w:hAnsi="Times New Roman" w:cs="Times New Roman"/>
        </w:rPr>
        <w:t>917-</w:t>
      </w:r>
      <w:r w:rsidR="00E960B3" w:rsidRPr="00831A6E">
        <w:rPr>
          <w:rFonts w:ascii="Times New Roman" w:hAnsi="Times New Roman" w:cs="Times New Roman"/>
          <w:lang w:val="uk-UA"/>
        </w:rPr>
        <w:t>1</w:t>
      </w:r>
      <w:r w:rsidR="00844B0C" w:rsidRPr="00831A6E">
        <w:rPr>
          <w:rFonts w:ascii="Times New Roman" w:hAnsi="Times New Roman" w:cs="Times New Roman"/>
        </w:rPr>
        <w:t>927 р</w:t>
      </w:r>
      <w:r w:rsidR="00844B0C" w:rsidRPr="00831A6E">
        <w:rPr>
          <w:rFonts w:ascii="Times New Roman" w:hAnsi="Times New Roman" w:cs="Times New Roman"/>
          <w:lang w:val="uk-UA"/>
        </w:rPr>
        <w:t>оки</w:t>
      </w:r>
      <w:r w:rsidR="00B23837" w:rsidRPr="00831A6E">
        <w:rPr>
          <w:rFonts w:ascii="Times New Roman" w:hAnsi="Times New Roman" w:cs="Times New Roman"/>
          <w:lang w:val="uk-UA"/>
        </w:rPr>
        <w:t>)</w:t>
      </w:r>
      <w:r w:rsidR="00E960B3" w:rsidRPr="00831A6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uk-UA"/>
        </w:rPr>
        <w:tab/>
      </w:r>
    </w:p>
    <w:p w:rsidR="0002704C" w:rsidRPr="00831A6E" w:rsidRDefault="009046DB" w:rsidP="00831A6E">
      <w:pPr>
        <w:pStyle w:val="31"/>
        <w:jc w:val="both"/>
        <w:rPr>
          <w:rFonts w:ascii="Times New Roman" w:hAnsi="Times New Roman" w:cs="Times New Roman"/>
          <w:lang w:val="uk-UA"/>
        </w:rPr>
      </w:pPr>
      <w:r w:rsidRPr="00831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1A6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B23837" w:rsidRPr="00831A6E">
        <w:rPr>
          <w:rFonts w:ascii="Times New Roman" w:hAnsi="Times New Roman" w:cs="Times New Roman"/>
          <w:sz w:val="28"/>
          <w:szCs w:val="28"/>
        </w:rPr>
        <w:t xml:space="preserve">Розбудова </w:t>
      </w:r>
      <w:r w:rsidR="00B23837" w:rsidRPr="00831A6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23837" w:rsidRPr="00831A6E">
        <w:rPr>
          <w:rFonts w:ascii="Times New Roman" w:hAnsi="Times New Roman" w:cs="Times New Roman"/>
          <w:sz w:val="28"/>
          <w:szCs w:val="28"/>
        </w:rPr>
        <w:t>пролетарської культури</w:t>
      </w:r>
      <w:r w:rsidR="00B23837" w:rsidRPr="00831A6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960B3" w:rsidRPr="00831A6E">
        <w:rPr>
          <w:rFonts w:ascii="Times New Roman" w:hAnsi="Times New Roman" w:cs="Times New Roman"/>
          <w:sz w:val="28"/>
          <w:szCs w:val="28"/>
        </w:rPr>
        <w:t>, знищення М.Бойчука та спроба ліквіда</w:t>
      </w:r>
      <w:r w:rsidR="00B23837" w:rsidRPr="00831A6E">
        <w:rPr>
          <w:rFonts w:ascii="Times New Roman" w:hAnsi="Times New Roman" w:cs="Times New Roman"/>
          <w:sz w:val="28"/>
          <w:szCs w:val="28"/>
        </w:rPr>
        <w:t xml:space="preserve">ції </w:t>
      </w:r>
      <w:r w:rsidR="00B23837" w:rsidRPr="00831A6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23837" w:rsidRPr="00831A6E">
        <w:rPr>
          <w:rFonts w:ascii="Times New Roman" w:hAnsi="Times New Roman" w:cs="Times New Roman"/>
          <w:sz w:val="28"/>
          <w:szCs w:val="28"/>
        </w:rPr>
        <w:t>бойчукізму</w:t>
      </w:r>
      <w:r w:rsidR="00B23837" w:rsidRPr="00831A6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23837" w:rsidRPr="00831A6E">
        <w:rPr>
          <w:rFonts w:ascii="Times New Roman" w:hAnsi="Times New Roman" w:cs="Times New Roman"/>
          <w:sz w:val="28"/>
          <w:szCs w:val="28"/>
        </w:rPr>
        <w:t xml:space="preserve"> </w:t>
      </w:r>
      <w:r w:rsidR="00B23837" w:rsidRPr="00831A6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960B3" w:rsidRPr="00831A6E">
        <w:rPr>
          <w:rFonts w:ascii="Times New Roman" w:hAnsi="Times New Roman" w:cs="Times New Roman"/>
          <w:sz w:val="28"/>
          <w:szCs w:val="28"/>
        </w:rPr>
        <w:t>1927-1937 р</w:t>
      </w:r>
      <w:r w:rsidR="00844B0C" w:rsidRPr="00831A6E">
        <w:rPr>
          <w:rFonts w:ascii="Times New Roman" w:hAnsi="Times New Roman" w:cs="Times New Roman"/>
          <w:sz w:val="28"/>
          <w:szCs w:val="28"/>
          <w:lang w:val="uk-UA"/>
        </w:rPr>
        <w:t>оки</w:t>
      </w:r>
      <w:r w:rsidR="00B23837" w:rsidRPr="00831A6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960B3" w:rsidRPr="00831A6E">
        <w:rPr>
          <w:rFonts w:ascii="Times New Roman" w:hAnsi="Times New Roman" w:cs="Times New Roman"/>
          <w:sz w:val="28"/>
          <w:szCs w:val="28"/>
        </w:rPr>
        <w:t>.</w:t>
      </w:r>
      <w:r w:rsidR="00CC268D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68D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68D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68D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68D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68D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68D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68D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68D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68D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68D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68D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68D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68D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68D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68D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68D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68D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68D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68D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68D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68D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68D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68D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68D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704C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704C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704C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704C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704C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704C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704C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704C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704C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704C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704C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704C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704C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60B3" w:rsidRPr="00831A6E">
        <w:rPr>
          <w:rFonts w:ascii="Times New Roman" w:hAnsi="Times New Roman" w:cs="Times New Roman"/>
          <w:sz w:val="28"/>
          <w:szCs w:val="28"/>
        </w:rPr>
        <w:t xml:space="preserve">От де, </w:t>
      </w:r>
      <w:r w:rsidR="00CC268D" w:rsidRPr="00831A6E">
        <w:rPr>
          <w:rFonts w:ascii="Times New Roman" w:hAnsi="Times New Roman" w:cs="Times New Roman"/>
          <w:sz w:val="28"/>
          <w:szCs w:val="28"/>
        </w:rPr>
        <w:t xml:space="preserve">люде, </w:t>
      </w:r>
      <w:r w:rsidR="00CC268D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68D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68D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68D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68D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704C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704C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704C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704C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704C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704C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704C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68D" w:rsidRPr="00831A6E">
        <w:rPr>
          <w:rFonts w:ascii="Times New Roman" w:hAnsi="Times New Roman" w:cs="Times New Roman"/>
          <w:sz w:val="28"/>
          <w:szCs w:val="28"/>
        </w:rPr>
        <w:t xml:space="preserve">наша слава, </w:t>
      </w:r>
      <w:r w:rsidR="0002704C" w:rsidRPr="00831A6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02704C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704C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704C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704C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704C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704C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704C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704C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704C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704C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704C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68D" w:rsidRPr="00831A6E">
        <w:rPr>
          <w:rFonts w:ascii="Times New Roman" w:hAnsi="Times New Roman" w:cs="Times New Roman"/>
          <w:sz w:val="28"/>
          <w:szCs w:val="28"/>
        </w:rPr>
        <w:t>Слава</w:t>
      </w:r>
      <w:r w:rsidR="00CC268D" w:rsidRPr="00831A6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C268D" w:rsidRPr="00831A6E">
        <w:rPr>
          <w:rFonts w:ascii="Times New Roman" w:hAnsi="Times New Roman" w:cs="Times New Roman"/>
          <w:sz w:val="28"/>
          <w:szCs w:val="28"/>
        </w:rPr>
        <w:t>України</w:t>
      </w:r>
      <w:r w:rsidR="00CC268D" w:rsidRPr="00831A6E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B23837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837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837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837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837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837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837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837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837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837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837" w:rsidRPr="00831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3837" w:rsidRPr="00831A6E">
        <w:rPr>
          <w:rFonts w:ascii="Times New Roman" w:hAnsi="Times New Roman" w:cs="Times New Roman"/>
          <w:sz w:val="28"/>
          <w:szCs w:val="28"/>
          <w:lang w:val="uk-UA"/>
        </w:rPr>
        <w:tab/>
        <w:t>(Тарас Шевченко).</w:t>
      </w:r>
    </w:p>
    <w:p w:rsidR="0002704C" w:rsidRPr="00831A6E" w:rsidRDefault="0002704C" w:rsidP="00831A6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60B3" w:rsidRPr="00831A6E" w:rsidRDefault="0002704C" w:rsidP="00831A6E">
      <w:pPr>
        <w:pStyle w:val="31"/>
        <w:jc w:val="both"/>
        <w:rPr>
          <w:rFonts w:ascii="Times New Roman" w:hAnsi="Times New Roman" w:cs="Times New Roman"/>
          <w:lang w:val="uk-UA"/>
        </w:rPr>
        <w:sectPr w:rsidR="00E960B3" w:rsidRPr="00831A6E" w:rsidSect="009046DB">
          <w:headerReference w:type="even" r:id="rId12"/>
          <w:headerReference w:type="default" r:id="rId13"/>
          <w:footerReference w:type="even" r:id="rId14"/>
          <w:headerReference w:type="first" r:id="rId15"/>
          <w:type w:val="continuous"/>
          <w:pgSz w:w="11905" w:h="16837"/>
          <w:pgMar w:top="1134" w:right="850" w:bottom="1134" w:left="1701" w:header="0" w:footer="3" w:gutter="0"/>
          <w:pgNumType w:fmt="upperRoman" w:start="2"/>
          <w:cols w:space="720"/>
          <w:noEndnote/>
          <w:docGrid w:linePitch="360"/>
        </w:sectPr>
      </w:pPr>
      <w:r w:rsidRPr="00831A6E">
        <w:rPr>
          <w:rFonts w:ascii="Times New Roman" w:hAnsi="Times New Roman" w:cs="Times New Roman"/>
          <w:lang w:val="uk-UA"/>
        </w:rPr>
        <w:tab/>
      </w:r>
      <w:r w:rsidR="00E960B3" w:rsidRPr="00831A6E">
        <w:rPr>
          <w:rFonts w:ascii="Times New Roman" w:hAnsi="Times New Roman" w:cs="Times New Roman"/>
          <w:lang w:val="uk-UA"/>
        </w:rPr>
        <w:t>1.</w:t>
      </w:r>
      <w:r w:rsidRPr="00831A6E">
        <w:rPr>
          <w:rFonts w:ascii="Times New Roman" w:hAnsi="Times New Roman" w:cs="Times New Roman"/>
          <w:vertAlign w:val="subscript"/>
          <w:lang w:val="uk-UA"/>
        </w:rPr>
        <w:t>.</w:t>
      </w:r>
      <w:r w:rsidR="00E960B3" w:rsidRPr="00831A6E">
        <w:rPr>
          <w:rFonts w:ascii="Times New Roman" w:hAnsi="Times New Roman" w:cs="Times New Roman"/>
          <w:lang w:val="uk-UA"/>
        </w:rPr>
        <w:t xml:space="preserve"> У культурі </w:t>
      </w:r>
      <w:r w:rsidR="00E960B3" w:rsidRPr="00831A6E">
        <w:rPr>
          <w:rFonts w:ascii="Times New Roman" w:hAnsi="Times New Roman" w:cs="Times New Roman"/>
        </w:rPr>
        <w:t>XX</w:t>
      </w:r>
      <w:r w:rsidR="00E960B3" w:rsidRPr="00831A6E">
        <w:rPr>
          <w:rFonts w:ascii="Times New Roman" w:hAnsi="Times New Roman" w:cs="Times New Roman"/>
          <w:lang w:val="uk-UA"/>
        </w:rPr>
        <w:t xml:space="preserve"> століття важко знайти ім'я більш міфологічне, ніж Михайло Бойчук. Адже вийшов наш земляк з найглибших низів малописьмен</w:t>
      </w:r>
      <w:r w:rsidR="00E960B3" w:rsidRPr="00831A6E">
        <w:rPr>
          <w:rFonts w:ascii="Times New Roman" w:hAnsi="Times New Roman" w:cs="Times New Roman"/>
          <w:lang w:val="uk-UA"/>
        </w:rPr>
        <w:softHyphen/>
        <w:t>ного західноукраїнського селянства періоду ав</w:t>
      </w:r>
      <w:r w:rsidRPr="00831A6E">
        <w:rPr>
          <w:rFonts w:ascii="Times New Roman" w:hAnsi="Times New Roman" w:cs="Times New Roman"/>
          <w:lang w:val="uk-UA"/>
        </w:rPr>
        <w:t>стро-угорського володарю</w:t>
      </w:r>
      <w:r w:rsidRPr="00831A6E">
        <w:rPr>
          <w:rFonts w:ascii="Times New Roman" w:hAnsi="Times New Roman" w:cs="Times New Roman"/>
          <w:lang w:val="uk-UA"/>
        </w:rPr>
        <w:softHyphen/>
        <w:t>вання і</w:t>
      </w:r>
      <w:r w:rsidR="00E960B3" w:rsidRPr="00831A6E">
        <w:rPr>
          <w:rFonts w:ascii="Times New Roman" w:hAnsi="Times New Roman" w:cs="Times New Roman"/>
          <w:lang w:val="uk-UA"/>
        </w:rPr>
        <w:t xml:space="preserve"> з небувалою, титанічною силою попрямував до вершин світового мистецтва. </w:t>
      </w:r>
      <w:r w:rsidR="00E960B3" w:rsidRPr="00831A6E">
        <w:rPr>
          <w:rFonts w:ascii="Times New Roman" w:hAnsi="Times New Roman" w:cs="Times New Roman"/>
        </w:rPr>
        <w:t xml:space="preserve">Народившись первістком </w:t>
      </w:r>
      <w:r w:rsidR="00E960B3" w:rsidRPr="00831A6E">
        <w:rPr>
          <w:rFonts w:ascii="Times New Roman" w:hAnsi="Times New Roman" w:cs="Times New Roman"/>
          <w:lang w:val="uk-UA"/>
        </w:rPr>
        <w:t>30</w:t>
      </w:r>
      <w:r w:rsidR="00E960B3" w:rsidRPr="00831A6E">
        <w:rPr>
          <w:rFonts w:ascii="Times New Roman" w:hAnsi="Times New Roman" w:cs="Times New Roman"/>
        </w:rPr>
        <w:t xml:space="preserve"> жовтня 1882 р. у с.</w:t>
      </w:r>
      <w:r w:rsidR="00E960B3" w:rsidRPr="00831A6E">
        <w:rPr>
          <w:rFonts w:ascii="Times New Roman" w:hAnsi="Times New Roman" w:cs="Times New Roman"/>
          <w:lang w:val="uk-UA"/>
        </w:rPr>
        <w:t xml:space="preserve"> </w:t>
      </w:r>
      <w:r w:rsidR="00E960B3" w:rsidRPr="00831A6E">
        <w:rPr>
          <w:rFonts w:ascii="Times New Roman" w:hAnsi="Times New Roman" w:cs="Times New Roman"/>
        </w:rPr>
        <w:t>Романівці на Теребовлянщині в убогій с</w:t>
      </w:r>
      <w:r w:rsidRPr="00831A6E">
        <w:rPr>
          <w:rFonts w:ascii="Times New Roman" w:hAnsi="Times New Roman" w:cs="Times New Roman"/>
        </w:rPr>
        <w:t xml:space="preserve">ухотній хаті на берегах Гнилої </w:t>
      </w:r>
      <w:r w:rsidRPr="00831A6E">
        <w:rPr>
          <w:rFonts w:ascii="Times New Roman" w:hAnsi="Times New Roman" w:cs="Times New Roman"/>
          <w:lang w:val="uk-UA"/>
        </w:rPr>
        <w:t>Р</w:t>
      </w:r>
      <w:r w:rsidR="00E960B3" w:rsidRPr="00831A6E">
        <w:rPr>
          <w:rFonts w:ascii="Times New Roman" w:hAnsi="Times New Roman" w:cs="Times New Roman"/>
        </w:rPr>
        <w:t>утки, що при</w:t>
      </w:r>
      <w:r w:rsidR="00E960B3" w:rsidRPr="00831A6E">
        <w:rPr>
          <w:rFonts w:ascii="Times New Roman" w:hAnsi="Times New Roman" w:cs="Times New Roman"/>
        </w:rPr>
        <w:softHyphen/>
        <w:t>вела на світ</w:t>
      </w:r>
      <w:r w:rsidRPr="00831A6E">
        <w:rPr>
          <w:rFonts w:ascii="Times New Roman" w:hAnsi="Times New Roman" w:cs="Times New Roman"/>
        </w:rPr>
        <w:t xml:space="preserve"> ще восьмеро слабкогрудих дітей</w:t>
      </w:r>
      <w:r w:rsidRPr="00831A6E">
        <w:rPr>
          <w:rFonts w:ascii="Times New Roman" w:hAnsi="Times New Roman" w:cs="Times New Roman"/>
          <w:lang w:val="uk-UA"/>
        </w:rPr>
        <w:t>.</w:t>
      </w:r>
      <w:r w:rsidR="00E960B3" w:rsidRPr="00831A6E">
        <w:rPr>
          <w:rFonts w:ascii="Times New Roman" w:hAnsi="Times New Roman" w:cs="Times New Roman"/>
        </w:rPr>
        <w:t xml:space="preserve"> Михайло, син Левонтія, успадкував їх спрагу життя: забрав с</w:t>
      </w:r>
      <w:r w:rsidRPr="00831A6E">
        <w:rPr>
          <w:rFonts w:ascii="Times New Roman" w:hAnsi="Times New Roman" w:cs="Times New Roman"/>
        </w:rPr>
        <w:t xml:space="preserve">обі родову селянську стійкість </w:t>
      </w:r>
      <w:r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 xml:space="preserve"> шалену працездатність, сконцентрував талан, увібрав живильні соки рід</w:t>
      </w:r>
      <w:r w:rsidR="00E960B3" w:rsidRPr="00831A6E">
        <w:rPr>
          <w:rFonts w:ascii="Times New Roman" w:hAnsi="Times New Roman" w:cs="Times New Roman"/>
        </w:rPr>
        <w:softHyphen/>
        <w:t>ної землі.</w:t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Pr="00831A6E">
        <w:rPr>
          <w:rFonts w:ascii="Times New Roman" w:hAnsi="Times New Roman" w:cs="Times New Roman"/>
        </w:rPr>
        <w:t xml:space="preserve">Його батьки Левонтій </w:t>
      </w:r>
      <w:r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 xml:space="preserve"> Ган</w:t>
      </w:r>
      <w:r w:rsidRPr="00831A6E">
        <w:rPr>
          <w:rFonts w:ascii="Times New Roman" w:hAnsi="Times New Roman" w:cs="Times New Roman"/>
        </w:rPr>
        <w:t xml:space="preserve">на Бойчуки мали 14 моргів поля </w:t>
      </w:r>
      <w:r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 xml:space="preserve"> най</w:t>
      </w:r>
      <w:r w:rsidR="00E960B3" w:rsidRPr="00831A6E">
        <w:rPr>
          <w:rFonts w:ascii="Times New Roman" w:hAnsi="Times New Roman" w:cs="Times New Roman"/>
        </w:rPr>
        <w:softHyphen/>
        <w:t xml:space="preserve">старший їх син Михайло вже </w:t>
      </w:r>
      <w:r w:rsidR="00E960B3" w:rsidRPr="00831A6E">
        <w:rPr>
          <w:rFonts w:ascii="Times New Roman" w:hAnsi="Times New Roman" w:cs="Times New Roman"/>
          <w:lang w:val="uk-UA"/>
        </w:rPr>
        <w:t>«</w:t>
      </w:r>
      <w:r w:rsidR="00E960B3" w:rsidRPr="00831A6E">
        <w:rPr>
          <w:rFonts w:ascii="Times New Roman" w:hAnsi="Times New Roman" w:cs="Times New Roman"/>
        </w:rPr>
        <w:t>у 12 років життя зрозумів, що як не допо</w:t>
      </w:r>
      <w:r w:rsidR="00E960B3" w:rsidRPr="00831A6E">
        <w:rPr>
          <w:rFonts w:ascii="Times New Roman" w:hAnsi="Times New Roman" w:cs="Times New Roman"/>
        </w:rPr>
        <w:softHyphen/>
        <w:t>можу собі чимсь сам у любому напрямі, то зостануся навік хліборобом</w:t>
      </w:r>
      <w:r w:rsidR="00E960B3" w:rsidRPr="00831A6E">
        <w:rPr>
          <w:rFonts w:ascii="Times New Roman" w:hAnsi="Times New Roman" w:cs="Times New Roman"/>
          <w:lang w:val="uk-UA"/>
        </w:rPr>
        <w:t>»</w:t>
      </w:r>
      <w:r w:rsidR="00E960B3" w:rsidRPr="00831A6E">
        <w:rPr>
          <w:rFonts w:ascii="Times New Roman" w:hAnsi="Times New Roman" w:cs="Times New Roman"/>
        </w:rPr>
        <w:t xml:space="preserve">. Вирісши на </w:t>
      </w:r>
      <w:r w:rsidR="00E960B3" w:rsidRPr="00831A6E">
        <w:rPr>
          <w:rFonts w:ascii="Times New Roman" w:hAnsi="Times New Roman" w:cs="Times New Roman"/>
          <w:lang w:val="uk-UA"/>
        </w:rPr>
        <w:t>«</w:t>
      </w:r>
      <w:r w:rsidRPr="00831A6E">
        <w:rPr>
          <w:rFonts w:ascii="Times New Roman" w:hAnsi="Times New Roman" w:cs="Times New Roman"/>
        </w:rPr>
        <w:t>князівській, перед</w:t>
      </w:r>
      <w:r w:rsidRPr="00831A6E">
        <w:rPr>
          <w:rFonts w:ascii="Times New Roman" w:hAnsi="Times New Roman" w:cs="Times New Roman"/>
          <w:lang w:val="uk-UA"/>
        </w:rPr>
        <w:t>є</w:t>
      </w:r>
      <w:r w:rsidRPr="00831A6E">
        <w:rPr>
          <w:rFonts w:ascii="Times New Roman" w:hAnsi="Times New Roman" w:cs="Times New Roman"/>
        </w:rPr>
        <w:t>вропейській культурі</w:t>
      </w:r>
      <w:r w:rsidR="00E960B3" w:rsidRPr="00831A6E">
        <w:rPr>
          <w:rFonts w:ascii="Times New Roman" w:hAnsi="Times New Roman" w:cs="Times New Roman"/>
          <w:lang w:val="uk-UA"/>
        </w:rPr>
        <w:t>»</w:t>
      </w:r>
      <w:r w:rsidRPr="00831A6E">
        <w:rPr>
          <w:rFonts w:ascii="Times New Roman" w:hAnsi="Times New Roman" w:cs="Times New Roman"/>
          <w:lang w:val="uk-UA"/>
        </w:rPr>
        <w:t xml:space="preserve"> </w:t>
      </w:r>
      <w:r w:rsidRPr="00831A6E">
        <w:rPr>
          <w:rFonts w:ascii="Times New Roman" w:hAnsi="Times New Roman" w:cs="Times New Roman"/>
        </w:rPr>
        <w:t>древньої Теребов</w:t>
      </w:r>
      <w:r w:rsidR="00E960B3" w:rsidRPr="00831A6E">
        <w:rPr>
          <w:rFonts w:ascii="Times New Roman" w:hAnsi="Times New Roman" w:cs="Times New Roman"/>
        </w:rPr>
        <w:t>лянщини,</w:t>
      </w:r>
      <w:r w:rsidRPr="00831A6E">
        <w:rPr>
          <w:rFonts w:ascii="Times New Roman" w:hAnsi="Times New Roman" w:cs="Times New Roman"/>
        </w:rPr>
        <w:t xml:space="preserve"> галицькому фольклорі, звичаях </w:t>
      </w:r>
      <w:r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 xml:space="preserve"> серед розкішної природи, хло</w:t>
      </w:r>
      <w:r w:rsidR="00E960B3" w:rsidRPr="00831A6E">
        <w:rPr>
          <w:rFonts w:ascii="Times New Roman" w:hAnsi="Times New Roman" w:cs="Times New Roman"/>
        </w:rPr>
        <w:softHyphen/>
        <w:t>пець з дитинства</w:t>
      </w:r>
      <w:r w:rsidRPr="00831A6E">
        <w:rPr>
          <w:rFonts w:ascii="Times New Roman" w:hAnsi="Times New Roman" w:cs="Times New Roman"/>
        </w:rPr>
        <w:t xml:space="preserve"> закохався в малярство, фарби, </w:t>
      </w:r>
      <w:r w:rsidRPr="00831A6E">
        <w:rPr>
          <w:rFonts w:ascii="Times New Roman" w:hAnsi="Times New Roman" w:cs="Times New Roman"/>
          <w:lang w:val="uk-UA"/>
        </w:rPr>
        <w:t>«</w:t>
      </w:r>
      <w:r w:rsidR="00E960B3" w:rsidRPr="00831A6E">
        <w:rPr>
          <w:rFonts w:ascii="Times New Roman" w:hAnsi="Times New Roman" w:cs="Times New Roman"/>
        </w:rPr>
        <w:t>шукав церковних маля</w:t>
      </w:r>
      <w:r w:rsidR="00E960B3" w:rsidRPr="00831A6E">
        <w:rPr>
          <w:rFonts w:ascii="Times New Roman" w:hAnsi="Times New Roman" w:cs="Times New Roman"/>
        </w:rPr>
        <w:softHyphen/>
        <w:t>рів, які б мені усе п</w:t>
      </w:r>
      <w:r w:rsidRPr="00831A6E">
        <w:rPr>
          <w:rFonts w:ascii="Times New Roman" w:hAnsi="Times New Roman" w:cs="Times New Roman"/>
        </w:rPr>
        <w:t>оказали</w:t>
      </w:r>
      <w:r w:rsidRPr="00831A6E">
        <w:rPr>
          <w:rFonts w:ascii="Times New Roman" w:hAnsi="Times New Roman" w:cs="Times New Roman"/>
          <w:lang w:val="uk-UA"/>
        </w:rPr>
        <w:t>»</w:t>
      </w:r>
      <w:r w:rsidR="00E960B3" w:rsidRPr="00831A6E">
        <w:rPr>
          <w:rFonts w:ascii="Times New Roman" w:hAnsi="Times New Roman" w:cs="Times New Roman"/>
        </w:rPr>
        <w:t xml:space="preserve">, а не знайшовши, самотужки почав </w:t>
      </w:r>
      <w:r w:rsidRPr="00831A6E">
        <w:rPr>
          <w:rFonts w:ascii="Times New Roman" w:hAnsi="Times New Roman" w:cs="Times New Roman"/>
        </w:rPr>
        <w:t>займа</w:t>
      </w:r>
      <w:r w:rsidRPr="00831A6E">
        <w:rPr>
          <w:rFonts w:ascii="Times New Roman" w:hAnsi="Times New Roman" w:cs="Times New Roman"/>
          <w:lang w:val="uk-UA"/>
        </w:rPr>
        <w:t>т</w:t>
      </w:r>
      <w:r w:rsidR="00E960B3" w:rsidRPr="00831A6E">
        <w:rPr>
          <w:rFonts w:ascii="Times New Roman" w:hAnsi="Times New Roman" w:cs="Times New Roman"/>
        </w:rPr>
        <w:t>ися малюванням. Романівськмй учитель, помітивши здібності юнака, дав об'яву про нього в газеті, на яку відгу</w:t>
      </w:r>
      <w:r w:rsidR="00605C1C">
        <w:rPr>
          <w:rFonts w:ascii="Times New Roman" w:hAnsi="Times New Roman" w:cs="Times New Roman"/>
        </w:rPr>
        <w:t>кнувся теж наш земляк з с.Устя-</w:t>
      </w:r>
      <w:r w:rsidR="00E960B3" w:rsidRPr="00831A6E">
        <w:rPr>
          <w:rFonts w:ascii="Times New Roman" w:hAnsi="Times New Roman" w:cs="Times New Roman"/>
        </w:rPr>
        <w:t>Зелене, тоді вже відомий укр</w:t>
      </w:r>
      <w:r w:rsidRPr="00831A6E">
        <w:rPr>
          <w:rFonts w:ascii="Times New Roman" w:hAnsi="Times New Roman" w:cs="Times New Roman"/>
        </w:rPr>
        <w:t xml:space="preserve">аїнський маляр Юліан Панькевич </w:t>
      </w:r>
      <w:r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 xml:space="preserve"> допоміг Михайлові переїха</w:t>
      </w:r>
      <w:r w:rsidR="00554562">
        <w:rPr>
          <w:rFonts w:ascii="Times New Roman" w:hAnsi="Times New Roman" w:cs="Times New Roman"/>
        </w:rPr>
        <w:t xml:space="preserve">ти до Львова в 1898 році. Тут </w:t>
      </w:r>
      <w:r w:rsidR="00554562">
        <w:rPr>
          <w:rFonts w:ascii="Times New Roman" w:hAnsi="Times New Roman" w:cs="Times New Roman"/>
          <w:lang w:val="uk-UA"/>
        </w:rPr>
        <w:t>1</w:t>
      </w:r>
      <w:r w:rsidR="00E960B3" w:rsidRPr="00831A6E">
        <w:rPr>
          <w:rFonts w:ascii="Times New Roman" w:hAnsi="Times New Roman" w:cs="Times New Roman"/>
          <w:lang w:val="uk-UA"/>
        </w:rPr>
        <w:t>6</w:t>
      </w:r>
      <w:r w:rsidR="00E960B3" w:rsidRPr="00831A6E">
        <w:rPr>
          <w:rFonts w:ascii="Times New Roman" w:hAnsi="Times New Roman" w:cs="Times New Roman"/>
        </w:rPr>
        <w:t>-літній хлопець за</w:t>
      </w:r>
      <w:r w:rsidR="00E960B3" w:rsidRPr="00831A6E">
        <w:rPr>
          <w:rFonts w:ascii="Times New Roman" w:hAnsi="Times New Roman" w:cs="Times New Roman"/>
        </w:rPr>
        <w:softHyphen/>
        <w:t xml:space="preserve">лишився під опікою священика Дяківа </w:t>
      </w:r>
      <w:r w:rsidRPr="00831A6E">
        <w:rPr>
          <w:rFonts w:ascii="Times New Roman" w:hAnsi="Times New Roman" w:cs="Times New Roman"/>
          <w:lang w:val="uk-UA"/>
        </w:rPr>
        <w:t>і</w:t>
      </w:r>
      <w:r w:rsidR="00AA3286">
        <w:rPr>
          <w:rFonts w:ascii="Times New Roman" w:hAnsi="Times New Roman" w:cs="Times New Roman"/>
        </w:rPr>
        <w:t xml:space="preserve"> став навчатися малюванню </w:t>
      </w:r>
      <w:r w:rsidR="00AA3286">
        <w:rPr>
          <w:rFonts w:ascii="Times New Roman" w:hAnsi="Times New Roman" w:cs="Times New Roman"/>
          <w:lang w:val="uk-UA"/>
        </w:rPr>
        <w:t>(</w:t>
      </w:r>
      <w:r w:rsidR="00AA3286">
        <w:rPr>
          <w:rFonts w:ascii="Times New Roman" w:hAnsi="Times New Roman" w:cs="Times New Roman"/>
        </w:rPr>
        <w:t>біля 5 місяців</w:t>
      </w:r>
      <w:r w:rsidR="00AA3286">
        <w:rPr>
          <w:rFonts w:ascii="Times New Roman" w:hAnsi="Times New Roman" w:cs="Times New Roman"/>
          <w:lang w:val="uk-UA"/>
        </w:rPr>
        <w:t>)</w:t>
      </w:r>
      <w:r w:rsidR="00E960B3" w:rsidRPr="00831A6E">
        <w:rPr>
          <w:rFonts w:ascii="Times New Roman" w:hAnsi="Times New Roman" w:cs="Times New Roman"/>
        </w:rPr>
        <w:t xml:space="preserve"> під провод</w:t>
      </w:r>
      <w:r w:rsidRPr="00831A6E">
        <w:rPr>
          <w:rFonts w:ascii="Times New Roman" w:hAnsi="Times New Roman" w:cs="Times New Roman"/>
        </w:rPr>
        <w:t xml:space="preserve">ом Панькевича у створеному ним </w:t>
      </w:r>
      <w:r w:rsidRPr="00831A6E">
        <w:rPr>
          <w:rFonts w:ascii="Times New Roman" w:hAnsi="Times New Roman" w:cs="Times New Roman"/>
          <w:lang w:val="uk-UA"/>
        </w:rPr>
        <w:t>«</w:t>
      </w:r>
      <w:r w:rsidR="00E960B3" w:rsidRPr="00831A6E">
        <w:rPr>
          <w:rFonts w:ascii="Times New Roman" w:hAnsi="Times New Roman" w:cs="Times New Roman"/>
        </w:rPr>
        <w:t>Това</w:t>
      </w:r>
      <w:r w:rsidRPr="00831A6E">
        <w:rPr>
          <w:rFonts w:ascii="Times New Roman" w:hAnsi="Times New Roman" w:cs="Times New Roman"/>
        </w:rPr>
        <w:t>ристві для розвою руської штуки</w:t>
      </w:r>
      <w:r w:rsidRPr="00831A6E">
        <w:rPr>
          <w:rFonts w:ascii="Times New Roman" w:hAnsi="Times New Roman" w:cs="Times New Roman"/>
          <w:lang w:val="uk-UA"/>
        </w:rPr>
        <w:t>»</w:t>
      </w:r>
      <w:r w:rsidR="00B23837" w:rsidRPr="00831A6E">
        <w:rPr>
          <w:rFonts w:ascii="Times New Roman" w:hAnsi="Times New Roman" w:cs="Times New Roman"/>
        </w:rPr>
        <w:t xml:space="preserve">, одержуючи там </w:t>
      </w:r>
      <w:r w:rsidR="00B23837" w:rsidRPr="00831A6E">
        <w:rPr>
          <w:rFonts w:ascii="Times New Roman" w:hAnsi="Times New Roman" w:cs="Times New Roman"/>
          <w:lang w:val="uk-UA"/>
        </w:rPr>
        <w:t>«</w:t>
      </w:r>
      <w:r w:rsidR="00B23837" w:rsidRPr="00831A6E">
        <w:rPr>
          <w:rFonts w:ascii="Times New Roman" w:hAnsi="Times New Roman" w:cs="Times New Roman"/>
        </w:rPr>
        <w:t>місячно 7 ринських</w:t>
      </w:r>
      <w:r w:rsidR="00B23837" w:rsidRPr="00831A6E">
        <w:rPr>
          <w:rFonts w:ascii="Times New Roman" w:hAnsi="Times New Roman" w:cs="Times New Roman"/>
          <w:lang w:val="uk-UA"/>
        </w:rPr>
        <w:t>»</w:t>
      </w:r>
      <w:r w:rsidR="00E960B3" w:rsidRPr="00831A6E">
        <w:rPr>
          <w:rFonts w:ascii="Times New Roman" w:hAnsi="Times New Roman" w:cs="Times New Roman"/>
        </w:rPr>
        <w:t xml:space="preserve"> за приби</w:t>
      </w:r>
      <w:r w:rsidR="00E960B3" w:rsidRPr="00831A6E">
        <w:rPr>
          <w:rFonts w:ascii="Times New Roman" w:hAnsi="Times New Roman" w:cs="Times New Roman"/>
        </w:rPr>
        <w:softHyphen/>
        <w:t>рання. Його малюнки п</w:t>
      </w:r>
      <w:r w:rsidRPr="00831A6E">
        <w:rPr>
          <w:rFonts w:ascii="Times New Roman" w:hAnsi="Times New Roman" w:cs="Times New Roman"/>
        </w:rPr>
        <w:t xml:space="preserve">оказали в </w:t>
      </w:r>
      <w:r w:rsidRPr="00831A6E">
        <w:rPr>
          <w:rFonts w:ascii="Times New Roman" w:hAnsi="Times New Roman" w:cs="Times New Roman"/>
        </w:rPr>
        <w:lastRenderedPageBreak/>
        <w:t xml:space="preserve">Науковому Товаристві </w:t>
      </w:r>
      <w:r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>м. Шевченка, пре</w:t>
      </w:r>
      <w:r w:rsidR="00E960B3" w:rsidRPr="00831A6E">
        <w:rPr>
          <w:rFonts w:ascii="Times New Roman" w:hAnsi="Times New Roman" w:cs="Times New Roman"/>
        </w:rPr>
        <w:softHyphen/>
        <w:t xml:space="preserve">дставники якого, зацікавившись його </w:t>
      </w:r>
      <w:r w:rsidR="00B23837" w:rsidRPr="00831A6E">
        <w:rPr>
          <w:rFonts w:ascii="Times New Roman" w:hAnsi="Times New Roman" w:cs="Times New Roman"/>
        </w:rPr>
        <w:t xml:space="preserve">здібностями, дали </w:t>
      </w:r>
      <w:r w:rsidR="00B23837" w:rsidRPr="00831A6E">
        <w:rPr>
          <w:rFonts w:ascii="Times New Roman" w:hAnsi="Times New Roman" w:cs="Times New Roman"/>
          <w:lang w:val="uk-UA"/>
        </w:rPr>
        <w:t>«</w:t>
      </w:r>
      <w:r w:rsidR="00E960B3" w:rsidRPr="00831A6E">
        <w:rPr>
          <w:rFonts w:ascii="Times New Roman" w:hAnsi="Times New Roman" w:cs="Times New Roman"/>
        </w:rPr>
        <w:t>мені д</w:t>
      </w:r>
      <w:r w:rsidR="00B23837" w:rsidRPr="00831A6E">
        <w:rPr>
          <w:rFonts w:ascii="Times New Roman" w:hAnsi="Times New Roman" w:cs="Times New Roman"/>
        </w:rPr>
        <w:t>опомогу 50 ринських</w:t>
      </w:r>
      <w:r w:rsidR="00B23837" w:rsidRPr="00831A6E">
        <w:rPr>
          <w:rFonts w:ascii="Times New Roman" w:hAnsi="Times New Roman" w:cs="Times New Roman"/>
          <w:lang w:val="uk-UA"/>
        </w:rPr>
        <w:t>»</w:t>
      </w:r>
      <w:r w:rsidRPr="00831A6E">
        <w:rPr>
          <w:rFonts w:ascii="Times New Roman" w:hAnsi="Times New Roman" w:cs="Times New Roman"/>
        </w:rPr>
        <w:t xml:space="preserve">, а згодом </w:t>
      </w:r>
      <w:r w:rsidRPr="00831A6E">
        <w:rPr>
          <w:rFonts w:ascii="Times New Roman" w:hAnsi="Times New Roman" w:cs="Times New Roman"/>
          <w:lang w:val="uk-UA"/>
        </w:rPr>
        <w:t>і</w:t>
      </w:r>
      <w:r w:rsidR="00B23837" w:rsidRPr="00831A6E">
        <w:rPr>
          <w:rFonts w:ascii="Times New Roman" w:hAnsi="Times New Roman" w:cs="Times New Roman"/>
        </w:rPr>
        <w:t xml:space="preserve"> </w:t>
      </w:r>
      <w:r w:rsidR="00B23837" w:rsidRPr="00831A6E">
        <w:rPr>
          <w:rFonts w:ascii="Times New Roman" w:hAnsi="Times New Roman" w:cs="Times New Roman"/>
          <w:lang w:val="uk-UA"/>
        </w:rPr>
        <w:t>«</w:t>
      </w:r>
      <w:r w:rsidR="00B23837" w:rsidRPr="00831A6E">
        <w:rPr>
          <w:rFonts w:ascii="Times New Roman" w:hAnsi="Times New Roman" w:cs="Times New Roman"/>
        </w:rPr>
        <w:t>стипендію</w:t>
      </w:r>
      <w:r w:rsidR="00B23837" w:rsidRPr="00831A6E">
        <w:rPr>
          <w:rFonts w:ascii="Times New Roman" w:hAnsi="Times New Roman" w:cs="Times New Roman"/>
          <w:lang w:val="uk-UA"/>
        </w:rPr>
        <w:t>»</w:t>
      </w:r>
      <w:r w:rsidRPr="00831A6E">
        <w:rPr>
          <w:rFonts w:ascii="Times New Roman" w:hAnsi="Times New Roman" w:cs="Times New Roman"/>
        </w:rPr>
        <w:t xml:space="preserve">. У Львові </w:t>
      </w:r>
      <w:r w:rsidRPr="00831A6E">
        <w:rPr>
          <w:rFonts w:ascii="Times New Roman" w:hAnsi="Times New Roman" w:cs="Times New Roman"/>
          <w:lang w:val="uk-UA"/>
        </w:rPr>
        <w:t>с</w:t>
      </w:r>
      <w:r w:rsidRPr="00831A6E">
        <w:rPr>
          <w:rFonts w:ascii="Times New Roman" w:hAnsi="Times New Roman" w:cs="Times New Roman"/>
        </w:rPr>
        <w:t xml:space="preserve">тарший </w:t>
      </w:r>
      <w:r w:rsidRPr="00831A6E">
        <w:rPr>
          <w:rFonts w:ascii="Times New Roman" w:hAnsi="Times New Roman" w:cs="Times New Roman"/>
          <w:lang w:val="uk-UA"/>
        </w:rPr>
        <w:t>Б</w:t>
      </w:r>
      <w:r w:rsidR="00E960B3" w:rsidRPr="00831A6E">
        <w:rPr>
          <w:rFonts w:ascii="Times New Roman" w:hAnsi="Times New Roman" w:cs="Times New Roman"/>
        </w:rPr>
        <w:t>ойчук знайо</w:t>
      </w:r>
      <w:r w:rsidR="00E960B3" w:rsidRPr="00831A6E">
        <w:rPr>
          <w:rFonts w:ascii="Times New Roman" w:hAnsi="Times New Roman" w:cs="Times New Roman"/>
        </w:rPr>
        <w:softHyphen/>
        <w:t xml:space="preserve">миться з церковним мистецтвом </w:t>
      </w:r>
      <w:r w:rsidRPr="00831A6E">
        <w:rPr>
          <w:rFonts w:ascii="Times New Roman" w:hAnsi="Times New Roman" w:cs="Times New Roman"/>
        </w:rPr>
        <w:t xml:space="preserve">- </w:t>
      </w:r>
      <w:r w:rsidRPr="00831A6E">
        <w:rPr>
          <w:rFonts w:ascii="Times New Roman" w:hAnsi="Times New Roman" w:cs="Times New Roman"/>
          <w:lang w:val="uk-UA"/>
        </w:rPr>
        <w:t>і</w:t>
      </w:r>
      <w:r w:rsidRPr="00831A6E">
        <w:rPr>
          <w:rFonts w:ascii="Times New Roman" w:hAnsi="Times New Roman" w:cs="Times New Roman"/>
        </w:rPr>
        <w:t xml:space="preserve">конописом </w:t>
      </w:r>
      <w:r w:rsidRPr="00831A6E">
        <w:rPr>
          <w:rFonts w:ascii="Times New Roman" w:hAnsi="Times New Roman" w:cs="Times New Roman"/>
          <w:lang w:val="uk-UA"/>
        </w:rPr>
        <w:t>і</w:t>
      </w:r>
      <w:r w:rsidRPr="00831A6E">
        <w:rPr>
          <w:rFonts w:ascii="Times New Roman" w:hAnsi="Times New Roman" w:cs="Times New Roman"/>
        </w:rPr>
        <w:t xml:space="preserve"> книжковою мініатюрою,</w:t>
      </w:r>
      <w:r w:rsidR="003160D0" w:rsidRPr="00831A6E">
        <w:rPr>
          <w:rFonts w:ascii="Times New Roman" w:hAnsi="Times New Roman" w:cs="Times New Roman"/>
          <w:lang w:val="uk-UA"/>
        </w:rPr>
        <w:t xml:space="preserve"> </w:t>
      </w:r>
      <w:r w:rsidRPr="00831A6E">
        <w:rPr>
          <w:rFonts w:ascii="Times New Roman" w:hAnsi="Times New Roman" w:cs="Times New Roman"/>
        </w:rPr>
        <w:t xml:space="preserve">які </w:t>
      </w:r>
      <w:r w:rsidRPr="00831A6E">
        <w:rPr>
          <w:rFonts w:ascii="Times New Roman" w:hAnsi="Times New Roman" w:cs="Times New Roman"/>
          <w:lang w:val="uk-UA"/>
        </w:rPr>
        <w:t>«</w:t>
      </w:r>
      <w:r w:rsidR="00E960B3" w:rsidRPr="00831A6E">
        <w:rPr>
          <w:rFonts w:ascii="Times New Roman" w:hAnsi="Times New Roman" w:cs="Times New Roman"/>
        </w:rPr>
        <w:t xml:space="preserve">більше схожі </w:t>
      </w:r>
      <w:r w:rsidRPr="00831A6E">
        <w:rPr>
          <w:rFonts w:ascii="Times New Roman" w:hAnsi="Times New Roman" w:cs="Times New Roman"/>
        </w:rPr>
        <w:t>на візантійські, ніж на сучасні</w:t>
      </w:r>
      <w:r w:rsidRPr="00831A6E">
        <w:rPr>
          <w:rFonts w:ascii="Times New Roman" w:hAnsi="Times New Roman" w:cs="Times New Roman"/>
          <w:lang w:val="uk-UA"/>
        </w:rPr>
        <w:t>»</w:t>
      </w:r>
      <w:r w:rsidR="00E960B3" w:rsidRPr="00831A6E">
        <w:rPr>
          <w:rFonts w:ascii="Times New Roman" w:hAnsi="Times New Roman" w:cs="Times New Roman"/>
        </w:rPr>
        <w:t xml:space="preserve"> польські.</w:t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E960B3" w:rsidRPr="00831A6E">
        <w:rPr>
          <w:rFonts w:ascii="Times New Roman" w:hAnsi="Times New Roman" w:cs="Times New Roman"/>
          <w:lang w:val="uk-UA"/>
        </w:rPr>
        <w:t>У кінці 1898 р</w:t>
      </w:r>
      <w:r w:rsidR="00AA3286">
        <w:rPr>
          <w:rFonts w:ascii="Times New Roman" w:hAnsi="Times New Roman" w:cs="Times New Roman"/>
          <w:lang w:val="uk-UA"/>
        </w:rPr>
        <w:t>.</w:t>
      </w:r>
      <w:r w:rsidR="00E960B3" w:rsidRPr="00831A6E">
        <w:rPr>
          <w:rFonts w:ascii="Times New Roman" w:hAnsi="Times New Roman" w:cs="Times New Roman"/>
          <w:lang w:val="uk-UA"/>
        </w:rPr>
        <w:t xml:space="preserve"> Михайло був змушений виїхати з учителем Юрієм Паньк</w:t>
      </w:r>
      <w:r w:rsidR="0025400B" w:rsidRPr="00831A6E">
        <w:rPr>
          <w:rFonts w:ascii="Times New Roman" w:hAnsi="Times New Roman" w:cs="Times New Roman"/>
          <w:lang w:val="uk-UA"/>
        </w:rPr>
        <w:t>евичем до Відня, де на протязі 6</w:t>
      </w:r>
      <w:r w:rsidR="00E960B3" w:rsidRPr="00831A6E">
        <w:rPr>
          <w:rFonts w:ascii="Times New Roman" w:hAnsi="Times New Roman" w:cs="Times New Roman"/>
          <w:lang w:val="uk-UA"/>
        </w:rPr>
        <w:t xml:space="preserve"> місяців навчався у</w:t>
      </w:r>
      <w:r w:rsidR="0025400B" w:rsidRPr="00831A6E">
        <w:rPr>
          <w:rFonts w:ascii="Times New Roman" w:hAnsi="Times New Roman" w:cs="Times New Roman"/>
          <w:lang w:val="uk-UA"/>
        </w:rPr>
        <w:t xml:space="preserve"> Віденській Академії мистецтв, «</w:t>
      </w:r>
      <w:r w:rsidR="00E960B3" w:rsidRPr="00831A6E">
        <w:rPr>
          <w:rFonts w:ascii="Times New Roman" w:hAnsi="Times New Roman" w:cs="Times New Roman"/>
          <w:lang w:val="uk-UA"/>
        </w:rPr>
        <w:t>працював безплатно у віденські</w:t>
      </w:r>
      <w:r w:rsidR="0025400B" w:rsidRPr="00831A6E">
        <w:rPr>
          <w:rFonts w:ascii="Times New Roman" w:hAnsi="Times New Roman" w:cs="Times New Roman"/>
          <w:lang w:val="uk-UA"/>
        </w:rPr>
        <w:t xml:space="preserve">й приватній школі якогось маляра», вчив німецьку мову, «переглядав музеї», в яких йому усе більше «подобалися портрети з Александрії. </w:t>
      </w:r>
      <w:r w:rsidR="0025400B" w:rsidRPr="00831A6E">
        <w:rPr>
          <w:rFonts w:ascii="Times New Roman" w:hAnsi="Times New Roman" w:cs="Times New Roman"/>
        </w:rPr>
        <w:t>То були грецькі майст</w:t>
      </w:r>
      <w:r w:rsidR="0025400B" w:rsidRPr="00831A6E">
        <w:rPr>
          <w:rFonts w:ascii="Times New Roman" w:hAnsi="Times New Roman" w:cs="Times New Roman"/>
        </w:rPr>
        <w:softHyphen/>
        <w:t>ри...</w:t>
      </w:r>
      <w:r w:rsidR="0025400B" w:rsidRPr="00831A6E">
        <w:rPr>
          <w:rFonts w:ascii="Times New Roman" w:hAnsi="Times New Roman" w:cs="Times New Roman"/>
          <w:lang w:val="uk-UA"/>
        </w:rPr>
        <w:t>»</w:t>
      </w:r>
      <w:r w:rsidR="00E960B3" w:rsidRPr="00831A6E">
        <w:rPr>
          <w:rFonts w:ascii="Times New Roman" w:hAnsi="Times New Roman" w:cs="Times New Roman"/>
        </w:rPr>
        <w:t>.</w:t>
      </w:r>
      <w:r w:rsidR="0025400B" w:rsidRPr="00831A6E">
        <w:rPr>
          <w:rFonts w:ascii="Times New Roman" w:hAnsi="Times New Roman" w:cs="Times New Roman"/>
          <w:lang w:val="uk-UA"/>
        </w:rPr>
        <w:tab/>
      </w:r>
      <w:r w:rsidR="0025400B" w:rsidRPr="00831A6E">
        <w:rPr>
          <w:rFonts w:ascii="Times New Roman" w:hAnsi="Times New Roman" w:cs="Times New Roman"/>
          <w:lang w:val="uk-UA"/>
        </w:rPr>
        <w:tab/>
      </w:r>
      <w:r w:rsidR="0025400B" w:rsidRPr="00831A6E">
        <w:rPr>
          <w:rFonts w:ascii="Times New Roman" w:hAnsi="Times New Roman" w:cs="Times New Roman"/>
          <w:lang w:val="uk-UA"/>
        </w:rPr>
        <w:tab/>
      </w:r>
      <w:r w:rsidR="0025400B" w:rsidRPr="00831A6E">
        <w:rPr>
          <w:rFonts w:ascii="Times New Roman" w:hAnsi="Times New Roman" w:cs="Times New Roman"/>
          <w:lang w:val="uk-UA"/>
        </w:rPr>
        <w:tab/>
      </w:r>
      <w:r w:rsidR="00C54610" w:rsidRPr="00831A6E">
        <w:rPr>
          <w:rFonts w:ascii="Times New Roman" w:hAnsi="Times New Roman" w:cs="Times New Roman"/>
          <w:lang w:val="uk-UA"/>
        </w:rPr>
        <w:tab/>
      </w:r>
      <w:r w:rsidR="00AA3286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4695825" y="95250"/>
            <wp:positionH relativeFrom="margin">
              <wp:align>left</wp:align>
            </wp:positionH>
            <wp:positionV relativeFrom="margin">
              <wp:align>center</wp:align>
            </wp:positionV>
            <wp:extent cx="1647825" cy="2562225"/>
            <wp:effectExtent l="19050" t="0" r="9525" b="0"/>
            <wp:wrapSquare wrapText="bothSides"/>
            <wp:docPr id="14" name="Рисунок 10" descr="м.бойчук-стрілец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.бойчук-стрілець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610" w:rsidRP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AA3286">
        <w:rPr>
          <w:rFonts w:ascii="Times New Roman" w:hAnsi="Times New Roman" w:cs="Times New Roman"/>
          <w:lang w:val="uk-UA"/>
        </w:rPr>
        <w:tab/>
      </w:r>
      <w:r w:rsidR="00AA3286">
        <w:rPr>
          <w:rFonts w:ascii="Times New Roman" w:hAnsi="Times New Roman" w:cs="Times New Roman"/>
          <w:lang w:val="uk-UA"/>
        </w:rPr>
        <w:tab/>
      </w:r>
      <w:r w:rsidR="00E960B3" w:rsidRPr="00831A6E">
        <w:rPr>
          <w:rFonts w:ascii="Times New Roman" w:hAnsi="Times New Roman" w:cs="Times New Roman"/>
        </w:rPr>
        <w:t>Потім за напол</w:t>
      </w:r>
      <w:r w:rsidR="0025400B" w:rsidRPr="00831A6E">
        <w:rPr>
          <w:rFonts w:ascii="Times New Roman" w:hAnsi="Times New Roman" w:cs="Times New Roman"/>
        </w:rPr>
        <w:t xml:space="preserve">яганням одного з організаторів </w:t>
      </w:r>
      <w:r w:rsidR="0025400B" w:rsidRPr="00831A6E">
        <w:rPr>
          <w:rFonts w:ascii="Times New Roman" w:hAnsi="Times New Roman" w:cs="Times New Roman"/>
          <w:lang w:val="uk-UA"/>
        </w:rPr>
        <w:t>«</w:t>
      </w:r>
      <w:r w:rsidR="00E960B3" w:rsidRPr="00831A6E">
        <w:rPr>
          <w:rFonts w:ascii="Times New Roman" w:hAnsi="Times New Roman" w:cs="Times New Roman"/>
        </w:rPr>
        <w:t>Товариства для роз</w:t>
      </w:r>
      <w:r w:rsidR="00E960B3" w:rsidRPr="00831A6E">
        <w:rPr>
          <w:rFonts w:ascii="Times New Roman" w:hAnsi="Times New Roman" w:cs="Times New Roman"/>
        </w:rPr>
        <w:softHyphen/>
        <w:t>вою р</w:t>
      </w:r>
      <w:r w:rsidR="0025400B" w:rsidRPr="00831A6E">
        <w:rPr>
          <w:rFonts w:ascii="Times New Roman" w:hAnsi="Times New Roman" w:cs="Times New Roman"/>
        </w:rPr>
        <w:t>уської штуки</w:t>
      </w:r>
      <w:r w:rsidR="0025400B" w:rsidRPr="00831A6E">
        <w:rPr>
          <w:rFonts w:ascii="Times New Roman" w:hAnsi="Times New Roman" w:cs="Times New Roman"/>
          <w:lang w:val="uk-UA"/>
        </w:rPr>
        <w:t>»</w:t>
      </w:r>
      <w:r w:rsidR="0025400B" w:rsidRPr="00831A6E">
        <w:rPr>
          <w:rFonts w:ascii="Times New Roman" w:hAnsi="Times New Roman" w:cs="Times New Roman"/>
        </w:rPr>
        <w:t xml:space="preserve"> Івана Тру</w:t>
      </w:r>
      <w:r w:rsidR="0025400B" w:rsidRPr="00831A6E">
        <w:rPr>
          <w:rFonts w:ascii="Times New Roman" w:hAnsi="Times New Roman" w:cs="Times New Roman"/>
          <w:lang w:val="uk-UA"/>
        </w:rPr>
        <w:t>ш</w:t>
      </w:r>
      <w:r w:rsidR="00E960B3" w:rsidRPr="00831A6E">
        <w:rPr>
          <w:rFonts w:ascii="Times New Roman" w:hAnsi="Times New Roman" w:cs="Times New Roman"/>
        </w:rPr>
        <w:t>а дл</w:t>
      </w:r>
      <w:r w:rsidR="0025400B" w:rsidRPr="00831A6E">
        <w:rPr>
          <w:rFonts w:ascii="Times New Roman" w:hAnsi="Times New Roman" w:cs="Times New Roman"/>
        </w:rPr>
        <w:t xml:space="preserve">я збереження стипендії Михайло </w:t>
      </w:r>
      <w:r w:rsidR="0025400B" w:rsidRPr="00831A6E">
        <w:rPr>
          <w:rFonts w:ascii="Times New Roman" w:hAnsi="Times New Roman" w:cs="Times New Roman"/>
          <w:lang w:val="uk-UA"/>
        </w:rPr>
        <w:t>ї</w:t>
      </w:r>
      <w:r w:rsidR="00E960B3" w:rsidRPr="00831A6E">
        <w:rPr>
          <w:rFonts w:ascii="Times New Roman" w:hAnsi="Times New Roman" w:cs="Times New Roman"/>
        </w:rPr>
        <w:t>де до Кракова в Академію Красних мистецтв, в якій систематично навчавс</w:t>
      </w:r>
      <w:r w:rsidR="00AA3286">
        <w:rPr>
          <w:rFonts w:ascii="Times New Roman" w:hAnsi="Times New Roman" w:cs="Times New Roman"/>
        </w:rPr>
        <w:t xml:space="preserve">я 5 років </w:t>
      </w:r>
      <w:r w:rsidR="00AA3286">
        <w:rPr>
          <w:rFonts w:ascii="Times New Roman" w:hAnsi="Times New Roman" w:cs="Times New Roman"/>
          <w:lang w:val="uk-UA"/>
        </w:rPr>
        <w:t>(</w:t>
      </w:r>
      <w:r w:rsidR="00AA3286">
        <w:rPr>
          <w:rFonts w:ascii="Times New Roman" w:hAnsi="Times New Roman" w:cs="Times New Roman"/>
        </w:rPr>
        <w:t>1899-1906 рр.</w:t>
      </w:r>
      <w:r w:rsidR="00AA3286">
        <w:rPr>
          <w:rFonts w:ascii="Times New Roman" w:hAnsi="Times New Roman" w:cs="Times New Roman"/>
          <w:lang w:val="uk-UA"/>
        </w:rPr>
        <w:t>)</w:t>
      </w:r>
      <w:r w:rsidR="0025400B" w:rsidRPr="00831A6E">
        <w:rPr>
          <w:rFonts w:ascii="Times New Roman" w:hAnsi="Times New Roman" w:cs="Times New Roman"/>
        </w:rPr>
        <w:t xml:space="preserve">. Він </w:t>
      </w:r>
      <w:r w:rsidR="0025400B" w:rsidRPr="00831A6E">
        <w:rPr>
          <w:rFonts w:ascii="Times New Roman" w:hAnsi="Times New Roman" w:cs="Times New Roman"/>
          <w:lang w:val="uk-UA"/>
        </w:rPr>
        <w:t>«</w:t>
      </w:r>
      <w:r w:rsidR="00E960B3" w:rsidRPr="00831A6E">
        <w:rPr>
          <w:rFonts w:ascii="Times New Roman" w:hAnsi="Times New Roman" w:cs="Times New Roman"/>
        </w:rPr>
        <w:t xml:space="preserve">лише на </w:t>
      </w:r>
      <w:r w:rsidR="0025400B" w:rsidRPr="00831A6E">
        <w:rPr>
          <w:rFonts w:ascii="Times New Roman" w:hAnsi="Times New Roman" w:cs="Times New Roman"/>
        </w:rPr>
        <w:t>літо приїздив до батька на село</w:t>
      </w:r>
      <w:r w:rsidR="0025400B" w:rsidRPr="00831A6E">
        <w:rPr>
          <w:rFonts w:ascii="Times New Roman" w:hAnsi="Times New Roman" w:cs="Times New Roman"/>
          <w:lang w:val="uk-UA"/>
        </w:rPr>
        <w:t>».</w:t>
      </w:r>
      <w:r w:rsidR="0025400B" w:rsidRPr="00831A6E">
        <w:rPr>
          <w:rFonts w:ascii="Times New Roman" w:hAnsi="Times New Roman" w:cs="Times New Roman"/>
        </w:rPr>
        <w:t xml:space="preserve"> Хоча </w:t>
      </w:r>
      <w:r w:rsidR="0025400B" w:rsidRPr="00831A6E">
        <w:rPr>
          <w:rFonts w:ascii="Times New Roman" w:hAnsi="Times New Roman" w:cs="Times New Roman"/>
          <w:lang w:val="uk-UA"/>
        </w:rPr>
        <w:t>«</w:t>
      </w:r>
      <w:r w:rsidR="00E960B3" w:rsidRPr="00831A6E">
        <w:rPr>
          <w:rFonts w:ascii="Times New Roman" w:hAnsi="Times New Roman" w:cs="Times New Roman"/>
        </w:rPr>
        <w:t>у Кракові мені більш завертали голову, ніж да</w:t>
      </w:r>
      <w:r w:rsidR="0025400B" w:rsidRPr="00831A6E">
        <w:rPr>
          <w:rFonts w:ascii="Times New Roman" w:hAnsi="Times New Roman" w:cs="Times New Roman"/>
        </w:rPr>
        <w:t>вали хисту</w:t>
      </w:r>
      <w:r w:rsidR="0025400B" w:rsidRPr="00831A6E">
        <w:rPr>
          <w:rFonts w:ascii="Times New Roman" w:hAnsi="Times New Roman" w:cs="Times New Roman"/>
          <w:lang w:val="uk-UA"/>
        </w:rPr>
        <w:t>»</w:t>
      </w:r>
      <w:r w:rsidR="00E960B3" w:rsidRPr="00831A6E">
        <w:rPr>
          <w:rFonts w:ascii="Times New Roman" w:hAnsi="Times New Roman" w:cs="Times New Roman"/>
        </w:rPr>
        <w:t>, мол</w:t>
      </w:r>
      <w:r w:rsidR="0025400B" w:rsidRPr="00831A6E">
        <w:rPr>
          <w:rFonts w:ascii="Times New Roman" w:hAnsi="Times New Roman" w:cs="Times New Roman"/>
        </w:rPr>
        <w:t>о</w:t>
      </w:r>
      <w:r w:rsidR="0025400B" w:rsidRPr="00831A6E">
        <w:rPr>
          <w:rFonts w:ascii="Times New Roman" w:hAnsi="Times New Roman" w:cs="Times New Roman"/>
        </w:rPr>
        <w:softHyphen/>
        <w:t xml:space="preserve">дий Бойчук, маючи за плечима </w:t>
      </w:r>
      <w:r w:rsidR="0025400B" w:rsidRPr="00831A6E">
        <w:rPr>
          <w:rFonts w:ascii="Times New Roman" w:hAnsi="Times New Roman" w:cs="Times New Roman"/>
          <w:lang w:val="uk-UA"/>
        </w:rPr>
        <w:t>«</w:t>
      </w:r>
      <w:r w:rsidR="0025400B" w:rsidRPr="00831A6E">
        <w:rPr>
          <w:rFonts w:ascii="Times New Roman" w:hAnsi="Times New Roman" w:cs="Times New Roman"/>
        </w:rPr>
        <w:t>тільки сільську школу</w:t>
      </w:r>
      <w:r w:rsidR="0025400B" w:rsidRPr="00831A6E">
        <w:rPr>
          <w:rFonts w:ascii="Times New Roman" w:hAnsi="Times New Roman" w:cs="Times New Roman"/>
          <w:lang w:val="uk-UA"/>
        </w:rPr>
        <w:t>»</w:t>
      </w:r>
      <w:r w:rsidR="00E960B3" w:rsidRPr="00831A6E">
        <w:rPr>
          <w:rFonts w:ascii="Times New Roman" w:hAnsi="Times New Roman" w:cs="Times New Roman"/>
        </w:rPr>
        <w:t>, багато вчиться для свого загального розвитку, відвідує університетські лекції, спіл</w:t>
      </w:r>
      <w:r w:rsidR="00E960B3" w:rsidRPr="00831A6E">
        <w:rPr>
          <w:rFonts w:ascii="Times New Roman" w:hAnsi="Times New Roman" w:cs="Times New Roman"/>
        </w:rPr>
        <w:softHyphen/>
        <w:t>кується з представниками украї</w:t>
      </w:r>
      <w:r w:rsidR="00B23837" w:rsidRPr="00831A6E">
        <w:rPr>
          <w:rFonts w:ascii="Times New Roman" w:hAnsi="Times New Roman" w:cs="Times New Roman"/>
        </w:rPr>
        <w:t xml:space="preserve">нської </w:t>
      </w:r>
      <w:r w:rsidR="00B23837" w:rsidRPr="00831A6E">
        <w:rPr>
          <w:rFonts w:ascii="Times New Roman" w:hAnsi="Times New Roman" w:cs="Times New Roman"/>
          <w:lang w:val="uk-UA"/>
        </w:rPr>
        <w:t>(</w:t>
      </w:r>
      <w:r w:rsidR="0025400B" w:rsidRPr="00831A6E">
        <w:rPr>
          <w:rFonts w:ascii="Times New Roman" w:hAnsi="Times New Roman" w:cs="Times New Roman"/>
        </w:rPr>
        <w:t xml:space="preserve">В.Стефаником, Б.Лепким </w:t>
      </w:r>
      <w:r w:rsidR="0025400B" w:rsidRPr="00831A6E">
        <w:rPr>
          <w:rFonts w:ascii="Times New Roman" w:hAnsi="Times New Roman" w:cs="Times New Roman"/>
          <w:lang w:val="uk-UA"/>
        </w:rPr>
        <w:t>і</w:t>
      </w:r>
      <w:r w:rsidR="00B23837" w:rsidRPr="00831A6E">
        <w:rPr>
          <w:rFonts w:ascii="Times New Roman" w:hAnsi="Times New Roman" w:cs="Times New Roman"/>
        </w:rPr>
        <w:t xml:space="preserve"> малює його портрет</w:t>
      </w:r>
      <w:r w:rsidR="00B23837" w:rsidRPr="00831A6E">
        <w:rPr>
          <w:rFonts w:ascii="Times New Roman" w:hAnsi="Times New Roman" w:cs="Times New Roman"/>
          <w:lang w:val="uk-UA"/>
        </w:rPr>
        <w:t>)</w:t>
      </w:r>
      <w:r w:rsidR="0025400B" w:rsidRPr="00831A6E">
        <w:rPr>
          <w:rFonts w:ascii="Times New Roman" w:hAnsi="Times New Roman" w:cs="Times New Roman"/>
        </w:rPr>
        <w:t xml:space="preserve"> </w:t>
      </w:r>
      <w:r w:rsidR="0025400B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 xml:space="preserve"> польської молод</w:t>
      </w:r>
      <w:r w:rsidR="0025400B" w:rsidRPr="00831A6E">
        <w:rPr>
          <w:rFonts w:ascii="Times New Roman" w:hAnsi="Times New Roman" w:cs="Times New Roman"/>
        </w:rPr>
        <w:t xml:space="preserve">ої та маститої </w:t>
      </w:r>
      <w:r w:rsidR="0025400B" w:rsidRPr="00831A6E">
        <w:rPr>
          <w:rFonts w:ascii="Times New Roman" w:hAnsi="Times New Roman" w:cs="Times New Roman"/>
          <w:lang w:val="uk-UA"/>
        </w:rPr>
        <w:t>і</w:t>
      </w:r>
      <w:r w:rsidR="0099674B" w:rsidRPr="00831A6E">
        <w:rPr>
          <w:rFonts w:ascii="Times New Roman" w:hAnsi="Times New Roman" w:cs="Times New Roman"/>
        </w:rPr>
        <w:t xml:space="preserve">нтелігенції </w:t>
      </w:r>
      <w:r w:rsidR="0099674B" w:rsidRPr="00831A6E">
        <w:rPr>
          <w:rFonts w:ascii="Times New Roman" w:hAnsi="Times New Roman" w:cs="Times New Roman"/>
          <w:lang w:val="uk-UA"/>
        </w:rPr>
        <w:t>(</w:t>
      </w:r>
      <w:r w:rsidR="0025400B" w:rsidRPr="00831A6E">
        <w:rPr>
          <w:rFonts w:ascii="Times New Roman" w:hAnsi="Times New Roman" w:cs="Times New Roman"/>
        </w:rPr>
        <w:t>Серошевс</w:t>
      </w:r>
      <w:r w:rsidR="0025400B" w:rsidRPr="00831A6E">
        <w:rPr>
          <w:rFonts w:ascii="Times New Roman" w:hAnsi="Times New Roman" w:cs="Times New Roman"/>
          <w:lang w:val="uk-UA"/>
        </w:rPr>
        <w:t>ь</w:t>
      </w:r>
      <w:r w:rsidR="0025400B" w:rsidRPr="00831A6E">
        <w:rPr>
          <w:rFonts w:ascii="Times New Roman" w:hAnsi="Times New Roman" w:cs="Times New Roman"/>
        </w:rPr>
        <w:t>ким, В</w:t>
      </w:r>
      <w:r w:rsidR="0025400B" w:rsidRPr="00831A6E">
        <w:rPr>
          <w:rFonts w:ascii="Times New Roman" w:hAnsi="Times New Roman" w:cs="Times New Roman"/>
          <w:lang w:val="uk-UA"/>
        </w:rPr>
        <w:t>і</w:t>
      </w:r>
      <w:r w:rsidR="0025400B" w:rsidRPr="00831A6E">
        <w:rPr>
          <w:rFonts w:ascii="Times New Roman" w:hAnsi="Times New Roman" w:cs="Times New Roman"/>
        </w:rPr>
        <w:t>ткевичем, Жеромським</w:t>
      </w:r>
      <w:r w:rsidR="0099674B" w:rsidRPr="00831A6E">
        <w:rPr>
          <w:rFonts w:ascii="Times New Roman" w:hAnsi="Times New Roman" w:cs="Times New Roman"/>
          <w:lang w:val="uk-UA"/>
        </w:rPr>
        <w:t>)</w:t>
      </w:r>
      <w:r w:rsidR="0025400B" w:rsidRPr="00831A6E">
        <w:rPr>
          <w:rFonts w:ascii="Times New Roman" w:hAnsi="Times New Roman" w:cs="Times New Roman"/>
        </w:rPr>
        <w:t xml:space="preserve"> </w:t>
      </w:r>
      <w:r w:rsidR="0025400B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 xml:space="preserve"> мал</w:t>
      </w:r>
      <w:r w:rsidR="00AA3286">
        <w:rPr>
          <w:rFonts w:ascii="Times New Roman" w:hAnsi="Times New Roman" w:cs="Times New Roman"/>
        </w:rPr>
        <w:t xml:space="preserve">ює портрети його та сина Адася </w:t>
      </w:r>
      <w:r w:rsidR="00AA3286">
        <w:rPr>
          <w:rFonts w:ascii="Times New Roman" w:hAnsi="Times New Roman" w:cs="Times New Roman"/>
          <w:lang w:val="uk-UA"/>
        </w:rPr>
        <w:t>(</w:t>
      </w:r>
      <w:r w:rsidR="00E960B3" w:rsidRPr="00831A6E">
        <w:rPr>
          <w:rFonts w:ascii="Times New Roman" w:hAnsi="Times New Roman" w:cs="Times New Roman"/>
        </w:rPr>
        <w:t>1904</w:t>
      </w:r>
      <w:r w:rsidR="00B23837" w:rsidRPr="00831A6E">
        <w:rPr>
          <w:rFonts w:ascii="Times New Roman" w:hAnsi="Times New Roman" w:cs="Times New Roman"/>
          <w:lang w:val="uk-UA"/>
        </w:rPr>
        <w:t xml:space="preserve"> р.</w:t>
      </w:r>
      <w:r w:rsidR="00AA3286">
        <w:rPr>
          <w:rFonts w:ascii="Times New Roman" w:hAnsi="Times New Roman" w:cs="Times New Roman"/>
          <w:lang w:val="uk-UA"/>
        </w:rPr>
        <w:t>)</w:t>
      </w:r>
      <w:r w:rsidR="00E960B3" w:rsidRPr="00831A6E">
        <w:rPr>
          <w:rFonts w:ascii="Times New Roman" w:hAnsi="Times New Roman" w:cs="Times New Roman"/>
        </w:rPr>
        <w:t>.</w:t>
      </w:r>
      <w:r w:rsidR="00AA3286">
        <w:rPr>
          <w:rFonts w:ascii="Times New Roman" w:hAnsi="Times New Roman" w:cs="Times New Roman"/>
          <w:lang w:val="uk-UA"/>
        </w:rPr>
        <w:t xml:space="preserve"> </w:t>
      </w:r>
      <w:r w:rsidR="00AA3286">
        <w:rPr>
          <w:rFonts w:ascii="Times New Roman" w:hAnsi="Times New Roman" w:cs="Times New Roman"/>
          <w:lang w:val="uk-UA"/>
        </w:rPr>
        <w:tab/>
      </w:r>
      <w:r w:rsidR="00AA3286">
        <w:rPr>
          <w:rFonts w:ascii="Times New Roman" w:hAnsi="Times New Roman" w:cs="Times New Roman"/>
          <w:lang w:val="uk-UA"/>
        </w:rPr>
        <w:tab/>
      </w:r>
      <w:r w:rsidR="00AA3286">
        <w:rPr>
          <w:rFonts w:ascii="Times New Roman" w:hAnsi="Times New Roman" w:cs="Times New Roman"/>
          <w:lang w:val="uk-UA"/>
        </w:rPr>
        <w:tab/>
      </w:r>
      <w:r w:rsidR="00AA3286">
        <w:rPr>
          <w:rFonts w:ascii="Times New Roman" w:hAnsi="Times New Roman" w:cs="Times New Roman"/>
          <w:lang w:val="uk-UA"/>
        </w:rPr>
        <w:tab/>
      </w:r>
      <w:r w:rsidR="00E960B3" w:rsidRPr="00831A6E">
        <w:rPr>
          <w:rFonts w:ascii="Times New Roman" w:hAnsi="Times New Roman" w:cs="Times New Roman"/>
          <w:lang w:val="uk-UA"/>
        </w:rPr>
        <w:t>Через посередництво відомого реф</w:t>
      </w:r>
      <w:r w:rsidR="0025400B" w:rsidRPr="00831A6E">
        <w:rPr>
          <w:rFonts w:ascii="Times New Roman" w:hAnsi="Times New Roman" w:cs="Times New Roman"/>
          <w:lang w:val="uk-UA"/>
        </w:rPr>
        <w:t>орматора польського мистецтва Ві</w:t>
      </w:r>
      <w:r w:rsidR="00E960B3" w:rsidRPr="00831A6E">
        <w:rPr>
          <w:rFonts w:ascii="Times New Roman" w:hAnsi="Times New Roman" w:cs="Times New Roman"/>
          <w:lang w:val="uk-UA"/>
        </w:rPr>
        <w:t xml:space="preserve">ткевича Михайло у Кракові знайомиться з митрополитом </w:t>
      </w:r>
      <w:r w:rsidR="0025400B" w:rsidRPr="00831A6E">
        <w:rPr>
          <w:rFonts w:ascii="Times New Roman" w:hAnsi="Times New Roman" w:cs="Times New Roman"/>
          <w:lang w:val="uk-UA"/>
        </w:rPr>
        <w:t>Андреє</w:t>
      </w:r>
      <w:r w:rsidR="00E960B3" w:rsidRPr="00831A6E">
        <w:rPr>
          <w:rFonts w:ascii="Times New Roman" w:hAnsi="Times New Roman" w:cs="Times New Roman"/>
          <w:lang w:val="uk-UA"/>
        </w:rPr>
        <w:t xml:space="preserve">м </w:t>
      </w:r>
      <w:r w:rsidR="0025400B" w:rsidRPr="00831A6E">
        <w:rPr>
          <w:rFonts w:ascii="Times New Roman" w:hAnsi="Times New Roman" w:cs="Times New Roman"/>
          <w:lang w:val="uk-UA"/>
        </w:rPr>
        <w:t>Шептицьким і</w:t>
      </w:r>
      <w:r w:rsidR="00E960B3" w:rsidRPr="00831A6E">
        <w:rPr>
          <w:rFonts w:ascii="Times New Roman" w:hAnsi="Times New Roman" w:cs="Times New Roman"/>
          <w:lang w:val="uk-UA"/>
        </w:rPr>
        <w:t xml:space="preserve"> за його рекомендацією</w:t>
      </w:r>
      <w:r w:rsidR="0025400B" w:rsidRPr="00831A6E">
        <w:rPr>
          <w:rFonts w:ascii="Times New Roman" w:hAnsi="Times New Roman" w:cs="Times New Roman"/>
          <w:lang w:val="uk-UA"/>
        </w:rPr>
        <w:t xml:space="preserve"> з квітня по жовтень 1905 р</w:t>
      </w:r>
      <w:r w:rsidR="00AA3286">
        <w:rPr>
          <w:rFonts w:ascii="Times New Roman" w:hAnsi="Times New Roman" w:cs="Times New Roman"/>
          <w:lang w:val="uk-UA"/>
        </w:rPr>
        <w:t>.</w:t>
      </w:r>
      <w:r w:rsidR="0025400B" w:rsidRPr="00831A6E">
        <w:rPr>
          <w:rFonts w:ascii="Times New Roman" w:hAnsi="Times New Roman" w:cs="Times New Roman"/>
          <w:lang w:val="uk-UA"/>
        </w:rPr>
        <w:t xml:space="preserve"> ї</w:t>
      </w:r>
      <w:r w:rsidR="00E960B3" w:rsidRPr="00831A6E">
        <w:rPr>
          <w:rFonts w:ascii="Times New Roman" w:hAnsi="Times New Roman" w:cs="Times New Roman"/>
          <w:lang w:val="uk-UA"/>
        </w:rPr>
        <w:t>де удос</w:t>
      </w:r>
      <w:r w:rsidR="00E960B3" w:rsidRPr="00831A6E">
        <w:rPr>
          <w:rFonts w:ascii="Times New Roman" w:hAnsi="Times New Roman" w:cs="Times New Roman"/>
          <w:lang w:val="uk-UA"/>
        </w:rPr>
        <w:softHyphen/>
        <w:t>коналювати свої знання до Мюнхенської Академії мистецтв, ставши сти</w:t>
      </w:r>
      <w:r w:rsidR="00E960B3" w:rsidRPr="00831A6E">
        <w:rPr>
          <w:rFonts w:ascii="Times New Roman" w:hAnsi="Times New Roman" w:cs="Times New Roman"/>
          <w:lang w:val="uk-UA"/>
        </w:rPr>
        <w:softHyphen/>
        <w:t xml:space="preserve">пендіатом найвідомішого мецената нашого </w:t>
      </w:r>
      <w:r w:rsidR="006B5999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6.8pt;margin-top:446.55pt;width:66pt;height:20.25pt;z-index:251669504;mso-position-horizontal-relative:text;mso-position-vertical-relative:text" filled="f" stroked="f">
            <v:textbox>
              <w:txbxContent>
                <w:p w:rsidR="00605C1C" w:rsidRPr="00605C1C" w:rsidRDefault="00605C1C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>На службі</w:t>
                  </w:r>
                </w:p>
              </w:txbxContent>
            </v:textbox>
          </v:shape>
        </w:pict>
      </w:r>
      <w:r w:rsidR="00E960B3" w:rsidRPr="00831A6E">
        <w:rPr>
          <w:rFonts w:ascii="Times New Roman" w:hAnsi="Times New Roman" w:cs="Times New Roman"/>
          <w:lang w:val="uk-UA"/>
        </w:rPr>
        <w:t>мистецтва.</w:t>
      </w:r>
      <w:r w:rsidR="00831A6E" w:rsidRPr="00831A6E">
        <w:rPr>
          <w:rFonts w:ascii="Times New Roman" w:hAnsi="Times New Roman" w:cs="Times New Roman"/>
          <w:lang w:val="uk-UA"/>
        </w:rPr>
        <w:t xml:space="preserve"> </w:t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AA3286">
        <w:rPr>
          <w:rFonts w:ascii="Times New Roman" w:hAnsi="Times New Roman" w:cs="Times New Roman"/>
          <w:lang w:val="uk-UA"/>
        </w:rPr>
        <w:tab/>
      </w:r>
      <w:r w:rsidR="00AA3286">
        <w:rPr>
          <w:rFonts w:ascii="Times New Roman" w:hAnsi="Times New Roman" w:cs="Times New Roman"/>
          <w:lang w:val="uk-UA"/>
        </w:rPr>
        <w:tab/>
      </w:r>
      <w:r w:rsidR="00AA3286">
        <w:rPr>
          <w:rFonts w:ascii="Times New Roman" w:hAnsi="Times New Roman" w:cs="Times New Roman"/>
          <w:lang w:val="uk-UA"/>
        </w:rPr>
        <w:tab/>
      </w:r>
      <w:r w:rsidR="00AA3286">
        <w:rPr>
          <w:rFonts w:ascii="Times New Roman" w:hAnsi="Times New Roman" w:cs="Times New Roman"/>
          <w:lang w:val="uk-UA"/>
        </w:rPr>
        <w:tab/>
      </w:r>
      <w:r w:rsidR="00AA3286">
        <w:rPr>
          <w:rFonts w:ascii="Times New Roman" w:hAnsi="Times New Roman" w:cs="Times New Roman"/>
          <w:lang w:val="uk-UA"/>
        </w:rPr>
        <w:tab/>
      </w:r>
      <w:r w:rsidR="00E960B3" w:rsidRPr="00831A6E">
        <w:rPr>
          <w:rFonts w:ascii="Times New Roman" w:hAnsi="Times New Roman" w:cs="Times New Roman"/>
        </w:rPr>
        <w:t>З жовтня 1905 по жовтень 1906 років Михайло Львович був мобілі</w:t>
      </w:r>
      <w:r w:rsidR="00E960B3" w:rsidRPr="00831A6E">
        <w:rPr>
          <w:rFonts w:ascii="Times New Roman" w:hAnsi="Times New Roman" w:cs="Times New Roman"/>
        </w:rPr>
        <w:softHyphen/>
        <w:t>зований на військову службу до Далмац</w:t>
      </w:r>
      <w:r w:rsidR="00B23837" w:rsidRPr="00831A6E">
        <w:rPr>
          <w:rFonts w:ascii="Times New Roman" w:hAnsi="Times New Roman" w:cs="Times New Roman"/>
        </w:rPr>
        <w:t xml:space="preserve">ії </w:t>
      </w:r>
      <w:r w:rsidR="00B23837" w:rsidRPr="00831A6E">
        <w:rPr>
          <w:rFonts w:ascii="Times New Roman" w:hAnsi="Times New Roman" w:cs="Times New Roman"/>
          <w:lang w:val="uk-UA"/>
        </w:rPr>
        <w:t>(</w:t>
      </w:r>
      <w:r w:rsidR="00B23837" w:rsidRPr="00831A6E">
        <w:rPr>
          <w:rFonts w:ascii="Times New Roman" w:hAnsi="Times New Roman" w:cs="Times New Roman"/>
        </w:rPr>
        <w:t>Зара</w:t>
      </w:r>
      <w:r w:rsidR="00B23837" w:rsidRPr="00831A6E">
        <w:rPr>
          <w:rFonts w:ascii="Times New Roman" w:hAnsi="Times New Roman" w:cs="Times New Roman"/>
          <w:lang w:val="uk-UA"/>
        </w:rPr>
        <w:t>)</w:t>
      </w:r>
      <w:r w:rsidR="0025400B" w:rsidRPr="00831A6E">
        <w:rPr>
          <w:rFonts w:ascii="Times New Roman" w:hAnsi="Times New Roman" w:cs="Times New Roman"/>
        </w:rPr>
        <w:t>. Тут на берегах Адріа</w:t>
      </w:r>
      <w:r w:rsidR="00E960B3" w:rsidRPr="00831A6E">
        <w:rPr>
          <w:rFonts w:ascii="Times New Roman" w:hAnsi="Times New Roman" w:cs="Times New Roman"/>
        </w:rPr>
        <w:t>тичного моря він знайомитьс</w:t>
      </w:r>
      <w:r w:rsidR="0025400B" w:rsidRPr="00831A6E">
        <w:rPr>
          <w:rFonts w:ascii="Times New Roman" w:hAnsi="Times New Roman" w:cs="Times New Roman"/>
        </w:rPr>
        <w:t xml:space="preserve">я з культурою, побутом, життям </w:t>
      </w:r>
      <w:r w:rsidR="0025400B" w:rsidRPr="00831A6E">
        <w:rPr>
          <w:rFonts w:ascii="Times New Roman" w:hAnsi="Times New Roman" w:cs="Times New Roman"/>
          <w:lang w:val="uk-UA"/>
        </w:rPr>
        <w:t>«</w:t>
      </w:r>
      <w:r w:rsidR="00997B68" w:rsidRPr="00831A6E">
        <w:rPr>
          <w:rFonts w:ascii="Times New Roman" w:hAnsi="Times New Roman" w:cs="Times New Roman"/>
        </w:rPr>
        <w:t xml:space="preserve">сербів </w:t>
      </w:r>
      <w:r w:rsidR="00997B68" w:rsidRPr="00831A6E">
        <w:rPr>
          <w:rFonts w:ascii="Times New Roman" w:hAnsi="Times New Roman" w:cs="Times New Roman"/>
          <w:lang w:val="uk-UA"/>
        </w:rPr>
        <w:t>і</w:t>
      </w:r>
      <w:r w:rsidR="0025400B" w:rsidRPr="00831A6E">
        <w:rPr>
          <w:rFonts w:ascii="Times New Roman" w:hAnsi="Times New Roman" w:cs="Times New Roman"/>
        </w:rPr>
        <w:t xml:space="preserve"> хорватів</w:t>
      </w:r>
      <w:r w:rsidR="0025400B" w:rsidRPr="00831A6E">
        <w:rPr>
          <w:rFonts w:ascii="Times New Roman" w:hAnsi="Times New Roman" w:cs="Times New Roman"/>
          <w:lang w:val="uk-UA"/>
        </w:rPr>
        <w:t>»</w:t>
      </w:r>
      <w:r w:rsidR="00E960B3" w:rsidRPr="00831A6E">
        <w:rPr>
          <w:rFonts w:ascii="Times New Roman" w:hAnsi="Times New Roman" w:cs="Times New Roman"/>
        </w:rPr>
        <w:t>, з живописною природою курортів, шедеврами Дубровника. На зиму по</w:t>
      </w:r>
      <w:r w:rsidR="0025400B" w:rsidRPr="00831A6E">
        <w:rPr>
          <w:rFonts w:ascii="Times New Roman" w:hAnsi="Times New Roman" w:cs="Times New Roman"/>
        </w:rPr>
        <w:t xml:space="preserve">вертається до батька, а згодом </w:t>
      </w:r>
      <w:r w:rsidR="0025400B" w:rsidRPr="00831A6E">
        <w:rPr>
          <w:rFonts w:ascii="Times New Roman" w:hAnsi="Times New Roman" w:cs="Times New Roman"/>
          <w:lang w:val="uk-UA"/>
        </w:rPr>
        <w:t>ї</w:t>
      </w:r>
      <w:r w:rsidR="00E960B3" w:rsidRPr="00831A6E">
        <w:rPr>
          <w:rFonts w:ascii="Times New Roman" w:hAnsi="Times New Roman" w:cs="Times New Roman"/>
        </w:rPr>
        <w:t>де до митрополита, з яким до</w:t>
      </w:r>
      <w:r w:rsidR="00E960B3" w:rsidRPr="00831A6E">
        <w:rPr>
          <w:rFonts w:ascii="Times New Roman" w:hAnsi="Times New Roman" w:cs="Times New Roman"/>
        </w:rPr>
        <w:softHyphen/>
        <w:t>мовляється про своє подальше стажува</w:t>
      </w:r>
      <w:r w:rsidR="00CC268D" w:rsidRPr="00831A6E">
        <w:rPr>
          <w:rFonts w:ascii="Times New Roman" w:hAnsi="Times New Roman" w:cs="Times New Roman"/>
        </w:rPr>
        <w:t>ння з весни у Парижі. Треба від</w:t>
      </w:r>
      <w:r w:rsidR="00E960B3" w:rsidRPr="00831A6E">
        <w:rPr>
          <w:rFonts w:ascii="Times New Roman" w:hAnsi="Times New Roman" w:cs="Times New Roman"/>
        </w:rPr>
        <w:t>мі</w:t>
      </w:r>
      <w:r w:rsidR="0025400B" w:rsidRPr="00831A6E">
        <w:rPr>
          <w:rFonts w:ascii="Times New Roman" w:hAnsi="Times New Roman" w:cs="Times New Roman"/>
        </w:rPr>
        <w:t xml:space="preserve">тити, що саме в ході зустрічей </w:t>
      </w:r>
      <w:r w:rsidR="0025400B" w:rsidRPr="00831A6E">
        <w:rPr>
          <w:rFonts w:ascii="Times New Roman" w:hAnsi="Times New Roman" w:cs="Times New Roman"/>
          <w:lang w:val="uk-UA"/>
        </w:rPr>
        <w:t>і</w:t>
      </w:r>
      <w:r w:rsidR="00997B68" w:rsidRPr="00831A6E">
        <w:rPr>
          <w:rFonts w:ascii="Times New Roman" w:hAnsi="Times New Roman" w:cs="Times New Roman"/>
        </w:rPr>
        <w:t xml:space="preserve"> розмов з А</w:t>
      </w:r>
      <w:r w:rsidR="00997B68" w:rsidRPr="00831A6E">
        <w:rPr>
          <w:rFonts w:ascii="Times New Roman" w:hAnsi="Times New Roman" w:cs="Times New Roman"/>
          <w:lang w:val="uk-UA"/>
        </w:rPr>
        <w:t>н</w:t>
      </w:r>
      <w:r w:rsidR="00997B68" w:rsidRPr="00831A6E">
        <w:rPr>
          <w:rFonts w:ascii="Times New Roman" w:hAnsi="Times New Roman" w:cs="Times New Roman"/>
        </w:rPr>
        <w:t>дре</w:t>
      </w:r>
      <w:r w:rsidR="00997B68" w:rsidRPr="00831A6E">
        <w:rPr>
          <w:rFonts w:ascii="Times New Roman" w:hAnsi="Times New Roman" w:cs="Times New Roman"/>
          <w:lang w:val="uk-UA"/>
        </w:rPr>
        <w:t>є</w:t>
      </w:r>
      <w:r w:rsidR="0025400B" w:rsidRPr="00831A6E">
        <w:rPr>
          <w:rFonts w:ascii="Times New Roman" w:hAnsi="Times New Roman" w:cs="Times New Roman"/>
        </w:rPr>
        <w:t xml:space="preserve">м Шептицьким </w:t>
      </w:r>
      <w:r w:rsidR="0025400B" w:rsidRPr="00831A6E">
        <w:rPr>
          <w:rFonts w:ascii="Times New Roman" w:hAnsi="Times New Roman" w:cs="Times New Roman"/>
          <w:lang w:val="uk-UA"/>
        </w:rPr>
        <w:t>Б</w:t>
      </w:r>
      <w:r w:rsidR="0025400B" w:rsidRPr="00831A6E">
        <w:rPr>
          <w:rFonts w:ascii="Times New Roman" w:hAnsi="Times New Roman" w:cs="Times New Roman"/>
        </w:rPr>
        <w:t>ойчук свідомо перейма</w:t>
      </w:r>
      <w:r w:rsidR="0025400B" w:rsidRPr="00831A6E">
        <w:rPr>
          <w:rFonts w:ascii="Times New Roman" w:hAnsi="Times New Roman" w:cs="Times New Roman"/>
          <w:lang w:val="uk-UA"/>
        </w:rPr>
        <w:t>є</w:t>
      </w:r>
      <w:r w:rsidR="00E960B3" w:rsidRPr="00831A6E">
        <w:rPr>
          <w:rFonts w:ascii="Times New Roman" w:hAnsi="Times New Roman" w:cs="Times New Roman"/>
        </w:rPr>
        <w:t xml:space="preserve"> захоплення та формує більш цілісне розуміння україн</w:t>
      </w:r>
      <w:r w:rsidR="00E960B3" w:rsidRPr="00831A6E">
        <w:rPr>
          <w:rFonts w:ascii="Times New Roman" w:hAnsi="Times New Roman" w:cs="Times New Roman"/>
        </w:rPr>
        <w:softHyphen/>
      </w:r>
      <w:r w:rsidR="0025400B" w:rsidRPr="00831A6E">
        <w:rPr>
          <w:rFonts w:ascii="Times New Roman" w:hAnsi="Times New Roman" w:cs="Times New Roman"/>
        </w:rPr>
        <w:t>ського церковного мистецтва</w:t>
      </w:r>
      <w:r w:rsidR="003160D0" w:rsidRPr="00831A6E">
        <w:rPr>
          <w:rFonts w:ascii="Times New Roman" w:hAnsi="Times New Roman" w:cs="Times New Roman"/>
          <w:lang w:val="uk-UA"/>
        </w:rPr>
        <w:t xml:space="preserve">. </w:t>
      </w:r>
      <w:r w:rsidR="003160D0" w:rsidRPr="00831A6E">
        <w:rPr>
          <w:rFonts w:ascii="Times New Roman" w:hAnsi="Times New Roman" w:cs="Times New Roman"/>
          <w:lang w:val="uk-UA"/>
        </w:rPr>
        <w:tab/>
      </w:r>
      <w:r w:rsidR="003160D0" w:rsidRPr="00831A6E">
        <w:rPr>
          <w:rFonts w:ascii="Times New Roman" w:hAnsi="Times New Roman" w:cs="Times New Roman"/>
          <w:lang w:val="uk-UA"/>
        </w:rPr>
        <w:tab/>
      </w:r>
      <w:r w:rsidR="00AA3286">
        <w:rPr>
          <w:rFonts w:ascii="Times New Roman" w:hAnsi="Times New Roman" w:cs="Times New Roman"/>
          <w:lang w:val="uk-UA"/>
        </w:rPr>
        <w:tab/>
      </w:r>
      <w:r w:rsidR="00AA3286">
        <w:rPr>
          <w:rFonts w:ascii="Times New Roman" w:hAnsi="Times New Roman" w:cs="Times New Roman"/>
          <w:lang w:val="uk-UA"/>
        </w:rPr>
        <w:tab/>
      </w:r>
      <w:r w:rsidR="00AA3286">
        <w:rPr>
          <w:rFonts w:ascii="Times New Roman" w:hAnsi="Times New Roman" w:cs="Times New Roman"/>
          <w:lang w:val="uk-UA"/>
        </w:rPr>
        <w:tab/>
      </w:r>
      <w:r w:rsidR="00AA3286">
        <w:rPr>
          <w:rFonts w:ascii="Times New Roman" w:hAnsi="Times New Roman" w:cs="Times New Roman"/>
          <w:lang w:val="uk-UA"/>
        </w:rPr>
        <w:tab/>
      </w:r>
      <w:r w:rsidR="0025400B" w:rsidRPr="00831A6E">
        <w:rPr>
          <w:rFonts w:ascii="Times New Roman" w:hAnsi="Times New Roman" w:cs="Times New Roman"/>
          <w:lang w:val="uk-UA"/>
        </w:rPr>
        <w:t>2. 13</w:t>
      </w:r>
      <w:r w:rsidR="00E960B3" w:rsidRPr="00831A6E">
        <w:rPr>
          <w:rFonts w:ascii="Times New Roman" w:hAnsi="Times New Roman" w:cs="Times New Roman"/>
          <w:lang w:val="uk-UA"/>
        </w:rPr>
        <w:t xml:space="preserve"> квітня 1907 р</w:t>
      </w:r>
      <w:r w:rsidR="00AA3286">
        <w:rPr>
          <w:rFonts w:ascii="Times New Roman" w:hAnsi="Times New Roman" w:cs="Times New Roman"/>
          <w:lang w:val="uk-UA"/>
        </w:rPr>
        <w:t>.</w:t>
      </w:r>
      <w:r w:rsidR="00E960B3" w:rsidRPr="00831A6E">
        <w:rPr>
          <w:rFonts w:ascii="Times New Roman" w:hAnsi="Times New Roman" w:cs="Times New Roman"/>
          <w:lang w:val="uk-UA"/>
        </w:rPr>
        <w:t xml:space="preserve"> змужнілий Михайло прибуває до Пар</w:t>
      </w:r>
      <w:r w:rsidR="0025400B" w:rsidRPr="00831A6E">
        <w:rPr>
          <w:rFonts w:ascii="Times New Roman" w:hAnsi="Times New Roman" w:cs="Times New Roman"/>
          <w:lang w:val="uk-UA"/>
        </w:rPr>
        <w:t>ижа, трохи обживається в ньому і вже через півроку і</w:t>
      </w:r>
      <w:r w:rsidR="00E960B3" w:rsidRPr="00831A6E">
        <w:rPr>
          <w:rFonts w:ascii="Times New Roman" w:hAnsi="Times New Roman" w:cs="Times New Roman"/>
          <w:lang w:val="uk-UA"/>
        </w:rPr>
        <w:t xml:space="preserve">з молодим </w:t>
      </w:r>
      <w:r w:rsidR="0025400B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  <w:lang w:val="uk-UA"/>
        </w:rPr>
        <w:t xml:space="preserve">талійським малярем, товаришем по приватній академії </w:t>
      </w:r>
      <w:r w:rsidR="0025400B" w:rsidRPr="00831A6E">
        <w:rPr>
          <w:rFonts w:ascii="Times New Roman" w:hAnsi="Times New Roman" w:cs="Times New Roman"/>
          <w:lang w:val="uk-UA"/>
        </w:rPr>
        <w:t>«</w:t>
      </w:r>
      <w:r w:rsidR="0025400B" w:rsidRPr="00831A6E">
        <w:rPr>
          <w:rStyle w:val="TimesNewRoman135pt0pt"/>
          <w:rFonts w:eastAsia="Consolas"/>
          <w:sz w:val="28"/>
          <w:szCs w:val="28"/>
          <w:lang w:val="uk-UA"/>
        </w:rPr>
        <w:t>В</w:t>
      </w:r>
      <w:r w:rsidR="00B23837" w:rsidRPr="00831A6E">
        <w:rPr>
          <w:rStyle w:val="TimesNewRoman135pt0pt"/>
          <w:rFonts w:eastAsia="Consolas"/>
          <w:sz w:val="24"/>
          <w:szCs w:val="24"/>
          <w:lang w:val="uk-UA"/>
        </w:rPr>
        <w:t>і</w:t>
      </w:r>
      <w:r w:rsidR="0025400B" w:rsidRPr="00831A6E">
        <w:rPr>
          <w:rStyle w:val="TimesNewRoman135pt0pt"/>
          <w:rFonts w:eastAsia="Consolas"/>
          <w:sz w:val="24"/>
          <w:szCs w:val="24"/>
          <w:lang w:val="uk-UA"/>
        </w:rPr>
        <w:t>тті</w:t>
      </w:r>
      <w:r w:rsidR="0025400B" w:rsidRPr="00831A6E">
        <w:rPr>
          <w:rFonts w:ascii="Times New Roman" w:hAnsi="Times New Roman" w:cs="Times New Roman"/>
          <w:lang w:val="uk-UA"/>
        </w:rPr>
        <w:t>»</w:t>
      </w:r>
      <w:r w:rsidR="00E960B3" w:rsidRPr="00831A6E">
        <w:rPr>
          <w:rFonts w:ascii="Times New Roman" w:hAnsi="Times New Roman" w:cs="Times New Roman"/>
          <w:lang w:val="uk-UA"/>
        </w:rPr>
        <w:t xml:space="preserve">, два </w:t>
      </w:r>
      <w:r w:rsidR="0025400B" w:rsidRPr="00831A6E">
        <w:rPr>
          <w:rFonts w:ascii="Times New Roman" w:hAnsi="Times New Roman" w:cs="Times New Roman"/>
          <w:lang w:val="uk-UA"/>
        </w:rPr>
        <w:t>місяці проводить у Вене</w:t>
      </w:r>
      <w:r w:rsidR="0025400B" w:rsidRPr="00831A6E">
        <w:rPr>
          <w:rFonts w:ascii="Times New Roman" w:hAnsi="Times New Roman" w:cs="Times New Roman"/>
          <w:lang w:val="uk-UA"/>
        </w:rPr>
        <w:softHyphen/>
        <w:t>ції та і</w:t>
      </w:r>
      <w:r w:rsidR="00E960B3" w:rsidRPr="00831A6E">
        <w:rPr>
          <w:rFonts w:ascii="Times New Roman" w:hAnsi="Times New Roman" w:cs="Times New Roman"/>
          <w:lang w:val="uk-UA"/>
        </w:rPr>
        <w:t>нших північ</w:t>
      </w:r>
      <w:r w:rsidR="0025400B" w:rsidRPr="00831A6E">
        <w:rPr>
          <w:rFonts w:ascii="Times New Roman" w:hAnsi="Times New Roman" w:cs="Times New Roman"/>
          <w:lang w:val="uk-UA"/>
        </w:rPr>
        <w:t>ноіталійських містах. Ці перші і</w:t>
      </w:r>
      <w:r w:rsidR="00E960B3" w:rsidRPr="00831A6E">
        <w:rPr>
          <w:rFonts w:ascii="Times New Roman" w:hAnsi="Times New Roman" w:cs="Times New Roman"/>
          <w:lang w:val="uk-UA"/>
        </w:rPr>
        <w:t>талійські враження були вирішальними для подальшого тво</w:t>
      </w:r>
      <w:r w:rsidR="0025400B" w:rsidRPr="00831A6E">
        <w:rPr>
          <w:rFonts w:ascii="Times New Roman" w:hAnsi="Times New Roman" w:cs="Times New Roman"/>
          <w:lang w:val="uk-UA"/>
        </w:rPr>
        <w:t>рчого життя М.Бойчука. Там він «</w:t>
      </w:r>
      <w:r w:rsidR="00E960B3" w:rsidRPr="00831A6E">
        <w:rPr>
          <w:rFonts w:ascii="Times New Roman" w:hAnsi="Times New Roman" w:cs="Times New Roman"/>
          <w:lang w:val="uk-UA"/>
        </w:rPr>
        <w:t>придивився до багатьо</w:t>
      </w:r>
      <w:r w:rsidR="0025400B" w:rsidRPr="00831A6E">
        <w:rPr>
          <w:rFonts w:ascii="Times New Roman" w:hAnsi="Times New Roman" w:cs="Times New Roman"/>
          <w:lang w:val="uk-UA"/>
        </w:rPr>
        <w:t>х форм візантійського мистецтва», після чого «</w:t>
      </w:r>
      <w:r w:rsidR="00E960B3" w:rsidRPr="00831A6E">
        <w:rPr>
          <w:rFonts w:ascii="Times New Roman" w:hAnsi="Times New Roman" w:cs="Times New Roman"/>
          <w:lang w:val="uk-UA"/>
        </w:rPr>
        <w:t xml:space="preserve">став покірнішим </w:t>
      </w:r>
      <w:r w:rsidR="0025400B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  <w:lang w:val="uk-UA"/>
        </w:rPr>
        <w:t xml:space="preserve"> вірним традиціям, які передали нам візантійські мист</w:t>
      </w:r>
      <w:r w:rsidR="0025400B" w:rsidRPr="00831A6E">
        <w:rPr>
          <w:rFonts w:ascii="Times New Roman" w:hAnsi="Times New Roman" w:cs="Times New Roman"/>
          <w:lang w:val="uk-UA"/>
        </w:rPr>
        <w:t>ці»</w:t>
      </w:r>
      <w:r w:rsidR="00E960B3" w:rsidRPr="00831A6E">
        <w:rPr>
          <w:rFonts w:ascii="Times New Roman" w:hAnsi="Times New Roman" w:cs="Times New Roman"/>
          <w:lang w:val="uk-UA"/>
        </w:rPr>
        <w:t>.</w:t>
      </w:r>
      <w:r w:rsidR="00AA3286">
        <w:rPr>
          <w:rFonts w:ascii="Times New Roman" w:hAnsi="Times New Roman" w:cs="Times New Roman"/>
          <w:lang w:val="uk-UA"/>
        </w:rPr>
        <w:t xml:space="preserve"> </w:t>
      </w:r>
      <w:r w:rsidR="00AA3286">
        <w:rPr>
          <w:rFonts w:ascii="Times New Roman" w:hAnsi="Times New Roman" w:cs="Times New Roman"/>
          <w:lang w:val="uk-UA"/>
        </w:rPr>
        <w:tab/>
      </w:r>
      <w:r w:rsidR="00AA3286">
        <w:rPr>
          <w:rFonts w:ascii="Times New Roman" w:hAnsi="Times New Roman" w:cs="Times New Roman"/>
          <w:lang w:val="uk-UA"/>
        </w:rPr>
        <w:tab/>
      </w:r>
      <w:r w:rsidR="00E960B3" w:rsidRPr="00831A6E">
        <w:rPr>
          <w:rFonts w:ascii="Times New Roman" w:hAnsi="Times New Roman" w:cs="Times New Roman"/>
        </w:rPr>
        <w:t>Повернувшись до Парижу, енергійний Михайло у 19</w:t>
      </w:r>
      <w:r w:rsidR="0025400B" w:rsidRPr="00831A6E">
        <w:rPr>
          <w:rFonts w:ascii="Times New Roman" w:hAnsi="Times New Roman" w:cs="Times New Roman"/>
        </w:rPr>
        <w:t>08 р</w:t>
      </w:r>
      <w:r w:rsidR="00AA3286">
        <w:rPr>
          <w:rFonts w:ascii="Times New Roman" w:hAnsi="Times New Roman" w:cs="Times New Roman"/>
          <w:lang w:val="uk-UA"/>
        </w:rPr>
        <w:t>.</w:t>
      </w:r>
      <w:r w:rsidR="0025400B" w:rsidRPr="00831A6E">
        <w:rPr>
          <w:rFonts w:ascii="Times New Roman" w:hAnsi="Times New Roman" w:cs="Times New Roman"/>
        </w:rPr>
        <w:t xml:space="preserve"> згуртував навколо себе </w:t>
      </w:r>
      <w:r w:rsidR="0025400B" w:rsidRPr="00831A6E">
        <w:rPr>
          <w:rFonts w:ascii="Times New Roman" w:hAnsi="Times New Roman" w:cs="Times New Roman"/>
          <w:lang w:val="uk-UA"/>
        </w:rPr>
        <w:t>«</w:t>
      </w:r>
      <w:r w:rsidR="0025400B" w:rsidRPr="00831A6E">
        <w:rPr>
          <w:rFonts w:ascii="Times New Roman" w:hAnsi="Times New Roman" w:cs="Times New Roman"/>
        </w:rPr>
        <w:t>неовізантійську школу</w:t>
      </w:r>
      <w:r w:rsidR="0025400B" w:rsidRPr="00831A6E">
        <w:rPr>
          <w:rFonts w:ascii="Times New Roman" w:hAnsi="Times New Roman" w:cs="Times New Roman"/>
          <w:lang w:val="uk-UA"/>
        </w:rPr>
        <w:t>»</w:t>
      </w:r>
      <w:r w:rsidR="00B23837" w:rsidRPr="00831A6E">
        <w:rPr>
          <w:rFonts w:ascii="Times New Roman" w:hAnsi="Times New Roman" w:cs="Times New Roman"/>
        </w:rPr>
        <w:t xml:space="preserve"> </w:t>
      </w:r>
      <w:r w:rsidR="00B23837" w:rsidRPr="00831A6E">
        <w:rPr>
          <w:rFonts w:ascii="Times New Roman" w:hAnsi="Times New Roman" w:cs="Times New Roman"/>
          <w:lang w:val="uk-UA"/>
        </w:rPr>
        <w:t>(</w:t>
      </w:r>
      <w:r w:rsidR="0025400B" w:rsidRPr="00831A6E">
        <w:rPr>
          <w:rFonts w:ascii="Times New Roman" w:hAnsi="Times New Roman" w:cs="Times New Roman"/>
        </w:rPr>
        <w:t xml:space="preserve">або під загальною назвою </w:t>
      </w:r>
      <w:r w:rsidR="0025400B" w:rsidRPr="00831A6E">
        <w:rPr>
          <w:rFonts w:ascii="Times New Roman" w:hAnsi="Times New Roman" w:cs="Times New Roman"/>
          <w:lang w:val="uk-UA"/>
        </w:rPr>
        <w:t>«</w:t>
      </w:r>
      <w:r w:rsidR="00E960B3" w:rsidRPr="00831A6E">
        <w:rPr>
          <w:rFonts w:ascii="Times New Roman" w:hAnsi="Times New Roman" w:cs="Times New Roman"/>
        </w:rPr>
        <w:t>Від</w:t>
      </w:r>
      <w:r w:rsidR="00E960B3" w:rsidRPr="00831A6E">
        <w:rPr>
          <w:rFonts w:ascii="Times New Roman" w:hAnsi="Times New Roman" w:cs="Times New Roman"/>
        </w:rPr>
        <w:softHyphen/>
        <w:t>ро</w:t>
      </w:r>
      <w:r w:rsidR="0025400B" w:rsidRPr="00831A6E">
        <w:rPr>
          <w:rFonts w:ascii="Times New Roman" w:hAnsi="Times New Roman" w:cs="Times New Roman"/>
        </w:rPr>
        <w:t xml:space="preserve">дження візантійського </w:t>
      </w:r>
      <w:r w:rsidR="0025400B" w:rsidRPr="00831A6E">
        <w:rPr>
          <w:rFonts w:ascii="Times New Roman" w:hAnsi="Times New Roman" w:cs="Times New Roman"/>
        </w:rPr>
        <w:lastRenderedPageBreak/>
        <w:t>мистецтва</w:t>
      </w:r>
      <w:r w:rsidR="0025400B" w:rsidRPr="00831A6E">
        <w:rPr>
          <w:rFonts w:ascii="Times New Roman" w:hAnsi="Times New Roman" w:cs="Times New Roman"/>
          <w:lang w:val="uk-UA"/>
        </w:rPr>
        <w:t>»</w:t>
      </w:r>
      <w:r w:rsidR="00B23837" w:rsidRPr="00831A6E">
        <w:rPr>
          <w:rFonts w:ascii="Times New Roman" w:hAnsi="Times New Roman" w:cs="Times New Roman"/>
          <w:lang w:val="uk-UA"/>
        </w:rPr>
        <w:t>)</w:t>
      </w:r>
      <w:r w:rsidR="0025400B" w:rsidRPr="00831A6E">
        <w:rPr>
          <w:rFonts w:ascii="Times New Roman" w:hAnsi="Times New Roman" w:cs="Times New Roman"/>
        </w:rPr>
        <w:t xml:space="preserve"> молодих митців. </w:t>
      </w:r>
      <w:r w:rsidR="0025400B" w:rsidRPr="00831A6E">
        <w:rPr>
          <w:rFonts w:ascii="Times New Roman" w:hAnsi="Times New Roman" w:cs="Times New Roman"/>
          <w:lang w:val="uk-UA"/>
        </w:rPr>
        <w:t>Її</w:t>
      </w:r>
      <w:r w:rsidR="00E960B3" w:rsidRPr="00831A6E">
        <w:rPr>
          <w:rFonts w:ascii="Times New Roman" w:hAnsi="Times New Roman" w:cs="Times New Roman"/>
        </w:rPr>
        <w:t xml:space="preserve"> послідовники стали творчо поєднувати традиції візантійського мистецтва з елемента</w:t>
      </w:r>
      <w:r w:rsidR="00E960B3" w:rsidRPr="00831A6E">
        <w:rPr>
          <w:rFonts w:ascii="Times New Roman" w:hAnsi="Times New Roman" w:cs="Times New Roman"/>
        </w:rPr>
        <w:softHyphen/>
        <w:t xml:space="preserve">ми давньоукраїнського </w:t>
      </w:r>
      <w:r w:rsidR="0025400B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>конопису, орнаменту, мозаїки та фресок, бажаю</w:t>
      </w:r>
      <w:r w:rsidR="00E960B3" w:rsidRPr="00831A6E">
        <w:rPr>
          <w:rFonts w:ascii="Times New Roman" w:hAnsi="Times New Roman" w:cs="Times New Roman"/>
        </w:rPr>
        <w:softHyphen/>
        <w:t xml:space="preserve">чи створити свій новий синтезований стиль монументального живопису </w:t>
      </w:r>
      <w:r w:rsidR="00AA3286">
        <w:rPr>
          <w:rFonts w:ascii="Times New Roman" w:hAnsi="Times New Roman" w:cs="Times New Roman"/>
        </w:rPr>
        <w:t>в оздобленні храмів. У 1909 р</w:t>
      </w:r>
      <w:r w:rsidR="00AA3286">
        <w:rPr>
          <w:rFonts w:ascii="Times New Roman" w:hAnsi="Times New Roman" w:cs="Times New Roman"/>
          <w:lang w:val="uk-UA"/>
        </w:rPr>
        <w:t>.</w:t>
      </w:r>
      <w:r w:rsidR="00E960B3" w:rsidRPr="00831A6E">
        <w:rPr>
          <w:rFonts w:ascii="Times New Roman" w:hAnsi="Times New Roman" w:cs="Times New Roman"/>
        </w:rPr>
        <w:t xml:space="preserve"> </w:t>
      </w:r>
      <w:r w:rsidR="0025400B" w:rsidRPr="00831A6E">
        <w:rPr>
          <w:rFonts w:ascii="Times New Roman" w:hAnsi="Times New Roman" w:cs="Times New Roman"/>
        </w:rPr>
        <w:t xml:space="preserve">Михайло </w:t>
      </w:r>
      <w:r w:rsidR="0025400B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>з своїми молодими друзями вис</w:t>
      </w:r>
      <w:r w:rsidR="00E960B3" w:rsidRPr="00831A6E">
        <w:rPr>
          <w:rFonts w:ascii="Times New Roman" w:hAnsi="Times New Roman" w:cs="Times New Roman"/>
        </w:rPr>
        <w:softHyphen/>
        <w:t>тавляє в Осінньому Салоні кіл</w:t>
      </w:r>
      <w:r w:rsidR="0025400B" w:rsidRPr="00831A6E">
        <w:rPr>
          <w:rFonts w:ascii="Times New Roman" w:hAnsi="Times New Roman" w:cs="Times New Roman"/>
        </w:rPr>
        <w:t xml:space="preserve">ька творів </w:t>
      </w:r>
      <w:r w:rsidR="0025400B" w:rsidRPr="00831A6E">
        <w:rPr>
          <w:rFonts w:ascii="Times New Roman" w:hAnsi="Times New Roman" w:cs="Times New Roman"/>
          <w:lang w:val="uk-UA"/>
        </w:rPr>
        <w:t>«</w:t>
      </w:r>
      <w:r w:rsidR="0025400B" w:rsidRPr="00831A6E">
        <w:rPr>
          <w:rFonts w:ascii="Times New Roman" w:hAnsi="Times New Roman" w:cs="Times New Roman"/>
        </w:rPr>
        <w:t>а темпера</w:t>
      </w:r>
      <w:r w:rsidR="0025400B" w:rsidRPr="00831A6E">
        <w:rPr>
          <w:rFonts w:ascii="Times New Roman" w:hAnsi="Times New Roman" w:cs="Times New Roman"/>
          <w:lang w:val="uk-UA"/>
        </w:rPr>
        <w:t>»</w:t>
      </w:r>
      <w:r w:rsidR="00E960B3" w:rsidRPr="00831A6E">
        <w:rPr>
          <w:rFonts w:ascii="Times New Roman" w:hAnsi="Times New Roman" w:cs="Times New Roman"/>
        </w:rPr>
        <w:t>, різко відмінних від оточуючих полотен. У листопаді того ж року він виголошує для чле</w:t>
      </w:r>
      <w:r w:rsidR="00E960B3" w:rsidRPr="00831A6E">
        <w:rPr>
          <w:rFonts w:ascii="Times New Roman" w:hAnsi="Times New Roman" w:cs="Times New Roman"/>
        </w:rPr>
        <w:softHyphen/>
        <w:t>ні</w:t>
      </w:r>
      <w:r w:rsidR="0025400B" w:rsidRPr="00831A6E">
        <w:rPr>
          <w:rFonts w:ascii="Times New Roman" w:hAnsi="Times New Roman" w:cs="Times New Roman"/>
        </w:rPr>
        <w:t xml:space="preserve">в Громади реферат про розвиток </w:t>
      </w:r>
      <w:r w:rsidR="0025400B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 xml:space="preserve"> минувшину українського мистецтва.</w:t>
      </w:r>
      <w:r w:rsidR="0025400B" w:rsidRPr="00831A6E">
        <w:rPr>
          <w:rFonts w:ascii="Times New Roman" w:hAnsi="Times New Roman" w:cs="Times New Roman"/>
          <w:lang w:val="uk-UA"/>
        </w:rPr>
        <w:t xml:space="preserve"> </w:t>
      </w:r>
      <w:r w:rsidR="0025400B" w:rsidRPr="00831A6E">
        <w:rPr>
          <w:rFonts w:ascii="Times New Roman" w:hAnsi="Times New Roman" w:cs="Times New Roman"/>
          <w:lang w:val="uk-UA"/>
        </w:rPr>
        <w:tab/>
      </w:r>
      <w:r w:rsidR="0025400B" w:rsidRPr="00831A6E">
        <w:rPr>
          <w:rFonts w:ascii="Times New Roman" w:hAnsi="Times New Roman" w:cs="Times New Roman"/>
          <w:lang w:val="uk-UA"/>
        </w:rPr>
        <w:tab/>
      </w:r>
      <w:r w:rsidR="0025400B" w:rsidRPr="00831A6E">
        <w:rPr>
          <w:rFonts w:ascii="Times New Roman" w:hAnsi="Times New Roman" w:cs="Times New Roman"/>
          <w:lang w:val="uk-UA"/>
        </w:rPr>
        <w:tab/>
      </w:r>
      <w:r w:rsidR="0025400B" w:rsidRPr="00831A6E">
        <w:rPr>
          <w:rFonts w:ascii="Times New Roman" w:hAnsi="Times New Roman" w:cs="Times New Roman"/>
          <w:lang w:val="uk-UA"/>
        </w:rPr>
        <w:tab/>
      </w:r>
      <w:r w:rsidR="0025400B" w:rsidRP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E960B3" w:rsidRPr="00831A6E">
        <w:rPr>
          <w:rFonts w:ascii="Times New Roman" w:hAnsi="Times New Roman" w:cs="Times New Roman"/>
          <w:lang w:val="uk-UA"/>
        </w:rPr>
        <w:t>Через кілька місяців, у</w:t>
      </w:r>
      <w:r w:rsidR="00E960B3" w:rsidRPr="00831A6E">
        <w:rPr>
          <w:rStyle w:val="TimesNewRoman135pt0pt"/>
          <w:rFonts w:eastAsia="Consolas"/>
          <w:sz w:val="28"/>
          <w:szCs w:val="28"/>
          <w:lang w:val="uk-UA"/>
        </w:rPr>
        <w:t xml:space="preserve"> </w:t>
      </w:r>
      <w:r w:rsidR="00E960B3" w:rsidRPr="00831A6E">
        <w:rPr>
          <w:rStyle w:val="TimesNewRoman135pt0pt"/>
          <w:rFonts w:eastAsia="Consolas"/>
          <w:sz w:val="24"/>
          <w:szCs w:val="24"/>
          <w:lang w:val="uk-UA"/>
        </w:rPr>
        <w:t>квітні</w:t>
      </w:r>
      <w:r w:rsidR="00E960B3" w:rsidRPr="00831A6E">
        <w:rPr>
          <w:rFonts w:ascii="Times New Roman" w:hAnsi="Times New Roman" w:cs="Times New Roman"/>
          <w:lang w:val="uk-UA"/>
        </w:rPr>
        <w:t xml:space="preserve"> 1</w:t>
      </w:r>
      <w:r w:rsidR="00AA3286">
        <w:rPr>
          <w:rFonts w:ascii="Times New Roman" w:hAnsi="Times New Roman" w:cs="Times New Roman"/>
          <w:lang w:val="uk-UA"/>
        </w:rPr>
        <w:t>910 р.</w:t>
      </w:r>
      <w:r w:rsidR="00E960B3" w:rsidRPr="00831A6E">
        <w:rPr>
          <w:rFonts w:ascii="Times New Roman" w:hAnsi="Times New Roman" w:cs="Times New Roman"/>
          <w:lang w:val="uk-UA"/>
        </w:rPr>
        <w:t>, на виставці в Салоні Незалежних, де експонувалися твори понад двох тисяч живописців, що розмістилися в 43 залах, з'явилося 18</w:t>
      </w:r>
      <w:r w:rsidR="003A110A" w:rsidRPr="00831A6E">
        <w:rPr>
          <w:rFonts w:ascii="Times New Roman" w:hAnsi="Times New Roman" w:cs="Times New Roman"/>
          <w:lang w:val="uk-UA"/>
        </w:rPr>
        <w:t xml:space="preserve"> колективних робіт «школи Бойчука»</w:t>
      </w:r>
      <w:r w:rsidR="00E960B3" w:rsidRPr="00831A6E">
        <w:rPr>
          <w:rFonts w:ascii="Times New Roman" w:hAnsi="Times New Roman" w:cs="Times New Roman"/>
          <w:lang w:val="uk-UA"/>
        </w:rPr>
        <w:t xml:space="preserve">. </w:t>
      </w:r>
      <w:r w:rsidR="00E960B3" w:rsidRPr="00831A6E">
        <w:rPr>
          <w:rFonts w:ascii="Times New Roman" w:hAnsi="Times New Roman" w:cs="Times New Roman"/>
        </w:rPr>
        <w:t xml:space="preserve">Авторами їх були </w:t>
      </w:r>
      <w:r w:rsidR="003A110A" w:rsidRPr="00831A6E">
        <w:rPr>
          <w:rFonts w:ascii="Times New Roman" w:hAnsi="Times New Roman" w:cs="Times New Roman"/>
        </w:rPr>
        <w:t xml:space="preserve">сам Михайло, Микола Касперович </w:t>
      </w:r>
      <w:r w:rsidR="003A110A" w:rsidRPr="00831A6E">
        <w:rPr>
          <w:rFonts w:ascii="Times New Roman" w:hAnsi="Times New Roman" w:cs="Times New Roman"/>
          <w:lang w:val="uk-UA"/>
        </w:rPr>
        <w:t>і</w:t>
      </w:r>
      <w:r w:rsidR="003A110A" w:rsidRPr="00831A6E">
        <w:rPr>
          <w:rFonts w:ascii="Times New Roman" w:hAnsi="Times New Roman" w:cs="Times New Roman"/>
        </w:rPr>
        <w:t xml:space="preserve"> Софія Сегно. Роботи</w:t>
      </w:r>
      <w:r w:rsidR="003A110A" w:rsidRPr="00831A6E">
        <w:rPr>
          <w:rFonts w:ascii="Times New Roman" w:hAnsi="Times New Roman" w:cs="Times New Roman"/>
          <w:lang w:val="uk-UA"/>
        </w:rPr>
        <w:t xml:space="preserve"> «</w:t>
      </w:r>
      <w:r w:rsidR="003A110A" w:rsidRPr="00831A6E">
        <w:rPr>
          <w:rFonts w:ascii="Times New Roman" w:hAnsi="Times New Roman" w:cs="Times New Roman"/>
        </w:rPr>
        <w:t>неов</w:t>
      </w:r>
      <w:r w:rsidR="003A110A" w:rsidRPr="00831A6E">
        <w:rPr>
          <w:rFonts w:ascii="Times New Roman" w:hAnsi="Times New Roman" w:cs="Times New Roman"/>
          <w:lang w:val="uk-UA"/>
        </w:rPr>
        <w:t>і</w:t>
      </w:r>
      <w:r w:rsidR="003A110A" w:rsidRPr="00831A6E">
        <w:rPr>
          <w:rFonts w:ascii="Times New Roman" w:hAnsi="Times New Roman" w:cs="Times New Roman"/>
        </w:rPr>
        <w:t>зант</w:t>
      </w:r>
      <w:r w:rsidR="003A110A" w:rsidRPr="00831A6E">
        <w:rPr>
          <w:rFonts w:ascii="Times New Roman" w:hAnsi="Times New Roman" w:cs="Times New Roman"/>
          <w:lang w:val="uk-UA"/>
        </w:rPr>
        <w:t>і</w:t>
      </w:r>
      <w:r w:rsidR="003A110A" w:rsidRPr="00831A6E">
        <w:rPr>
          <w:rFonts w:ascii="Times New Roman" w:hAnsi="Times New Roman" w:cs="Times New Roman"/>
        </w:rPr>
        <w:t>йц</w:t>
      </w:r>
      <w:r w:rsidR="003A110A" w:rsidRPr="00831A6E">
        <w:rPr>
          <w:rFonts w:ascii="Times New Roman" w:hAnsi="Times New Roman" w:cs="Times New Roman"/>
          <w:lang w:val="uk-UA"/>
        </w:rPr>
        <w:t>і</w:t>
      </w:r>
      <w:r w:rsidR="003A110A" w:rsidRPr="00831A6E">
        <w:rPr>
          <w:rFonts w:ascii="Times New Roman" w:hAnsi="Times New Roman" w:cs="Times New Roman"/>
        </w:rPr>
        <w:t>в</w:t>
      </w:r>
      <w:r w:rsidR="003A110A" w:rsidRPr="00831A6E">
        <w:rPr>
          <w:rFonts w:ascii="Times New Roman" w:hAnsi="Times New Roman" w:cs="Times New Roman"/>
          <w:lang w:val="uk-UA"/>
        </w:rPr>
        <w:t>»</w:t>
      </w:r>
      <w:r w:rsidR="00E960B3" w:rsidRPr="00831A6E">
        <w:rPr>
          <w:rFonts w:ascii="Times New Roman" w:hAnsi="Times New Roman" w:cs="Times New Roman"/>
        </w:rPr>
        <w:t xml:space="preserve"> викликали суперечливі відгуки з боку художн</w:t>
      </w:r>
      <w:r w:rsidR="00586862" w:rsidRPr="00831A6E">
        <w:rPr>
          <w:rFonts w:ascii="Times New Roman" w:hAnsi="Times New Roman" w:cs="Times New Roman"/>
        </w:rPr>
        <w:t xml:space="preserve">иків, критиків </w:t>
      </w:r>
      <w:r w:rsidR="00586862" w:rsidRPr="00831A6E">
        <w:rPr>
          <w:rFonts w:ascii="Times New Roman" w:hAnsi="Times New Roman" w:cs="Times New Roman"/>
          <w:lang w:val="uk-UA"/>
        </w:rPr>
        <w:t>(</w:t>
      </w:r>
      <w:r w:rsidR="003A110A" w:rsidRPr="00831A6E">
        <w:rPr>
          <w:rFonts w:ascii="Times New Roman" w:hAnsi="Times New Roman" w:cs="Times New Roman"/>
        </w:rPr>
        <w:t>Г.Аполл</w:t>
      </w:r>
      <w:r w:rsidR="003A110A" w:rsidRPr="00831A6E">
        <w:rPr>
          <w:rFonts w:ascii="Times New Roman" w:hAnsi="Times New Roman" w:cs="Times New Roman"/>
          <w:lang w:val="uk-UA"/>
        </w:rPr>
        <w:t>і</w:t>
      </w:r>
      <w:r w:rsidR="00586862" w:rsidRPr="00831A6E">
        <w:rPr>
          <w:rFonts w:ascii="Times New Roman" w:hAnsi="Times New Roman" w:cs="Times New Roman"/>
        </w:rPr>
        <w:t>нера, А.Сальмона, О.Архипенка</w:t>
      </w:r>
      <w:r w:rsidR="00586862" w:rsidRPr="00831A6E">
        <w:rPr>
          <w:rFonts w:ascii="Times New Roman" w:hAnsi="Times New Roman" w:cs="Times New Roman"/>
          <w:lang w:val="uk-UA"/>
        </w:rPr>
        <w:t>)</w:t>
      </w:r>
      <w:r w:rsidR="00E960B3" w:rsidRPr="00831A6E">
        <w:rPr>
          <w:rFonts w:ascii="Times New Roman" w:hAnsi="Times New Roman" w:cs="Times New Roman"/>
        </w:rPr>
        <w:t>, жваву реакцію паризь</w:t>
      </w:r>
      <w:r w:rsidR="00E960B3" w:rsidRPr="00831A6E">
        <w:rPr>
          <w:rFonts w:ascii="Times New Roman" w:hAnsi="Times New Roman" w:cs="Times New Roman"/>
        </w:rPr>
        <w:softHyphen/>
        <w:t>кої, польської, львівської прес</w:t>
      </w:r>
      <w:r w:rsidR="003A110A" w:rsidRPr="00831A6E">
        <w:rPr>
          <w:rFonts w:ascii="Times New Roman" w:hAnsi="Times New Roman" w:cs="Times New Roman"/>
          <w:lang w:val="uk-UA"/>
        </w:rPr>
        <w:t>и</w:t>
      </w:r>
      <w:r w:rsidR="00E960B3" w:rsidRPr="00831A6E">
        <w:rPr>
          <w:rFonts w:ascii="Times New Roman" w:hAnsi="Times New Roman" w:cs="Times New Roman"/>
        </w:rPr>
        <w:t xml:space="preserve"> та гучний успіх у відвідувачів. Молоді живописці були запрошені у членство</w:t>
      </w:r>
      <w:r w:rsidR="003A110A" w:rsidRPr="00831A6E">
        <w:rPr>
          <w:rFonts w:ascii="Times New Roman" w:hAnsi="Times New Roman" w:cs="Times New Roman"/>
        </w:rPr>
        <w:t xml:space="preserve"> до </w:t>
      </w:r>
      <w:r w:rsidR="003A110A" w:rsidRPr="00831A6E">
        <w:rPr>
          <w:rFonts w:ascii="Times New Roman" w:hAnsi="Times New Roman" w:cs="Times New Roman"/>
          <w:lang w:val="uk-UA"/>
        </w:rPr>
        <w:t>«</w:t>
      </w:r>
      <w:r w:rsidR="003A110A" w:rsidRPr="00831A6E">
        <w:rPr>
          <w:rFonts w:ascii="Times New Roman" w:hAnsi="Times New Roman" w:cs="Times New Roman"/>
        </w:rPr>
        <w:t xml:space="preserve">Міжнародного Союзу митців </w:t>
      </w:r>
      <w:r w:rsidR="003A110A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 xml:space="preserve"> письменників</w:t>
      </w:r>
      <w:r w:rsidR="003A110A" w:rsidRPr="00831A6E">
        <w:rPr>
          <w:rFonts w:ascii="Times New Roman" w:hAnsi="Times New Roman" w:cs="Times New Roman"/>
          <w:lang w:val="uk-UA"/>
        </w:rPr>
        <w:t>»</w:t>
      </w:r>
      <w:r w:rsidR="00E960B3" w:rsidRPr="00831A6E">
        <w:rPr>
          <w:rFonts w:ascii="Times New Roman" w:hAnsi="Times New Roman" w:cs="Times New Roman"/>
        </w:rPr>
        <w:t>.</w:t>
      </w:r>
      <w:r w:rsidR="003160D0" w:rsidRPr="00831A6E">
        <w:rPr>
          <w:rFonts w:ascii="Times New Roman" w:hAnsi="Times New Roman" w:cs="Times New Roman"/>
          <w:lang w:val="uk-UA"/>
        </w:rPr>
        <w:t xml:space="preserve"> </w:t>
      </w:r>
      <w:r w:rsidR="003160D0" w:rsidRPr="00831A6E">
        <w:rPr>
          <w:rFonts w:ascii="Times New Roman" w:hAnsi="Times New Roman" w:cs="Times New Roman"/>
          <w:lang w:val="uk-UA"/>
        </w:rPr>
        <w:tab/>
      </w:r>
      <w:r w:rsidR="003160D0" w:rsidRPr="00831A6E">
        <w:rPr>
          <w:rFonts w:ascii="Times New Roman" w:hAnsi="Times New Roman" w:cs="Times New Roman"/>
          <w:lang w:val="uk-UA"/>
        </w:rPr>
        <w:tab/>
      </w:r>
      <w:r w:rsidR="003160D0" w:rsidRPr="00831A6E">
        <w:rPr>
          <w:rFonts w:ascii="Times New Roman" w:hAnsi="Times New Roman" w:cs="Times New Roman"/>
          <w:lang w:val="uk-UA"/>
        </w:rPr>
        <w:tab/>
      </w:r>
      <w:r w:rsidR="003160D0" w:rsidRPr="00831A6E">
        <w:rPr>
          <w:rFonts w:ascii="Times New Roman" w:hAnsi="Times New Roman" w:cs="Times New Roman"/>
          <w:lang w:val="uk-UA"/>
        </w:rPr>
        <w:tab/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E960B3" w:rsidRPr="00831A6E">
        <w:rPr>
          <w:rFonts w:ascii="Times New Roman" w:hAnsi="Times New Roman" w:cs="Times New Roman"/>
        </w:rPr>
        <w:t>Усі</w:t>
      </w:r>
      <w:r w:rsidR="00E960B3" w:rsidRPr="00831A6E">
        <w:rPr>
          <w:rStyle w:val="TimesNewRoman135pt0pt"/>
          <w:rFonts w:eastAsia="Consolas"/>
          <w:sz w:val="28"/>
          <w:szCs w:val="28"/>
        </w:rPr>
        <w:t xml:space="preserve"> </w:t>
      </w:r>
      <w:r w:rsidR="00E960B3" w:rsidRPr="00831A6E">
        <w:rPr>
          <w:rStyle w:val="TimesNewRoman135pt0pt"/>
          <w:rFonts w:eastAsia="Consolas"/>
          <w:sz w:val="24"/>
          <w:szCs w:val="28"/>
        </w:rPr>
        <w:t>ц</w:t>
      </w:r>
      <w:r w:rsidR="003C6685" w:rsidRPr="00831A6E">
        <w:rPr>
          <w:rStyle w:val="TimesNewRoman135pt0pt"/>
          <w:rFonts w:eastAsia="Consolas"/>
          <w:sz w:val="24"/>
          <w:szCs w:val="28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 xml:space="preserve"> починання молодого талановитого </w:t>
      </w:r>
      <w:r w:rsidR="003C6685" w:rsidRPr="00831A6E">
        <w:rPr>
          <w:rFonts w:ascii="Times New Roman" w:hAnsi="Times New Roman" w:cs="Times New Roman"/>
        </w:rPr>
        <w:t>художника гаряче підтриму</w:t>
      </w:r>
      <w:r w:rsidR="003C6685" w:rsidRPr="00831A6E">
        <w:rPr>
          <w:rFonts w:ascii="Times New Roman" w:hAnsi="Times New Roman" w:cs="Times New Roman"/>
        </w:rPr>
        <w:softHyphen/>
        <w:t>вав А</w:t>
      </w:r>
      <w:r w:rsidR="003C6685" w:rsidRPr="00831A6E">
        <w:rPr>
          <w:rFonts w:ascii="Times New Roman" w:hAnsi="Times New Roman" w:cs="Times New Roman"/>
          <w:lang w:val="uk-UA"/>
        </w:rPr>
        <w:t>н</w:t>
      </w:r>
      <w:r w:rsidR="00E960B3" w:rsidRPr="00831A6E">
        <w:rPr>
          <w:rFonts w:ascii="Times New Roman" w:hAnsi="Times New Roman" w:cs="Times New Roman"/>
        </w:rPr>
        <w:t>дрей Шептицький, який будучи поважним мистецтвознавцем сприяв створенню нового українського монументального мистецтва. Він фінансово допомагав Бойчукові під час його праці у Парижі та другій творчій ман</w:t>
      </w:r>
      <w:r w:rsidR="00E960B3" w:rsidRPr="00831A6E">
        <w:rPr>
          <w:rFonts w:ascii="Times New Roman" w:hAnsi="Times New Roman" w:cs="Times New Roman"/>
        </w:rPr>
        <w:softHyphen/>
        <w:t xml:space="preserve">дрівці </w:t>
      </w:r>
      <w:r w:rsidR="003A110A" w:rsidRPr="00831A6E">
        <w:rPr>
          <w:rFonts w:ascii="Times New Roman" w:hAnsi="Times New Roman" w:cs="Times New Roman"/>
        </w:rPr>
        <w:t xml:space="preserve">до </w:t>
      </w:r>
      <w:r w:rsidR="003A110A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 xml:space="preserve">талії. Більше того, митрополит відвідав майстерню </w:t>
      </w:r>
      <w:r w:rsidR="003A110A" w:rsidRPr="00831A6E">
        <w:rPr>
          <w:rFonts w:ascii="Times New Roman" w:hAnsi="Times New Roman" w:cs="Times New Roman"/>
        </w:rPr>
        <w:t xml:space="preserve">Михайла у Парижі, де мав з ним </w:t>
      </w:r>
      <w:r w:rsidR="003A110A" w:rsidRPr="00831A6E">
        <w:rPr>
          <w:rFonts w:ascii="Times New Roman" w:hAnsi="Times New Roman" w:cs="Times New Roman"/>
          <w:lang w:val="uk-UA"/>
        </w:rPr>
        <w:t>г</w:t>
      </w:r>
      <w:r w:rsidR="00E960B3" w:rsidRPr="00831A6E">
        <w:rPr>
          <w:rFonts w:ascii="Times New Roman" w:hAnsi="Times New Roman" w:cs="Times New Roman"/>
        </w:rPr>
        <w:t>рунтовну бесіду про технологію фрескового сті</w:t>
      </w:r>
      <w:r w:rsidR="00E960B3" w:rsidRPr="00831A6E">
        <w:rPr>
          <w:rFonts w:ascii="Times New Roman" w:hAnsi="Times New Roman" w:cs="Times New Roman"/>
        </w:rPr>
        <w:softHyphen/>
        <w:t>нопису, яку освоював тоді здібний митець.</w:t>
      </w:r>
      <w:r w:rsidR="00831A6E" w:rsidRPr="00831A6E">
        <w:rPr>
          <w:rFonts w:ascii="Times New Roman" w:hAnsi="Times New Roman" w:cs="Times New Roman"/>
          <w:lang w:val="uk-UA"/>
        </w:rPr>
        <w:t xml:space="preserve"> </w:t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E960B3" w:rsidRPr="00831A6E">
        <w:rPr>
          <w:rFonts w:ascii="Times New Roman" w:hAnsi="Times New Roman" w:cs="Times New Roman"/>
          <w:lang w:val="uk-UA"/>
        </w:rPr>
        <w:t>У Парижі Михайло Львович певний час відвідував академію Рансон - майстерню П.Серюз</w:t>
      </w:r>
      <w:r w:rsidR="003A110A" w:rsidRPr="00831A6E">
        <w:rPr>
          <w:rFonts w:ascii="Times New Roman" w:hAnsi="Times New Roman" w:cs="Times New Roman"/>
          <w:lang w:val="uk-UA"/>
        </w:rPr>
        <w:t>ьє</w:t>
      </w:r>
      <w:r w:rsidR="00E960B3" w:rsidRPr="00831A6E">
        <w:rPr>
          <w:rFonts w:ascii="Times New Roman" w:hAnsi="Times New Roman" w:cs="Times New Roman"/>
          <w:lang w:val="uk-UA"/>
        </w:rPr>
        <w:t>. Саме під час студій у ній скл</w:t>
      </w:r>
      <w:r w:rsidR="003A110A" w:rsidRPr="00831A6E">
        <w:rPr>
          <w:rFonts w:ascii="Times New Roman" w:hAnsi="Times New Roman" w:cs="Times New Roman"/>
          <w:lang w:val="uk-UA"/>
        </w:rPr>
        <w:t>ався гурток молодих однодумців «неовізантійців»</w:t>
      </w:r>
      <w:r w:rsidR="00E960B3" w:rsidRPr="00831A6E">
        <w:rPr>
          <w:rFonts w:ascii="Times New Roman" w:hAnsi="Times New Roman" w:cs="Times New Roman"/>
          <w:lang w:val="uk-UA"/>
        </w:rPr>
        <w:t>, закоханих в обдарованого Бойчука, який звитяжно працював, перетворивши своє житло у велику майстерню. До па</w:t>
      </w:r>
      <w:r w:rsidR="00E960B3" w:rsidRPr="00831A6E">
        <w:rPr>
          <w:rFonts w:ascii="Times New Roman" w:hAnsi="Times New Roman" w:cs="Times New Roman"/>
          <w:lang w:val="uk-UA"/>
        </w:rPr>
        <w:softHyphen/>
        <w:t>ризького гуртка входили М.Касперович, С.Бодуен де Куртене, С.Налеп</w:t>
      </w:r>
      <w:r w:rsidR="003A110A" w:rsidRPr="00831A6E">
        <w:rPr>
          <w:rFonts w:ascii="Times New Roman" w:hAnsi="Times New Roman" w:cs="Times New Roman"/>
          <w:lang w:val="uk-UA"/>
        </w:rPr>
        <w:t>ин</w:t>
      </w:r>
      <w:r w:rsidR="00586862" w:rsidRPr="00831A6E">
        <w:rPr>
          <w:rFonts w:ascii="Times New Roman" w:hAnsi="Times New Roman" w:cs="Times New Roman"/>
          <w:lang w:val="uk-UA"/>
        </w:rPr>
        <w:t>ська (майбутня дружина художника)</w:t>
      </w:r>
      <w:r w:rsidR="00E960B3" w:rsidRPr="00831A6E">
        <w:rPr>
          <w:rFonts w:ascii="Times New Roman" w:hAnsi="Times New Roman" w:cs="Times New Roman"/>
          <w:lang w:val="uk-UA"/>
        </w:rPr>
        <w:t>, С.Сегно, Е.Бакинський, Й.Пеленський, Я.Леваковська, Х.Шрамм, О.Шаг</w:t>
      </w:r>
      <w:r w:rsidR="00AA3286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  <w:lang w:val="uk-UA"/>
        </w:rPr>
        <w:t>нян. Тут вони власноручно виготовляли потрібні пензлі, дошки, рамки, виробляли натуральні фарби по забутих технологіях, під контролем свого наставника дос</w:t>
      </w:r>
      <w:r w:rsidR="00586862" w:rsidRPr="00831A6E">
        <w:rPr>
          <w:rFonts w:ascii="Times New Roman" w:hAnsi="Times New Roman" w:cs="Times New Roman"/>
          <w:lang w:val="uk-UA"/>
        </w:rPr>
        <w:t xml:space="preserve">конало освоювали різні техніки </w:t>
      </w:r>
      <w:r w:rsidR="00E960B3" w:rsidRPr="00831A6E">
        <w:rPr>
          <w:rFonts w:ascii="Times New Roman" w:hAnsi="Times New Roman" w:cs="Times New Roman"/>
          <w:lang w:val="uk-UA"/>
        </w:rPr>
        <w:t>професійні й народні</w:t>
      </w:r>
      <w:r w:rsidR="003160D0" w:rsidRPr="00831A6E">
        <w:rPr>
          <w:rFonts w:ascii="Times New Roman" w:hAnsi="Times New Roman" w:cs="Times New Roman"/>
          <w:lang w:val="uk-UA"/>
        </w:rPr>
        <w:t>, збирали зразки (</w:t>
      </w:r>
      <w:r w:rsidR="003A110A" w:rsidRPr="00831A6E">
        <w:rPr>
          <w:rFonts w:ascii="Times New Roman" w:hAnsi="Times New Roman" w:cs="Times New Roman"/>
          <w:lang w:val="uk-UA"/>
        </w:rPr>
        <w:t>старовинних і</w:t>
      </w:r>
      <w:r w:rsidR="00E960B3" w:rsidRPr="00831A6E">
        <w:rPr>
          <w:rFonts w:ascii="Times New Roman" w:hAnsi="Times New Roman" w:cs="Times New Roman"/>
          <w:lang w:val="uk-UA"/>
        </w:rPr>
        <w:t>кон, ви</w:t>
      </w:r>
      <w:r w:rsidR="00E960B3" w:rsidRPr="00831A6E">
        <w:rPr>
          <w:rFonts w:ascii="Times New Roman" w:hAnsi="Times New Roman" w:cs="Times New Roman"/>
          <w:lang w:val="uk-UA"/>
        </w:rPr>
        <w:softHyphen/>
        <w:t xml:space="preserve">шиванок, тканин, </w:t>
      </w:r>
      <w:r w:rsidR="00586862" w:rsidRPr="00831A6E">
        <w:rPr>
          <w:rFonts w:ascii="Times New Roman" w:hAnsi="Times New Roman" w:cs="Times New Roman"/>
          <w:lang w:val="uk-UA"/>
        </w:rPr>
        <w:t>фотографій, альбомів мистецтв)</w:t>
      </w:r>
      <w:r w:rsidR="003A110A" w:rsidRPr="00831A6E">
        <w:rPr>
          <w:rFonts w:ascii="Times New Roman" w:hAnsi="Times New Roman" w:cs="Times New Roman"/>
          <w:lang w:val="uk-UA"/>
        </w:rPr>
        <w:t xml:space="preserve"> і невтомно робили «відрисовки»</w:t>
      </w:r>
      <w:r w:rsidR="00E960B3" w:rsidRPr="00831A6E">
        <w:rPr>
          <w:rFonts w:ascii="Times New Roman" w:hAnsi="Times New Roman" w:cs="Times New Roman"/>
          <w:lang w:val="uk-UA"/>
        </w:rPr>
        <w:t xml:space="preserve">, щоб творити </w:t>
      </w:r>
      <w:r w:rsidR="003A110A" w:rsidRPr="00831A6E">
        <w:rPr>
          <w:rFonts w:ascii="Times New Roman" w:hAnsi="Times New Roman" w:cs="Times New Roman"/>
          <w:lang w:val="uk-UA"/>
        </w:rPr>
        <w:t>нове мистецтво, контактне з найш</w:t>
      </w:r>
      <w:r w:rsidR="00E960B3" w:rsidRPr="00831A6E">
        <w:rPr>
          <w:rFonts w:ascii="Times New Roman" w:hAnsi="Times New Roman" w:cs="Times New Roman"/>
          <w:lang w:val="uk-UA"/>
        </w:rPr>
        <w:t>иршими маса</w:t>
      </w:r>
      <w:r w:rsidR="00E960B3" w:rsidRPr="00831A6E">
        <w:rPr>
          <w:rFonts w:ascii="Times New Roman" w:hAnsi="Times New Roman" w:cs="Times New Roman"/>
          <w:lang w:val="uk-UA"/>
        </w:rPr>
        <w:softHyphen/>
        <w:t xml:space="preserve">ми людей </w:t>
      </w:r>
      <w:r w:rsidR="003A110A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  <w:lang w:val="uk-UA"/>
        </w:rPr>
        <w:t xml:space="preserve"> органічне для</w:t>
      </w:r>
      <w:r w:rsidR="003A110A" w:rsidRPr="00831A6E">
        <w:rPr>
          <w:rFonts w:ascii="Times New Roman" w:hAnsi="Times New Roman" w:cs="Times New Roman"/>
          <w:lang w:val="uk-UA"/>
        </w:rPr>
        <w:t xml:space="preserve"> них. </w:t>
      </w:r>
      <w:r w:rsidR="003A110A" w:rsidRPr="00831A6E">
        <w:rPr>
          <w:rFonts w:ascii="Times New Roman" w:hAnsi="Times New Roman" w:cs="Times New Roman"/>
        </w:rPr>
        <w:t xml:space="preserve">Перша </w:t>
      </w:r>
      <w:r w:rsidR="003A110A" w:rsidRPr="00831A6E">
        <w:rPr>
          <w:rFonts w:ascii="Times New Roman" w:hAnsi="Times New Roman" w:cs="Times New Roman"/>
          <w:lang w:val="uk-UA"/>
        </w:rPr>
        <w:t>«</w:t>
      </w:r>
      <w:r w:rsidR="003A110A" w:rsidRPr="00831A6E">
        <w:rPr>
          <w:rFonts w:ascii="Times New Roman" w:hAnsi="Times New Roman" w:cs="Times New Roman"/>
        </w:rPr>
        <w:t>школа Бойчука</w:t>
      </w:r>
      <w:r w:rsidR="003A110A" w:rsidRPr="00831A6E">
        <w:rPr>
          <w:rFonts w:ascii="Times New Roman" w:hAnsi="Times New Roman" w:cs="Times New Roman"/>
          <w:lang w:val="uk-UA"/>
        </w:rPr>
        <w:t>»</w:t>
      </w:r>
      <w:r w:rsidR="00E960B3" w:rsidRPr="00831A6E">
        <w:rPr>
          <w:rFonts w:ascii="Times New Roman" w:hAnsi="Times New Roman" w:cs="Times New Roman"/>
        </w:rPr>
        <w:t xml:space="preserve"> проіснувала недов</w:t>
      </w:r>
      <w:r w:rsidR="00E960B3" w:rsidRPr="00831A6E">
        <w:rPr>
          <w:rFonts w:ascii="Times New Roman" w:hAnsi="Times New Roman" w:cs="Times New Roman"/>
        </w:rPr>
        <w:softHyphen/>
        <w:t xml:space="preserve">го, однак </w:t>
      </w:r>
      <w:r w:rsidR="003A110A" w:rsidRPr="00831A6E">
        <w:rPr>
          <w:rFonts w:ascii="Times New Roman" w:hAnsi="Times New Roman" w:cs="Times New Roman"/>
          <w:lang w:val="uk-UA"/>
        </w:rPr>
        <w:t>її</w:t>
      </w:r>
      <w:r w:rsidR="00E960B3" w:rsidRPr="00831A6E">
        <w:rPr>
          <w:rFonts w:ascii="Times New Roman" w:hAnsi="Times New Roman" w:cs="Times New Roman"/>
        </w:rPr>
        <w:t xml:space="preserve"> учні не тільки назавжди присвятили себе мистецтву, але й зберегли вірність полум'яним настановам Учителя.</w:t>
      </w:r>
      <w:r w:rsidR="00831A6E">
        <w:rPr>
          <w:rFonts w:ascii="Times New Roman" w:hAnsi="Times New Roman" w:cs="Times New Roman"/>
          <w:lang w:val="uk-UA"/>
        </w:rPr>
        <w:t xml:space="preserve"> </w:t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E960B3" w:rsidRPr="00831A6E">
        <w:rPr>
          <w:rFonts w:ascii="Times New Roman" w:hAnsi="Times New Roman" w:cs="Times New Roman"/>
          <w:lang w:val="uk-UA"/>
        </w:rPr>
        <w:t>Прагнучи до вдосконалення майстерності, Бойчук перед п</w:t>
      </w:r>
      <w:r w:rsidR="003C6685" w:rsidRPr="00831A6E">
        <w:rPr>
          <w:rFonts w:ascii="Times New Roman" w:hAnsi="Times New Roman" w:cs="Times New Roman"/>
          <w:lang w:val="uk-UA"/>
        </w:rPr>
        <w:t>оверненням на Україну у серпні 1</w:t>
      </w:r>
      <w:r w:rsidR="00E960B3" w:rsidRPr="00831A6E">
        <w:rPr>
          <w:rFonts w:ascii="Times New Roman" w:hAnsi="Times New Roman" w:cs="Times New Roman"/>
          <w:lang w:val="uk-UA"/>
        </w:rPr>
        <w:t>910 р</w:t>
      </w:r>
      <w:r w:rsidR="00AA3286">
        <w:rPr>
          <w:rFonts w:ascii="Times New Roman" w:hAnsi="Times New Roman" w:cs="Times New Roman"/>
          <w:lang w:val="uk-UA"/>
        </w:rPr>
        <w:t>.</w:t>
      </w:r>
      <w:r w:rsidR="00E960B3" w:rsidRPr="00831A6E">
        <w:rPr>
          <w:rFonts w:ascii="Times New Roman" w:hAnsi="Times New Roman" w:cs="Times New Roman"/>
          <w:lang w:val="uk-UA"/>
        </w:rPr>
        <w:t xml:space="preserve"> ще раз</w:t>
      </w:r>
      <w:r w:rsidR="003A110A" w:rsidRPr="00831A6E">
        <w:rPr>
          <w:rFonts w:ascii="Times New Roman" w:hAnsi="Times New Roman" w:cs="Times New Roman"/>
          <w:lang w:val="uk-UA"/>
        </w:rPr>
        <w:t xml:space="preserve"> подорожує, разом з М.Касперовичем і С.Налепі</w:t>
      </w:r>
      <w:r w:rsidR="00E960B3" w:rsidRPr="00831A6E">
        <w:rPr>
          <w:rFonts w:ascii="Times New Roman" w:hAnsi="Times New Roman" w:cs="Times New Roman"/>
          <w:lang w:val="uk-UA"/>
        </w:rPr>
        <w:t>нсько</w:t>
      </w:r>
      <w:r w:rsidR="003A110A" w:rsidRPr="00831A6E">
        <w:rPr>
          <w:rFonts w:ascii="Times New Roman" w:hAnsi="Times New Roman" w:cs="Times New Roman"/>
          <w:lang w:val="uk-UA"/>
        </w:rPr>
        <w:t>ю по Італії - Флоренції, Равенні</w:t>
      </w:r>
      <w:r w:rsidR="00E960B3" w:rsidRPr="00831A6E">
        <w:rPr>
          <w:rFonts w:ascii="Times New Roman" w:hAnsi="Times New Roman" w:cs="Times New Roman"/>
          <w:lang w:val="uk-UA"/>
        </w:rPr>
        <w:t>, Венеції. Хвилюю</w:t>
      </w:r>
      <w:r w:rsidR="003A110A" w:rsidRPr="00831A6E">
        <w:rPr>
          <w:rFonts w:ascii="Times New Roman" w:hAnsi="Times New Roman" w:cs="Times New Roman"/>
          <w:lang w:val="uk-UA"/>
        </w:rPr>
        <w:softHyphen/>
        <w:t>чою була його чергова зустріч із «живими»</w:t>
      </w:r>
      <w:r w:rsidR="00E960B3" w:rsidRPr="00831A6E">
        <w:rPr>
          <w:rFonts w:ascii="Times New Roman" w:hAnsi="Times New Roman" w:cs="Times New Roman"/>
          <w:lang w:val="uk-UA"/>
        </w:rPr>
        <w:t>, побаченими в натурі фрес</w:t>
      </w:r>
      <w:r w:rsidR="00E960B3" w:rsidRPr="00831A6E">
        <w:rPr>
          <w:rFonts w:ascii="Times New Roman" w:hAnsi="Times New Roman" w:cs="Times New Roman"/>
          <w:lang w:val="uk-UA"/>
        </w:rPr>
        <w:softHyphen/>
        <w:t>ками обожню</w:t>
      </w:r>
      <w:r w:rsidR="003A110A" w:rsidRPr="00831A6E">
        <w:rPr>
          <w:rFonts w:ascii="Times New Roman" w:hAnsi="Times New Roman" w:cs="Times New Roman"/>
          <w:lang w:val="uk-UA"/>
        </w:rPr>
        <w:t>ваного Джотто, з творами Чимабує, і</w:t>
      </w:r>
      <w:r w:rsidR="00E960B3" w:rsidRPr="00831A6E">
        <w:rPr>
          <w:rFonts w:ascii="Times New Roman" w:hAnsi="Times New Roman" w:cs="Times New Roman"/>
          <w:lang w:val="uk-UA"/>
        </w:rPr>
        <w:t>ншими шедеврами прото</w:t>
      </w:r>
      <w:r w:rsidR="00E960B3" w:rsidRPr="00831A6E">
        <w:rPr>
          <w:rFonts w:ascii="Times New Roman" w:hAnsi="Times New Roman" w:cs="Times New Roman"/>
          <w:lang w:val="uk-UA"/>
        </w:rPr>
        <w:softHyphen/>
        <w:t xml:space="preserve">ренесансу, </w:t>
      </w:r>
      <w:r w:rsidR="003A110A" w:rsidRPr="00831A6E">
        <w:rPr>
          <w:rFonts w:ascii="Times New Roman" w:hAnsi="Times New Roman" w:cs="Times New Roman"/>
          <w:lang w:val="uk-UA"/>
        </w:rPr>
        <w:t>ранньовізантійського мистецтва і</w:t>
      </w:r>
      <w:r w:rsidR="00E960B3" w:rsidRPr="00831A6E">
        <w:rPr>
          <w:rFonts w:ascii="Times New Roman" w:hAnsi="Times New Roman" w:cs="Times New Roman"/>
          <w:lang w:val="uk-UA"/>
        </w:rPr>
        <w:t xml:space="preserve"> ще грунтовніше опановує техніку фрескового живопису.</w:t>
      </w:r>
      <w:r w:rsidR="003A110A" w:rsidRPr="00831A6E">
        <w:rPr>
          <w:rFonts w:ascii="Times New Roman" w:hAnsi="Times New Roman" w:cs="Times New Roman"/>
          <w:lang w:val="uk-UA"/>
        </w:rPr>
        <w:tab/>
      </w:r>
      <w:r w:rsidR="003A110A" w:rsidRPr="00831A6E">
        <w:rPr>
          <w:rFonts w:ascii="Times New Roman" w:hAnsi="Times New Roman" w:cs="Times New Roman"/>
          <w:lang w:val="uk-UA"/>
        </w:rPr>
        <w:tab/>
      </w:r>
      <w:r w:rsidR="003A110A" w:rsidRPr="00831A6E">
        <w:rPr>
          <w:rFonts w:ascii="Times New Roman" w:hAnsi="Times New Roman" w:cs="Times New Roman"/>
          <w:lang w:val="uk-UA"/>
        </w:rPr>
        <w:tab/>
      </w:r>
      <w:r w:rsidR="003C6685" w:rsidRPr="00831A6E">
        <w:rPr>
          <w:rFonts w:ascii="Times New Roman" w:hAnsi="Times New Roman" w:cs="Times New Roman"/>
          <w:lang w:val="uk-UA"/>
        </w:rPr>
        <w:tab/>
      </w:r>
      <w:r w:rsidR="003C6685" w:rsidRPr="00831A6E">
        <w:rPr>
          <w:rFonts w:ascii="Times New Roman" w:hAnsi="Times New Roman" w:cs="Times New Roman"/>
          <w:lang w:val="uk-UA"/>
        </w:rPr>
        <w:tab/>
      </w:r>
      <w:r w:rsidR="003C6685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AA3286">
        <w:rPr>
          <w:rFonts w:ascii="Times New Roman" w:hAnsi="Times New Roman" w:cs="Times New Roman"/>
        </w:rPr>
        <w:t>3. У вересні 1910 р</w:t>
      </w:r>
      <w:r w:rsidR="00AA3286">
        <w:rPr>
          <w:rFonts w:ascii="Times New Roman" w:hAnsi="Times New Roman" w:cs="Times New Roman"/>
          <w:lang w:val="uk-UA"/>
        </w:rPr>
        <w:t>.</w:t>
      </w:r>
      <w:r w:rsidR="003A110A" w:rsidRPr="00831A6E">
        <w:rPr>
          <w:rFonts w:ascii="Times New Roman" w:hAnsi="Times New Roman" w:cs="Times New Roman"/>
        </w:rPr>
        <w:t xml:space="preserve"> митець повертається до Львова </w:t>
      </w:r>
      <w:r w:rsidR="003A110A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 xml:space="preserve"> оселяєть</w:t>
      </w:r>
      <w:r w:rsidR="00E960B3" w:rsidRPr="00831A6E">
        <w:rPr>
          <w:rFonts w:ascii="Times New Roman" w:hAnsi="Times New Roman" w:cs="Times New Roman"/>
        </w:rPr>
        <w:softHyphen/>
        <w:t xml:space="preserve">ся в будинку НТШ у приміщенні підашшя на вулиці Чернецького, 26. Тепер ці кімнати капітально </w:t>
      </w:r>
      <w:r w:rsidR="00E960B3" w:rsidRPr="00831A6E">
        <w:rPr>
          <w:rFonts w:ascii="Times New Roman" w:hAnsi="Times New Roman" w:cs="Times New Roman"/>
        </w:rPr>
        <w:lastRenderedPageBreak/>
        <w:t>перебудовані під звичайне помешкання. Своє жит</w:t>
      </w:r>
      <w:r w:rsidR="00E960B3" w:rsidRPr="00831A6E">
        <w:rPr>
          <w:rFonts w:ascii="Times New Roman" w:hAnsi="Times New Roman" w:cs="Times New Roman"/>
        </w:rPr>
        <w:softHyphen/>
        <w:t>ло художник знову переобладнав під майстерню, яка залишалася за ним не менше як чотири роки.</w:t>
      </w:r>
      <w:r w:rsidR="003C6685" w:rsidRPr="00831A6E">
        <w:rPr>
          <w:rFonts w:ascii="Times New Roman" w:hAnsi="Times New Roman" w:cs="Times New Roman"/>
          <w:lang w:val="uk-UA"/>
        </w:rPr>
        <w:t xml:space="preserve">  </w:t>
      </w:r>
      <w:r w:rsidR="00AA3286">
        <w:rPr>
          <w:rFonts w:ascii="Times New Roman" w:hAnsi="Times New Roman" w:cs="Times New Roman"/>
          <w:lang w:val="uk-UA"/>
        </w:rPr>
        <w:tab/>
      </w:r>
      <w:r w:rsidR="00AA3286">
        <w:rPr>
          <w:rFonts w:ascii="Times New Roman" w:hAnsi="Times New Roman" w:cs="Times New Roman"/>
          <w:lang w:val="uk-UA"/>
        </w:rPr>
        <w:tab/>
      </w:r>
      <w:r w:rsidR="00AA3286">
        <w:rPr>
          <w:rFonts w:ascii="Times New Roman" w:hAnsi="Times New Roman" w:cs="Times New Roman"/>
          <w:lang w:val="uk-UA"/>
        </w:rPr>
        <w:tab/>
      </w:r>
      <w:r w:rsidR="003C6685" w:rsidRPr="00831A6E">
        <w:rPr>
          <w:rFonts w:ascii="Times New Roman" w:hAnsi="Times New Roman" w:cs="Times New Roman"/>
          <w:lang w:val="uk-UA"/>
        </w:rPr>
        <w:t xml:space="preserve"> </w:t>
      </w:r>
      <w:r w:rsidR="00831A6E">
        <w:rPr>
          <w:rFonts w:ascii="Times New Roman" w:hAnsi="Times New Roman" w:cs="Times New Roman"/>
          <w:lang w:val="uk-UA"/>
        </w:rPr>
        <w:tab/>
      </w:r>
      <w:r w:rsidR="0099674B" w:rsidRPr="00831A6E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28775" cy="3191510"/>
            <wp:effectExtent l="19050" t="0" r="9525" b="0"/>
            <wp:wrapSquare wrapText="bothSides"/>
            <wp:docPr id="3" name="Рисунок 0" descr="М.Бойчук_ Мати з хлопчи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.Бойчук_ Мати з хлопчиком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10A" w:rsidRPr="00831A6E">
        <w:rPr>
          <w:rFonts w:ascii="Times New Roman" w:hAnsi="Times New Roman" w:cs="Times New Roman"/>
          <w:lang w:val="uk-UA"/>
        </w:rPr>
        <w:t>З цієї</w:t>
      </w:r>
      <w:r w:rsidR="00E960B3" w:rsidRPr="00831A6E">
        <w:rPr>
          <w:rFonts w:ascii="Times New Roman" w:hAnsi="Times New Roman" w:cs="Times New Roman"/>
          <w:lang w:val="uk-UA"/>
        </w:rPr>
        <w:t xml:space="preserve"> львівської майс</w:t>
      </w:r>
      <w:r w:rsidR="00586862" w:rsidRPr="00831A6E">
        <w:rPr>
          <w:rFonts w:ascii="Times New Roman" w:hAnsi="Times New Roman" w:cs="Times New Roman"/>
          <w:lang w:val="uk-UA"/>
        </w:rPr>
        <w:t>терні походять понад 50 робіт (</w:t>
      </w:r>
      <w:r w:rsidR="003C6685" w:rsidRPr="00831A6E">
        <w:rPr>
          <w:rFonts w:ascii="Times New Roman" w:hAnsi="Times New Roman" w:cs="Times New Roman"/>
          <w:lang w:val="uk-UA"/>
        </w:rPr>
        <w:t>1910-191</w:t>
      </w:r>
      <w:r w:rsidR="00586862" w:rsidRPr="00831A6E">
        <w:rPr>
          <w:rFonts w:ascii="Times New Roman" w:hAnsi="Times New Roman" w:cs="Times New Roman"/>
          <w:lang w:val="uk-UA"/>
        </w:rPr>
        <w:t>3рр.)</w:t>
      </w:r>
      <w:r w:rsidR="00E960B3" w:rsidRPr="00831A6E">
        <w:rPr>
          <w:rFonts w:ascii="Times New Roman" w:hAnsi="Times New Roman" w:cs="Times New Roman"/>
          <w:lang w:val="uk-UA"/>
        </w:rPr>
        <w:t xml:space="preserve"> різних</w:t>
      </w:r>
      <w:r w:rsidR="003A110A" w:rsidRPr="00831A6E">
        <w:rPr>
          <w:rFonts w:ascii="Times New Roman" w:hAnsi="Times New Roman" w:cs="Times New Roman"/>
          <w:lang w:val="uk-UA"/>
        </w:rPr>
        <w:t xml:space="preserve"> жанрів Бой</w:t>
      </w:r>
      <w:r w:rsidR="003C6685" w:rsidRPr="00831A6E">
        <w:rPr>
          <w:rFonts w:ascii="Times New Roman" w:hAnsi="Times New Roman" w:cs="Times New Roman"/>
          <w:lang w:val="uk-UA"/>
        </w:rPr>
        <w:t>чука (</w:t>
      </w:r>
      <w:r w:rsidR="00E960B3" w:rsidRPr="00831A6E">
        <w:rPr>
          <w:rFonts w:ascii="Times New Roman" w:hAnsi="Times New Roman" w:cs="Times New Roman"/>
          <w:lang w:val="uk-UA"/>
        </w:rPr>
        <w:t>рисунки, графічні відбитки, акв</w:t>
      </w:r>
      <w:r w:rsidR="003C6685" w:rsidRPr="00831A6E">
        <w:rPr>
          <w:rFonts w:ascii="Times New Roman" w:hAnsi="Times New Roman" w:cs="Times New Roman"/>
          <w:lang w:val="uk-UA"/>
        </w:rPr>
        <w:t>арелі, станкові темпер</w:t>
      </w:r>
      <w:r w:rsidR="003C6685" w:rsidRPr="00831A6E">
        <w:rPr>
          <w:rFonts w:ascii="Times New Roman" w:hAnsi="Times New Roman" w:cs="Times New Roman"/>
          <w:lang w:val="uk-UA"/>
        </w:rPr>
        <w:softHyphen/>
        <w:t>ні твори)</w:t>
      </w:r>
      <w:r w:rsidR="00E960B3" w:rsidRPr="00831A6E">
        <w:rPr>
          <w:rFonts w:ascii="Times New Roman" w:hAnsi="Times New Roman" w:cs="Times New Roman"/>
          <w:lang w:val="uk-UA"/>
        </w:rPr>
        <w:t>. Найбільше вражають портрет Т.Шевченка виконаний олівцем, два М.Грушевського теж олівцем, серія рисунків з натури митрополита А.Шептиц</w:t>
      </w:r>
      <w:r w:rsidR="003A110A" w:rsidRPr="00831A6E">
        <w:rPr>
          <w:rFonts w:ascii="Times New Roman" w:hAnsi="Times New Roman" w:cs="Times New Roman"/>
          <w:lang w:val="uk-UA"/>
        </w:rPr>
        <w:t>ького, мальовані олією «Танець під деревом», «Орач», різнома</w:t>
      </w:r>
      <w:r w:rsidR="003A110A" w:rsidRPr="00831A6E">
        <w:rPr>
          <w:rFonts w:ascii="Times New Roman" w:hAnsi="Times New Roman" w:cs="Times New Roman"/>
          <w:lang w:val="uk-UA"/>
        </w:rPr>
        <w:softHyphen/>
        <w:t>нітні лики «Дівчат», «Жінок» та і</w:t>
      </w:r>
      <w:r w:rsidR="00E960B3" w:rsidRPr="00831A6E">
        <w:rPr>
          <w:rFonts w:ascii="Times New Roman" w:hAnsi="Times New Roman" w:cs="Times New Roman"/>
          <w:lang w:val="uk-UA"/>
        </w:rPr>
        <w:t xml:space="preserve">н.. </w:t>
      </w:r>
      <w:r w:rsidR="00E960B3" w:rsidRPr="00831A6E">
        <w:rPr>
          <w:rFonts w:ascii="Times New Roman" w:hAnsi="Times New Roman" w:cs="Times New Roman"/>
        </w:rPr>
        <w:t>Серед тогочасних перлин живописця особливо виділяється доск</w:t>
      </w:r>
      <w:r w:rsidR="003A110A" w:rsidRPr="00831A6E">
        <w:rPr>
          <w:rFonts w:ascii="Times New Roman" w:hAnsi="Times New Roman" w:cs="Times New Roman"/>
        </w:rPr>
        <w:t xml:space="preserve">оналістю символічна композиція </w:t>
      </w:r>
      <w:r w:rsidR="003A110A" w:rsidRPr="00831A6E">
        <w:rPr>
          <w:rFonts w:ascii="Times New Roman" w:hAnsi="Times New Roman" w:cs="Times New Roman"/>
          <w:lang w:val="uk-UA"/>
        </w:rPr>
        <w:t>«</w:t>
      </w:r>
      <w:r w:rsidR="003A110A" w:rsidRPr="00831A6E">
        <w:rPr>
          <w:rFonts w:ascii="Times New Roman" w:hAnsi="Times New Roman" w:cs="Times New Roman"/>
        </w:rPr>
        <w:t>Під яблунею</w:t>
      </w:r>
      <w:r w:rsidR="003A110A" w:rsidRPr="00831A6E">
        <w:rPr>
          <w:rFonts w:ascii="Times New Roman" w:hAnsi="Times New Roman" w:cs="Times New Roman"/>
          <w:lang w:val="uk-UA"/>
        </w:rPr>
        <w:t>»</w:t>
      </w:r>
      <w:r w:rsidR="003C6685" w:rsidRPr="00831A6E">
        <w:rPr>
          <w:rFonts w:ascii="Times New Roman" w:hAnsi="Times New Roman" w:cs="Times New Roman"/>
        </w:rPr>
        <w:t xml:space="preserve"> </w:t>
      </w:r>
      <w:r w:rsidR="003C6685" w:rsidRPr="00831A6E">
        <w:rPr>
          <w:rFonts w:ascii="Times New Roman" w:hAnsi="Times New Roman" w:cs="Times New Roman"/>
          <w:lang w:val="uk-UA"/>
        </w:rPr>
        <w:t>(</w:t>
      </w:r>
      <w:r w:rsidR="00E960B3" w:rsidRPr="00831A6E">
        <w:rPr>
          <w:rFonts w:ascii="Times New Roman" w:hAnsi="Times New Roman" w:cs="Times New Roman"/>
        </w:rPr>
        <w:t>19</w:t>
      </w:r>
      <w:r w:rsidR="003C6685" w:rsidRPr="00831A6E">
        <w:rPr>
          <w:rFonts w:ascii="Times New Roman" w:hAnsi="Times New Roman" w:cs="Times New Roman"/>
        </w:rPr>
        <w:t>12 ? р.</w:t>
      </w:r>
      <w:r w:rsidR="003C6685" w:rsidRPr="00831A6E">
        <w:rPr>
          <w:rFonts w:ascii="Times New Roman" w:hAnsi="Times New Roman" w:cs="Times New Roman"/>
          <w:lang w:val="uk-UA"/>
        </w:rPr>
        <w:t>)</w:t>
      </w:r>
      <w:r w:rsidR="003A110A" w:rsidRPr="00831A6E">
        <w:rPr>
          <w:rFonts w:ascii="Times New Roman" w:hAnsi="Times New Roman" w:cs="Times New Roman"/>
        </w:rPr>
        <w:t xml:space="preserve">. Фактично, це сучасна </w:t>
      </w:r>
      <w:r w:rsidR="003A110A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 xml:space="preserve">кона, мальована темперою по </w:t>
      </w:r>
      <w:r w:rsidR="006B5999">
        <w:rPr>
          <w:rFonts w:ascii="Times New Roman" w:hAnsi="Times New Roman" w:cs="Times New Roman"/>
          <w:noProof/>
        </w:rPr>
        <w:pict>
          <v:shape id="_x0000_s1028" type="#_x0000_t202" style="position:absolute;left:0;text-align:left;margin-left:-96.3pt;margin-top:235.05pt;width:87pt;height:18pt;z-index:251668480;mso-position-horizontal-relative:text;mso-position-vertical-relative:text" filled="f" stroked="f">
            <v:textbox>
              <w:txbxContent>
                <w:p w:rsidR="00605C1C" w:rsidRPr="00605C1C" w:rsidRDefault="00605C1C">
                  <w:pPr>
                    <w:rPr>
                      <w:rFonts w:ascii="Times New Roman" w:hAnsi="Times New Roman" w:cs="Times New Roman"/>
                      <w:color w:val="C0504D" w:themeColor="accent2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C0504D" w:themeColor="accent2"/>
                      <w:sz w:val="22"/>
                      <w:szCs w:val="22"/>
                      <w:lang w:val="uk-UA"/>
                    </w:rPr>
                    <w:t>«Під яблунею»</w:t>
                  </w:r>
                </w:p>
              </w:txbxContent>
            </v:textbox>
          </v:shape>
        </w:pict>
      </w:r>
      <w:r w:rsidR="00E960B3" w:rsidRPr="00831A6E">
        <w:rPr>
          <w:rFonts w:ascii="Times New Roman" w:hAnsi="Times New Roman" w:cs="Times New Roman"/>
        </w:rPr>
        <w:t>золоту на дошці, в якій яблуня обт</w:t>
      </w:r>
      <w:r w:rsidR="003A110A" w:rsidRPr="00831A6E">
        <w:rPr>
          <w:rFonts w:ascii="Times New Roman" w:hAnsi="Times New Roman" w:cs="Times New Roman"/>
        </w:rPr>
        <w:t>яжена плодами, є деревом життя,</w:t>
      </w:r>
      <w:r w:rsidR="003A110A" w:rsidRPr="00831A6E">
        <w:rPr>
          <w:rFonts w:ascii="Times New Roman" w:hAnsi="Times New Roman" w:cs="Times New Roman"/>
          <w:lang w:val="uk-UA"/>
        </w:rPr>
        <w:t xml:space="preserve"> «</w:t>
      </w:r>
      <w:r w:rsidR="00E960B3" w:rsidRPr="00831A6E">
        <w:rPr>
          <w:rFonts w:ascii="Times New Roman" w:hAnsi="Times New Roman" w:cs="Times New Roman"/>
        </w:rPr>
        <w:t>Сад</w:t>
      </w:r>
      <w:r w:rsidR="003A110A" w:rsidRPr="00831A6E">
        <w:rPr>
          <w:rFonts w:ascii="Times New Roman" w:hAnsi="Times New Roman" w:cs="Times New Roman"/>
          <w:lang w:val="uk-UA"/>
        </w:rPr>
        <w:t>»</w:t>
      </w:r>
      <w:r w:rsidR="00E960B3" w:rsidRPr="00831A6E">
        <w:rPr>
          <w:rFonts w:ascii="Times New Roman" w:hAnsi="Times New Roman" w:cs="Times New Roman"/>
        </w:rPr>
        <w:t>- все</w:t>
      </w:r>
      <w:r w:rsidR="00E960B3" w:rsidRPr="00831A6E">
        <w:rPr>
          <w:rFonts w:ascii="Times New Roman" w:hAnsi="Times New Roman" w:cs="Times New Roman"/>
        </w:rPr>
        <w:softHyphen/>
        <w:t>ленським добром, де</w:t>
      </w:r>
      <w:r w:rsidR="003A110A" w:rsidRPr="00831A6E">
        <w:rPr>
          <w:rFonts w:ascii="Times New Roman" w:hAnsi="Times New Roman" w:cs="Times New Roman"/>
        </w:rPr>
        <w:t xml:space="preserve"> протікає споконвічний діалог ж</w:t>
      </w:r>
      <w:r w:rsidR="003A110A" w:rsidRPr="00831A6E">
        <w:rPr>
          <w:rFonts w:ascii="Times New Roman" w:hAnsi="Times New Roman" w:cs="Times New Roman"/>
          <w:lang w:val="uk-UA"/>
        </w:rPr>
        <w:t>і</w:t>
      </w:r>
      <w:r w:rsidR="003A110A" w:rsidRPr="00831A6E">
        <w:rPr>
          <w:rFonts w:ascii="Times New Roman" w:hAnsi="Times New Roman" w:cs="Times New Roman"/>
        </w:rPr>
        <w:t>нки-Матер</w:t>
      </w:r>
      <w:r w:rsidR="003A110A" w:rsidRPr="00831A6E">
        <w:rPr>
          <w:rFonts w:ascii="Times New Roman" w:hAnsi="Times New Roman" w:cs="Times New Roman"/>
          <w:lang w:val="uk-UA"/>
        </w:rPr>
        <w:t>і</w:t>
      </w:r>
      <w:r w:rsidR="003C6685" w:rsidRPr="00831A6E">
        <w:rPr>
          <w:rFonts w:ascii="Times New Roman" w:hAnsi="Times New Roman" w:cs="Times New Roman"/>
        </w:rPr>
        <w:t xml:space="preserve"> й муж</w:t>
      </w:r>
      <w:r w:rsidR="00E960B3" w:rsidRPr="00831A6E">
        <w:rPr>
          <w:rFonts w:ascii="Times New Roman" w:hAnsi="Times New Roman" w:cs="Times New Roman"/>
        </w:rPr>
        <w:t>чини-Сина - головні цінності людського буття за задумом художника. Згодо</w:t>
      </w:r>
      <w:r w:rsidR="003A110A" w:rsidRPr="00831A6E">
        <w:rPr>
          <w:rFonts w:ascii="Times New Roman" w:hAnsi="Times New Roman" w:cs="Times New Roman"/>
        </w:rPr>
        <w:t>м ця робота стала програмною дл</w:t>
      </w:r>
      <w:r w:rsidR="00E960B3" w:rsidRPr="00831A6E">
        <w:rPr>
          <w:rFonts w:ascii="Times New Roman" w:hAnsi="Times New Roman" w:cs="Times New Roman"/>
        </w:rPr>
        <w:t>я всіх бойчукістів, бо вона пере</w:t>
      </w:r>
      <w:r w:rsidR="00E960B3" w:rsidRPr="00831A6E">
        <w:rPr>
          <w:rFonts w:ascii="Times New Roman" w:hAnsi="Times New Roman" w:cs="Times New Roman"/>
        </w:rPr>
        <w:softHyphen/>
        <w:t>гукувалася з спорідненими поглядами їх духовного батька - Григорія Сково</w:t>
      </w:r>
      <w:r w:rsidR="003A110A" w:rsidRPr="00831A6E">
        <w:rPr>
          <w:rFonts w:ascii="Times New Roman" w:hAnsi="Times New Roman" w:cs="Times New Roman"/>
        </w:rPr>
        <w:t xml:space="preserve">роди про жертовну діяльність в </w:t>
      </w:r>
      <w:r w:rsidR="003A110A" w:rsidRPr="00831A6E">
        <w:rPr>
          <w:rFonts w:ascii="Times New Roman" w:hAnsi="Times New Roman" w:cs="Times New Roman"/>
          <w:lang w:val="uk-UA"/>
        </w:rPr>
        <w:t>і</w:t>
      </w:r>
      <w:r w:rsidR="003A110A" w:rsidRPr="00831A6E">
        <w:rPr>
          <w:rFonts w:ascii="Times New Roman" w:hAnsi="Times New Roman" w:cs="Times New Roman"/>
        </w:rPr>
        <w:t xml:space="preserve">м'я загального </w:t>
      </w:r>
      <w:r w:rsidR="003A110A" w:rsidRPr="00831A6E">
        <w:rPr>
          <w:rFonts w:ascii="Times New Roman" w:hAnsi="Times New Roman" w:cs="Times New Roman"/>
          <w:lang w:val="uk-UA"/>
        </w:rPr>
        <w:t>«</w:t>
      </w:r>
      <w:r w:rsidR="003A110A" w:rsidRPr="00831A6E">
        <w:rPr>
          <w:rFonts w:ascii="Times New Roman" w:hAnsi="Times New Roman" w:cs="Times New Roman"/>
        </w:rPr>
        <w:t>Саду добра</w:t>
      </w:r>
      <w:r w:rsidR="003A110A" w:rsidRPr="00831A6E">
        <w:rPr>
          <w:rFonts w:ascii="Times New Roman" w:hAnsi="Times New Roman" w:cs="Times New Roman"/>
          <w:lang w:val="uk-UA"/>
        </w:rPr>
        <w:t>»</w:t>
      </w:r>
      <w:r w:rsidR="00E960B3" w:rsidRPr="00831A6E">
        <w:rPr>
          <w:rFonts w:ascii="Times New Roman" w:hAnsi="Times New Roman" w:cs="Times New Roman"/>
        </w:rPr>
        <w:t>, закладеного в природі людини.</w:t>
      </w:r>
      <w:r w:rsidR="003C6685" w:rsidRPr="00831A6E">
        <w:rPr>
          <w:rFonts w:ascii="Times New Roman" w:hAnsi="Times New Roman" w:cs="Times New Roman"/>
          <w:lang w:val="uk-UA"/>
        </w:rPr>
        <w:t xml:space="preserve">  </w:t>
      </w:r>
      <w:r w:rsidR="00AA3286">
        <w:rPr>
          <w:rFonts w:ascii="Times New Roman" w:hAnsi="Times New Roman" w:cs="Times New Roman"/>
          <w:lang w:val="uk-UA"/>
        </w:rPr>
        <w:tab/>
      </w:r>
      <w:r w:rsidR="00AA3286">
        <w:rPr>
          <w:rFonts w:ascii="Times New Roman" w:hAnsi="Times New Roman" w:cs="Times New Roman"/>
          <w:lang w:val="uk-UA"/>
        </w:rPr>
        <w:tab/>
      </w:r>
      <w:r w:rsidR="00E960B3" w:rsidRPr="00831A6E">
        <w:rPr>
          <w:rFonts w:ascii="Times New Roman" w:hAnsi="Times New Roman" w:cs="Times New Roman"/>
        </w:rPr>
        <w:t>Тут же</w:t>
      </w:r>
      <w:r w:rsidR="003A110A" w:rsidRPr="00831A6E">
        <w:rPr>
          <w:rFonts w:ascii="Times New Roman" w:hAnsi="Times New Roman" w:cs="Times New Roman"/>
        </w:rPr>
        <w:t xml:space="preserve"> у майстерні він написав кращу </w:t>
      </w:r>
      <w:r w:rsidR="003A110A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>з своїх літературних п</w:t>
      </w:r>
      <w:r w:rsidR="00E27BCB">
        <w:rPr>
          <w:rFonts w:ascii="Times New Roman" w:hAnsi="Times New Roman" w:cs="Times New Roman"/>
        </w:rPr>
        <w:t>раць-</w:t>
      </w:r>
      <w:r w:rsidR="003A110A" w:rsidRPr="00831A6E">
        <w:rPr>
          <w:rFonts w:ascii="Times New Roman" w:hAnsi="Times New Roman" w:cs="Times New Roman"/>
        </w:rPr>
        <w:t xml:space="preserve">рецензію </w:t>
      </w:r>
      <w:r w:rsidR="003A110A" w:rsidRPr="00831A6E">
        <w:rPr>
          <w:rFonts w:ascii="Times New Roman" w:hAnsi="Times New Roman" w:cs="Times New Roman"/>
          <w:lang w:val="uk-UA"/>
        </w:rPr>
        <w:t>«</w:t>
      </w:r>
      <w:r w:rsidR="00E960B3" w:rsidRPr="00831A6E">
        <w:rPr>
          <w:rFonts w:ascii="Times New Roman" w:hAnsi="Times New Roman" w:cs="Times New Roman"/>
        </w:rPr>
        <w:t>З нагоди коломийсь</w:t>
      </w:r>
      <w:r w:rsidR="00F21A53" w:rsidRPr="00831A6E">
        <w:rPr>
          <w:rFonts w:ascii="Times New Roman" w:hAnsi="Times New Roman" w:cs="Times New Roman"/>
        </w:rPr>
        <w:t>кої вистави домашнього промислу</w:t>
      </w:r>
      <w:r w:rsidR="00F21A53" w:rsidRPr="00831A6E">
        <w:rPr>
          <w:rFonts w:ascii="Times New Roman" w:hAnsi="Times New Roman" w:cs="Times New Roman"/>
          <w:lang w:val="uk-UA"/>
        </w:rPr>
        <w:t>»</w:t>
      </w:r>
      <w:r w:rsidR="003C6685" w:rsidRPr="00831A6E">
        <w:rPr>
          <w:rFonts w:ascii="Times New Roman" w:hAnsi="Times New Roman" w:cs="Times New Roman"/>
        </w:rPr>
        <w:t xml:space="preserve"> </w:t>
      </w:r>
      <w:r w:rsidR="003C6685" w:rsidRPr="00831A6E">
        <w:rPr>
          <w:rFonts w:ascii="Times New Roman" w:hAnsi="Times New Roman" w:cs="Times New Roman"/>
          <w:lang w:val="uk-UA"/>
        </w:rPr>
        <w:t>1</w:t>
      </w:r>
      <w:r w:rsidR="00E960B3" w:rsidRPr="00831A6E">
        <w:rPr>
          <w:rFonts w:ascii="Times New Roman" w:hAnsi="Times New Roman" w:cs="Times New Roman"/>
        </w:rPr>
        <w:t>912 р., в якій відбилася вся його найглибша любов до народного українського мис</w:t>
      </w:r>
      <w:r w:rsidR="00F21A53" w:rsidRPr="00831A6E">
        <w:rPr>
          <w:rFonts w:ascii="Times New Roman" w:hAnsi="Times New Roman" w:cs="Times New Roman"/>
        </w:rPr>
        <w:t xml:space="preserve">тецтва. Актуальним залишається </w:t>
      </w:r>
      <w:r w:rsidR="00F21A53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 xml:space="preserve"> зроблений митцем висновок про збе</w:t>
      </w:r>
      <w:r w:rsidR="00E960B3" w:rsidRPr="00831A6E">
        <w:rPr>
          <w:rFonts w:ascii="Times New Roman" w:hAnsi="Times New Roman" w:cs="Times New Roman"/>
        </w:rPr>
        <w:softHyphen/>
        <w:t>реження традицій гончарства, різьби по дереву, килимарства лише в се</w:t>
      </w:r>
      <w:r w:rsidR="00E960B3" w:rsidRPr="00831A6E">
        <w:rPr>
          <w:rFonts w:ascii="Times New Roman" w:hAnsi="Times New Roman" w:cs="Times New Roman"/>
        </w:rPr>
        <w:softHyphen/>
        <w:t>редов</w:t>
      </w:r>
      <w:r w:rsidR="00F21A53" w:rsidRPr="00831A6E">
        <w:rPr>
          <w:rFonts w:ascii="Times New Roman" w:hAnsi="Times New Roman" w:cs="Times New Roman"/>
        </w:rPr>
        <w:t>ищі народу та з болем константу</w:t>
      </w:r>
      <w:r w:rsidR="00F21A53" w:rsidRPr="00831A6E">
        <w:rPr>
          <w:rFonts w:ascii="Times New Roman" w:hAnsi="Times New Roman" w:cs="Times New Roman"/>
          <w:lang w:val="uk-UA"/>
        </w:rPr>
        <w:t>є</w:t>
      </w:r>
      <w:r w:rsidR="00E960B3" w:rsidRPr="00831A6E">
        <w:rPr>
          <w:rFonts w:ascii="Times New Roman" w:hAnsi="Times New Roman" w:cs="Times New Roman"/>
        </w:rPr>
        <w:t xml:space="preserve"> наростаючий процес постійної їх втрати сучасними професійними майстрами. Але в</w:t>
      </w:r>
      <w:r w:rsidR="00F21A53" w:rsidRPr="00831A6E">
        <w:rPr>
          <w:rFonts w:ascii="Times New Roman" w:hAnsi="Times New Roman" w:cs="Times New Roman"/>
          <w:lang w:val="uk-UA"/>
        </w:rPr>
        <w:t xml:space="preserve"> </w:t>
      </w:r>
      <w:r w:rsidR="00E960B3" w:rsidRPr="00831A6E">
        <w:rPr>
          <w:rStyle w:val="TimesNewRoman135pt0pt0"/>
          <w:rFonts w:eastAsia="Consolas"/>
          <w:sz w:val="28"/>
          <w:szCs w:val="28"/>
        </w:rPr>
        <w:t xml:space="preserve"> </w:t>
      </w:r>
      <w:r w:rsidR="00F21A53" w:rsidRPr="00E27BCB">
        <w:rPr>
          <w:rStyle w:val="TimesNewRoman135pt0pt0"/>
          <w:rFonts w:eastAsia="Consolas"/>
          <w:sz w:val="24"/>
          <w:szCs w:val="24"/>
          <w:lang w:val="uk-UA"/>
        </w:rPr>
        <w:t>кінці</w:t>
      </w:r>
      <w:r w:rsidR="00E960B3" w:rsidRPr="00831A6E">
        <w:rPr>
          <w:rFonts w:ascii="Times New Roman" w:hAnsi="Times New Roman" w:cs="Times New Roman"/>
        </w:rPr>
        <w:t xml:space="preserve"> своєї статті Миха</w:t>
      </w:r>
      <w:r w:rsidR="00F21A53" w:rsidRPr="00831A6E">
        <w:rPr>
          <w:rFonts w:ascii="Times New Roman" w:hAnsi="Times New Roman" w:cs="Times New Roman"/>
        </w:rPr>
        <w:t xml:space="preserve">йло Львович пророче стверджує: </w:t>
      </w:r>
      <w:r w:rsidR="00F21A53" w:rsidRPr="00831A6E">
        <w:rPr>
          <w:rFonts w:ascii="Times New Roman" w:hAnsi="Times New Roman" w:cs="Times New Roman"/>
          <w:lang w:val="uk-UA"/>
        </w:rPr>
        <w:t>«</w:t>
      </w:r>
      <w:r w:rsidR="00E960B3" w:rsidRPr="00831A6E">
        <w:rPr>
          <w:rFonts w:ascii="Times New Roman" w:hAnsi="Times New Roman" w:cs="Times New Roman"/>
        </w:rPr>
        <w:t>Не треба думати, що назавжди про</w:t>
      </w:r>
      <w:r w:rsidR="00E960B3" w:rsidRPr="00831A6E">
        <w:rPr>
          <w:rFonts w:ascii="Times New Roman" w:hAnsi="Times New Roman" w:cs="Times New Roman"/>
        </w:rPr>
        <w:softHyphen/>
        <w:t>паде наше багацтво вікових здобитків у всіх відногах штуки. Але щоб пере</w:t>
      </w:r>
      <w:r w:rsidR="00F21A53" w:rsidRPr="00831A6E">
        <w:rPr>
          <w:rFonts w:ascii="Times New Roman" w:hAnsi="Times New Roman" w:cs="Times New Roman"/>
        </w:rPr>
        <w:t xml:space="preserve">годуватися через зиму занепаду </w:t>
      </w:r>
      <w:r w:rsidR="00F21A53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 xml:space="preserve"> тяжкий передновок, ми повинні позбирати остатки </w:t>
      </w:r>
      <w:r w:rsidR="00F21A53" w:rsidRPr="00831A6E">
        <w:rPr>
          <w:rFonts w:ascii="Times New Roman" w:hAnsi="Times New Roman" w:cs="Times New Roman"/>
        </w:rPr>
        <w:t>хліба, заки їх знайти можна ...</w:t>
      </w:r>
      <w:r w:rsidR="00F21A53" w:rsidRPr="00831A6E">
        <w:rPr>
          <w:rFonts w:ascii="Times New Roman" w:hAnsi="Times New Roman" w:cs="Times New Roman"/>
          <w:lang w:val="uk-UA"/>
        </w:rPr>
        <w:t>»</w:t>
      </w:r>
      <w:r w:rsidR="00E960B3" w:rsidRPr="00831A6E">
        <w:rPr>
          <w:rFonts w:ascii="Times New Roman" w:hAnsi="Times New Roman" w:cs="Times New Roman"/>
        </w:rPr>
        <w:t>.</w:t>
      </w:r>
      <w:r w:rsidR="00586862" w:rsidRPr="00831A6E">
        <w:rPr>
          <w:rFonts w:ascii="Times New Roman" w:hAnsi="Times New Roman" w:cs="Times New Roman"/>
          <w:lang w:val="uk-UA"/>
        </w:rPr>
        <w:t xml:space="preserve">  </w:t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C54610" w:rsidRP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E960B3" w:rsidRPr="00831A6E">
        <w:rPr>
          <w:rFonts w:ascii="Times New Roman" w:hAnsi="Times New Roman" w:cs="Times New Roman"/>
        </w:rPr>
        <w:t>У Львові зрілий митець майже одразу став працюват</w:t>
      </w:r>
      <w:r w:rsidR="00F21A53" w:rsidRPr="00831A6E">
        <w:rPr>
          <w:rFonts w:ascii="Times New Roman" w:hAnsi="Times New Roman" w:cs="Times New Roman"/>
        </w:rPr>
        <w:t>и у заснованому 1905 р</w:t>
      </w:r>
      <w:r w:rsidR="00E27BCB">
        <w:rPr>
          <w:rFonts w:ascii="Times New Roman" w:hAnsi="Times New Roman" w:cs="Times New Roman"/>
          <w:lang w:val="uk-UA"/>
        </w:rPr>
        <w:t>.</w:t>
      </w:r>
      <w:r w:rsidR="00F21A53" w:rsidRPr="00831A6E">
        <w:rPr>
          <w:rFonts w:ascii="Times New Roman" w:hAnsi="Times New Roman" w:cs="Times New Roman"/>
        </w:rPr>
        <w:t xml:space="preserve"> Андре</w:t>
      </w:r>
      <w:r w:rsidR="00F21A53" w:rsidRPr="00831A6E">
        <w:rPr>
          <w:rFonts w:ascii="Times New Roman" w:hAnsi="Times New Roman" w:cs="Times New Roman"/>
          <w:lang w:val="uk-UA"/>
        </w:rPr>
        <w:t>є</w:t>
      </w:r>
      <w:r w:rsidR="00E960B3" w:rsidRPr="00831A6E">
        <w:rPr>
          <w:rFonts w:ascii="Times New Roman" w:hAnsi="Times New Roman" w:cs="Times New Roman"/>
        </w:rPr>
        <w:t>м Шептицьким</w:t>
      </w:r>
      <w:r w:rsidR="00F21A53" w:rsidRPr="00831A6E">
        <w:rPr>
          <w:rFonts w:ascii="Times New Roman" w:hAnsi="Times New Roman" w:cs="Times New Roman"/>
        </w:rPr>
        <w:t xml:space="preserve"> Національному музеї</w:t>
      </w:r>
      <w:r w:rsidR="00F21A53" w:rsidRPr="00831A6E">
        <w:rPr>
          <w:rFonts w:ascii="Times New Roman" w:hAnsi="Times New Roman" w:cs="Times New Roman"/>
          <w:lang w:val="uk-UA"/>
        </w:rPr>
        <w:t>.</w:t>
      </w:r>
      <w:r w:rsidR="00F21A53" w:rsidRPr="00831A6E">
        <w:rPr>
          <w:rFonts w:ascii="Times New Roman" w:hAnsi="Times New Roman" w:cs="Times New Roman"/>
        </w:rPr>
        <w:t xml:space="preserve"> </w:t>
      </w:r>
      <w:r w:rsidR="00F21A53" w:rsidRPr="00831A6E">
        <w:rPr>
          <w:rFonts w:ascii="Times New Roman" w:hAnsi="Times New Roman" w:cs="Times New Roman"/>
          <w:lang w:val="uk-UA"/>
        </w:rPr>
        <w:t>Ту</w:t>
      </w:r>
      <w:r w:rsidR="00F21A53" w:rsidRPr="00831A6E">
        <w:rPr>
          <w:rFonts w:ascii="Times New Roman" w:hAnsi="Times New Roman" w:cs="Times New Roman"/>
        </w:rPr>
        <w:t xml:space="preserve">т він реставрує старі галицькі </w:t>
      </w:r>
      <w:r w:rsidR="00F21A53" w:rsidRPr="00831A6E">
        <w:rPr>
          <w:rFonts w:ascii="Times New Roman" w:hAnsi="Times New Roman" w:cs="Times New Roman"/>
          <w:lang w:val="uk-UA"/>
        </w:rPr>
        <w:t>і</w:t>
      </w:r>
      <w:r w:rsidR="00F21A53" w:rsidRPr="00831A6E">
        <w:rPr>
          <w:rFonts w:ascii="Times New Roman" w:hAnsi="Times New Roman" w:cs="Times New Roman"/>
        </w:rPr>
        <w:t>кони Х</w:t>
      </w:r>
      <w:r w:rsidR="00F21A53" w:rsidRPr="00831A6E">
        <w:rPr>
          <w:rFonts w:ascii="Times New Roman" w:hAnsi="Times New Roman" w:cs="Times New Roman"/>
          <w:lang w:val="en-US"/>
        </w:rPr>
        <w:t>V</w:t>
      </w:r>
      <w:r w:rsidR="00F21A53" w:rsidRPr="00831A6E">
        <w:rPr>
          <w:rFonts w:ascii="Times New Roman" w:hAnsi="Times New Roman" w:cs="Times New Roman"/>
        </w:rPr>
        <w:t>, Х</w:t>
      </w:r>
      <w:r w:rsidR="00F21A53" w:rsidRPr="00831A6E">
        <w:rPr>
          <w:rFonts w:ascii="Times New Roman" w:hAnsi="Times New Roman" w:cs="Times New Roman"/>
          <w:lang w:val="en-US"/>
        </w:rPr>
        <w:t>V</w:t>
      </w:r>
      <w:r w:rsidR="00E960B3" w:rsidRPr="00831A6E">
        <w:rPr>
          <w:rFonts w:ascii="Times New Roman" w:hAnsi="Times New Roman" w:cs="Times New Roman"/>
        </w:rPr>
        <w:t>І ст., виконує мозаїчну таблицю з</w:t>
      </w:r>
      <w:r w:rsidR="00F21A53" w:rsidRPr="00831A6E">
        <w:rPr>
          <w:rFonts w:ascii="Times New Roman" w:hAnsi="Times New Roman" w:cs="Times New Roman"/>
        </w:rPr>
        <w:t xml:space="preserve"> назвою для музею, удосконалює </w:t>
      </w:r>
      <w:r w:rsidR="00F21A53" w:rsidRPr="00831A6E">
        <w:rPr>
          <w:rFonts w:ascii="Times New Roman" w:hAnsi="Times New Roman" w:cs="Times New Roman"/>
          <w:lang w:val="uk-UA"/>
        </w:rPr>
        <w:t>с</w:t>
      </w:r>
      <w:r w:rsidR="00E960B3" w:rsidRPr="00831A6E">
        <w:rPr>
          <w:rFonts w:ascii="Times New Roman" w:hAnsi="Times New Roman" w:cs="Times New Roman"/>
        </w:rPr>
        <w:t>вою майстер</w:t>
      </w:r>
      <w:r w:rsidR="00F21A53" w:rsidRPr="00831A6E">
        <w:rPr>
          <w:rFonts w:ascii="Times New Roman" w:hAnsi="Times New Roman" w:cs="Times New Roman"/>
        </w:rPr>
        <w:t xml:space="preserve">ність живописця, створює школу </w:t>
      </w:r>
      <w:r w:rsidR="00F21A53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>дейних послідовників, яка проіснувала до І914 року. Наш земляк ще тісніше в цей період співпрацює з митрополитом, який залишається його єдиним меценатом. На замовлення Кир Андрея художник виконує ро</w:t>
      </w:r>
      <w:r w:rsidR="003C6685" w:rsidRPr="00831A6E">
        <w:rPr>
          <w:rFonts w:ascii="Times New Roman" w:hAnsi="Times New Roman" w:cs="Times New Roman"/>
        </w:rPr>
        <w:t xml:space="preserve">зписи каплиці Дяківської бурси </w:t>
      </w:r>
      <w:r w:rsidR="003C6685" w:rsidRPr="00831A6E">
        <w:rPr>
          <w:rFonts w:ascii="Times New Roman" w:hAnsi="Times New Roman" w:cs="Times New Roman"/>
          <w:lang w:val="uk-UA"/>
        </w:rPr>
        <w:t xml:space="preserve"> (</w:t>
      </w:r>
      <w:r w:rsidR="00E960B3" w:rsidRPr="00831A6E">
        <w:rPr>
          <w:rFonts w:ascii="Times New Roman" w:hAnsi="Times New Roman" w:cs="Times New Roman"/>
        </w:rPr>
        <w:t>не зберегла</w:t>
      </w:r>
      <w:r w:rsidR="003C6685" w:rsidRPr="00831A6E">
        <w:rPr>
          <w:rFonts w:ascii="Times New Roman" w:hAnsi="Times New Roman" w:cs="Times New Roman"/>
        </w:rPr>
        <w:t>ся</w:t>
      </w:r>
      <w:r w:rsidR="003C6685" w:rsidRPr="00831A6E">
        <w:rPr>
          <w:rFonts w:ascii="Times New Roman" w:hAnsi="Times New Roman" w:cs="Times New Roman"/>
          <w:lang w:val="uk-UA"/>
        </w:rPr>
        <w:t>)</w:t>
      </w:r>
      <w:r w:rsidR="00E960B3" w:rsidRPr="00831A6E">
        <w:rPr>
          <w:rFonts w:ascii="Times New Roman" w:hAnsi="Times New Roman" w:cs="Times New Roman"/>
        </w:rPr>
        <w:t>, бере участь у реставрації Собору Святого Юра у Львові, розписує церкву монастиря отців Василіян</w:t>
      </w:r>
      <w:r w:rsidR="00F21A53" w:rsidRPr="00831A6E">
        <w:rPr>
          <w:rFonts w:ascii="Times New Roman" w:hAnsi="Times New Roman" w:cs="Times New Roman"/>
        </w:rPr>
        <w:t xml:space="preserve"> с.</w:t>
      </w:r>
      <w:r w:rsidR="003160D0" w:rsidRPr="00831A6E">
        <w:rPr>
          <w:rFonts w:ascii="Times New Roman" w:hAnsi="Times New Roman" w:cs="Times New Roman"/>
          <w:lang w:val="uk-UA"/>
        </w:rPr>
        <w:t xml:space="preserve"> </w:t>
      </w:r>
      <w:r w:rsidR="00F21A53" w:rsidRPr="00831A6E">
        <w:rPr>
          <w:rFonts w:ascii="Times New Roman" w:hAnsi="Times New Roman" w:cs="Times New Roman"/>
        </w:rPr>
        <w:t xml:space="preserve">Словіта, створює композицію </w:t>
      </w:r>
      <w:r w:rsidR="00F21A53" w:rsidRPr="00831A6E">
        <w:rPr>
          <w:rFonts w:ascii="Times New Roman" w:hAnsi="Times New Roman" w:cs="Times New Roman"/>
          <w:lang w:val="uk-UA"/>
        </w:rPr>
        <w:t>«</w:t>
      </w:r>
      <w:r w:rsidR="00F21A53" w:rsidRPr="00831A6E">
        <w:rPr>
          <w:rFonts w:ascii="Times New Roman" w:hAnsi="Times New Roman" w:cs="Times New Roman"/>
        </w:rPr>
        <w:t>Таємна вечеря</w:t>
      </w:r>
      <w:r w:rsidR="00F21A53" w:rsidRPr="00831A6E">
        <w:rPr>
          <w:rFonts w:ascii="Times New Roman" w:hAnsi="Times New Roman" w:cs="Times New Roman"/>
          <w:lang w:val="uk-UA"/>
        </w:rPr>
        <w:t>»</w:t>
      </w:r>
      <w:r w:rsidR="00F21A53" w:rsidRPr="00831A6E">
        <w:rPr>
          <w:rFonts w:ascii="Times New Roman" w:hAnsi="Times New Roman" w:cs="Times New Roman"/>
        </w:rPr>
        <w:t xml:space="preserve">, </w:t>
      </w:r>
      <w:r w:rsidR="00F21A53" w:rsidRPr="00831A6E">
        <w:rPr>
          <w:rFonts w:ascii="Times New Roman" w:hAnsi="Times New Roman" w:cs="Times New Roman"/>
          <w:lang w:val="uk-UA"/>
        </w:rPr>
        <w:t>і</w:t>
      </w:r>
      <w:r w:rsidR="00F21A53" w:rsidRPr="00831A6E">
        <w:rPr>
          <w:rFonts w:ascii="Times New Roman" w:hAnsi="Times New Roman" w:cs="Times New Roman"/>
        </w:rPr>
        <w:t xml:space="preserve">кону </w:t>
      </w:r>
      <w:r w:rsidR="00F21A53" w:rsidRPr="00831A6E">
        <w:rPr>
          <w:rFonts w:ascii="Times New Roman" w:hAnsi="Times New Roman" w:cs="Times New Roman"/>
          <w:lang w:val="uk-UA"/>
        </w:rPr>
        <w:t>«</w:t>
      </w:r>
      <w:r w:rsidR="00F21A53" w:rsidRPr="00831A6E">
        <w:rPr>
          <w:rFonts w:ascii="Times New Roman" w:hAnsi="Times New Roman" w:cs="Times New Roman"/>
        </w:rPr>
        <w:t>Покрова Богоро</w:t>
      </w:r>
      <w:r w:rsidR="00F21A53" w:rsidRPr="00831A6E">
        <w:rPr>
          <w:rFonts w:ascii="Times New Roman" w:hAnsi="Times New Roman" w:cs="Times New Roman"/>
        </w:rPr>
        <w:softHyphen/>
        <w:t>диці</w:t>
      </w:r>
      <w:r w:rsidR="00F21A53" w:rsidRPr="00831A6E">
        <w:rPr>
          <w:rFonts w:ascii="Times New Roman" w:hAnsi="Times New Roman" w:cs="Times New Roman"/>
          <w:lang w:val="uk-UA"/>
        </w:rPr>
        <w:t>»</w:t>
      </w:r>
      <w:r w:rsidR="00E960B3" w:rsidRPr="00831A6E">
        <w:rPr>
          <w:rFonts w:ascii="Times New Roman" w:hAnsi="Times New Roman" w:cs="Times New Roman"/>
        </w:rPr>
        <w:t>, в якій зобразив свого покровителя митрополита Шептицького та автопортрет.</w:t>
      </w:r>
      <w:r w:rsidR="00C54610" w:rsidRPr="00831A6E">
        <w:rPr>
          <w:rFonts w:ascii="Times New Roman" w:hAnsi="Times New Roman" w:cs="Times New Roman"/>
          <w:lang w:val="uk-UA"/>
        </w:rPr>
        <w:t xml:space="preserve">  </w:t>
      </w:r>
      <w:r w:rsidR="00C54610" w:rsidRPr="00831A6E">
        <w:rPr>
          <w:rFonts w:ascii="Times New Roman" w:hAnsi="Times New Roman" w:cs="Times New Roman"/>
          <w:lang w:val="uk-UA"/>
        </w:rPr>
        <w:tab/>
      </w:r>
      <w:r w:rsidR="00C54610" w:rsidRPr="00831A6E">
        <w:rPr>
          <w:rFonts w:ascii="Times New Roman" w:hAnsi="Times New Roman" w:cs="Times New Roman"/>
          <w:lang w:val="uk-UA"/>
        </w:rPr>
        <w:tab/>
      </w:r>
      <w:r w:rsidR="00C54610" w:rsidRPr="00831A6E">
        <w:rPr>
          <w:rFonts w:ascii="Times New Roman" w:hAnsi="Times New Roman" w:cs="Times New Roman"/>
          <w:lang w:val="uk-UA"/>
        </w:rPr>
        <w:tab/>
      </w:r>
      <w:r w:rsidR="00C54610" w:rsidRPr="00831A6E">
        <w:rPr>
          <w:rFonts w:ascii="Times New Roman" w:hAnsi="Times New Roman" w:cs="Times New Roman"/>
          <w:lang w:val="uk-UA"/>
        </w:rPr>
        <w:tab/>
      </w:r>
      <w:r w:rsidR="00C54610" w:rsidRP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E960B3" w:rsidRPr="00831A6E">
        <w:rPr>
          <w:rFonts w:ascii="Times New Roman" w:hAnsi="Times New Roman" w:cs="Times New Roman"/>
          <w:lang w:val="uk-UA"/>
        </w:rPr>
        <w:t>Щоб заробити гро</w:t>
      </w:r>
      <w:r w:rsidR="003C6685" w:rsidRPr="00831A6E">
        <w:rPr>
          <w:rFonts w:ascii="Times New Roman" w:hAnsi="Times New Roman" w:cs="Times New Roman"/>
          <w:lang w:val="uk-UA"/>
        </w:rPr>
        <w:t>шей для більш масштабних робіт (</w:t>
      </w:r>
      <w:r w:rsidR="00E960B3" w:rsidRPr="00831A6E">
        <w:rPr>
          <w:rFonts w:ascii="Times New Roman" w:hAnsi="Times New Roman" w:cs="Times New Roman"/>
          <w:lang w:val="uk-UA"/>
        </w:rPr>
        <w:t>відомі три пер</w:t>
      </w:r>
      <w:r w:rsidR="00E960B3" w:rsidRPr="00831A6E">
        <w:rPr>
          <w:rFonts w:ascii="Times New Roman" w:hAnsi="Times New Roman" w:cs="Times New Roman"/>
          <w:lang w:val="uk-UA"/>
        </w:rPr>
        <w:softHyphen/>
        <w:t>вісні проекти поліхромій бані й стін великої спору</w:t>
      </w:r>
      <w:r w:rsidR="003C6685" w:rsidRPr="00831A6E">
        <w:rPr>
          <w:rFonts w:ascii="Times New Roman" w:hAnsi="Times New Roman" w:cs="Times New Roman"/>
          <w:lang w:val="uk-UA"/>
        </w:rPr>
        <w:t>ди)</w:t>
      </w:r>
      <w:r w:rsidR="00F21A53" w:rsidRPr="00831A6E">
        <w:rPr>
          <w:rFonts w:ascii="Times New Roman" w:hAnsi="Times New Roman" w:cs="Times New Roman"/>
          <w:lang w:val="uk-UA"/>
        </w:rPr>
        <w:t>, Бойчук у 1912 р</w:t>
      </w:r>
      <w:r w:rsidR="00E27BCB">
        <w:rPr>
          <w:rFonts w:ascii="Times New Roman" w:hAnsi="Times New Roman" w:cs="Times New Roman"/>
          <w:lang w:val="uk-UA"/>
        </w:rPr>
        <w:t>.</w:t>
      </w:r>
      <w:r w:rsidR="00F21A53" w:rsidRPr="00831A6E">
        <w:rPr>
          <w:rFonts w:ascii="Times New Roman" w:hAnsi="Times New Roman" w:cs="Times New Roman"/>
          <w:lang w:val="uk-UA"/>
        </w:rPr>
        <w:t xml:space="preserve"> виїзджає</w:t>
      </w:r>
      <w:r w:rsidR="003C6685" w:rsidRPr="00831A6E">
        <w:rPr>
          <w:rFonts w:ascii="Times New Roman" w:hAnsi="Times New Roman" w:cs="Times New Roman"/>
          <w:lang w:val="uk-UA"/>
        </w:rPr>
        <w:t xml:space="preserve"> до Ярослава (нині територія Польщі) </w:t>
      </w:r>
      <w:r w:rsidR="00E960B3" w:rsidRPr="00831A6E">
        <w:rPr>
          <w:rFonts w:ascii="Times New Roman" w:hAnsi="Times New Roman" w:cs="Times New Roman"/>
          <w:lang w:val="uk-UA"/>
        </w:rPr>
        <w:t>розмальовувати у</w:t>
      </w:r>
      <w:r w:rsidR="00F21A53" w:rsidRPr="00831A6E">
        <w:rPr>
          <w:rFonts w:ascii="Times New Roman" w:hAnsi="Times New Roman" w:cs="Times New Roman"/>
          <w:lang w:val="uk-UA"/>
        </w:rPr>
        <w:t>країнську церкву Преображення Х</w:t>
      </w:r>
      <w:r w:rsidR="00F21A53" w:rsidRPr="00831A6E">
        <w:rPr>
          <w:rFonts w:ascii="Times New Roman" w:hAnsi="Times New Roman" w:cs="Times New Roman"/>
          <w:lang w:val="en-US"/>
        </w:rPr>
        <w:t>V</w:t>
      </w:r>
      <w:r w:rsidR="00F21A53" w:rsidRPr="00831A6E">
        <w:rPr>
          <w:rFonts w:ascii="Times New Roman" w:hAnsi="Times New Roman" w:cs="Times New Roman"/>
          <w:lang w:val="uk-UA"/>
        </w:rPr>
        <w:t>ІІІ ст.</w:t>
      </w:r>
      <w:r w:rsidR="00E960B3" w:rsidRPr="00831A6E">
        <w:rPr>
          <w:rFonts w:ascii="Times New Roman" w:hAnsi="Times New Roman" w:cs="Times New Roman"/>
          <w:lang w:val="uk-UA"/>
        </w:rPr>
        <w:t xml:space="preserve"> </w:t>
      </w:r>
      <w:r w:rsidR="00E960B3" w:rsidRPr="00831A6E">
        <w:rPr>
          <w:rFonts w:ascii="Times New Roman" w:hAnsi="Times New Roman" w:cs="Times New Roman"/>
        </w:rPr>
        <w:t xml:space="preserve">Ця </w:t>
      </w:r>
      <w:r w:rsidR="00E960B3" w:rsidRPr="00831A6E">
        <w:rPr>
          <w:rFonts w:ascii="Times New Roman" w:hAnsi="Times New Roman" w:cs="Times New Roman"/>
        </w:rPr>
        <w:lastRenderedPageBreak/>
        <w:t>робота не приносить за</w:t>
      </w:r>
      <w:r w:rsidR="00E960B3" w:rsidRPr="00831A6E">
        <w:rPr>
          <w:rFonts w:ascii="Times New Roman" w:hAnsi="Times New Roman" w:cs="Times New Roman"/>
        </w:rPr>
        <w:softHyphen/>
        <w:t>доволення, бо його декоративні розписи не гармоніювали з попередніми.</w:t>
      </w:r>
      <w:r w:rsidR="00586862" w:rsidRPr="00831A6E">
        <w:rPr>
          <w:rFonts w:ascii="Times New Roman" w:hAnsi="Times New Roman" w:cs="Times New Roman"/>
          <w:lang w:val="uk-UA"/>
        </w:rPr>
        <w:t xml:space="preserve">  </w:t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3C6685" w:rsidRPr="00831A6E">
        <w:rPr>
          <w:rFonts w:ascii="Times New Roman" w:hAnsi="Times New Roman" w:cs="Times New Roman"/>
          <w:lang w:val="uk-UA"/>
        </w:rPr>
        <w:t>У 1912-191</w:t>
      </w:r>
      <w:r w:rsidR="00F21A53" w:rsidRPr="00831A6E">
        <w:rPr>
          <w:rFonts w:ascii="Times New Roman" w:hAnsi="Times New Roman" w:cs="Times New Roman"/>
          <w:lang w:val="uk-UA"/>
        </w:rPr>
        <w:t>4 роках завдяки посередництву Анд</w:t>
      </w:r>
      <w:r w:rsidR="00E960B3" w:rsidRPr="00831A6E">
        <w:rPr>
          <w:rFonts w:ascii="Times New Roman" w:hAnsi="Times New Roman" w:cs="Times New Roman"/>
          <w:lang w:val="uk-UA"/>
        </w:rPr>
        <w:t>рея Шептицького на замовлення Російського археологічного товариства Бойчук виконує замов</w:t>
      </w:r>
      <w:r w:rsidR="00E960B3" w:rsidRPr="00831A6E">
        <w:rPr>
          <w:rFonts w:ascii="Times New Roman" w:hAnsi="Times New Roman" w:cs="Times New Roman"/>
          <w:lang w:val="uk-UA"/>
        </w:rPr>
        <w:softHyphen/>
        <w:t xml:space="preserve">лені реставрації усипальниці родини гетьмана </w:t>
      </w:r>
      <w:r w:rsidR="006B5999">
        <w:rPr>
          <w:rFonts w:ascii="Times New Roman" w:hAnsi="Times New Roman" w:cs="Times New Roman"/>
          <w:noProof/>
        </w:rPr>
        <w:pict>
          <v:shape id="_x0000_s1027" type="#_x0000_t202" style="position:absolute;left:0;text-align:left;margin-left:-110.55pt;margin-top:166.8pt;width:97.5pt;height:18.75pt;z-index:251667456;mso-position-horizontal-relative:text;mso-position-vertical-relative:text" filled="f" stroked="f">
            <v:textbox>
              <w:txbxContent>
                <w:p w:rsidR="00066005" w:rsidRPr="00066005" w:rsidRDefault="00605C1C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D99594" w:themeColor="accent2" w:themeTint="99"/>
                      <w:sz w:val="22"/>
                      <w:szCs w:val="22"/>
                      <w:lang w:val="uk-UA"/>
                    </w:rPr>
                    <w:t>«</w:t>
                  </w:r>
                  <w:r w:rsidR="00066005" w:rsidRPr="00605C1C">
                    <w:rPr>
                      <w:rFonts w:ascii="Times New Roman" w:hAnsi="Times New Roman" w:cs="Times New Roman"/>
                      <w:color w:val="D99594" w:themeColor="accent2" w:themeTint="99"/>
                      <w:sz w:val="22"/>
                      <w:szCs w:val="22"/>
                      <w:lang w:val="uk-UA"/>
                    </w:rPr>
                    <w:t>Таємна</w:t>
                  </w:r>
                  <w:r w:rsidR="00066005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</w:t>
                  </w:r>
                  <w:r w:rsidR="00066005" w:rsidRPr="00605C1C">
                    <w:rPr>
                      <w:rFonts w:ascii="Times New Roman" w:hAnsi="Times New Roman" w:cs="Times New Roman"/>
                      <w:color w:val="D99594" w:themeColor="accent2" w:themeTint="99"/>
                      <w:sz w:val="22"/>
                      <w:szCs w:val="22"/>
                      <w:lang w:val="uk-UA"/>
                    </w:rPr>
                    <w:t>вечеря</w:t>
                  </w:r>
                  <w:r>
                    <w:rPr>
                      <w:rFonts w:ascii="Times New Roman" w:hAnsi="Times New Roman" w:cs="Times New Roman"/>
                      <w:color w:val="D99594" w:themeColor="accent2" w:themeTint="99"/>
                      <w:sz w:val="22"/>
                      <w:szCs w:val="22"/>
                      <w:lang w:val="uk-UA"/>
                    </w:rPr>
                    <w:t>»</w:t>
                  </w:r>
                </w:p>
              </w:txbxContent>
            </v:textbox>
          </v:shape>
        </w:pict>
      </w:r>
      <w:r w:rsidR="00E960B3" w:rsidRPr="00831A6E">
        <w:rPr>
          <w:rFonts w:ascii="Times New Roman" w:hAnsi="Times New Roman" w:cs="Times New Roman"/>
          <w:lang w:val="uk-UA"/>
        </w:rPr>
        <w:t xml:space="preserve">К.Розумовського, </w:t>
      </w:r>
      <w:r w:rsidR="00F21A53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  <w:lang w:val="uk-UA"/>
        </w:rPr>
        <w:t>конос</w:t>
      </w:r>
      <w:r w:rsidR="00E960B3" w:rsidRPr="00831A6E">
        <w:rPr>
          <w:rFonts w:ascii="Times New Roman" w:hAnsi="Times New Roman" w:cs="Times New Roman"/>
          <w:lang w:val="uk-UA"/>
        </w:rPr>
        <w:softHyphen/>
        <w:t xml:space="preserve">таса </w:t>
      </w:r>
      <w:r w:rsidR="00F21A53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  <w:lang w:val="uk-UA"/>
        </w:rPr>
        <w:t xml:space="preserve"> монументального оздоблення церкв</w:t>
      </w:r>
      <w:r w:rsidR="00F21A53" w:rsidRPr="00831A6E">
        <w:rPr>
          <w:rFonts w:ascii="Times New Roman" w:hAnsi="Times New Roman" w:cs="Times New Roman"/>
          <w:lang w:val="uk-UA"/>
        </w:rPr>
        <w:t>и Х</w:t>
      </w:r>
      <w:r w:rsidR="00F21A53" w:rsidRPr="00831A6E">
        <w:rPr>
          <w:rFonts w:ascii="Times New Roman" w:hAnsi="Times New Roman" w:cs="Times New Roman"/>
          <w:lang w:val="en-US"/>
        </w:rPr>
        <w:t>V</w:t>
      </w:r>
      <w:r w:rsidR="003C6685" w:rsidRPr="00831A6E">
        <w:rPr>
          <w:rFonts w:ascii="Times New Roman" w:hAnsi="Times New Roman" w:cs="Times New Roman"/>
          <w:lang w:val="uk-UA"/>
        </w:rPr>
        <w:t>ІІІ ст. у с.</w:t>
      </w:r>
      <w:r w:rsidR="00E27BCB">
        <w:rPr>
          <w:rFonts w:ascii="Times New Roman" w:hAnsi="Times New Roman" w:cs="Times New Roman"/>
          <w:lang w:val="uk-UA"/>
        </w:rPr>
        <w:t xml:space="preserve"> </w:t>
      </w:r>
      <w:r w:rsidR="003C6685" w:rsidRPr="00831A6E">
        <w:rPr>
          <w:rFonts w:ascii="Times New Roman" w:hAnsi="Times New Roman" w:cs="Times New Roman"/>
          <w:lang w:val="uk-UA"/>
        </w:rPr>
        <w:t>Лемешах (</w:t>
      </w:r>
      <w:r w:rsidR="00E960B3" w:rsidRPr="00831A6E">
        <w:rPr>
          <w:rFonts w:ascii="Times New Roman" w:hAnsi="Times New Roman" w:cs="Times New Roman"/>
          <w:lang w:val="uk-UA"/>
        </w:rPr>
        <w:t>у маєт</w:t>
      </w:r>
      <w:r w:rsidR="003C6685" w:rsidRPr="00831A6E">
        <w:rPr>
          <w:rFonts w:ascii="Times New Roman" w:hAnsi="Times New Roman" w:cs="Times New Roman"/>
          <w:lang w:val="uk-UA"/>
        </w:rPr>
        <w:t>ку Розумовських на Чернігівщині)</w:t>
      </w:r>
      <w:r w:rsidR="00E960B3" w:rsidRPr="00831A6E">
        <w:rPr>
          <w:rFonts w:ascii="Times New Roman" w:hAnsi="Times New Roman" w:cs="Times New Roman"/>
          <w:lang w:val="uk-UA"/>
        </w:rPr>
        <w:t>.</w:t>
      </w:r>
      <w:r w:rsidR="00586862" w:rsidRPr="00831A6E">
        <w:rPr>
          <w:rFonts w:ascii="Times New Roman" w:hAnsi="Times New Roman" w:cs="Times New Roman"/>
          <w:lang w:val="uk-UA"/>
        </w:rPr>
        <w:t xml:space="preserve">  </w:t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3C6685" w:rsidRPr="00831A6E">
        <w:rPr>
          <w:rFonts w:ascii="Times New Roman" w:hAnsi="Times New Roman" w:cs="Times New Roman"/>
          <w:lang w:val="uk-UA"/>
        </w:rPr>
        <w:t>Тоді ж на початку 1</w:t>
      </w:r>
      <w:r w:rsidR="00E960B3" w:rsidRPr="00831A6E">
        <w:rPr>
          <w:rFonts w:ascii="Times New Roman" w:hAnsi="Times New Roman" w:cs="Times New Roman"/>
          <w:lang w:val="uk-UA"/>
        </w:rPr>
        <w:t>912 р</w:t>
      </w:r>
      <w:r w:rsidR="00E27BCB">
        <w:rPr>
          <w:rFonts w:ascii="Times New Roman" w:hAnsi="Times New Roman" w:cs="Times New Roman"/>
          <w:lang w:val="uk-UA"/>
        </w:rPr>
        <w:t>.</w:t>
      </w:r>
      <w:r w:rsidR="00E960B3" w:rsidRPr="00831A6E">
        <w:rPr>
          <w:rFonts w:ascii="Times New Roman" w:hAnsi="Times New Roman" w:cs="Times New Roman"/>
          <w:lang w:val="uk-UA"/>
        </w:rPr>
        <w:t xml:space="preserve"> майстер побував у Києві</w:t>
      </w:r>
      <w:r w:rsidR="00F21A53" w:rsidRPr="00831A6E">
        <w:rPr>
          <w:rFonts w:ascii="Times New Roman" w:hAnsi="Times New Roman" w:cs="Times New Roman"/>
          <w:lang w:val="uk-UA"/>
        </w:rPr>
        <w:t>, відвідав у Петербурзі С.Налепінську та її батьків і</w:t>
      </w:r>
      <w:r w:rsidR="00E960B3" w:rsidRPr="00831A6E">
        <w:rPr>
          <w:rFonts w:ascii="Times New Roman" w:hAnsi="Times New Roman" w:cs="Times New Roman"/>
          <w:lang w:val="uk-UA"/>
        </w:rPr>
        <w:t xml:space="preserve"> подорожує до Новгорода по Півночі й оглядає мистецькі пам'ятки, стан яких змушує його звернути</w:t>
      </w:r>
      <w:r w:rsidR="00E960B3" w:rsidRPr="00831A6E">
        <w:rPr>
          <w:rFonts w:ascii="Times New Roman" w:hAnsi="Times New Roman" w:cs="Times New Roman"/>
          <w:lang w:val="uk-UA"/>
        </w:rPr>
        <w:softHyphen/>
        <w:t>ся через пресу д</w:t>
      </w:r>
      <w:r w:rsidR="00F21A53" w:rsidRPr="00831A6E">
        <w:rPr>
          <w:rFonts w:ascii="Times New Roman" w:hAnsi="Times New Roman" w:cs="Times New Roman"/>
          <w:lang w:val="uk-UA"/>
        </w:rPr>
        <w:t>о культурної громадкості Росії і</w:t>
      </w:r>
      <w:r w:rsidR="00E960B3" w:rsidRPr="00831A6E">
        <w:rPr>
          <w:rFonts w:ascii="Times New Roman" w:hAnsi="Times New Roman" w:cs="Times New Roman"/>
          <w:lang w:val="uk-UA"/>
        </w:rPr>
        <w:t>з закликом про важли</w:t>
      </w:r>
      <w:r w:rsidR="00E960B3" w:rsidRPr="00831A6E">
        <w:rPr>
          <w:rFonts w:ascii="Times New Roman" w:hAnsi="Times New Roman" w:cs="Times New Roman"/>
          <w:lang w:val="uk-UA"/>
        </w:rPr>
        <w:softHyphen/>
        <w:t>вість збереження цієї спадщини. Ц</w:t>
      </w:r>
      <w:r w:rsidR="00F21A53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  <w:lang w:val="uk-UA"/>
        </w:rPr>
        <w:t xml:space="preserve"> поїздки до Східної України та Росії дали можливість митцю широко ознайомитися з багатьма творами давньо</w:t>
      </w:r>
      <w:r w:rsidR="00E960B3" w:rsidRPr="00831A6E">
        <w:rPr>
          <w:rFonts w:ascii="Times New Roman" w:hAnsi="Times New Roman" w:cs="Times New Roman"/>
          <w:lang w:val="uk-UA"/>
        </w:rPr>
        <w:softHyphen/>
        <w:t xml:space="preserve">руського мистецтва. </w:t>
      </w:r>
      <w:r w:rsidR="00E960B3" w:rsidRPr="00831A6E">
        <w:rPr>
          <w:rFonts w:ascii="Times New Roman" w:hAnsi="Times New Roman" w:cs="Times New Roman"/>
        </w:rPr>
        <w:t>Саме у Леме</w:t>
      </w:r>
      <w:r w:rsidR="00C54610" w:rsidRPr="00831A6E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2905125" y="1762125"/>
            <wp:positionH relativeFrom="margin">
              <wp:align>left</wp:align>
            </wp:positionH>
            <wp:positionV relativeFrom="margin">
              <wp:align>top</wp:align>
            </wp:positionV>
            <wp:extent cx="3213100" cy="2333625"/>
            <wp:effectExtent l="19050" t="0" r="6350" b="0"/>
            <wp:wrapSquare wrapText="bothSides"/>
            <wp:docPr id="7" name="Рисунок 5" descr="тайна вечеря М.Бойчука у Львов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йна вечеря М.Бойчука у Львові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60B3" w:rsidRPr="00831A6E">
        <w:rPr>
          <w:rFonts w:ascii="Times New Roman" w:hAnsi="Times New Roman" w:cs="Times New Roman"/>
        </w:rPr>
        <w:t>шах під час реставраційних робіт, які</w:t>
      </w:r>
      <w:r w:rsidR="00F21A53" w:rsidRPr="00831A6E">
        <w:rPr>
          <w:rFonts w:ascii="Times New Roman" w:hAnsi="Times New Roman" w:cs="Times New Roman"/>
          <w:lang w:val="uk-UA"/>
        </w:rPr>
        <w:t xml:space="preserve"> </w:t>
      </w:r>
      <w:r w:rsidR="00E960B3" w:rsidRPr="00831A6E">
        <w:rPr>
          <w:rFonts w:ascii="Times New Roman" w:hAnsi="Times New Roman" w:cs="Times New Roman"/>
        </w:rPr>
        <w:t>затягнулися не менше як на три роки</w:t>
      </w:r>
      <w:r w:rsidR="00F21A53" w:rsidRPr="00831A6E">
        <w:rPr>
          <w:rFonts w:ascii="Times New Roman" w:hAnsi="Times New Roman" w:cs="Times New Roman"/>
          <w:lang w:val="uk-UA"/>
        </w:rPr>
        <w:t>,</w:t>
      </w:r>
      <w:r w:rsidR="00F21A53" w:rsidRPr="00831A6E">
        <w:rPr>
          <w:rFonts w:ascii="Times New Roman" w:hAnsi="Times New Roman" w:cs="Times New Roman"/>
        </w:rPr>
        <w:t xml:space="preserve"> Михайла </w:t>
      </w:r>
      <w:r w:rsidR="00F21A53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 xml:space="preserve"> йо</w:t>
      </w:r>
      <w:r w:rsidR="003C6685" w:rsidRPr="00831A6E">
        <w:rPr>
          <w:rFonts w:ascii="Times New Roman" w:hAnsi="Times New Roman" w:cs="Times New Roman"/>
        </w:rPr>
        <w:t xml:space="preserve">го молодшого брата Тимофія </w:t>
      </w:r>
      <w:r w:rsidR="003C6685" w:rsidRPr="00831A6E">
        <w:rPr>
          <w:rFonts w:ascii="Times New Roman" w:hAnsi="Times New Roman" w:cs="Times New Roman"/>
          <w:lang w:val="uk-UA"/>
        </w:rPr>
        <w:t>(</w:t>
      </w:r>
      <w:r w:rsidR="00F21A53" w:rsidRPr="00831A6E">
        <w:rPr>
          <w:rFonts w:ascii="Times New Roman" w:hAnsi="Times New Roman" w:cs="Times New Roman"/>
        </w:rPr>
        <w:t>пер</w:t>
      </w:r>
      <w:r w:rsidR="00F21A53" w:rsidRPr="00831A6E">
        <w:rPr>
          <w:rFonts w:ascii="Times New Roman" w:hAnsi="Times New Roman" w:cs="Times New Roman"/>
          <w:lang w:val="uk-UA"/>
        </w:rPr>
        <w:t>ш</w:t>
      </w:r>
      <w:r w:rsidR="00F21A53" w:rsidRPr="00831A6E">
        <w:rPr>
          <w:rFonts w:ascii="Times New Roman" w:hAnsi="Times New Roman" w:cs="Times New Roman"/>
        </w:rPr>
        <w:t xml:space="preserve">ий учень + </w:t>
      </w:r>
      <w:r w:rsidR="00F21A53" w:rsidRPr="00831A6E">
        <w:rPr>
          <w:rFonts w:ascii="Times New Roman" w:hAnsi="Times New Roman" w:cs="Times New Roman"/>
          <w:lang w:val="uk-UA"/>
        </w:rPr>
        <w:t>«</w:t>
      </w:r>
      <w:r w:rsidR="00F21A53" w:rsidRPr="00831A6E">
        <w:rPr>
          <w:rFonts w:ascii="Times New Roman" w:hAnsi="Times New Roman" w:cs="Times New Roman"/>
        </w:rPr>
        <w:t>друге я</w:t>
      </w:r>
      <w:r w:rsidR="00F21A53" w:rsidRPr="00831A6E">
        <w:rPr>
          <w:rFonts w:ascii="Times New Roman" w:hAnsi="Times New Roman" w:cs="Times New Roman"/>
          <w:lang w:val="uk-UA"/>
        </w:rPr>
        <w:t>»</w:t>
      </w:r>
      <w:r w:rsidR="00E960B3" w:rsidRPr="00831A6E">
        <w:rPr>
          <w:rFonts w:ascii="Times New Roman" w:hAnsi="Times New Roman" w:cs="Times New Roman"/>
        </w:rPr>
        <w:t xml:space="preserve"> старшого Львовича, </w:t>
      </w:r>
      <w:r w:rsidR="003C6685" w:rsidRPr="00831A6E">
        <w:rPr>
          <w:rFonts w:ascii="Times New Roman" w:hAnsi="Times New Roman" w:cs="Times New Roman"/>
        </w:rPr>
        <w:t>1896-1922 рр.</w:t>
      </w:r>
      <w:r w:rsidR="003C6685" w:rsidRPr="00831A6E">
        <w:rPr>
          <w:rFonts w:ascii="Times New Roman" w:hAnsi="Times New Roman" w:cs="Times New Roman"/>
          <w:lang w:val="uk-UA"/>
        </w:rPr>
        <w:t>)</w:t>
      </w:r>
      <w:r w:rsidR="00E960B3" w:rsidRPr="00831A6E">
        <w:rPr>
          <w:rFonts w:ascii="Times New Roman" w:hAnsi="Times New Roman" w:cs="Times New Roman"/>
        </w:rPr>
        <w:t>, який проходив там</w:t>
      </w:r>
      <w:r w:rsidR="00F21A53" w:rsidRPr="00831A6E">
        <w:rPr>
          <w:rFonts w:ascii="Times New Roman" w:hAnsi="Times New Roman" w:cs="Times New Roman"/>
        </w:rPr>
        <w:t xml:space="preserve"> солідну школу, застала війна. </w:t>
      </w:r>
      <w:r w:rsidR="00F21A53" w:rsidRPr="00831A6E">
        <w:rPr>
          <w:rFonts w:ascii="Times New Roman" w:hAnsi="Times New Roman" w:cs="Times New Roman"/>
          <w:lang w:val="uk-UA"/>
        </w:rPr>
        <w:t>Ї</w:t>
      </w:r>
      <w:r w:rsidR="00E960B3" w:rsidRPr="00831A6E">
        <w:rPr>
          <w:rFonts w:ascii="Times New Roman" w:hAnsi="Times New Roman" w:cs="Times New Roman"/>
        </w:rPr>
        <w:t>х як австрійських підданих бу</w:t>
      </w:r>
      <w:r w:rsidR="003C6685" w:rsidRPr="00831A6E">
        <w:rPr>
          <w:rFonts w:ascii="Times New Roman" w:hAnsi="Times New Roman" w:cs="Times New Roman"/>
        </w:rPr>
        <w:t xml:space="preserve">ло заслано спершу до Уральська </w:t>
      </w:r>
      <w:r w:rsidR="003C6685" w:rsidRPr="00831A6E">
        <w:rPr>
          <w:rFonts w:ascii="Times New Roman" w:hAnsi="Times New Roman" w:cs="Times New Roman"/>
          <w:lang w:val="uk-UA"/>
        </w:rPr>
        <w:t>(</w:t>
      </w:r>
      <w:r w:rsidR="00E960B3" w:rsidRPr="00831A6E">
        <w:rPr>
          <w:rFonts w:ascii="Times New Roman" w:hAnsi="Times New Roman" w:cs="Times New Roman"/>
        </w:rPr>
        <w:t>Зах. Казахста</w:t>
      </w:r>
      <w:r w:rsidR="003C6685" w:rsidRPr="00831A6E">
        <w:rPr>
          <w:rFonts w:ascii="Times New Roman" w:hAnsi="Times New Roman" w:cs="Times New Roman"/>
        </w:rPr>
        <w:t>н</w:t>
      </w:r>
      <w:r w:rsidR="003C6685" w:rsidRPr="00831A6E">
        <w:rPr>
          <w:rFonts w:ascii="Times New Roman" w:hAnsi="Times New Roman" w:cs="Times New Roman"/>
          <w:lang w:val="uk-UA"/>
        </w:rPr>
        <w:t>)</w:t>
      </w:r>
      <w:r w:rsidR="00586862" w:rsidRPr="00831A6E">
        <w:rPr>
          <w:rFonts w:ascii="Times New Roman" w:hAnsi="Times New Roman" w:cs="Times New Roman"/>
        </w:rPr>
        <w:t xml:space="preserve">, а потім до Арзамаса </w:t>
      </w:r>
      <w:r w:rsidR="00586862" w:rsidRPr="00831A6E">
        <w:rPr>
          <w:rFonts w:ascii="Times New Roman" w:hAnsi="Times New Roman" w:cs="Times New Roman"/>
          <w:lang w:val="uk-UA"/>
        </w:rPr>
        <w:t>(</w:t>
      </w:r>
      <w:r w:rsidR="00F21A53" w:rsidRPr="00831A6E">
        <w:rPr>
          <w:rFonts w:ascii="Times New Roman" w:hAnsi="Times New Roman" w:cs="Times New Roman"/>
        </w:rPr>
        <w:t>Середн</w:t>
      </w:r>
      <w:r w:rsidR="00F21A53" w:rsidRPr="00831A6E">
        <w:rPr>
          <w:rFonts w:ascii="Times New Roman" w:hAnsi="Times New Roman" w:cs="Times New Roman"/>
          <w:lang w:val="uk-UA"/>
        </w:rPr>
        <w:t>є</w:t>
      </w:r>
      <w:r w:rsidR="00586862" w:rsidRPr="00831A6E">
        <w:rPr>
          <w:rFonts w:ascii="Times New Roman" w:hAnsi="Times New Roman" w:cs="Times New Roman"/>
        </w:rPr>
        <w:t xml:space="preserve"> Поволжя</w:t>
      </w:r>
      <w:r w:rsidR="00586862" w:rsidRPr="00831A6E">
        <w:rPr>
          <w:rFonts w:ascii="Times New Roman" w:hAnsi="Times New Roman" w:cs="Times New Roman"/>
          <w:lang w:val="uk-UA"/>
        </w:rPr>
        <w:t>)</w:t>
      </w:r>
      <w:r w:rsidR="00E960B3" w:rsidRPr="00831A6E">
        <w:rPr>
          <w:rFonts w:ascii="Times New Roman" w:hAnsi="Times New Roman" w:cs="Times New Roman"/>
        </w:rPr>
        <w:t>.</w:t>
      </w:r>
      <w:r w:rsidR="00586862" w:rsidRPr="00831A6E">
        <w:rPr>
          <w:rFonts w:ascii="Times New Roman" w:hAnsi="Times New Roman" w:cs="Times New Roman"/>
          <w:lang w:val="uk-UA"/>
        </w:rPr>
        <w:t xml:space="preserve">  </w:t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E960B3" w:rsidRPr="00831A6E">
        <w:rPr>
          <w:rFonts w:ascii="Times New Roman" w:hAnsi="Times New Roman" w:cs="Times New Roman"/>
        </w:rPr>
        <w:t>4.</w:t>
      </w:r>
      <w:r w:rsidR="003C6685" w:rsidRPr="00831A6E">
        <w:rPr>
          <w:rFonts w:ascii="Times New Roman" w:hAnsi="Times New Roman" w:cs="Times New Roman"/>
        </w:rPr>
        <w:t xml:space="preserve"> Лише після Лютневої революції </w:t>
      </w:r>
      <w:r w:rsidR="003C6685" w:rsidRPr="00831A6E">
        <w:rPr>
          <w:rFonts w:ascii="Times New Roman" w:hAnsi="Times New Roman" w:cs="Times New Roman"/>
          <w:lang w:val="uk-UA"/>
        </w:rPr>
        <w:t>1</w:t>
      </w:r>
      <w:r w:rsidR="00E960B3" w:rsidRPr="00831A6E">
        <w:rPr>
          <w:rFonts w:ascii="Times New Roman" w:hAnsi="Times New Roman" w:cs="Times New Roman"/>
        </w:rPr>
        <w:t>917 р</w:t>
      </w:r>
      <w:r w:rsidR="00E27BCB">
        <w:rPr>
          <w:rFonts w:ascii="Times New Roman" w:hAnsi="Times New Roman" w:cs="Times New Roman"/>
          <w:lang w:val="uk-UA"/>
        </w:rPr>
        <w:t>.</w:t>
      </w:r>
      <w:r w:rsidR="00E960B3" w:rsidRPr="00831A6E">
        <w:rPr>
          <w:rFonts w:ascii="Times New Roman" w:hAnsi="Times New Roman" w:cs="Times New Roman"/>
        </w:rPr>
        <w:t xml:space="preserve"> двом братам пощастило повернутися в Україну до </w:t>
      </w:r>
      <w:r w:rsidR="00F21A53" w:rsidRPr="00831A6E">
        <w:rPr>
          <w:rFonts w:ascii="Times New Roman" w:hAnsi="Times New Roman" w:cs="Times New Roman"/>
        </w:rPr>
        <w:t>Ки</w:t>
      </w:r>
      <w:r w:rsidR="00F21A53" w:rsidRPr="00831A6E">
        <w:rPr>
          <w:rFonts w:ascii="Times New Roman" w:hAnsi="Times New Roman" w:cs="Times New Roman"/>
          <w:lang w:val="uk-UA"/>
        </w:rPr>
        <w:t>є</w:t>
      </w:r>
      <w:r w:rsidR="00F21A53" w:rsidRPr="00831A6E">
        <w:rPr>
          <w:rFonts w:ascii="Times New Roman" w:hAnsi="Times New Roman" w:cs="Times New Roman"/>
        </w:rPr>
        <w:t>ва.</w:t>
      </w:r>
      <w:r w:rsidR="00E960B3" w:rsidRPr="00831A6E">
        <w:rPr>
          <w:rFonts w:ascii="Times New Roman" w:hAnsi="Times New Roman" w:cs="Times New Roman"/>
        </w:rPr>
        <w:t xml:space="preserve"> </w:t>
      </w:r>
      <w:r w:rsidR="003C6685" w:rsidRPr="00831A6E">
        <w:rPr>
          <w:rFonts w:ascii="Times New Roman" w:hAnsi="Times New Roman" w:cs="Times New Roman"/>
        </w:rPr>
        <w:t xml:space="preserve">В листопаді </w:t>
      </w:r>
      <w:r w:rsidR="003C6685" w:rsidRPr="00831A6E">
        <w:rPr>
          <w:rFonts w:ascii="Times New Roman" w:hAnsi="Times New Roman" w:cs="Times New Roman"/>
          <w:lang w:val="uk-UA"/>
        </w:rPr>
        <w:t>1</w:t>
      </w:r>
      <w:r w:rsidR="00E960B3" w:rsidRPr="00831A6E">
        <w:rPr>
          <w:rFonts w:ascii="Times New Roman" w:hAnsi="Times New Roman" w:cs="Times New Roman"/>
        </w:rPr>
        <w:t>917 р</w:t>
      </w:r>
      <w:r w:rsidR="00E27BCB">
        <w:rPr>
          <w:rFonts w:ascii="Times New Roman" w:hAnsi="Times New Roman" w:cs="Times New Roman"/>
          <w:lang w:val="uk-UA"/>
        </w:rPr>
        <w:t>.</w:t>
      </w:r>
      <w:r w:rsidR="00E960B3" w:rsidRPr="00831A6E">
        <w:rPr>
          <w:rFonts w:ascii="Times New Roman" w:hAnsi="Times New Roman" w:cs="Times New Roman"/>
        </w:rPr>
        <w:t xml:space="preserve"> Бойчук відгукує</w:t>
      </w:r>
      <w:r w:rsidR="00E960B3" w:rsidRPr="00831A6E">
        <w:rPr>
          <w:rFonts w:ascii="Times New Roman" w:hAnsi="Times New Roman" w:cs="Times New Roman"/>
        </w:rPr>
        <w:softHyphen/>
        <w:t>ться на заклик голови ЦР М.Грушевського про створення Української Академії мистецтв, бере участь у заснуванні нов</w:t>
      </w:r>
      <w:r w:rsidR="00E27BCB">
        <w:rPr>
          <w:rFonts w:ascii="Times New Roman" w:hAnsi="Times New Roman" w:cs="Times New Roman"/>
        </w:rPr>
        <w:t>ого закладу та на цілий рік ста</w:t>
      </w:r>
      <w:r w:rsidR="00E27BCB">
        <w:rPr>
          <w:rFonts w:ascii="Times New Roman" w:hAnsi="Times New Roman" w:cs="Times New Roman"/>
          <w:lang w:val="uk-UA"/>
        </w:rPr>
        <w:t>є</w:t>
      </w:r>
      <w:r w:rsidR="00E960B3" w:rsidRPr="00831A6E">
        <w:rPr>
          <w:rFonts w:ascii="Times New Roman" w:hAnsi="Times New Roman" w:cs="Times New Roman"/>
        </w:rPr>
        <w:t xml:space="preserve"> </w:t>
      </w:r>
      <w:r w:rsidR="00F21A53" w:rsidRPr="00831A6E">
        <w:rPr>
          <w:rFonts w:ascii="Times New Roman" w:hAnsi="Times New Roman" w:cs="Times New Roman"/>
        </w:rPr>
        <w:t>її</w:t>
      </w:r>
      <w:r w:rsidR="00E960B3" w:rsidRPr="00831A6E">
        <w:rPr>
          <w:rFonts w:ascii="Times New Roman" w:hAnsi="Times New Roman" w:cs="Times New Roman"/>
        </w:rPr>
        <w:t xml:space="preserve"> ректором. Згодом на базі Ака</w:t>
      </w:r>
      <w:r w:rsidR="00F21A53" w:rsidRPr="00831A6E">
        <w:rPr>
          <w:rFonts w:ascii="Times New Roman" w:hAnsi="Times New Roman" w:cs="Times New Roman"/>
        </w:rPr>
        <w:t xml:space="preserve">демії виник Київський художній </w:t>
      </w:r>
      <w:r w:rsidR="00F21A53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>нститут, в якому Михайло Львович плідно працює до свого трагічного кінця професором майстерні монументального живопису.</w:t>
      </w:r>
      <w:r w:rsidR="00586862" w:rsidRPr="00831A6E">
        <w:rPr>
          <w:rFonts w:ascii="Times New Roman" w:hAnsi="Times New Roman" w:cs="Times New Roman"/>
          <w:lang w:val="uk-UA"/>
        </w:rPr>
        <w:t xml:space="preserve"> </w:t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E960B3" w:rsidRPr="00831A6E">
        <w:rPr>
          <w:rFonts w:ascii="Times New Roman" w:hAnsi="Times New Roman" w:cs="Times New Roman"/>
        </w:rPr>
        <w:t>Разом з своїми учнями у 1918 р</w:t>
      </w:r>
      <w:r w:rsidR="00E27BCB">
        <w:rPr>
          <w:rFonts w:ascii="Times New Roman" w:hAnsi="Times New Roman" w:cs="Times New Roman"/>
          <w:lang w:val="uk-UA"/>
        </w:rPr>
        <w:t>.</w:t>
      </w:r>
      <w:r w:rsidR="00E960B3" w:rsidRPr="00831A6E">
        <w:rPr>
          <w:rFonts w:ascii="Times New Roman" w:hAnsi="Times New Roman" w:cs="Times New Roman"/>
        </w:rPr>
        <w:t xml:space="preserve"> майстер виконує серію обклади</w:t>
      </w:r>
      <w:r w:rsidR="00E960B3" w:rsidRPr="00831A6E">
        <w:rPr>
          <w:rFonts w:ascii="Times New Roman" w:hAnsi="Times New Roman" w:cs="Times New Roman"/>
        </w:rPr>
        <w:softHyphen/>
        <w:t>н</w:t>
      </w:r>
      <w:r w:rsidR="00F21A53" w:rsidRPr="00831A6E">
        <w:rPr>
          <w:rFonts w:ascii="Times New Roman" w:hAnsi="Times New Roman" w:cs="Times New Roman"/>
        </w:rPr>
        <w:t xml:space="preserve">ок для черкаського видавництва </w:t>
      </w:r>
      <w:r w:rsidR="00F21A53" w:rsidRPr="00831A6E">
        <w:rPr>
          <w:rFonts w:ascii="Times New Roman" w:hAnsi="Times New Roman" w:cs="Times New Roman"/>
          <w:lang w:val="uk-UA"/>
        </w:rPr>
        <w:t>«</w:t>
      </w:r>
      <w:r w:rsidR="00E960B3" w:rsidRPr="00831A6E">
        <w:rPr>
          <w:rFonts w:ascii="Times New Roman" w:hAnsi="Times New Roman" w:cs="Times New Roman"/>
        </w:rPr>
        <w:t>Сіяч</w:t>
      </w:r>
      <w:r w:rsidR="00F21A53" w:rsidRPr="00831A6E">
        <w:rPr>
          <w:rFonts w:ascii="Times New Roman" w:hAnsi="Times New Roman" w:cs="Times New Roman"/>
          <w:lang w:val="uk-UA"/>
        </w:rPr>
        <w:t>»</w:t>
      </w:r>
      <w:r w:rsidR="00F21A53" w:rsidRPr="00831A6E">
        <w:rPr>
          <w:rFonts w:ascii="Times New Roman" w:hAnsi="Times New Roman" w:cs="Times New Roman"/>
        </w:rPr>
        <w:t xml:space="preserve">. Того ж року за ескізами </w:t>
      </w:r>
      <w:r w:rsidR="00F21A53" w:rsidRPr="00831A6E">
        <w:rPr>
          <w:rFonts w:ascii="Times New Roman" w:hAnsi="Times New Roman" w:cs="Times New Roman"/>
          <w:lang w:val="uk-UA"/>
        </w:rPr>
        <w:t>Б</w:t>
      </w:r>
      <w:r w:rsidR="00F21A53" w:rsidRPr="00831A6E">
        <w:rPr>
          <w:rFonts w:ascii="Times New Roman" w:hAnsi="Times New Roman" w:cs="Times New Roman"/>
        </w:rPr>
        <w:t>ойчу</w:t>
      </w:r>
      <w:r w:rsidR="00E960B3" w:rsidRPr="00831A6E">
        <w:rPr>
          <w:rFonts w:ascii="Times New Roman" w:hAnsi="Times New Roman" w:cs="Times New Roman"/>
        </w:rPr>
        <w:t xml:space="preserve">ка було оформлено спектаклі Київського Молодого театру Леся Курбаса за п'єсами В.Винниченка </w:t>
      </w:r>
      <w:r w:rsidR="00F21A53" w:rsidRPr="00831A6E">
        <w:rPr>
          <w:rFonts w:ascii="Times New Roman" w:hAnsi="Times New Roman" w:cs="Times New Roman"/>
          <w:lang w:val="uk-UA"/>
        </w:rPr>
        <w:t>«</w:t>
      </w:r>
      <w:r w:rsidR="00F21A53" w:rsidRPr="00831A6E">
        <w:rPr>
          <w:rFonts w:ascii="Times New Roman" w:hAnsi="Times New Roman" w:cs="Times New Roman"/>
        </w:rPr>
        <w:t xml:space="preserve">Чорна Пантера </w:t>
      </w:r>
      <w:r w:rsidR="00F21A53" w:rsidRPr="00831A6E">
        <w:rPr>
          <w:rFonts w:ascii="Times New Roman" w:hAnsi="Times New Roman" w:cs="Times New Roman"/>
          <w:lang w:val="uk-UA"/>
        </w:rPr>
        <w:t>і</w:t>
      </w:r>
      <w:r w:rsidR="00F21A53" w:rsidRPr="00831A6E">
        <w:rPr>
          <w:rFonts w:ascii="Times New Roman" w:hAnsi="Times New Roman" w:cs="Times New Roman"/>
        </w:rPr>
        <w:t xml:space="preserve"> Білий Медвідь</w:t>
      </w:r>
      <w:r w:rsidR="00F21A53" w:rsidRPr="00831A6E">
        <w:rPr>
          <w:rFonts w:ascii="Times New Roman" w:hAnsi="Times New Roman" w:cs="Times New Roman"/>
          <w:lang w:val="uk-UA"/>
        </w:rPr>
        <w:t>»</w:t>
      </w:r>
      <w:r w:rsidR="00F21A53" w:rsidRPr="00831A6E">
        <w:rPr>
          <w:rFonts w:ascii="Times New Roman" w:hAnsi="Times New Roman" w:cs="Times New Roman"/>
        </w:rPr>
        <w:t xml:space="preserve"> та Ю.Жулавського </w:t>
      </w:r>
      <w:r w:rsidR="00F21A53" w:rsidRPr="00831A6E">
        <w:rPr>
          <w:rFonts w:ascii="Times New Roman" w:hAnsi="Times New Roman" w:cs="Times New Roman"/>
          <w:lang w:val="uk-UA"/>
        </w:rPr>
        <w:t>«Й</w:t>
      </w:r>
      <w:r w:rsidR="00F21A53" w:rsidRPr="00831A6E">
        <w:rPr>
          <w:rFonts w:ascii="Times New Roman" w:hAnsi="Times New Roman" w:cs="Times New Roman"/>
        </w:rPr>
        <w:t>ола</w:t>
      </w:r>
      <w:r w:rsidR="00F21A53" w:rsidRPr="00831A6E">
        <w:rPr>
          <w:rFonts w:ascii="Times New Roman" w:hAnsi="Times New Roman" w:cs="Times New Roman"/>
          <w:lang w:val="uk-UA"/>
        </w:rPr>
        <w:t>»</w:t>
      </w:r>
      <w:r w:rsidR="00E960B3" w:rsidRPr="00831A6E">
        <w:rPr>
          <w:rFonts w:ascii="Times New Roman" w:hAnsi="Times New Roman" w:cs="Times New Roman"/>
        </w:rPr>
        <w:t>.</w:t>
      </w:r>
      <w:r w:rsidR="00586862" w:rsidRPr="00831A6E">
        <w:rPr>
          <w:rFonts w:ascii="Times New Roman" w:hAnsi="Times New Roman" w:cs="Times New Roman"/>
          <w:lang w:val="uk-UA"/>
        </w:rPr>
        <w:t xml:space="preserve">  </w:t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3C6685" w:rsidRPr="00831A6E">
        <w:rPr>
          <w:rFonts w:ascii="Times New Roman" w:hAnsi="Times New Roman" w:cs="Times New Roman"/>
          <w:lang w:val="uk-UA"/>
        </w:rPr>
        <w:t>1</w:t>
      </w:r>
      <w:r w:rsidR="00E960B3" w:rsidRPr="00831A6E">
        <w:rPr>
          <w:rFonts w:ascii="Times New Roman" w:hAnsi="Times New Roman" w:cs="Times New Roman"/>
        </w:rPr>
        <w:t>919 р</w:t>
      </w:r>
      <w:r w:rsidR="00E27BCB">
        <w:rPr>
          <w:rFonts w:ascii="Times New Roman" w:hAnsi="Times New Roman" w:cs="Times New Roman"/>
          <w:lang w:val="uk-UA"/>
        </w:rPr>
        <w:t>.</w:t>
      </w:r>
      <w:r w:rsidR="00E960B3" w:rsidRPr="00831A6E">
        <w:rPr>
          <w:rFonts w:ascii="Times New Roman" w:hAnsi="Times New Roman" w:cs="Times New Roman"/>
        </w:rPr>
        <w:t xml:space="preserve"> де</w:t>
      </w:r>
      <w:r w:rsidR="00F21A53" w:rsidRPr="00831A6E">
        <w:rPr>
          <w:rFonts w:ascii="Times New Roman" w:hAnsi="Times New Roman" w:cs="Times New Roman"/>
        </w:rPr>
        <w:t xml:space="preserve">нікінці знищують будинок школи </w:t>
      </w:r>
      <w:r w:rsidR="00F21A53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>м. Тер</w:t>
      </w:r>
      <w:r w:rsidR="00F21A53" w:rsidRPr="00831A6E">
        <w:rPr>
          <w:rFonts w:ascii="Times New Roman" w:hAnsi="Times New Roman" w:cs="Times New Roman"/>
        </w:rPr>
        <w:t>ещенка, де міс</w:t>
      </w:r>
      <w:r w:rsidR="00F21A53" w:rsidRPr="00831A6E">
        <w:rPr>
          <w:rFonts w:ascii="Times New Roman" w:hAnsi="Times New Roman" w:cs="Times New Roman"/>
        </w:rPr>
        <w:softHyphen/>
        <w:t xml:space="preserve">тилася Академія </w:t>
      </w:r>
      <w:r w:rsidR="00F21A53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 xml:space="preserve"> монументальна майстерня опиняється на вулиці. Бойчук одразу с</w:t>
      </w:r>
      <w:r w:rsidR="00F21A53" w:rsidRPr="00831A6E">
        <w:rPr>
          <w:rFonts w:ascii="Times New Roman" w:hAnsi="Times New Roman" w:cs="Times New Roman"/>
          <w:lang w:val="uk-UA"/>
        </w:rPr>
        <w:t>тв</w:t>
      </w:r>
      <w:r w:rsidR="00E960B3" w:rsidRPr="00831A6E">
        <w:rPr>
          <w:rFonts w:ascii="Times New Roman" w:hAnsi="Times New Roman" w:cs="Times New Roman"/>
        </w:rPr>
        <w:t>орює творчу комуну в квартирі на Татарці. Це був пері</w:t>
      </w:r>
      <w:r w:rsidR="00F21A53" w:rsidRPr="00831A6E">
        <w:rPr>
          <w:rFonts w:ascii="Times New Roman" w:hAnsi="Times New Roman" w:cs="Times New Roman"/>
        </w:rPr>
        <w:t>од най</w:t>
      </w:r>
      <w:r w:rsidR="00F21A53" w:rsidRPr="00831A6E">
        <w:rPr>
          <w:rFonts w:ascii="Times New Roman" w:hAnsi="Times New Roman" w:cs="Times New Roman"/>
        </w:rPr>
        <w:softHyphen/>
        <w:t xml:space="preserve">більшої невлаштованості </w:t>
      </w:r>
      <w:r w:rsidR="00F21A53" w:rsidRPr="00831A6E">
        <w:rPr>
          <w:rFonts w:ascii="Times New Roman" w:hAnsi="Times New Roman" w:cs="Times New Roman"/>
          <w:lang w:val="uk-UA"/>
        </w:rPr>
        <w:t>у</w:t>
      </w:r>
      <w:r w:rsidR="00E960B3" w:rsidRPr="00831A6E">
        <w:rPr>
          <w:rFonts w:ascii="Times New Roman" w:hAnsi="Times New Roman" w:cs="Times New Roman"/>
        </w:rPr>
        <w:t xml:space="preserve"> його житті, труднощів, безупинної праці, дружби, загального громадянського піднесення, але навчання, втім, не припинялося. До Михайла Львовича приї</w:t>
      </w:r>
      <w:r w:rsidR="00F21A53" w:rsidRPr="00831A6E">
        <w:rPr>
          <w:rFonts w:ascii="Times New Roman" w:hAnsi="Times New Roman" w:cs="Times New Roman"/>
        </w:rPr>
        <w:t>хала його дружина Софія Налепін</w:t>
      </w:r>
      <w:r w:rsidR="00E960B3" w:rsidRPr="00831A6E">
        <w:rPr>
          <w:rFonts w:ascii="Times New Roman" w:hAnsi="Times New Roman" w:cs="Times New Roman"/>
        </w:rPr>
        <w:t xml:space="preserve">ська, працюючи у графічній майстерні Академії, згодом народила йому сина, напрочуд обдарованого Петруся. Не вистачало палива, їжі, часу, фарб, приладдя. Влітку їх </w:t>
      </w:r>
      <w:r w:rsidR="00F21A53" w:rsidRPr="00831A6E">
        <w:rPr>
          <w:rFonts w:ascii="Times New Roman" w:hAnsi="Times New Roman" w:cs="Times New Roman"/>
        </w:rPr>
        <w:t xml:space="preserve">разом з учнями рятували фрукти </w:t>
      </w:r>
      <w:r w:rsidR="00F21A53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>з великого саду та власні овочі, вирощені навколо хати.</w:t>
      </w:r>
      <w:r w:rsidR="00586862" w:rsidRPr="00831A6E">
        <w:rPr>
          <w:rFonts w:ascii="Times New Roman" w:hAnsi="Times New Roman" w:cs="Times New Roman"/>
          <w:lang w:val="uk-UA"/>
        </w:rPr>
        <w:t xml:space="preserve">  </w:t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E960B3" w:rsidRPr="00831A6E">
        <w:rPr>
          <w:rFonts w:ascii="Times New Roman" w:hAnsi="Times New Roman" w:cs="Times New Roman"/>
        </w:rPr>
        <w:t xml:space="preserve">У той буремний час громадянської війни М.Бойчук далі впроваджує, </w:t>
      </w:r>
      <w:r w:rsidR="00E960B3" w:rsidRPr="00831A6E">
        <w:rPr>
          <w:rFonts w:ascii="Times New Roman" w:hAnsi="Times New Roman" w:cs="Times New Roman"/>
        </w:rPr>
        <w:lastRenderedPageBreak/>
        <w:t>пристосовує свою творчу програму до по</w:t>
      </w:r>
      <w:r w:rsidR="00F21A53" w:rsidRPr="00831A6E">
        <w:rPr>
          <w:rFonts w:ascii="Times New Roman" w:hAnsi="Times New Roman" w:cs="Times New Roman"/>
        </w:rPr>
        <w:t xml:space="preserve">треб нових небачених перемін. </w:t>
      </w:r>
      <w:r w:rsidR="00F21A53" w:rsidRPr="00831A6E">
        <w:rPr>
          <w:rFonts w:ascii="Times New Roman" w:hAnsi="Times New Roman" w:cs="Times New Roman"/>
          <w:lang w:val="uk-UA"/>
        </w:rPr>
        <w:t>Її</w:t>
      </w:r>
      <w:r w:rsidR="00E960B3" w:rsidRPr="00831A6E">
        <w:rPr>
          <w:rFonts w:ascii="Times New Roman" w:hAnsi="Times New Roman" w:cs="Times New Roman"/>
        </w:rPr>
        <w:t xml:space="preserve"> оновлена суть по</w:t>
      </w:r>
      <w:r w:rsidR="00F21A53" w:rsidRPr="00831A6E">
        <w:rPr>
          <w:rFonts w:ascii="Times New Roman" w:hAnsi="Times New Roman" w:cs="Times New Roman"/>
        </w:rPr>
        <w:t xml:space="preserve">лягала у послідовному вивченні </w:t>
      </w:r>
      <w:r w:rsidR="00F21A53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 xml:space="preserve"> використанні ві</w:t>
      </w:r>
      <w:r w:rsidR="00E960B3" w:rsidRPr="00831A6E">
        <w:rPr>
          <w:rFonts w:ascii="Times New Roman" w:hAnsi="Times New Roman" w:cs="Times New Roman"/>
        </w:rPr>
        <w:softHyphen/>
        <w:t xml:space="preserve">зантійського та давньоруського церковного монументального малярства, мистецтва Італійського Проторенесансу, української книжкової гравюри та народної картини для формування з </w:t>
      </w:r>
      <w:r w:rsidR="0090129E" w:rsidRPr="00831A6E">
        <w:rPr>
          <w:rFonts w:ascii="Times New Roman" w:hAnsi="Times New Roman" w:cs="Times New Roman"/>
        </w:rPr>
        <w:t>учнів колективу ремісників-твор</w:t>
      </w:r>
      <w:r w:rsidR="00E960B3" w:rsidRPr="00831A6E">
        <w:rPr>
          <w:rFonts w:ascii="Times New Roman" w:hAnsi="Times New Roman" w:cs="Times New Roman"/>
        </w:rPr>
        <w:t xml:space="preserve">ців, артистів, які б </w:t>
      </w:r>
      <w:r w:rsidR="0090129E" w:rsidRPr="00831A6E">
        <w:rPr>
          <w:rFonts w:ascii="Times New Roman" w:hAnsi="Times New Roman" w:cs="Times New Roman"/>
        </w:rPr>
        <w:t xml:space="preserve">з великим духовним піднесенням </w:t>
      </w:r>
      <w:r w:rsidR="0090129E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 xml:space="preserve"> любов'ю мали будувати Велике Майбутнє. Його нова київська школ</w:t>
      </w:r>
      <w:r w:rsidR="0090129E" w:rsidRPr="00831A6E">
        <w:rPr>
          <w:rFonts w:ascii="Times New Roman" w:hAnsi="Times New Roman" w:cs="Times New Roman"/>
        </w:rPr>
        <w:t xml:space="preserve">а одержала назву бойчукізму, а </w:t>
      </w:r>
      <w:r w:rsidR="0090129E" w:rsidRPr="00831A6E">
        <w:rPr>
          <w:rFonts w:ascii="Times New Roman" w:hAnsi="Times New Roman" w:cs="Times New Roman"/>
          <w:lang w:val="uk-UA"/>
        </w:rPr>
        <w:t>її</w:t>
      </w:r>
      <w:r w:rsidR="00E960B3" w:rsidRPr="00831A6E">
        <w:rPr>
          <w:rFonts w:ascii="Times New Roman" w:hAnsi="Times New Roman" w:cs="Times New Roman"/>
        </w:rPr>
        <w:t xml:space="preserve"> послідовників стали називати бойчукістами.</w:t>
      </w:r>
      <w:r w:rsidR="00586862" w:rsidRPr="00831A6E">
        <w:rPr>
          <w:rFonts w:ascii="Times New Roman" w:hAnsi="Times New Roman" w:cs="Times New Roman"/>
          <w:lang w:val="uk-UA"/>
        </w:rPr>
        <w:t xml:space="preserve">  </w:t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586862" w:rsidRP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90129E" w:rsidRPr="00831A6E">
        <w:rPr>
          <w:rFonts w:ascii="Times New Roman" w:hAnsi="Times New Roman" w:cs="Times New Roman"/>
          <w:lang w:val="uk-UA"/>
        </w:rPr>
        <w:t>Разом і</w:t>
      </w:r>
      <w:r w:rsidR="003C6685" w:rsidRPr="00831A6E">
        <w:rPr>
          <w:rFonts w:ascii="Times New Roman" w:hAnsi="Times New Roman" w:cs="Times New Roman"/>
          <w:lang w:val="uk-UA"/>
        </w:rPr>
        <w:t>з своїми товаришами (</w:t>
      </w:r>
      <w:r w:rsidR="00E960B3" w:rsidRPr="00831A6E">
        <w:rPr>
          <w:rFonts w:ascii="Times New Roman" w:hAnsi="Times New Roman" w:cs="Times New Roman"/>
          <w:lang w:val="uk-UA"/>
        </w:rPr>
        <w:t>Е.Сагайдачни</w:t>
      </w:r>
      <w:r w:rsidR="00E27BCB">
        <w:rPr>
          <w:rFonts w:ascii="Times New Roman" w:hAnsi="Times New Roman" w:cs="Times New Roman"/>
          <w:lang w:val="uk-UA"/>
        </w:rPr>
        <w:t>м</w:t>
      </w:r>
      <w:r w:rsidR="00E960B3" w:rsidRPr="00831A6E">
        <w:rPr>
          <w:rFonts w:ascii="Times New Roman" w:hAnsi="Times New Roman" w:cs="Times New Roman"/>
          <w:lang w:val="uk-UA"/>
        </w:rPr>
        <w:t>, М.Касперович</w:t>
      </w:r>
      <w:r w:rsidR="00E27BCB">
        <w:rPr>
          <w:rFonts w:ascii="Times New Roman" w:hAnsi="Times New Roman" w:cs="Times New Roman"/>
          <w:lang w:val="uk-UA"/>
        </w:rPr>
        <w:t>ем</w:t>
      </w:r>
      <w:r w:rsidR="00E960B3" w:rsidRPr="00831A6E">
        <w:rPr>
          <w:rFonts w:ascii="Times New Roman" w:hAnsi="Times New Roman" w:cs="Times New Roman"/>
          <w:lang w:val="uk-UA"/>
        </w:rPr>
        <w:t>, І.Врон</w:t>
      </w:r>
      <w:r w:rsidR="00E27BCB">
        <w:rPr>
          <w:rFonts w:ascii="Times New Roman" w:hAnsi="Times New Roman" w:cs="Times New Roman"/>
          <w:lang w:val="uk-UA"/>
        </w:rPr>
        <w:t>ою</w:t>
      </w:r>
      <w:r w:rsidR="00E960B3" w:rsidRPr="00831A6E">
        <w:rPr>
          <w:rFonts w:ascii="Times New Roman" w:hAnsi="Times New Roman" w:cs="Times New Roman"/>
          <w:lang w:val="uk-UA"/>
        </w:rPr>
        <w:t xml:space="preserve">, </w:t>
      </w:r>
      <w:r w:rsidR="0090129E" w:rsidRPr="00831A6E">
        <w:rPr>
          <w:rFonts w:ascii="Times New Roman" w:hAnsi="Times New Roman" w:cs="Times New Roman"/>
          <w:lang w:val="uk-UA"/>
        </w:rPr>
        <w:t>Г. і С.Налепі</w:t>
      </w:r>
      <w:r w:rsidR="00E27BCB">
        <w:rPr>
          <w:rFonts w:ascii="Times New Roman" w:hAnsi="Times New Roman" w:cs="Times New Roman"/>
          <w:lang w:val="uk-UA"/>
        </w:rPr>
        <w:t>нс</w:t>
      </w:r>
      <w:r w:rsidR="0090129E" w:rsidRPr="00831A6E">
        <w:rPr>
          <w:rFonts w:ascii="Times New Roman" w:hAnsi="Times New Roman" w:cs="Times New Roman"/>
          <w:lang w:val="uk-UA"/>
        </w:rPr>
        <w:t>ьк</w:t>
      </w:r>
      <w:r w:rsidR="00E27BCB">
        <w:rPr>
          <w:rFonts w:ascii="Times New Roman" w:hAnsi="Times New Roman" w:cs="Times New Roman"/>
          <w:lang w:val="uk-UA"/>
        </w:rPr>
        <w:t>ими</w:t>
      </w:r>
      <w:r w:rsidR="003C6685" w:rsidRPr="00831A6E">
        <w:rPr>
          <w:rFonts w:ascii="Times New Roman" w:hAnsi="Times New Roman" w:cs="Times New Roman"/>
          <w:lang w:val="uk-UA"/>
        </w:rPr>
        <w:t>), учнями (</w:t>
      </w:r>
      <w:r w:rsidR="00E960B3" w:rsidRPr="00831A6E">
        <w:rPr>
          <w:rFonts w:ascii="Times New Roman" w:hAnsi="Times New Roman" w:cs="Times New Roman"/>
          <w:lang w:val="uk-UA"/>
        </w:rPr>
        <w:t>В.Седляр</w:t>
      </w:r>
      <w:r w:rsidR="00E27BCB">
        <w:rPr>
          <w:rFonts w:ascii="Times New Roman" w:hAnsi="Times New Roman" w:cs="Times New Roman"/>
          <w:lang w:val="uk-UA"/>
        </w:rPr>
        <w:t>ем, І.Падалкою</w:t>
      </w:r>
      <w:r w:rsidR="00E960B3" w:rsidRPr="00831A6E">
        <w:rPr>
          <w:rFonts w:ascii="Times New Roman" w:hAnsi="Times New Roman" w:cs="Times New Roman"/>
          <w:lang w:val="uk-UA"/>
        </w:rPr>
        <w:t>, Т.Бойчук</w:t>
      </w:r>
      <w:r w:rsidR="00E27BCB">
        <w:rPr>
          <w:rFonts w:ascii="Times New Roman" w:hAnsi="Times New Roman" w:cs="Times New Roman"/>
          <w:lang w:val="uk-UA"/>
        </w:rPr>
        <w:t>ом</w:t>
      </w:r>
      <w:r w:rsidR="00E960B3" w:rsidRPr="00831A6E">
        <w:rPr>
          <w:rFonts w:ascii="Times New Roman" w:hAnsi="Times New Roman" w:cs="Times New Roman"/>
          <w:lang w:val="uk-UA"/>
        </w:rPr>
        <w:t>, О.Павлен</w:t>
      </w:r>
      <w:r w:rsidR="00E27BCB">
        <w:rPr>
          <w:rFonts w:ascii="Times New Roman" w:hAnsi="Times New Roman" w:cs="Times New Roman"/>
          <w:lang w:val="uk-UA"/>
        </w:rPr>
        <w:t>ко, О.Сахновською</w:t>
      </w:r>
      <w:r w:rsidR="0090129E" w:rsidRPr="00831A6E">
        <w:rPr>
          <w:rFonts w:ascii="Times New Roman" w:hAnsi="Times New Roman" w:cs="Times New Roman"/>
          <w:lang w:val="uk-UA"/>
        </w:rPr>
        <w:t>, І.Липкі</w:t>
      </w:r>
      <w:r w:rsidR="00E27BCB">
        <w:rPr>
          <w:rFonts w:ascii="Times New Roman" w:hAnsi="Times New Roman" w:cs="Times New Roman"/>
          <w:lang w:val="uk-UA"/>
        </w:rPr>
        <w:t>вським</w:t>
      </w:r>
      <w:r w:rsidR="0090129E" w:rsidRPr="00831A6E">
        <w:rPr>
          <w:rFonts w:ascii="Times New Roman" w:hAnsi="Times New Roman" w:cs="Times New Roman"/>
          <w:lang w:val="uk-UA"/>
        </w:rPr>
        <w:t>, К.Хіллер</w:t>
      </w:r>
      <w:r w:rsidR="00E27BCB">
        <w:rPr>
          <w:rFonts w:ascii="Times New Roman" w:hAnsi="Times New Roman" w:cs="Times New Roman"/>
          <w:lang w:val="uk-UA"/>
        </w:rPr>
        <w:t>ом</w:t>
      </w:r>
      <w:r w:rsidR="0090129E" w:rsidRPr="00831A6E">
        <w:rPr>
          <w:rFonts w:ascii="Times New Roman" w:hAnsi="Times New Roman" w:cs="Times New Roman"/>
          <w:lang w:val="uk-UA"/>
        </w:rPr>
        <w:t>, Р.Лісовськи</w:t>
      </w:r>
      <w:r w:rsidR="00E27BCB">
        <w:rPr>
          <w:rFonts w:ascii="Times New Roman" w:hAnsi="Times New Roman" w:cs="Times New Roman"/>
          <w:lang w:val="uk-UA"/>
        </w:rPr>
        <w:t>м</w:t>
      </w:r>
      <w:r w:rsidR="0090129E" w:rsidRPr="00831A6E">
        <w:rPr>
          <w:rFonts w:ascii="Times New Roman" w:hAnsi="Times New Roman" w:cs="Times New Roman"/>
          <w:lang w:val="uk-UA"/>
        </w:rPr>
        <w:t>, О.Лозовськи</w:t>
      </w:r>
      <w:r w:rsidR="00E27BCB">
        <w:rPr>
          <w:rFonts w:ascii="Times New Roman" w:hAnsi="Times New Roman" w:cs="Times New Roman"/>
          <w:lang w:val="uk-UA"/>
        </w:rPr>
        <w:t>м</w:t>
      </w:r>
      <w:r w:rsidR="0090129E" w:rsidRPr="00831A6E">
        <w:rPr>
          <w:rFonts w:ascii="Times New Roman" w:hAnsi="Times New Roman" w:cs="Times New Roman"/>
          <w:lang w:val="uk-UA"/>
        </w:rPr>
        <w:t>, Н.Хазі</w:t>
      </w:r>
      <w:r w:rsidR="003C6685" w:rsidRPr="00831A6E">
        <w:rPr>
          <w:rFonts w:ascii="Times New Roman" w:hAnsi="Times New Roman" w:cs="Times New Roman"/>
          <w:lang w:val="uk-UA"/>
        </w:rPr>
        <w:t>н</w:t>
      </w:r>
      <w:r w:rsidR="00E27BCB">
        <w:rPr>
          <w:rFonts w:ascii="Times New Roman" w:hAnsi="Times New Roman" w:cs="Times New Roman"/>
          <w:lang w:val="uk-UA"/>
        </w:rPr>
        <w:t>ою</w:t>
      </w:r>
      <w:r w:rsidR="003C6685" w:rsidRPr="00831A6E">
        <w:rPr>
          <w:rFonts w:ascii="Times New Roman" w:hAnsi="Times New Roman" w:cs="Times New Roman"/>
          <w:lang w:val="uk-UA"/>
        </w:rPr>
        <w:t xml:space="preserve"> (Мандельштам</w:t>
      </w:r>
      <w:r w:rsidR="00844B0C" w:rsidRPr="00831A6E">
        <w:rPr>
          <w:rFonts w:ascii="Times New Roman" w:hAnsi="Times New Roman" w:cs="Times New Roman"/>
          <w:lang w:val="uk-UA"/>
        </w:rPr>
        <w:t>)</w:t>
      </w:r>
      <w:r w:rsidR="00E960B3" w:rsidRPr="00831A6E">
        <w:rPr>
          <w:rFonts w:ascii="Times New Roman" w:hAnsi="Times New Roman" w:cs="Times New Roman"/>
          <w:lang w:val="uk-UA"/>
        </w:rPr>
        <w:t xml:space="preserve"> та </w:t>
      </w:r>
      <w:r w:rsidR="0090129E" w:rsidRPr="00831A6E">
        <w:rPr>
          <w:rFonts w:ascii="Times New Roman" w:hAnsi="Times New Roman" w:cs="Times New Roman"/>
          <w:lang w:val="uk-UA"/>
        </w:rPr>
        <w:t>ін. він бере участь у т.зв. «</w:t>
      </w:r>
      <w:r w:rsidR="00E960B3" w:rsidRPr="00831A6E">
        <w:rPr>
          <w:rFonts w:ascii="Times New Roman" w:hAnsi="Times New Roman" w:cs="Times New Roman"/>
          <w:lang w:val="uk-UA"/>
        </w:rPr>
        <w:t>монументальній</w:t>
      </w:r>
      <w:r w:rsidR="0090129E" w:rsidRPr="00831A6E">
        <w:rPr>
          <w:rFonts w:ascii="Times New Roman" w:hAnsi="Times New Roman" w:cs="Times New Roman"/>
          <w:lang w:val="uk-UA"/>
        </w:rPr>
        <w:t xml:space="preserve"> пропаганді»</w:t>
      </w:r>
      <w:r w:rsidR="00E960B3" w:rsidRPr="00831A6E">
        <w:rPr>
          <w:rFonts w:ascii="Times New Roman" w:hAnsi="Times New Roman" w:cs="Times New Roman"/>
          <w:lang w:val="uk-UA"/>
        </w:rPr>
        <w:t xml:space="preserve">, займається агітаційно-масовим мистецтвом, виготовляючи плакати під загальною </w:t>
      </w:r>
      <w:r w:rsidR="0090129E" w:rsidRPr="00831A6E">
        <w:rPr>
          <w:rFonts w:ascii="Times New Roman" w:hAnsi="Times New Roman" w:cs="Times New Roman"/>
          <w:lang w:val="uk-UA"/>
        </w:rPr>
        <w:t>маркою «Робітня Бойчука»</w:t>
      </w:r>
      <w:r w:rsidR="00E960B3" w:rsidRPr="00831A6E">
        <w:rPr>
          <w:rFonts w:ascii="Times New Roman" w:hAnsi="Times New Roman" w:cs="Times New Roman"/>
          <w:lang w:val="uk-UA"/>
        </w:rPr>
        <w:t>, прикрашаючи агітпоїзди та агітпароплави, громадськ</w:t>
      </w:r>
      <w:r w:rsidR="003C6685" w:rsidRPr="00831A6E">
        <w:rPr>
          <w:rFonts w:ascii="Times New Roman" w:hAnsi="Times New Roman" w:cs="Times New Roman"/>
          <w:lang w:val="uk-UA"/>
        </w:rPr>
        <w:t>і будинки до революційних свят (</w:t>
      </w:r>
      <w:r w:rsidR="00E960B3" w:rsidRPr="00831A6E">
        <w:rPr>
          <w:rFonts w:ascii="Times New Roman" w:hAnsi="Times New Roman" w:cs="Times New Roman"/>
          <w:lang w:val="uk-UA"/>
        </w:rPr>
        <w:t>великі пан</w:t>
      </w:r>
      <w:r w:rsidR="00E960B3" w:rsidRPr="00831A6E">
        <w:rPr>
          <w:rFonts w:ascii="Times New Roman" w:hAnsi="Times New Roman" w:cs="Times New Roman"/>
          <w:lang w:val="uk-UA"/>
        </w:rPr>
        <w:softHyphen/>
        <w:t>но для Київського оперного театру до з'</w:t>
      </w:r>
      <w:r w:rsidR="003C6685" w:rsidRPr="00831A6E">
        <w:rPr>
          <w:rFonts w:ascii="Times New Roman" w:hAnsi="Times New Roman" w:cs="Times New Roman"/>
          <w:lang w:val="uk-UA"/>
        </w:rPr>
        <w:t>їзду волосних виконкомів 1919</w:t>
      </w:r>
      <w:r w:rsidR="00E27BCB">
        <w:rPr>
          <w:rFonts w:ascii="Times New Roman" w:hAnsi="Times New Roman" w:cs="Times New Roman"/>
          <w:lang w:val="uk-UA"/>
        </w:rPr>
        <w:t xml:space="preserve"> </w:t>
      </w:r>
      <w:r w:rsidR="003C6685" w:rsidRPr="00831A6E">
        <w:rPr>
          <w:rFonts w:ascii="Times New Roman" w:hAnsi="Times New Roman" w:cs="Times New Roman"/>
          <w:lang w:val="uk-UA"/>
        </w:rPr>
        <w:t>р.)</w:t>
      </w:r>
      <w:r w:rsidR="00E960B3" w:rsidRPr="00831A6E">
        <w:rPr>
          <w:rFonts w:ascii="Times New Roman" w:hAnsi="Times New Roman" w:cs="Times New Roman"/>
          <w:lang w:val="uk-UA"/>
        </w:rPr>
        <w:t xml:space="preserve"> недосконалими за технічним рівнем</w:t>
      </w:r>
      <w:r w:rsidR="0090129E" w:rsidRPr="00831A6E">
        <w:rPr>
          <w:rFonts w:ascii="Times New Roman" w:hAnsi="Times New Roman" w:cs="Times New Roman"/>
          <w:lang w:val="uk-UA"/>
        </w:rPr>
        <w:t xml:space="preserve"> і</w:t>
      </w:r>
      <w:r w:rsidR="00E960B3" w:rsidRPr="00831A6E">
        <w:rPr>
          <w:rFonts w:ascii="Times New Roman" w:hAnsi="Times New Roman" w:cs="Times New Roman"/>
          <w:lang w:val="uk-UA"/>
        </w:rPr>
        <w:t xml:space="preserve"> не</w:t>
      </w:r>
      <w:r w:rsidR="0090129E" w:rsidRPr="00831A6E">
        <w:rPr>
          <w:rFonts w:ascii="Times New Roman" w:hAnsi="Times New Roman" w:cs="Times New Roman"/>
          <w:lang w:val="uk-UA"/>
        </w:rPr>
        <w:t>довговічними, зате наївно-радіс</w:t>
      </w:r>
      <w:r w:rsidR="00E960B3" w:rsidRPr="00831A6E">
        <w:rPr>
          <w:rFonts w:ascii="Times New Roman" w:hAnsi="Times New Roman" w:cs="Times New Roman"/>
          <w:lang w:val="uk-UA"/>
        </w:rPr>
        <w:t>ними й бадьорими творами.</w:t>
      </w:r>
      <w:r w:rsidR="00831A6E" w:rsidRPr="00831A6E">
        <w:rPr>
          <w:rFonts w:ascii="Times New Roman" w:hAnsi="Times New Roman" w:cs="Times New Roman"/>
          <w:lang w:val="uk-UA"/>
        </w:rPr>
        <w:t xml:space="preserve"> </w:t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E27BCB">
        <w:rPr>
          <w:rFonts w:ascii="Times New Roman" w:hAnsi="Times New Roman" w:cs="Times New Roman"/>
          <w:lang w:val="uk-UA"/>
        </w:rPr>
        <w:tab/>
      </w:r>
      <w:r w:rsidR="00E27BCB">
        <w:rPr>
          <w:rFonts w:ascii="Times New Roman" w:hAnsi="Times New Roman" w:cs="Times New Roman"/>
          <w:lang w:val="uk-UA"/>
        </w:rPr>
        <w:tab/>
      </w:r>
      <w:r w:rsidR="00E27BCB">
        <w:rPr>
          <w:rFonts w:ascii="Times New Roman" w:hAnsi="Times New Roman" w:cs="Times New Roman"/>
          <w:lang w:val="uk-UA"/>
        </w:rPr>
        <w:tab/>
      </w:r>
      <w:r w:rsidR="00E27BCB">
        <w:rPr>
          <w:rFonts w:ascii="Times New Roman" w:hAnsi="Times New Roman" w:cs="Times New Roman"/>
          <w:lang w:val="uk-UA"/>
        </w:rPr>
        <w:tab/>
      </w:r>
      <w:r w:rsidR="00E27BCB">
        <w:rPr>
          <w:rFonts w:ascii="Times New Roman" w:hAnsi="Times New Roman" w:cs="Times New Roman"/>
          <w:lang w:val="uk-UA"/>
        </w:rPr>
        <w:tab/>
      </w:r>
      <w:r w:rsidR="00E27BCB">
        <w:rPr>
          <w:rFonts w:ascii="Times New Roman" w:hAnsi="Times New Roman" w:cs="Times New Roman"/>
          <w:lang w:val="uk-UA"/>
        </w:rPr>
        <w:tab/>
      </w:r>
      <w:r w:rsidR="00E960B3" w:rsidRPr="00831A6E">
        <w:rPr>
          <w:rFonts w:ascii="Times New Roman" w:hAnsi="Times New Roman" w:cs="Times New Roman"/>
          <w:lang w:val="uk-UA"/>
        </w:rPr>
        <w:t>Того ж року була виконана перша спільна робота другокурсників Бойчука в екстримальних умовах за два</w:t>
      </w:r>
      <w:r w:rsidR="00E960B3" w:rsidRPr="00831A6E">
        <w:rPr>
          <w:rStyle w:val="TimesNewRoman135pt0pt1"/>
          <w:rFonts w:eastAsia="Consolas"/>
          <w:sz w:val="28"/>
          <w:szCs w:val="28"/>
          <w:lang w:val="uk-UA"/>
        </w:rPr>
        <w:t xml:space="preserve"> </w:t>
      </w:r>
      <w:r w:rsidR="00E960B3" w:rsidRPr="00831A6E">
        <w:rPr>
          <w:rStyle w:val="TimesNewRoman135pt0pt1"/>
          <w:rFonts w:eastAsia="Consolas"/>
          <w:sz w:val="24"/>
          <w:szCs w:val="28"/>
          <w:lang w:val="uk-UA"/>
        </w:rPr>
        <w:t>літні місяці</w:t>
      </w:r>
      <w:r w:rsidR="00E960B3" w:rsidRPr="00831A6E">
        <w:rPr>
          <w:rFonts w:ascii="Times New Roman" w:hAnsi="Times New Roman" w:cs="Times New Roman"/>
          <w:sz w:val="24"/>
          <w:lang w:val="uk-UA"/>
        </w:rPr>
        <w:t xml:space="preserve"> </w:t>
      </w:r>
      <w:r w:rsidR="00E960B3" w:rsidRPr="00831A6E">
        <w:rPr>
          <w:rFonts w:ascii="Times New Roman" w:hAnsi="Times New Roman" w:cs="Times New Roman"/>
          <w:lang w:val="uk-UA"/>
        </w:rPr>
        <w:t xml:space="preserve">- розписи клейовими фарбами чотирьох корпусів Луцьких казарм у </w:t>
      </w:r>
      <w:r w:rsidR="003C6685" w:rsidRPr="00831A6E">
        <w:rPr>
          <w:rFonts w:ascii="Times New Roman" w:hAnsi="Times New Roman" w:cs="Times New Roman"/>
          <w:lang w:val="uk-UA"/>
        </w:rPr>
        <w:t>Києві (14 великих компози</w:t>
      </w:r>
      <w:r w:rsidR="003C6685" w:rsidRPr="00831A6E">
        <w:rPr>
          <w:rFonts w:ascii="Times New Roman" w:hAnsi="Times New Roman" w:cs="Times New Roman"/>
          <w:lang w:val="uk-UA"/>
        </w:rPr>
        <w:softHyphen/>
        <w:t>цій)</w:t>
      </w:r>
      <w:r w:rsidR="0090129E" w:rsidRPr="00831A6E">
        <w:rPr>
          <w:rFonts w:ascii="Times New Roman" w:hAnsi="Times New Roman" w:cs="Times New Roman"/>
          <w:lang w:val="uk-UA"/>
        </w:rPr>
        <w:t>,-</w:t>
      </w:r>
      <w:r w:rsidR="00E960B3" w:rsidRPr="00831A6E">
        <w:rPr>
          <w:rFonts w:ascii="Times New Roman" w:hAnsi="Times New Roman" w:cs="Times New Roman"/>
          <w:lang w:val="uk-UA"/>
        </w:rPr>
        <w:t xml:space="preserve"> були знищені при ремонті 1922 року.</w:t>
      </w:r>
      <w:r w:rsidR="00844B0C" w:rsidRPr="00831A6E">
        <w:rPr>
          <w:rFonts w:ascii="Times New Roman" w:hAnsi="Times New Roman" w:cs="Times New Roman"/>
          <w:lang w:val="uk-UA"/>
        </w:rPr>
        <w:t xml:space="preserve">   </w:t>
      </w:r>
      <w:r w:rsidR="00844B0C" w:rsidRPr="00831A6E">
        <w:rPr>
          <w:rFonts w:ascii="Times New Roman" w:hAnsi="Times New Roman" w:cs="Times New Roman"/>
          <w:lang w:val="uk-UA"/>
        </w:rPr>
        <w:tab/>
      </w:r>
      <w:r w:rsidR="00844B0C" w:rsidRPr="00831A6E">
        <w:rPr>
          <w:rFonts w:ascii="Times New Roman" w:hAnsi="Times New Roman" w:cs="Times New Roman"/>
          <w:lang w:val="uk-UA"/>
        </w:rPr>
        <w:tab/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E960B3" w:rsidRPr="00831A6E">
        <w:rPr>
          <w:rFonts w:ascii="Times New Roman" w:hAnsi="Times New Roman" w:cs="Times New Roman"/>
          <w:lang w:val="uk-UA"/>
        </w:rPr>
        <w:t xml:space="preserve">У 1920 </w:t>
      </w:r>
      <w:r w:rsidR="00E27BCB">
        <w:rPr>
          <w:rFonts w:ascii="Times New Roman" w:hAnsi="Times New Roman" w:cs="Times New Roman"/>
          <w:lang w:val="uk-UA"/>
        </w:rPr>
        <w:t>р.</w:t>
      </w:r>
      <w:r w:rsidR="0090129E" w:rsidRPr="00831A6E">
        <w:rPr>
          <w:rFonts w:ascii="Times New Roman" w:hAnsi="Times New Roman" w:cs="Times New Roman"/>
          <w:lang w:val="uk-UA"/>
        </w:rPr>
        <w:t xml:space="preserve"> майстер створює відоме панно «Шевченківське свято». Н</w:t>
      </w:r>
      <w:r w:rsidR="00E960B3" w:rsidRPr="00831A6E">
        <w:rPr>
          <w:rFonts w:ascii="Times New Roman" w:hAnsi="Times New Roman" w:cs="Times New Roman"/>
          <w:lang w:val="uk-UA"/>
        </w:rPr>
        <w:t xml:space="preserve">а початку 1920-х років велике враження справила </w:t>
      </w:r>
      <w:r w:rsidR="0090129E" w:rsidRPr="00831A6E">
        <w:rPr>
          <w:rFonts w:ascii="Times New Roman" w:hAnsi="Times New Roman" w:cs="Times New Roman"/>
          <w:lang w:val="uk-UA"/>
        </w:rPr>
        <w:t>на мистецький світ, пересічних і</w:t>
      </w:r>
      <w:r w:rsidR="00E960B3" w:rsidRPr="00831A6E">
        <w:rPr>
          <w:rFonts w:ascii="Times New Roman" w:hAnsi="Times New Roman" w:cs="Times New Roman"/>
          <w:lang w:val="uk-UA"/>
        </w:rPr>
        <w:t xml:space="preserve"> закордонних відвідувачів</w:t>
      </w:r>
      <w:r w:rsidR="0090129E" w:rsidRPr="00831A6E">
        <w:rPr>
          <w:rFonts w:ascii="Times New Roman" w:hAnsi="Times New Roman" w:cs="Times New Roman"/>
          <w:lang w:val="uk-UA"/>
        </w:rPr>
        <w:t xml:space="preserve"> серія портретів кооперативних і</w:t>
      </w:r>
      <w:r w:rsidR="00E960B3" w:rsidRPr="00831A6E">
        <w:rPr>
          <w:rFonts w:ascii="Times New Roman" w:hAnsi="Times New Roman" w:cs="Times New Roman"/>
          <w:lang w:val="uk-UA"/>
        </w:rPr>
        <w:t xml:space="preserve"> громадських діячів, виконаних бойчуківцями під керівництвом свого вчи</w:t>
      </w:r>
      <w:r w:rsidR="00E960B3" w:rsidRPr="00831A6E">
        <w:rPr>
          <w:rFonts w:ascii="Times New Roman" w:hAnsi="Times New Roman" w:cs="Times New Roman"/>
          <w:lang w:val="uk-UA"/>
        </w:rPr>
        <w:softHyphen/>
        <w:t>теля для прикра</w:t>
      </w:r>
      <w:r w:rsidR="0090129E" w:rsidRPr="00831A6E">
        <w:rPr>
          <w:rFonts w:ascii="Times New Roman" w:hAnsi="Times New Roman" w:cs="Times New Roman"/>
          <w:lang w:val="uk-UA"/>
        </w:rPr>
        <w:t>шення приміщень Кооперативного інституту. Ці</w:t>
      </w:r>
      <w:r w:rsidR="00E960B3" w:rsidRPr="00831A6E">
        <w:rPr>
          <w:rFonts w:ascii="Times New Roman" w:hAnsi="Times New Roman" w:cs="Times New Roman"/>
          <w:lang w:val="uk-UA"/>
        </w:rPr>
        <w:t xml:space="preserve"> роботи</w:t>
      </w:r>
      <w:r w:rsidR="0099674B" w:rsidRPr="00831A6E">
        <w:rPr>
          <w:rFonts w:ascii="Times New Roman" w:hAnsi="Times New Roman" w:cs="Times New Roman"/>
          <w:lang w:val="uk-UA"/>
        </w:rPr>
        <w:t xml:space="preserve"> викликали колосальне враження (</w:t>
      </w:r>
      <w:r w:rsidR="00E960B3" w:rsidRPr="00831A6E">
        <w:rPr>
          <w:rFonts w:ascii="Times New Roman" w:hAnsi="Times New Roman" w:cs="Times New Roman"/>
          <w:lang w:val="uk-UA"/>
        </w:rPr>
        <w:t>всі в півторса, в однаков</w:t>
      </w:r>
      <w:r w:rsidR="0099674B" w:rsidRPr="00831A6E">
        <w:rPr>
          <w:rFonts w:ascii="Times New Roman" w:hAnsi="Times New Roman" w:cs="Times New Roman"/>
          <w:lang w:val="uk-UA"/>
        </w:rPr>
        <w:t>их дубових рамках)</w:t>
      </w:r>
      <w:r w:rsidR="0090129E" w:rsidRPr="00831A6E">
        <w:rPr>
          <w:rFonts w:ascii="Times New Roman" w:hAnsi="Times New Roman" w:cs="Times New Roman"/>
          <w:lang w:val="uk-UA"/>
        </w:rPr>
        <w:t>, через свій і</w:t>
      </w:r>
      <w:r w:rsidR="00E960B3" w:rsidRPr="00831A6E">
        <w:rPr>
          <w:rFonts w:ascii="Times New Roman" w:hAnsi="Times New Roman" w:cs="Times New Roman"/>
          <w:lang w:val="uk-UA"/>
        </w:rPr>
        <w:t>конографічний стиль, спільні</w:t>
      </w:r>
      <w:r w:rsidR="0090129E" w:rsidRPr="00831A6E">
        <w:rPr>
          <w:rFonts w:ascii="Times New Roman" w:hAnsi="Times New Roman" w:cs="Times New Roman"/>
          <w:lang w:val="uk-UA"/>
        </w:rPr>
        <w:t>сть композиції, гар</w:t>
      </w:r>
      <w:r w:rsidR="0090129E" w:rsidRPr="00831A6E">
        <w:rPr>
          <w:rFonts w:ascii="Times New Roman" w:hAnsi="Times New Roman" w:cs="Times New Roman"/>
          <w:lang w:val="uk-UA"/>
        </w:rPr>
        <w:softHyphen/>
        <w:t>монію руху і</w:t>
      </w:r>
      <w:r w:rsidR="00E960B3" w:rsidRPr="00831A6E">
        <w:rPr>
          <w:rFonts w:ascii="Times New Roman" w:hAnsi="Times New Roman" w:cs="Times New Roman"/>
          <w:lang w:val="uk-UA"/>
        </w:rPr>
        <w:t xml:space="preserve"> гру спокійних фарб. </w:t>
      </w:r>
      <w:r w:rsidR="00E960B3" w:rsidRPr="00831A6E">
        <w:rPr>
          <w:rFonts w:ascii="Times New Roman" w:hAnsi="Times New Roman" w:cs="Times New Roman"/>
        </w:rPr>
        <w:t>А головне, що у кожному портреті було щось своє, особливе</w:t>
      </w:r>
      <w:r w:rsidR="003C6685" w:rsidRPr="00831A6E">
        <w:rPr>
          <w:rFonts w:ascii="Times New Roman" w:hAnsi="Times New Roman" w:cs="Times New Roman"/>
        </w:rPr>
        <w:t xml:space="preserve">, властиве лише цьому образові </w:t>
      </w:r>
      <w:r w:rsidR="003C6685" w:rsidRPr="00831A6E">
        <w:rPr>
          <w:rFonts w:ascii="Times New Roman" w:hAnsi="Times New Roman" w:cs="Times New Roman"/>
          <w:lang w:val="uk-UA"/>
        </w:rPr>
        <w:t>(</w:t>
      </w:r>
      <w:r w:rsidR="00E960B3" w:rsidRPr="00831A6E">
        <w:rPr>
          <w:rFonts w:ascii="Times New Roman" w:hAnsi="Times New Roman" w:cs="Times New Roman"/>
        </w:rPr>
        <w:t>Шевченка, артільно</w:t>
      </w:r>
      <w:r w:rsidR="00E960B3" w:rsidRPr="00831A6E">
        <w:rPr>
          <w:rFonts w:ascii="Times New Roman" w:hAnsi="Times New Roman" w:cs="Times New Roman"/>
        </w:rPr>
        <w:softHyphen/>
        <w:t>го батька Л</w:t>
      </w:r>
      <w:r w:rsidR="0090129E" w:rsidRPr="00831A6E">
        <w:rPr>
          <w:rFonts w:ascii="Times New Roman" w:hAnsi="Times New Roman" w:cs="Times New Roman"/>
        </w:rPr>
        <w:t xml:space="preserve">евицького, Маркса, Енгельса та </w:t>
      </w:r>
      <w:r w:rsidR="0090129E" w:rsidRPr="00831A6E">
        <w:rPr>
          <w:rFonts w:ascii="Times New Roman" w:hAnsi="Times New Roman" w:cs="Times New Roman"/>
          <w:lang w:val="uk-UA"/>
        </w:rPr>
        <w:t>і</w:t>
      </w:r>
      <w:r w:rsidR="003C6685" w:rsidRPr="00831A6E">
        <w:rPr>
          <w:rFonts w:ascii="Times New Roman" w:hAnsi="Times New Roman" w:cs="Times New Roman"/>
        </w:rPr>
        <w:t>н.</w:t>
      </w:r>
      <w:r w:rsidR="003C6685" w:rsidRPr="00831A6E">
        <w:rPr>
          <w:rFonts w:ascii="Times New Roman" w:hAnsi="Times New Roman" w:cs="Times New Roman"/>
          <w:lang w:val="uk-UA"/>
        </w:rPr>
        <w:t>)</w:t>
      </w:r>
      <w:r w:rsidR="00E960B3" w:rsidRPr="00831A6E">
        <w:rPr>
          <w:rFonts w:ascii="Times New Roman" w:hAnsi="Times New Roman" w:cs="Times New Roman"/>
        </w:rPr>
        <w:t>.</w:t>
      </w:r>
      <w:r w:rsidR="008E0628" w:rsidRPr="00831A6E">
        <w:rPr>
          <w:rFonts w:ascii="Times New Roman" w:hAnsi="Times New Roman" w:cs="Times New Roman"/>
          <w:lang w:val="uk-UA"/>
        </w:rPr>
        <w:t xml:space="preserve">  </w:t>
      </w:r>
      <w:r w:rsidR="008E0628" w:rsidRPr="00831A6E">
        <w:rPr>
          <w:rFonts w:ascii="Times New Roman" w:hAnsi="Times New Roman" w:cs="Times New Roman"/>
          <w:lang w:val="uk-UA"/>
        </w:rPr>
        <w:tab/>
      </w:r>
      <w:r w:rsidR="008E0628" w:rsidRPr="00831A6E">
        <w:rPr>
          <w:rFonts w:ascii="Times New Roman" w:hAnsi="Times New Roman" w:cs="Times New Roman"/>
          <w:lang w:val="uk-UA"/>
        </w:rPr>
        <w:tab/>
      </w:r>
      <w:r w:rsidR="008E0628" w:rsidRPr="00831A6E">
        <w:rPr>
          <w:rFonts w:ascii="Times New Roman" w:hAnsi="Times New Roman" w:cs="Times New Roman"/>
          <w:lang w:val="uk-UA"/>
        </w:rPr>
        <w:tab/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E960B3" w:rsidRPr="00831A6E">
        <w:rPr>
          <w:rFonts w:ascii="Times New Roman" w:hAnsi="Times New Roman" w:cs="Times New Roman"/>
        </w:rPr>
        <w:t>У 1922 р</w:t>
      </w:r>
      <w:r w:rsidR="00E27BCB">
        <w:rPr>
          <w:rFonts w:ascii="Times New Roman" w:hAnsi="Times New Roman" w:cs="Times New Roman"/>
          <w:lang w:val="uk-UA"/>
        </w:rPr>
        <w:t>.</w:t>
      </w:r>
      <w:r w:rsidR="00E960B3" w:rsidRPr="00831A6E">
        <w:rPr>
          <w:rFonts w:ascii="Times New Roman" w:hAnsi="Times New Roman" w:cs="Times New Roman"/>
        </w:rPr>
        <w:t>, безсумнівно, важкою втратою для Михайла Львовича стала смерть його найкращого учня, самобутнього послідовника, брата Тимофія від туберкульозу.</w:t>
      </w:r>
      <w:r w:rsidR="00844B0C" w:rsidRPr="00831A6E">
        <w:rPr>
          <w:rFonts w:ascii="Times New Roman" w:hAnsi="Times New Roman" w:cs="Times New Roman"/>
          <w:lang w:val="uk-UA"/>
        </w:rPr>
        <w:t xml:space="preserve"> </w:t>
      </w:r>
      <w:r w:rsidR="00E960B3" w:rsidRPr="00E27BCB">
        <w:rPr>
          <w:rFonts w:ascii="Times New Roman" w:hAnsi="Times New Roman" w:cs="Times New Roman"/>
          <w:lang w:val="uk-UA"/>
        </w:rPr>
        <w:t>Заклавши основи українського монументального мистецтва, Бойчук у 1925 р</w:t>
      </w:r>
      <w:r w:rsidR="00E27BCB">
        <w:rPr>
          <w:rFonts w:ascii="Times New Roman" w:hAnsi="Times New Roman" w:cs="Times New Roman"/>
          <w:lang w:val="uk-UA"/>
        </w:rPr>
        <w:t>.</w:t>
      </w:r>
      <w:r w:rsidR="00E960B3" w:rsidRPr="00E27BCB">
        <w:rPr>
          <w:rFonts w:ascii="Times New Roman" w:hAnsi="Times New Roman" w:cs="Times New Roman"/>
          <w:lang w:val="uk-UA"/>
        </w:rPr>
        <w:t xml:space="preserve"> сприяє створенню Асоціац</w:t>
      </w:r>
      <w:r w:rsidR="00E27BCB">
        <w:rPr>
          <w:rFonts w:ascii="Times New Roman" w:hAnsi="Times New Roman" w:cs="Times New Roman"/>
          <w:lang w:val="uk-UA"/>
        </w:rPr>
        <w:t>ії Революційних Митців України (АРМУ)</w:t>
      </w:r>
      <w:r w:rsidR="00E960B3" w:rsidRPr="00E27BCB">
        <w:rPr>
          <w:rFonts w:ascii="Times New Roman" w:hAnsi="Times New Roman" w:cs="Times New Roman"/>
          <w:lang w:val="uk-UA"/>
        </w:rPr>
        <w:t>, членами якої стали учні видатного художника-педагога. Після багатьох років розрухи та громадянської війни художники-бойчукісти мріяли про</w:t>
      </w:r>
      <w:r w:rsidR="00E960B3" w:rsidRPr="00E27BCB">
        <w:rPr>
          <w:rStyle w:val="TimesNewRoman135pt0pt1"/>
          <w:rFonts w:eastAsia="Consolas"/>
          <w:sz w:val="28"/>
          <w:szCs w:val="28"/>
          <w:lang w:val="uk-UA"/>
        </w:rPr>
        <w:t xml:space="preserve"> </w:t>
      </w:r>
      <w:r w:rsidR="00E960B3" w:rsidRPr="00E27BCB">
        <w:rPr>
          <w:rStyle w:val="TimesNewRoman135pt0pt1"/>
          <w:rFonts w:eastAsia="Consolas"/>
          <w:sz w:val="24"/>
          <w:szCs w:val="24"/>
          <w:lang w:val="uk-UA"/>
        </w:rPr>
        <w:t>світлі</w:t>
      </w:r>
      <w:r w:rsidR="00E960B3" w:rsidRPr="00E27BCB">
        <w:rPr>
          <w:rFonts w:ascii="Times New Roman" w:hAnsi="Times New Roman" w:cs="Times New Roman"/>
          <w:lang w:val="uk-UA"/>
        </w:rPr>
        <w:t xml:space="preserve"> нові будівлі, прикрашені грандіозним</w:t>
      </w:r>
      <w:r w:rsidR="00E960B3" w:rsidRPr="003C1B25">
        <w:rPr>
          <w:rFonts w:ascii="Times New Roman" w:hAnsi="Times New Roman" w:cs="Times New Roman"/>
          <w:lang w:val="uk-UA"/>
        </w:rPr>
        <w:t xml:space="preserve">и фресками та мозаїками, творами декоративно-ужиткового мистецтва. </w:t>
      </w:r>
      <w:r w:rsidR="00E960B3" w:rsidRPr="00831A6E">
        <w:rPr>
          <w:rFonts w:ascii="Times New Roman" w:hAnsi="Times New Roman" w:cs="Times New Roman"/>
        </w:rPr>
        <w:t>Вони вбачали в спорудах нового часу органічний синтез монументального живопису на основі стародавніх зразків з довершеними архітектурними формами, який творив би оновлене за змістом естетичне середовище для життя трудівни</w:t>
      </w:r>
      <w:r w:rsidR="00E960B3" w:rsidRPr="00831A6E">
        <w:rPr>
          <w:rFonts w:ascii="Times New Roman" w:hAnsi="Times New Roman" w:cs="Times New Roman"/>
        </w:rPr>
        <w:softHyphen/>
        <w:t>ків прийдешньої України. їхня асоціація організувала цілий ряд виста</w:t>
      </w:r>
      <w:r w:rsidR="00E960B3" w:rsidRPr="00831A6E">
        <w:rPr>
          <w:rFonts w:ascii="Times New Roman" w:hAnsi="Times New Roman" w:cs="Times New Roman"/>
        </w:rPr>
        <w:softHyphen/>
        <w:t>вок укр</w:t>
      </w:r>
      <w:r w:rsidR="0090129E" w:rsidRPr="00831A6E">
        <w:rPr>
          <w:rFonts w:ascii="Times New Roman" w:hAnsi="Times New Roman" w:cs="Times New Roman"/>
        </w:rPr>
        <w:t xml:space="preserve">аїнських митців, у т.ч. деяких </w:t>
      </w:r>
      <w:r w:rsidR="0090129E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>з-за кордону, зокрема зі Льво</w:t>
      </w:r>
      <w:r w:rsidR="00E960B3" w:rsidRPr="00831A6E">
        <w:rPr>
          <w:rFonts w:ascii="Times New Roman" w:hAnsi="Times New Roman" w:cs="Times New Roman"/>
        </w:rPr>
        <w:softHyphen/>
        <w:t>ва, що надавало їм соборного характеру. Об'єднанн</w:t>
      </w:r>
      <w:r w:rsidR="0090129E" w:rsidRPr="00831A6E">
        <w:rPr>
          <w:rFonts w:ascii="Times New Roman" w:hAnsi="Times New Roman" w:cs="Times New Roman"/>
        </w:rPr>
        <w:t xml:space="preserve">я залучало до своїх експозицій </w:t>
      </w:r>
      <w:r w:rsidR="0090129E" w:rsidRPr="00831A6E">
        <w:rPr>
          <w:rFonts w:ascii="Times New Roman" w:hAnsi="Times New Roman" w:cs="Times New Roman"/>
          <w:lang w:val="uk-UA"/>
        </w:rPr>
        <w:t>і</w:t>
      </w:r>
      <w:r w:rsidR="0090129E" w:rsidRPr="00831A6E">
        <w:rPr>
          <w:rFonts w:ascii="Times New Roman" w:hAnsi="Times New Roman" w:cs="Times New Roman"/>
        </w:rPr>
        <w:t xml:space="preserve"> митців </w:t>
      </w:r>
      <w:r w:rsidR="0090129E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 xml:space="preserve">нших радянських республік - Білорусії, Грузії, Вірменії, </w:t>
      </w:r>
      <w:r w:rsidR="00E960B3" w:rsidRPr="00831A6E">
        <w:rPr>
          <w:rFonts w:ascii="Times New Roman" w:hAnsi="Times New Roman" w:cs="Times New Roman"/>
        </w:rPr>
        <w:lastRenderedPageBreak/>
        <w:t>РРФСР, близьких їм за мистецькими установленнями.</w:t>
      </w:r>
      <w:r w:rsidR="00831A6E" w:rsidRPr="00831A6E">
        <w:rPr>
          <w:rFonts w:ascii="Times New Roman" w:hAnsi="Times New Roman" w:cs="Times New Roman"/>
          <w:lang w:val="uk-UA"/>
        </w:rPr>
        <w:t xml:space="preserve">  </w:t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E960B3" w:rsidRPr="00831A6E">
        <w:rPr>
          <w:rFonts w:ascii="Times New Roman" w:hAnsi="Times New Roman" w:cs="Times New Roman"/>
        </w:rPr>
        <w:t>У цей період позиції бойчукістів були міцними, чому сприяв успіх на міжнародних виставках, радянських експозиціях за кордоно</w:t>
      </w:r>
      <w:r w:rsidR="0090129E" w:rsidRPr="00831A6E">
        <w:rPr>
          <w:rFonts w:ascii="Times New Roman" w:hAnsi="Times New Roman" w:cs="Times New Roman"/>
        </w:rPr>
        <w:t>м, на Все</w:t>
      </w:r>
      <w:r w:rsidR="0090129E" w:rsidRPr="00831A6E">
        <w:rPr>
          <w:rFonts w:ascii="Times New Roman" w:hAnsi="Times New Roman" w:cs="Times New Roman"/>
        </w:rPr>
        <w:softHyphen/>
        <w:t>союзній виставці в Мо</w:t>
      </w:r>
      <w:r w:rsidR="0090129E" w:rsidRPr="00831A6E">
        <w:rPr>
          <w:rFonts w:ascii="Times New Roman" w:hAnsi="Times New Roman" w:cs="Times New Roman"/>
          <w:lang w:val="uk-UA"/>
        </w:rPr>
        <w:t>с</w:t>
      </w:r>
      <w:r w:rsidR="0090129E" w:rsidRPr="00831A6E">
        <w:rPr>
          <w:rFonts w:ascii="Times New Roman" w:hAnsi="Times New Roman" w:cs="Times New Roman"/>
        </w:rPr>
        <w:t>кві, присвяченій 10-р</w:t>
      </w:r>
      <w:r w:rsidR="0090129E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>ччю Жовтня.</w:t>
      </w:r>
      <w:r w:rsidR="00831A6E" w:rsidRPr="00831A6E">
        <w:rPr>
          <w:rFonts w:ascii="Times New Roman" w:hAnsi="Times New Roman" w:cs="Times New Roman"/>
          <w:lang w:val="uk-UA"/>
        </w:rPr>
        <w:t xml:space="preserve">  </w:t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E960B3" w:rsidRPr="00831A6E">
        <w:rPr>
          <w:rFonts w:ascii="Times New Roman" w:hAnsi="Times New Roman" w:cs="Times New Roman"/>
          <w:lang w:val="uk-UA"/>
        </w:rPr>
        <w:t>Постійні, неординарні пошуки бойчукістів поступово окреслили проб</w:t>
      </w:r>
      <w:r w:rsidR="00E960B3" w:rsidRPr="00831A6E">
        <w:rPr>
          <w:rFonts w:ascii="Times New Roman" w:hAnsi="Times New Roman" w:cs="Times New Roman"/>
          <w:lang w:val="uk-UA"/>
        </w:rPr>
        <w:softHyphen/>
        <w:t>лему можливості консервації мол</w:t>
      </w:r>
      <w:r w:rsidR="0090129E" w:rsidRPr="00831A6E">
        <w:rPr>
          <w:rFonts w:ascii="Times New Roman" w:hAnsi="Times New Roman" w:cs="Times New Roman"/>
          <w:lang w:val="uk-UA"/>
        </w:rPr>
        <w:t>одого українського живопису «під стари</w:t>
      </w:r>
      <w:r w:rsidR="0090129E" w:rsidRPr="00831A6E">
        <w:rPr>
          <w:rFonts w:ascii="Times New Roman" w:hAnsi="Times New Roman" w:cs="Times New Roman"/>
          <w:lang w:val="uk-UA"/>
        </w:rPr>
        <w:softHyphen/>
        <w:t>ну» їхнім традиціоналізмом і</w:t>
      </w:r>
      <w:r w:rsidR="00E960B3" w:rsidRPr="00831A6E">
        <w:rPr>
          <w:rFonts w:ascii="Times New Roman" w:hAnsi="Times New Roman" w:cs="Times New Roman"/>
          <w:lang w:val="uk-UA"/>
        </w:rPr>
        <w:t xml:space="preserve"> стали темою всесоюзного обговорення. </w:t>
      </w:r>
      <w:r w:rsidR="00E960B3" w:rsidRPr="003C1B25">
        <w:rPr>
          <w:rFonts w:ascii="Times New Roman" w:hAnsi="Times New Roman" w:cs="Times New Roman"/>
          <w:lang w:val="uk-UA"/>
        </w:rPr>
        <w:t>Нас</w:t>
      </w:r>
      <w:r w:rsidR="00E960B3" w:rsidRPr="003C1B25">
        <w:rPr>
          <w:rFonts w:ascii="Times New Roman" w:hAnsi="Times New Roman" w:cs="Times New Roman"/>
          <w:lang w:val="uk-UA"/>
        </w:rPr>
        <w:softHyphen/>
        <w:t xml:space="preserve">лідком широкої популярності й визнання </w:t>
      </w:r>
      <w:r w:rsidR="0090129E" w:rsidRPr="003C1B25">
        <w:rPr>
          <w:rFonts w:ascii="Times New Roman" w:hAnsi="Times New Roman" w:cs="Times New Roman"/>
          <w:lang w:val="uk-UA"/>
        </w:rPr>
        <w:t>було творче відрядження М.Бойчука, С.Налеп</w:t>
      </w:r>
      <w:r w:rsidR="0090129E" w:rsidRPr="00831A6E">
        <w:rPr>
          <w:rFonts w:ascii="Times New Roman" w:hAnsi="Times New Roman" w:cs="Times New Roman"/>
          <w:lang w:val="uk-UA"/>
        </w:rPr>
        <w:t>і</w:t>
      </w:r>
      <w:r w:rsidR="0090129E" w:rsidRPr="003C1B25">
        <w:rPr>
          <w:rFonts w:ascii="Times New Roman" w:hAnsi="Times New Roman" w:cs="Times New Roman"/>
          <w:lang w:val="uk-UA"/>
        </w:rPr>
        <w:t>нсько</w:t>
      </w:r>
      <w:r w:rsidR="0090129E" w:rsidRPr="00831A6E">
        <w:rPr>
          <w:rFonts w:ascii="Times New Roman" w:hAnsi="Times New Roman" w:cs="Times New Roman"/>
          <w:lang w:val="uk-UA"/>
        </w:rPr>
        <w:t>ї</w:t>
      </w:r>
      <w:r w:rsidR="00E960B3" w:rsidRPr="003C1B25">
        <w:rPr>
          <w:rFonts w:ascii="Times New Roman" w:hAnsi="Times New Roman" w:cs="Times New Roman"/>
          <w:lang w:val="uk-UA"/>
        </w:rPr>
        <w:t>-Бойчук, В.Седляра, І.Падалки у листопаді 1926 - травні 1927 років до Західної Европи - Німеччини, Франції та Італії. Небуденність цієї події викликала</w:t>
      </w:r>
      <w:r w:rsidR="0090129E" w:rsidRPr="003C1B25">
        <w:rPr>
          <w:rFonts w:ascii="Times New Roman" w:hAnsi="Times New Roman" w:cs="Times New Roman"/>
          <w:lang w:val="uk-UA"/>
        </w:rPr>
        <w:t xml:space="preserve"> численні газетні та журнальні </w:t>
      </w:r>
      <w:r w:rsidR="0090129E" w:rsidRPr="00831A6E">
        <w:rPr>
          <w:rFonts w:ascii="Times New Roman" w:hAnsi="Times New Roman" w:cs="Times New Roman"/>
          <w:lang w:val="uk-UA"/>
        </w:rPr>
        <w:t>і</w:t>
      </w:r>
      <w:r w:rsidR="00E960B3" w:rsidRPr="003C1B25">
        <w:rPr>
          <w:rFonts w:ascii="Times New Roman" w:hAnsi="Times New Roman" w:cs="Times New Roman"/>
          <w:lang w:val="uk-UA"/>
        </w:rPr>
        <w:t>нфор</w:t>
      </w:r>
      <w:r w:rsidR="00E960B3" w:rsidRPr="003C1B25">
        <w:rPr>
          <w:rFonts w:ascii="Times New Roman" w:hAnsi="Times New Roman" w:cs="Times New Roman"/>
          <w:lang w:val="uk-UA"/>
        </w:rPr>
        <w:softHyphen/>
        <w:t>мації про подорож, зустрічі з європейськими митцями.</w:t>
      </w:r>
      <w:r w:rsidR="00831A6E" w:rsidRPr="00831A6E">
        <w:rPr>
          <w:rFonts w:ascii="Times New Roman" w:hAnsi="Times New Roman" w:cs="Times New Roman"/>
          <w:lang w:val="uk-UA"/>
        </w:rPr>
        <w:t xml:space="preserve">  </w:t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E960B3" w:rsidRPr="00831A6E">
        <w:rPr>
          <w:rFonts w:ascii="Times New Roman" w:hAnsi="Times New Roman" w:cs="Times New Roman"/>
          <w:lang w:val="uk-UA"/>
        </w:rPr>
        <w:t>5. Ал</w:t>
      </w:r>
      <w:r w:rsidR="0090129E" w:rsidRPr="00831A6E">
        <w:rPr>
          <w:rFonts w:ascii="Times New Roman" w:hAnsi="Times New Roman" w:cs="Times New Roman"/>
          <w:lang w:val="uk-UA"/>
        </w:rPr>
        <w:t>е здобутки, завершення задумів і</w:t>
      </w:r>
      <w:r w:rsidR="00E960B3" w:rsidRPr="00831A6E">
        <w:rPr>
          <w:rFonts w:ascii="Times New Roman" w:hAnsi="Times New Roman" w:cs="Times New Roman"/>
          <w:lang w:val="uk-UA"/>
        </w:rPr>
        <w:t xml:space="preserve"> роботи бойчукістів співпали з розб</w:t>
      </w:r>
      <w:r w:rsidR="0090129E" w:rsidRPr="00831A6E">
        <w:rPr>
          <w:rFonts w:ascii="Times New Roman" w:hAnsi="Times New Roman" w:cs="Times New Roman"/>
          <w:lang w:val="uk-UA"/>
        </w:rPr>
        <w:t>удовою т.зв. «пролетарської культури»</w:t>
      </w:r>
      <w:r w:rsidR="00E960B3" w:rsidRPr="00831A6E">
        <w:rPr>
          <w:rFonts w:ascii="Times New Roman" w:hAnsi="Times New Roman" w:cs="Times New Roman"/>
          <w:lang w:val="uk-UA"/>
        </w:rPr>
        <w:t xml:space="preserve"> та з хвилею сталінських репресій, які </w:t>
      </w:r>
      <w:r w:rsidR="0090129E" w:rsidRPr="00831A6E">
        <w:rPr>
          <w:rFonts w:ascii="Times New Roman" w:hAnsi="Times New Roman" w:cs="Times New Roman"/>
          <w:lang w:val="uk-UA"/>
        </w:rPr>
        <w:t>заперечували досягнення старих і</w:t>
      </w:r>
      <w:r w:rsidR="00E960B3" w:rsidRPr="00831A6E">
        <w:rPr>
          <w:rFonts w:ascii="Times New Roman" w:hAnsi="Times New Roman" w:cs="Times New Roman"/>
          <w:lang w:val="uk-UA"/>
        </w:rPr>
        <w:t xml:space="preserve"> відкриття молодих украї</w:t>
      </w:r>
      <w:r w:rsidR="00E960B3" w:rsidRPr="00831A6E">
        <w:rPr>
          <w:rFonts w:ascii="Times New Roman" w:hAnsi="Times New Roman" w:cs="Times New Roman"/>
          <w:lang w:val="uk-UA"/>
        </w:rPr>
        <w:softHyphen/>
        <w:t>нських митців. Концепція М.Бойчука про необхідність для молодих худож</w:t>
      </w:r>
      <w:r w:rsidR="00E960B3" w:rsidRPr="00831A6E">
        <w:rPr>
          <w:rFonts w:ascii="Times New Roman" w:hAnsi="Times New Roman" w:cs="Times New Roman"/>
          <w:lang w:val="uk-UA"/>
        </w:rPr>
        <w:softHyphen/>
        <w:t>ників вивчати усталені закони пластичного мистецтва, втілені у старо</w:t>
      </w:r>
      <w:r w:rsidR="00E960B3" w:rsidRPr="00831A6E">
        <w:rPr>
          <w:rFonts w:ascii="Times New Roman" w:hAnsi="Times New Roman" w:cs="Times New Roman"/>
          <w:lang w:val="uk-UA"/>
        </w:rPr>
        <w:softHyphen/>
        <w:t xml:space="preserve">винних зразках, </w:t>
      </w:r>
      <w:r w:rsidR="0090129E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  <w:lang w:val="uk-UA"/>
        </w:rPr>
        <w:t xml:space="preserve"> непохитно дотримуватися їх у творчості, водночас на</w:t>
      </w:r>
      <w:r w:rsidR="00E960B3" w:rsidRPr="00831A6E">
        <w:rPr>
          <w:rFonts w:ascii="Times New Roman" w:hAnsi="Times New Roman" w:cs="Times New Roman"/>
          <w:lang w:val="uk-UA"/>
        </w:rPr>
        <w:softHyphen/>
      </w:r>
      <w:r w:rsidR="00066005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3604260</wp:posOffset>
            </wp:positionV>
            <wp:extent cx="3676650" cy="2276475"/>
            <wp:effectExtent l="19050" t="0" r="0" b="0"/>
            <wp:wrapSquare wrapText="bothSides"/>
            <wp:docPr id="8" name="Рисунок 7" descr="jМИХАЙЛО БОЙЧУК. «ПРОРОК ІЛЛЯ». 1912—1913 рр.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МИХАЙЛО БОЙЧУК. «ПРОРОК ІЛЛЯ». 1912—1913 рр.pg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60B3" w:rsidRPr="00831A6E">
        <w:rPr>
          <w:rFonts w:ascii="Times New Roman" w:hAnsi="Times New Roman" w:cs="Times New Roman"/>
          <w:lang w:val="uk-UA"/>
        </w:rPr>
        <w:t>повнюючи свої твор</w:t>
      </w:r>
      <w:r w:rsidR="0090129E" w:rsidRPr="00831A6E">
        <w:rPr>
          <w:rFonts w:ascii="Times New Roman" w:hAnsi="Times New Roman" w:cs="Times New Roman"/>
          <w:lang w:val="uk-UA"/>
        </w:rPr>
        <w:t>и новим змістом йшла врозріз з «пролеткультівщиною»</w:t>
      </w:r>
      <w:r w:rsidR="00E960B3" w:rsidRPr="00831A6E">
        <w:rPr>
          <w:rFonts w:ascii="Times New Roman" w:hAnsi="Times New Roman" w:cs="Times New Roman"/>
          <w:lang w:val="uk-UA"/>
        </w:rPr>
        <w:t>.</w:t>
      </w:r>
      <w:r w:rsidR="00844B0C" w:rsidRPr="00831A6E">
        <w:rPr>
          <w:rFonts w:ascii="Times New Roman" w:hAnsi="Times New Roman" w:cs="Times New Roman"/>
          <w:lang w:val="uk-UA"/>
        </w:rPr>
        <w:t xml:space="preserve"> Боротьба з угрупуваннями АХЧУ (</w:t>
      </w:r>
      <w:r w:rsidR="00E960B3" w:rsidRPr="00831A6E">
        <w:rPr>
          <w:rFonts w:ascii="Times New Roman" w:hAnsi="Times New Roman" w:cs="Times New Roman"/>
          <w:lang w:val="uk-UA"/>
        </w:rPr>
        <w:t>Асоціа</w:t>
      </w:r>
      <w:r w:rsidR="00844B0C" w:rsidRPr="00831A6E">
        <w:rPr>
          <w:rFonts w:ascii="Times New Roman" w:hAnsi="Times New Roman" w:cs="Times New Roman"/>
          <w:lang w:val="uk-UA"/>
        </w:rPr>
        <w:t>ція Художників Червоної України)</w:t>
      </w:r>
      <w:r w:rsidR="00E960B3" w:rsidRPr="00831A6E">
        <w:rPr>
          <w:rFonts w:ascii="Times New Roman" w:hAnsi="Times New Roman" w:cs="Times New Roman"/>
          <w:lang w:val="uk-UA"/>
        </w:rPr>
        <w:t xml:space="preserve"> та ОСМУ </w:t>
      </w:r>
      <w:r w:rsidR="00844B0C" w:rsidRPr="00831A6E">
        <w:rPr>
          <w:rFonts w:ascii="Times New Roman" w:hAnsi="Times New Roman" w:cs="Times New Roman"/>
          <w:lang w:val="uk-UA"/>
        </w:rPr>
        <w:t>(</w:t>
      </w:r>
      <w:r w:rsidR="00E960B3" w:rsidRPr="00831A6E">
        <w:rPr>
          <w:rFonts w:ascii="Times New Roman" w:hAnsi="Times New Roman" w:cs="Times New Roman"/>
          <w:lang w:val="uk-UA"/>
        </w:rPr>
        <w:t xml:space="preserve">Об'єднання Сучасних Митців </w:t>
      </w:r>
      <w:r w:rsidR="00844B0C" w:rsidRPr="00831A6E">
        <w:rPr>
          <w:rFonts w:ascii="Times New Roman" w:hAnsi="Times New Roman" w:cs="Times New Roman"/>
          <w:lang w:val="uk-UA"/>
        </w:rPr>
        <w:t>України)</w:t>
      </w:r>
      <w:r w:rsidR="00E960B3" w:rsidRPr="00831A6E">
        <w:rPr>
          <w:rFonts w:ascii="Times New Roman" w:hAnsi="Times New Roman" w:cs="Times New Roman"/>
          <w:lang w:val="uk-UA"/>
        </w:rPr>
        <w:t>, частково утворе</w:t>
      </w:r>
      <w:r w:rsidR="00E960B3" w:rsidRPr="00831A6E">
        <w:rPr>
          <w:rFonts w:ascii="Times New Roman" w:hAnsi="Times New Roman" w:cs="Times New Roman"/>
          <w:lang w:val="uk-UA"/>
        </w:rPr>
        <w:softHyphen/>
        <w:t xml:space="preserve">ного з колишніх членів АРМУ, </w:t>
      </w:r>
      <w:r w:rsidR="006B5999">
        <w:rPr>
          <w:rFonts w:ascii="Times New Roman" w:hAnsi="Times New Roman" w:cs="Times New Roman"/>
          <w:noProof/>
        </w:rPr>
        <w:pict>
          <v:shape id="_x0000_s1026" type="#_x0000_t202" style="position:absolute;left:0;text-align:left;margin-left:-146.25pt;margin-top:442.05pt;width:136.5pt;height:20.25pt;z-index:251666432;mso-position-horizontal-relative:text;mso-position-vertical-relative:text" filled="f" stroked="f">
            <v:textbox>
              <w:txbxContent>
                <w:p w:rsidR="00066005" w:rsidRPr="00066005" w:rsidRDefault="00066005" w:rsidP="00066005">
                  <w:pPr>
                    <w:rPr>
                      <w:rFonts w:ascii="Times New Roman" w:hAnsi="Times New Roman" w:cs="Times New Roman"/>
                      <w:color w:val="C00000"/>
                      <w:lang w:val="uk-UA"/>
                    </w:rPr>
                  </w:pPr>
                  <w:r w:rsidRPr="00066005">
                    <w:rPr>
                      <w:rFonts w:ascii="Times New Roman" w:hAnsi="Times New Roman" w:cs="Times New Roman"/>
                      <w:color w:val="C00000"/>
                      <w:lang w:val="uk-UA"/>
                    </w:rPr>
                    <w:t>М.Бойчук. Пророк Ілля</w:t>
                  </w:r>
                </w:p>
              </w:txbxContent>
            </v:textbox>
          </v:shape>
        </w:pict>
      </w:r>
      <w:r w:rsidR="00E960B3" w:rsidRPr="00831A6E">
        <w:rPr>
          <w:rFonts w:ascii="Times New Roman" w:hAnsi="Times New Roman" w:cs="Times New Roman"/>
          <w:lang w:val="uk-UA"/>
        </w:rPr>
        <w:t xml:space="preserve">набирали дедалі </w:t>
      </w:r>
      <w:r w:rsidR="0090129E" w:rsidRPr="00831A6E">
        <w:rPr>
          <w:rFonts w:ascii="Times New Roman" w:hAnsi="Times New Roman" w:cs="Times New Roman"/>
          <w:lang w:val="uk-UA"/>
        </w:rPr>
        <w:t>гостріших форм. Мистецькі дискус</w:t>
      </w:r>
      <w:r w:rsidR="00E960B3" w:rsidRPr="00831A6E">
        <w:rPr>
          <w:rFonts w:ascii="Times New Roman" w:hAnsi="Times New Roman" w:cs="Times New Roman"/>
          <w:lang w:val="uk-UA"/>
        </w:rPr>
        <w:t>і</w:t>
      </w:r>
      <w:r w:rsidR="0090129E" w:rsidRPr="00831A6E">
        <w:rPr>
          <w:rFonts w:ascii="Times New Roman" w:hAnsi="Times New Roman" w:cs="Times New Roman"/>
          <w:lang w:val="uk-UA"/>
        </w:rPr>
        <w:t>ї</w:t>
      </w:r>
      <w:r w:rsidR="00E960B3" w:rsidRPr="00831A6E">
        <w:rPr>
          <w:rFonts w:ascii="Times New Roman" w:hAnsi="Times New Roman" w:cs="Times New Roman"/>
          <w:lang w:val="uk-UA"/>
        </w:rPr>
        <w:t xml:space="preserve"> професорсь</w:t>
      </w:r>
      <w:r w:rsidR="0090129E" w:rsidRPr="00831A6E">
        <w:rPr>
          <w:rFonts w:ascii="Times New Roman" w:hAnsi="Times New Roman" w:cs="Times New Roman"/>
          <w:lang w:val="uk-UA"/>
        </w:rPr>
        <w:t>кого та студентського складу в і</w:t>
      </w:r>
      <w:r w:rsidR="00E960B3" w:rsidRPr="00831A6E">
        <w:rPr>
          <w:rFonts w:ascii="Times New Roman" w:hAnsi="Times New Roman" w:cs="Times New Roman"/>
          <w:lang w:val="uk-UA"/>
        </w:rPr>
        <w:t>нституті, обговорен</w:t>
      </w:r>
      <w:r w:rsidR="00E960B3" w:rsidRPr="00831A6E">
        <w:rPr>
          <w:rFonts w:ascii="Times New Roman" w:hAnsi="Times New Roman" w:cs="Times New Roman"/>
          <w:lang w:val="uk-UA"/>
        </w:rPr>
        <w:softHyphen/>
        <w:t xml:space="preserve">ня виставок перетворювалися в жорстокі </w:t>
      </w:r>
      <w:r w:rsidR="0090129E" w:rsidRPr="00831A6E">
        <w:rPr>
          <w:rFonts w:ascii="Times New Roman" w:hAnsi="Times New Roman" w:cs="Times New Roman"/>
          <w:lang w:val="uk-UA"/>
        </w:rPr>
        <w:t xml:space="preserve">баталії, що закінчувалися сумно </w:t>
      </w:r>
      <w:r w:rsidR="00E960B3" w:rsidRPr="00831A6E">
        <w:rPr>
          <w:rFonts w:ascii="Times New Roman" w:hAnsi="Times New Roman" w:cs="Times New Roman"/>
          <w:lang w:val="uk-UA"/>
        </w:rPr>
        <w:t xml:space="preserve">відомими </w:t>
      </w:r>
      <w:r w:rsidR="0090129E" w:rsidRPr="00831A6E">
        <w:rPr>
          <w:rFonts w:ascii="Times New Roman" w:hAnsi="Times New Roman" w:cs="Times New Roman"/>
          <w:lang w:val="uk-UA"/>
        </w:rPr>
        <w:t>«чистками»</w:t>
      </w:r>
      <w:r w:rsidR="00E960B3" w:rsidRPr="00831A6E">
        <w:rPr>
          <w:rFonts w:ascii="Times New Roman" w:hAnsi="Times New Roman" w:cs="Times New Roman"/>
          <w:lang w:val="uk-UA"/>
        </w:rPr>
        <w:t>.</w:t>
      </w:r>
      <w:r w:rsidR="00066005">
        <w:rPr>
          <w:rFonts w:ascii="Times New Roman" w:hAnsi="Times New Roman" w:cs="Times New Roman"/>
          <w:lang w:val="uk-UA"/>
        </w:rPr>
        <w:t xml:space="preserve">  </w:t>
      </w:r>
      <w:r w:rsidR="00066005">
        <w:rPr>
          <w:rFonts w:ascii="Times New Roman" w:hAnsi="Times New Roman" w:cs="Times New Roman"/>
          <w:lang w:val="uk-UA"/>
        </w:rPr>
        <w:tab/>
      </w:r>
      <w:r w:rsidR="00066005">
        <w:rPr>
          <w:rFonts w:ascii="Times New Roman" w:hAnsi="Times New Roman" w:cs="Times New Roman"/>
          <w:lang w:val="uk-UA"/>
        </w:rPr>
        <w:tab/>
      </w:r>
      <w:r w:rsidR="00E960B3" w:rsidRPr="00831A6E">
        <w:rPr>
          <w:rFonts w:ascii="Times New Roman" w:hAnsi="Times New Roman" w:cs="Times New Roman"/>
          <w:lang w:val="uk-UA"/>
        </w:rPr>
        <w:t xml:space="preserve">Під </w:t>
      </w:r>
      <w:r w:rsidR="0090129E" w:rsidRPr="00831A6E">
        <w:rPr>
          <w:rFonts w:ascii="Times New Roman" w:hAnsi="Times New Roman" w:cs="Times New Roman"/>
          <w:lang w:val="uk-UA"/>
        </w:rPr>
        <w:t>тиском критики Михайло Львович і</w:t>
      </w:r>
      <w:r w:rsidR="00E960B3" w:rsidRPr="00831A6E">
        <w:rPr>
          <w:rFonts w:ascii="Times New Roman" w:hAnsi="Times New Roman" w:cs="Times New Roman"/>
          <w:lang w:val="uk-UA"/>
        </w:rPr>
        <w:t xml:space="preserve"> бойчукісти міняли свої образ</w:t>
      </w:r>
      <w:r w:rsidR="00E960B3" w:rsidRPr="00831A6E">
        <w:rPr>
          <w:rFonts w:ascii="Times New Roman" w:hAnsi="Times New Roman" w:cs="Times New Roman"/>
          <w:lang w:val="uk-UA"/>
        </w:rPr>
        <w:softHyphen/>
        <w:t>ні концепції, переходячи від еп</w:t>
      </w:r>
      <w:r w:rsidR="0090129E" w:rsidRPr="00831A6E">
        <w:rPr>
          <w:rFonts w:ascii="Times New Roman" w:hAnsi="Times New Roman" w:cs="Times New Roman"/>
          <w:lang w:val="uk-UA"/>
        </w:rPr>
        <w:t>ічних, узагальнених образів до «оспіву</w:t>
      </w:r>
      <w:r w:rsidR="0090129E" w:rsidRPr="00831A6E">
        <w:rPr>
          <w:rFonts w:ascii="Times New Roman" w:hAnsi="Times New Roman" w:cs="Times New Roman"/>
          <w:lang w:val="uk-UA"/>
        </w:rPr>
        <w:softHyphen/>
        <w:t>вання»</w:t>
      </w:r>
      <w:r w:rsidR="00E960B3" w:rsidRPr="00831A6E">
        <w:rPr>
          <w:rFonts w:ascii="Times New Roman" w:hAnsi="Times New Roman" w:cs="Times New Roman"/>
          <w:lang w:val="uk-UA"/>
        </w:rPr>
        <w:t xml:space="preserve"> героїки революційних подій та т</w:t>
      </w:r>
      <w:r w:rsidR="00351E24" w:rsidRPr="00831A6E">
        <w:rPr>
          <w:rFonts w:ascii="Times New Roman" w:hAnsi="Times New Roman" w:cs="Times New Roman"/>
          <w:lang w:val="uk-UA"/>
        </w:rPr>
        <w:t>рудових звершень радянського народу</w:t>
      </w:r>
      <w:r w:rsidR="00E960B3" w:rsidRPr="00831A6E">
        <w:rPr>
          <w:rFonts w:ascii="Times New Roman" w:hAnsi="Times New Roman" w:cs="Times New Roman"/>
          <w:lang w:val="uk-UA"/>
        </w:rPr>
        <w:t>.</w:t>
      </w:r>
      <w:r w:rsidR="00844B0C" w:rsidRPr="00831A6E">
        <w:rPr>
          <w:rFonts w:ascii="Times New Roman" w:hAnsi="Times New Roman" w:cs="Times New Roman"/>
          <w:lang w:val="uk-UA"/>
        </w:rPr>
        <w:t xml:space="preserve"> </w:t>
      </w:r>
      <w:r w:rsidR="00844B0C" w:rsidRPr="00831A6E">
        <w:rPr>
          <w:rFonts w:ascii="Times New Roman" w:hAnsi="Times New Roman" w:cs="Times New Roman"/>
          <w:lang w:val="uk-UA"/>
        </w:rPr>
        <w:tab/>
      </w:r>
      <w:r w:rsidR="00844B0C" w:rsidRPr="00831A6E">
        <w:rPr>
          <w:rFonts w:ascii="Times New Roman" w:hAnsi="Times New Roman" w:cs="Times New Roman"/>
          <w:lang w:val="uk-UA"/>
        </w:rPr>
        <w:tab/>
      </w:r>
      <w:r w:rsidR="00844B0C" w:rsidRP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E960B3" w:rsidRPr="00831A6E">
        <w:rPr>
          <w:rFonts w:ascii="Times New Roman" w:hAnsi="Times New Roman" w:cs="Times New Roman"/>
        </w:rPr>
        <w:t>Невдовзі після повернення Бойчука з-за кордону в 1928 р</w:t>
      </w:r>
      <w:r w:rsidR="00722E74">
        <w:rPr>
          <w:rFonts w:ascii="Times New Roman" w:hAnsi="Times New Roman" w:cs="Times New Roman"/>
          <w:lang w:val="uk-UA"/>
        </w:rPr>
        <w:t>.</w:t>
      </w:r>
      <w:r w:rsidR="00E960B3" w:rsidRPr="00831A6E">
        <w:rPr>
          <w:rFonts w:ascii="Times New Roman" w:hAnsi="Times New Roman" w:cs="Times New Roman"/>
        </w:rPr>
        <w:t xml:space="preserve"> поча</w:t>
      </w:r>
      <w:r w:rsidR="00E960B3" w:rsidRPr="00831A6E">
        <w:rPr>
          <w:rFonts w:ascii="Times New Roman" w:hAnsi="Times New Roman" w:cs="Times New Roman"/>
        </w:rPr>
        <w:softHyphen/>
        <w:t>лася робота над р</w:t>
      </w:r>
      <w:r w:rsidR="00351E24" w:rsidRPr="00831A6E">
        <w:rPr>
          <w:rFonts w:ascii="Times New Roman" w:hAnsi="Times New Roman" w:cs="Times New Roman"/>
        </w:rPr>
        <w:t xml:space="preserve">озписами Селянського санаторію </w:t>
      </w:r>
      <w:r w:rsidR="00351E24" w:rsidRPr="00831A6E">
        <w:rPr>
          <w:rFonts w:ascii="Times New Roman" w:hAnsi="Times New Roman" w:cs="Times New Roman"/>
          <w:lang w:val="uk-UA"/>
        </w:rPr>
        <w:t>і</w:t>
      </w:r>
      <w:r w:rsidR="00351E24" w:rsidRPr="00831A6E">
        <w:rPr>
          <w:rFonts w:ascii="Times New Roman" w:hAnsi="Times New Roman" w:cs="Times New Roman"/>
        </w:rPr>
        <w:t>м.</w:t>
      </w:r>
      <w:r w:rsidR="008E0628" w:rsidRPr="00831A6E">
        <w:rPr>
          <w:rFonts w:ascii="Times New Roman" w:hAnsi="Times New Roman" w:cs="Times New Roman"/>
          <w:lang w:val="uk-UA"/>
        </w:rPr>
        <w:t xml:space="preserve"> </w:t>
      </w:r>
      <w:r w:rsidR="00351E24" w:rsidRPr="00831A6E">
        <w:rPr>
          <w:rFonts w:ascii="Times New Roman" w:hAnsi="Times New Roman" w:cs="Times New Roman"/>
        </w:rPr>
        <w:t xml:space="preserve">ВУЦВК в Одесі, що </w:t>
      </w:r>
      <w:r w:rsidR="00351E24" w:rsidRPr="00831A6E">
        <w:rPr>
          <w:rFonts w:ascii="Times New Roman" w:hAnsi="Times New Roman" w:cs="Times New Roman"/>
          <w:lang w:val="uk-UA"/>
        </w:rPr>
        <w:t>«</w:t>
      </w:r>
      <w:r w:rsidR="00E960B3" w:rsidRPr="00831A6E">
        <w:rPr>
          <w:rFonts w:ascii="Times New Roman" w:hAnsi="Times New Roman" w:cs="Times New Roman"/>
        </w:rPr>
        <w:t>було першою в СРСР спробою вирішення в шир</w:t>
      </w:r>
      <w:r w:rsidR="00351E24" w:rsidRPr="00831A6E">
        <w:rPr>
          <w:rFonts w:ascii="Times New Roman" w:hAnsi="Times New Roman" w:cs="Times New Roman"/>
          <w:lang w:val="uk-UA"/>
        </w:rPr>
        <w:t>о</w:t>
      </w:r>
      <w:r w:rsidR="00E960B3" w:rsidRPr="00831A6E">
        <w:rPr>
          <w:rFonts w:ascii="Times New Roman" w:hAnsi="Times New Roman" w:cs="Times New Roman"/>
        </w:rPr>
        <w:t>кому масштабі складних проблем монументалі</w:t>
      </w:r>
      <w:r w:rsidR="00351E24" w:rsidRPr="00831A6E">
        <w:rPr>
          <w:rFonts w:ascii="Times New Roman" w:hAnsi="Times New Roman" w:cs="Times New Roman"/>
        </w:rPr>
        <w:t xml:space="preserve">зму, здійснених за розгорнутим </w:t>
      </w:r>
      <w:r w:rsidR="00351E24" w:rsidRPr="00831A6E">
        <w:rPr>
          <w:rFonts w:ascii="Times New Roman" w:hAnsi="Times New Roman" w:cs="Times New Roman"/>
          <w:lang w:val="uk-UA"/>
        </w:rPr>
        <w:t>і</w:t>
      </w:r>
      <w:r w:rsidR="00351E24" w:rsidRPr="00831A6E">
        <w:rPr>
          <w:rFonts w:ascii="Times New Roman" w:hAnsi="Times New Roman" w:cs="Times New Roman"/>
        </w:rPr>
        <w:t>дейно-тематичним задумом</w:t>
      </w:r>
      <w:r w:rsidR="00351E24" w:rsidRPr="00831A6E">
        <w:rPr>
          <w:rFonts w:ascii="Times New Roman" w:hAnsi="Times New Roman" w:cs="Times New Roman"/>
          <w:lang w:val="uk-UA"/>
        </w:rPr>
        <w:t>»</w:t>
      </w:r>
      <w:r w:rsidR="00351E24" w:rsidRPr="00831A6E">
        <w:rPr>
          <w:rFonts w:ascii="Times New Roman" w:hAnsi="Times New Roman" w:cs="Times New Roman"/>
        </w:rPr>
        <w:t xml:space="preserve">. </w:t>
      </w:r>
      <w:r w:rsidR="00351E24" w:rsidRPr="00831A6E">
        <w:rPr>
          <w:rFonts w:ascii="Times New Roman" w:hAnsi="Times New Roman" w:cs="Times New Roman"/>
          <w:lang w:val="uk-UA"/>
        </w:rPr>
        <w:t>Т</w:t>
      </w:r>
      <w:r w:rsidR="00E960B3" w:rsidRPr="00831A6E">
        <w:rPr>
          <w:rFonts w:ascii="Times New Roman" w:hAnsi="Times New Roman" w:cs="Times New Roman"/>
        </w:rPr>
        <w:t>ут працювали з М.Бойчуком його учні й кілька одеських мону</w:t>
      </w:r>
      <w:r w:rsidR="00E960B3" w:rsidRPr="00831A6E">
        <w:rPr>
          <w:rFonts w:ascii="Times New Roman" w:hAnsi="Times New Roman" w:cs="Times New Roman"/>
        </w:rPr>
        <w:softHyphen/>
        <w:t>менталістів. Сюжетні сцени фресок санаторію на Хаджибейському лимані були присвячені тематиці оранки, насадження садів, санаторному лікува</w:t>
      </w:r>
      <w:r w:rsidR="00E960B3" w:rsidRPr="00831A6E">
        <w:rPr>
          <w:rFonts w:ascii="Times New Roman" w:hAnsi="Times New Roman" w:cs="Times New Roman"/>
        </w:rPr>
        <w:softHyphen/>
        <w:t>нню селян, сільській кооперації, святу врожаю та чергувалися з фреско</w:t>
      </w:r>
      <w:r w:rsidR="00E960B3" w:rsidRPr="00831A6E">
        <w:rPr>
          <w:rFonts w:ascii="Times New Roman" w:hAnsi="Times New Roman" w:cs="Times New Roman"/>
        </w:rPr>
        <w:softHyphen/>
        <w:t>вими зображеннями Маркс</w:t>
      </w:r>
      <w:r w:rsidR="00351E24" w:rsidRPr="00831A6E">
        <w:rPr>
          <w:rFonts w:ascii="Times New Roman" w:hAnsi="Times New Roman" w:cs="Times New Roman"/>
        </w:rPr>
        <w:t xml:space="preserve">а, Леніна, Шевченка, Франка та </w:t>
      </w:r>
      <w:r w:rsidR="00351E24" w:rsidRPr="00831A6E">
        <w:rPr>
          <w:rFonts w:ascii="Times New Roman" w:hAnsi="Times New Roman" w:cs="Times New Roman"/>
          <w:lang w:val="uk-UA"/>
        </w:rPr>
        <w:t>і</w:t>
      </w:r>
      <w:r w:rsidR="00351E24" w:rsidRPr="00831A6E">
        <w:rPr>
          <w:rFonts w:ascii="Times New Roman" w:hAnsi="Times New Roman" w:cs="Times New Roman"/>
        </w:rPr>
        <w:t xml:space="preserve">н.. Але дух </w:t>
      </w:r>
      <w:r w:rsidR="00351E24" w:rsidRPr="00831A6E">
        <w:rPr>
          <w:rFonts w:ascii="Times New Roman" w:hAnsi="Times New Roman" w:cs="Times New Roman"/>
          <w:lang w:val="uk-UA"/>
        </w:rPr>
        <w:t>«</w:t>
      </w:r>
      <w:r w:rsidR="00351E24" w:rsidRPr="00831A6E">
        <w:rPr>
          <w:rFonts w:ascii="Times New Roman" w:hAnsi="Times New Roman" w:cs="Times New Roman"/>
        </w:rPr>
        <w:t>національної романтики</w:t>
      </w:r>
      <w:r w:rsidR="00351E24" w:rsidRPr="00831A6E">
        <w:rPr>
          <w:rFonts w:ascii="Times New Roman" w:hAnsi="Times New Roman" w:cs="Times New Roman"/>
          <w:lang w:val="uk-UA"/>
        </w:rPr>
        <w:t>»</w:t>
      </w:r>
      <w:r w:rsidR="00351E24" w:rsidRPr="00831A6E">
        <w:rPr>
          <w:rFonts w:ascii="Times New Roman" w:hAnsi="Times New Roman" w:cs="Times New Roman"/>
        </w:rPr>
        <w:t xml:space="preserve"> та вражаюча </w:t>
      </w:r>
      <w:r w:rsidR="00351E24" w:rsidRPr="00831A6E">
        <w:rPr>
          <w:rFonts w:ascii="Times New Roman" w:hAnsi="Times New Roman" w:cs="Times New Roman"/>
          <w:lang w:val="uk-UA"/>
        </w:rPr>
        <w:t>«</w:t>
      </w:r>
      <w:r w:rsidR="00351E24" w:rsidRPr="00831A6E">
        <w:rPr>
          <w:rFonts w:ascii="Times New Roman" w:hAnsi="Times New Roman" w:cs="Times New Roman"/>
        </w:rPr>
        <w:t>селянська домінанта</w:t>
      </w:r>
      <w:r w:rsidR="00351E24" w:rsidRPr="00831A6E">
        <w:rPr>
          <w:rFonts w:ascii="Times New Roman" w:hAnsi="Times New Roman" w:cs="Times New Roman"/>
          <w:lang w:val="uk-UA"/>
        </w:rPr>
        <w:t>»</w:t>
      </w:r>
      <w:r w:rsidR="00E960B3" w:rsidRPr="00831A6E">
        <w:rPr>
          <w:rFonts w:ascii="Times New Roman" w:hAnsi="Times New Roman" w:cs="Times New Roman"/>
        </w:rPr>
        <w:t xml:space="preserve"> викликали упереджену критику, що з часом стала набирати силу політичних звинува</w:t>
      </w:r>
      <w:r w:rsidR="00E960B3" w:rsidRPr="00831A6E">
        <w:rPr>
          <w:rFonts w:ascii="Times New Roman" w:hAnsi="Times New Roman" w:cs="Times New Roman"/>
        </w:rPr>
        <w:softHyphen/>
        <w:t xml:space="preserve">чень. Партійним бонзам </w:t>
      </w:r>
      <w:r w:rsidR="00E960B3" w:rsidRPr="00831A6E">
        <w:rPr>
          <w:rFonts w:ascii="Times New Roman" w:hAnsi="Times New Roman" w:cs="Times New Roman"/>
        </w:rPr>
        <w:lastRenderedPageBreak/>
        <w:t>було не до вподоби, що з</w:t>
      </w:r>
      <w:r w:rsidR="00351E24" w:rsidRPr="00831A6E">
        <w:rPr>
          <w:rFonts w:ascii="Times New Roman" w:hAnsi="Times New Roman" w:cs="Times New Roman"/>
        </w:rPr>
        <w:t xml:space="preserve">а свідченнями одного </w:t>
      </w:r>
      <w:r w:rsidR="00351E24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>з учасників розпису Григорія Довженка перші селяни, які зайшли до нового санат</w:t>
      </w:r>
      <w:r w:rsidR="00351E24" w:rsidRPr="00831A6E">
        <w:rPr>
          <w:rFonts w:ascii="Times New Roman" w:hAnsi="Times New Roman" w:cs="Times New Roman"/>
        </w:rPr>
        <w:t xml:space="preserve">орію з захопленням промовляли: </w:t>
      </w:r>
      <w:r w:rsidR="00351E24" w:rsidRPr="00831A6E">
        <w:rPr>
          <w:rFonts w:ascii="Times New Roman" w:hAnsi="Times New Roman" w:cs="Times New Roman"/>
          <w:lang w:val="uk-UA"/>
        </w:rPr>
        <w:t>«</w:t>
      </w:r>
      <w:r w:rsidR="00351E24" w:rsidRPr="00831A6E">
        <w:rPr>
          <w:rFonts w:ascii="Times New Roman" w:hAnsi="Times New Roman" w:cs="Times New Roman"/>
        </w:rPr>
        <w:t>Гарно, мов у церкві!</w:t>
      </w:r>
      <w:r w:rsidR="00351E24" w:rsidRPr="00831A6E">
        <w:rPr>
          <w:rFonts w:ascii="Times New Roman" w:hAnsi="Times New Roman" w:cs="Times New Roman"/>
          <w:lang w:val="uk-UA"/>
        </w:rPr>
        <w:t>»</w:t>
      </w:r>
      <w:r w:rsidR="00E960B3" w:rsidRPr="00831A6E">
        <w:rPr>
          <w:rFonts w:ascii="Times New Roman" w:hAnsi="Times New Roman" w:cs="Times New Roman"/>
        </w:rPr>
        <w:t>.</w:t>
      </w:r>
      <w:r w:rsidR="00831A6E" w:rsidRPr="00831A6E">
        <w:rPr>
          <w:rFonts w:ascii="Times New Roman" w:hAnsi="Times New Roman" w:cs="Times New Roman"/>
          <w:lang w:val="uk-UA"/>
        </w:rPr>
        <w:t xml:space="preserve"> </w:t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E960B3" w:rsidRPr="00831A6E">
        <w:rPr>
          <w:rFonts w:ascii="Times New Roman" w:hAnsi="Times New Roman" w:cs="Times New Roman"/>
        </w:rPr>
        <w:t>Намагаючись уникнути знавіснілих перес</w:t>
      </w:r>
      <w:r w:rsidR="00351E24" w:rsidRPr="00831A6E">
        <w:rPr>
          <w:rFonts w:ascii="Times New Roman" w:hAnsi="Times New Roman" w:cs="Times New Roman"/>
        </w:rPr>
        <w:t>лідувань,Михайло Львович прийма</w:t>
      </w:r>
      <w:r w:rsidR="00351E24" w:rsidRPr="00831A6E">
        <w:rPr>
          <w:rFonts w:ascii="Times New Roman" w:hAnsi="Times New Roman" w:cs="Times New Roman"/>
          <w:lang w:val="uk-UA"/>
        </w:rPr>
        <w:t>є</w:t>
      </w:r>
      <w:r w:rsidR="00E960B3" w:rsidRPr="00831A6E">
        <w:rPr>
          <w:rFonts w:ascii="Times New Roman" w:hAnsi="Times New Roman" w:cs="Times New Roman"/>
        </w:rPr>
        <w:t xml:space="preserve"> пропозицію директора Ленінгра</w:t>
      </w:r>
      <w:r w:rsidR="00351E24" w:rsidRPr="00831A6E">
        <w:rPr>
          <w:rFonts w:ascii="Times New Roman" w:hAnsi="Times New Roman" w:cs="Times New Roman"/>
        </w:rPr>
        <w:t xml:space="preserve">дського </w:t>
      </w:r>
      <w:r w:rsidR="00351E24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>нституту пролетарського мистецтва Маслов</w:t>
      </w:r>
      <w:r w:rsidR="00351E24" w:rsidRPr="00831A6E">
        <w:rPr>
          <w:rFonts w:ascii="Times New Roman" w:hAnsi="Times New Roman" w:cs="Times New Roman"/>
        </w:rPr>
        <w:t xml:space="preserve">а на роботу за сумісництвом. З </w:t>
      </w:r>
      <w:r w:rsidR="00351E24" w:rsidRPr="00831A6E">
        <w:rPr>
          <w:rFonts w:ascii="Times New Roman" w:hAnsi="Times New Roman" w:cs="Times New Roman"/>
          <w:lang w:val="uk-UA"/>
        </w:rPr>
        <w:t>1</w:t>
      </w:r>
      <w:r w:rsidR="00E960B3" w:rsidRPr="00831A6E">
        <w:rPr>
          <w:rFonts w:ascii="Times New Roman" w:hAnsi="Times New Roman" w:cs="Times New Roman"/>
        </w:rPr>
        <w:t xml:space="preserve"> вересня 1930 р</w:t>
      </w:r>
      <w:r w:rsidR="00722E74">
        <w:rPr>
          <w:rFonts w:ascii="Times New Roman" w:hAnsi="Times New Roman" w:cs="Times New Roman"/>
          <w:lang w:val="uk-UA"/>
        </w:rPr>
        <w:t>.</w:t>
      </w:r>
      <w:r w:rsidR="00E960B3" w:rsidRPr="00831A6E">
        <w:rPr>
          <w:rFonts w:ascii="Times New Roman" w:hAnsi="Times New Roman" w:cs="Times New Roman"/>
        </w:rPr>
        <w:t xml:space="preserve"> він став заміщати посаду завідуючого кафедрою композиції на факультеті монументального живопису ІПМ.</w:t>
      </w:r>
      <w:r w:rsidR="00844B0C" w:rsidRPr="00831A6E">
        <w:rPr>
          <w:rFonts w:ascii="Times New Roman" w:hAnsi="Times New Roman" w:cs="Times New Roman"/>
          <w:lang w:val="uk-UA"/>
        </w:rPr>
        <w:t xml:space="preserve">  </w:t>
      </w:r>
      <w:r w:rsidR="00844B0C" w:rsidRPr="00831A6E">
        <w:rPr>
          <w:rFonts w:ascii="Times New Roman" w:hAnsi="Times New Roman" w:cs="Times New Roman"/>
          <w:lang w:val="uk-UA"/>
        </w:rPr>
        <w:tab/>
      </w:r>
      <w:r w:rsidR="00844B0C" w:rsidRPr="00831A6E">
        <w:rPr>
          <w:rFonts w:ascii="Times New Roman" w:hAnsi="Times New Roman" w:cs="Times New Roman"/>
          <w:lang w:val="uk-UA"/>
        </w:rPr>
        <w:tab/>
      </w:r>
      <w:r w:rsidR="00844B0C" w:rsidRP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351E24" w:rsidRPr="00831A6E">
        <w:rPr>
          <w:rFonts w:ascii="Times New Roman" w:hAnsi="Times New Roman" w:cs="Times New Roman"/>
          <w:lang w:val="uk-UA"/>
        </w:rPr>
        <w:t>У квітні 1932 р</w:t>
      </w:r>
      <w:r w:rsidR="00722E74">
        <w:rPr>
          <w:rFonts w:ascii="Times New Roman" w:hAnsi="Times New Roman" w:cs="Times New Roman"/>
          <w:lang w:val="uk-UA"/>
        </w:rPr>
        <w:t>.</w:t>
      </w:r>
      <w:r w:rsidR="00351E24" w:rsidRPr="00831A6E">
        <w:rPr>
          <w:rFonts w:ascii="Times New Roman" w:hAnsi="Times New Roman" w:cs="Times New Roman"/>
          <w:lang w:val="uk-UA"/>
        </w:rPr>
        <w:t xml:space="preserve"> під гас</w:t>
      </w:r>
      <w:r w:rsidR="00E960B3" w:rsidRPr="00831A6E">
        <w:rPr>
          <w:rFonts w:ascii="Times New Roman" w:hAnsi="Times New Roman" w:cs="Times New Roman"/>
          <w:lang w:val="uk-UA"/>
        </w:rPr>
        <w:t xml:space="preserve">лом переходу на позиції соцреалізму відбулася реорганізація всіх мистецьких об'єднань. </w:t>
      </w:r>
      <w:r w:rsidR="00E960B3" w:rsidRPr="00831A6E">
        <w:rPr>
          <w:rFonts w:ascii="Times New Roman" w:hAnsi="Times New Roman" w:cs="Times New Roman"/>
        </w:rPr>
        <w:t>Була ліквідована й АРМУ. Керівництво українським мистецтвом за вказівкою Сталіна пере</w:t>
      </w:r>
      <w:r w:rsidR="00E960B3" w:rsidRPr="00831A6E">
        <w:rPr>
          <w:rFonts w:ascii="Times New Roman" w:hAnsi="Times New Roman" w:cs="Times New Roman"/>
        </w:rPr>
        <w:softHyphen/>
        <w:t>ходило на рейки державного централізму.</w:t>
      </w:r>
      <w:r w:rsidR="00831A6E" w:rsidRPr="00831A6E">
        <w:rPr>
          <w:rFonts w:ascii="Times New Roman" w:hAnsi="Times New Roman" w:cs="Times New Roman"/>
          <w:lang w:val="uk-UA"/>
        </w:rPr>
        <w:t xml:space="preserve"> </w:t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997B68" w:rsidRPr="00831A6E">
        <w:rPr>
          <w:rFonts w:ascii="Times New Roman" w:hAnsi="Times New Roman" w:cs="Times New Roman"/>
          <w:lang w:val="uk-UA"/>
        </w:rPr>
        <w:t>Поверну</w:t>
      </w:r>
      <w:r w:rsidR="00E960B3" w:rsidRPr="00831A6E">
        <w:rPr>
          <w:rFonts w:ascii="Times New Roman" w:hAnsi="Times New Roman" w:cs="Times New Roman"/>
          <w:lang w:val="uk-UA"/>
        </w:rPr>
        <w:t xml:space="preserve">вшись </w:t>
      </w:r>
      <w:r w:rsidR="00351E24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  <w:lang w:val="uk-UA"/>
        </w:rPr>
        <w:t xml:space="preserve">з Ленінграда, М.Бойчук став найбільше часу </w:t>
      </w:r>
      <w:r w:rsidR="00351E24" w:rsidRPr="00831A6E">
        <w:rPr>
          <w:rFonts w:ascii="Times New Roman" w:hAnsi="Times New Roman" w:cs="Times New Roman"/>
          <w:lang w:val="uk-UA"/>
        </w:rPr>
        <w:t>проводи</w:t>
      </w:r>
      <w:r w:rsidR="00351E24" w:rsidRPr="00831A6E">
        <w:rPr>
          <w:rFonts w:ascii="Times New Roman" w:hAnsi="Times New Roman" w:cs="Times New Roman"/>
          <w:lang w:val="uk-UA"/>
        </w:rPr>
        <w:softHyphen/>
        <w:t>ти в Харкові, де разом і</w:t>
      </w:r>
      <w:r w:rsidR="00E960B3" w:rsidRPr="00831A6E">
        <w:rPr>
          <w:rFonts w:ascii="Times New Roman" w:hAnsi="Times New Roman" w:cs="Times New Roman"/>
          <w:lang w:val="uk-UA"/>
        </w:rPr>
        <w:t>з своїми учнями</w:t>
      </w:r>
      <w:r w:rsidR="00351E24" w:rsidRPr="00831A6E">
        <w:rPr>
          <w:rFonts w:ascii="Times New Roman" w:hAnsi="Times New Roman" w:cs="Times New Roman"/>
          <w:lang w:val="uk-UA"/>
        </w:rPr>
        <w:t xml:space="preserve"> І.Падалкою, К.Гвоздиком, В.Седлярем, Б.Кратком, І.Діндо і</w:t>
      </w:r>
      <w:r w:rsidR="00E960B3" w:rsidRPr="00831A6E">
        <w:rPr>
          <w:rFonts w:ascii="Times New Roman" w:hAnsi="Times New Roman" w:cs="Times New Roman"/>
          <w:lang w:val="uk-UA"/>
        </w:rPr>
        <w:t xml:space="preserve"> О.Павленком розпочали найграндіознішу за розмахом остан</w:t>
      </w:r>
      <w:r w:rsidR="00EE26CF">
        <w:rPr>
          <w:rFonts w:ascii="Times New Roman" w:hAnsi="Times New Roman" w:cs="Times New Roman"/>
          <w:lang w:val="uk-UA"/>
        </w:rPr>
        <w:t>н</w:t>
      </w:r>
      <w:r w:rsidR="00E960B3" w:rsidRPr="00831A6E">
        <w:rPr>
          <w:rFonts w:ascii="Times New Roman" w:hAnsi="Times New Roman" w:cs="Times New Roman"/>
          <w:lang w:val="uk-UA"/>
        </w:rPr>
        <w:t xml:space="preserve">ю в житті, як виявилося згодом, роботу. </w:t>
      </w:r>
      <w:r w:rsidR="00E960B3" w:rsidRPr="00831A6E">
        <w:rPr>
          <w:rFonts w:ascii="Times New Roman" w:hAnsi="Times New Roman" w:cs="Times New Roman"/>
        </w:rPr>
        <w:t>На протязі 1933-років вони спільно мали створити великий ансамбль</w:t>
      </w:r>
      <w:r w:rsidR="003C6685" w:rsidRPr="00831A6E">
        <w:rPr>
          <w:rFonts w:ascii="Times New Roman" w:hAnsi="Times New Roman" w:cs="Times New Roman"/>
          <w:lang w:val="uk-UA"/>
        </w:rPr>
        <w:t xml:space="preserve"> у</w:t>
      </w:r>
      <w:r w:rsidR="00E960B3" w:rsidRPr="00831A6E">
        <w:rPr>
          <w:rFonts w:ascii="Times New Roman" w:hAnsi="Times New Roman" w:cs="Times New Roman"/>
        </w:rPr>
        <w:t xml:space="preserve"> 40 м фресок у двох фойє Червонозаводського театру. Цей заказ виконувався вже під ре</w:t>
      </w:r>
      <w:r w:rsidR="00E960B3" w:rsidRPr="00831A6E">
        <w:rPr>
          <w:rFonts w:ascii="Times New Roman" w:hAnsi="Times New Roman" w:cs="Times New Roman"/>
        </w:rPr>
        <w:softHyphen/>
        <w:t>тельним наглядом керівництва усіх рангів, яке вимаг</w:t>
      </w:r>
      <w:r w:rsidR="00351E24" w:rsidRPr="00831A6E">
        <w:rPr>
          <w:rFonts w:ascii="Times New Roman" w:hAnsi="Times New Roman" w:cs="Times New Roman"/>
        </w:rPr>
        <w:t>ало виконання роз</w:t>
      </w:r>
      <w:r w:rsidR="00351E24" w:rsidRPr="00831A6E">
        <w:rPr>
          <w:rFonts w:ascii="Times New Roman" w:hAnsi="Times New Roman" w:cs="Times New Roman"/>
        </w:rPr>
        <w:softHyphen/>
        <w:t xml:space="preserve">писів у дусі </w:t>
      </w:r>
      <w:r w:rsidR="00351E24" w:rsidRPr="00831A6E">
        <w:rPr>
          <w:rFonts w:ascii="Times New Roman" w:hAnsi="Times New Roman" w:cs="Times New Roman"/>
          <w:lang w:val="uk-UA"/>
        </w:rPr>
        <w:t>«</w:t>
      </w:r>
      <w:r w:rsidR="00351E24" w:rsidRPr="00831A6E">
        <w:rPr>
          <w:rFonts w:ascii="Times New Roman" w:hAnsi="Times New Roman" w:cs="Times New Roman"/>
        </w:rPr>
        <w:t>соцреалізму</w:t>
      </w:r>
      <w:r w:rsidR="00351E24" w:rsidRPr="00831A6E">
        <w:rPr>
          <w:rFonts w:ascii="Times New Roman" w:hAnsi="Times New Roman" w:cs="Times New Roman"/>
          <w:lang w:val="uk-UA"/>
        </w:rPr>
        <w:t>»</w:t>
      </w:r>
      <w:r w:rsidR="00E960B3" w:rsidRPr="00831A6E">
        <w:rPr>
          <w:rFonts w:ascii="Times New Roman" w:hAnsi="Times New Roman" w:cs="Times New Roman"/>
        </w:rPr>
        <w:t xml:space="preserve"> - з казенно-бадьор</w:t>
      </w:r>
      <w:r w:rsidR="00351E24" w:rsidRPr="00831A6E">
        <w:rPr>
          <w:rFonts w:ascii="Times New Roman" w:hAnsi="Times New Roman" w:cs="Times New Roman"/>
        </w:rPr>
        <w:t>им виразом облич робітни</w:t>
      </w:r>
      <w:r w:rsidR="00351E24" w:rsidRPr="00831A6E">
        <w:rPr>
          <w:rFonts w:ascii="Times New Roman" w:hAnsi="Times New Roman" w:cs="Times New Roman"/>
        </w:rPr>
        <w:softHyphen/>
        <w:t xml:space="preserve">ків </w:t>
      </w:r>
      <w:r w:rsidR="00351E24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 xml:space="preserve"> селян під час святкових мітингів та парадних зустрічей. Після страшного голоду в Україні ці вимоги здавалися блюзнірськими. Бадьорос</w:t>
      </w:r>
      <w:r w:rsidR="00E960B3" w:rsidRPr="00831A6E">
        <w:rPr>
          <w:rFonts w:ascii="Times New Roman" w:hAnsi="Times New Roman" w:cs="Times New Roman"/>
        </w:rPr>
        <w:softHyphen/>
        <w:t>ті у розписах явно бракувало, проте це були технічно вправні речі, ви</w:t>
      </w:r>
      <w:r w:rsidR="00E960B3" w:rsidRPr="00831A6E">
        <w:rPr>
          <w:rFonts w:ascii="Times New Roman" w:hAnsi="Times New Roman" w:cs="Times New Roman"/>
        </w:rPr>
        <w:softHyphen/>
        <w:t>конані у класичній тех</w:t>
      </w:r>
      <w:r w:rsidR="00351E24" w:rsidRPr="00831A6E">
        <w:rPr>
          <w:rFonts w:ascii="Times New Roman" w:hAnsi="Times New Roman" w:cs="Times New Roman"/>
        </w:rPr>
        <w:t>ніці фрескового живопису</w:t>
      </w:r>
      <w:r w:rsidR="00351E24" w:rsidRPr="00831A6E">
        <w:rPr>
          <w:rFonts w:ascii="Times New Roman" w:hAnsi="Times New Roman" w:cs="Times New Roman"/>
          <w:lang w:val="uk-UA"/>
        </w:rPr>
        <w:t>.</w:t>
      </w:r>
      <w:r w:rsidR="00831A6E">
        <w:rPr>
          <w:rFonts w:ascii="Times New Roman" w:hAnsi="Times New Roman" w:cs="Times New Roman"/>
          <w:lang w:val="uk-UA"/>
        </w:rPr>
        <w:t xml:space="preserve">  </w:t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E960B3" w:rsidRPr="00831A6E">
        <w:rPr>
          <w:rFonts w:ascii="Times New Roman" w:hAnsi="Times New Roman" w:cs="Times New Roman"/>
        </w:rPr>
        <w:t>За свідченнями очевидців Михайло Львович дуже довго носив ескізи фресок до П.Постишева на затвердження. А згодом під тиском С.Кос</w:t>
      </w:r>
      <w:r w:rsidR="00351E24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>ора на закінченій фресці "Свято врожаю" були додатково нанесе</w:t>
      </w:r>
      <w:r w:rsidR="00351E24" w:rsidRPr="00831A6E">
        <w:rPr>
          <w:rFonts w:ascii="Times New Roman" w:hAnsi="Times New Roman" w:cs="Times New Roman"/>
        </w:rPr>
        <w:t xml:space="preserve">ні портрети Сталіна, Постишева </w:t>
      </w:r>
      <w:r w:rsidR="00351E24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 xml:space="preserve"> самого</w:t>
      </w:r>
      <w:r w:rsidR="00351E24" w:rsidRPr="00831A6E">
        <w:rPr>
          <w:rFonts w:ascii="Times New Roman" w:hAnsi="Times New Roman" w:cs="Times New Roman"/>
        </w:rPr>
        <w:t xml:space="preserve"> Косіора в руках </w:t>
      </w:r>
      <w:r w:rsidR="00351E24" w:rsidRPr="00831A6E">
        <w:rPr>
          <w:rFonts w:ascii="Times New Roman" w:hAnsi="Times New Roman" w:cs="Times New Roman"/>
          <w:lang w:val="uk-UA"/>
        </w:rPr>
        <w:t>«</w:t>
      </w:r>
      <w:r w:rsidR="00351E24" w:rsidRPr="00831A6E">
        <w:rPr>
          <w:rFonts w:ascii="Times New Roman" w:hAnsi="Times New Roman" w:cs="Times New Roman"/>
        </w:rPr>
        <w:t>зраділих</w:t>
      </w:r>
      <w:r w:rsidR="00351E24" w:rsidRPr="00831A6E">
        <w:rPr>
          <w:rFonts w:ascii="Times New Roman" w:hAnsi="Times New Roman" w:cs="Times New Roman"/>
          <w:lang w:val="uk-UA"/>
        </w:rPr>
        <w:t>»</w:t>
      </w:r>
      <w:r w:rsidR="00E960B3" w:rsidRPr="00831A6E">
        <w:rPr>
          <w:rFonts w:ascii="Times New Roman" w:hAnsi="Times New Roman" w:cs="Times New Roman"/>
        </w:rPr>
        <w:t xml:space="preserve"> колгоспників, які у початковому варіанті не планувалися.</w:t>
      </w:r>
      <w:r w:rsidR="00831A6E">
        <w:rPr>
          <w:rFonts w:ascii="Times New Roman" w:hAnsi="Times New Roman" w:cs="Times New Roman"/>
          <w:lang w:val="uk-UA"/>
        </w:rPr>
        <w:t xml:space="preserve">  </w:t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E960B3" w:rsidRPr="00831A6E">
        <w:rPr>
          <w:rFonts w:ascii="Times New Roman" w:hAnsi="Times New Roman" w:cs="Times New Roman"/>
        </w:rPr>
        <w:t>У ті ж роки майстер вимушено виконав подібний за тріумфальним настроєм</w:t>
      </w:r>
      <w:r w:rsidR="00351E24" w:rsidRPr="00831A6E">
        <w:rPr>
          <w:rFonts w:ascii="Times New Roman" w:hAnsi="Times New Roman" w:cs="Times New Roman"/>
        </w:rPr>
        <w:t xml:space="preserve"> картон для панорамного килима </w:t>
      </w:r>
      <w:r w:rsidR="00351E24" w:rsidRPr="00831A6E">
        <w:rPr>
          <w:rFonts w:ascii="Times New Roman" w:hAnsi="Times New Roman" w:cs="Times New Roman"/>
          <w:lang w:val="uk-UA"/>
        </w:rPr>
        <w:t>«</w:t>
      </w:r>
      <w:r w:rsidR="00351E24" w:rsidRPr="00831A6E">
        <w:rPr>
          <w:rFonts w:ascii="Times New Roman" w:hAnsi="Times New Roman" w:cs="Times New Roman"/>
        </w:rPr>
        <w:t>Обжинки</w:t>
      </w:r>
      <w:r w:rsidR="00351E24" w:rsidRPr="00831A6E">
        <w:rPr>
          <w:rFonts w:ascii="Times New Roman" w:hAnsi="Times New Roman" w:cs="Times New Roman"/>
          <w:lang w:val="uk-UA"/>
        </w:rPr>
        <w:t>»</w:t>
      </w:r>
      <w:r w:rsidR="00E960B3" w:rsidRPr="00831A6E">
        <w:rPr>
          <w:rFonts w:ascii="Times New Roman" w:hAnsi="Times New Roman" w:cs="Times New Roman"/>
        </w:rPr>
        <w:t>, що потрапить на Рес</w:t>
      </w:r>
      <w:r w:rsidR="00E960B3" w:rsidRPr="00831A6E">
        <w:rPr>
          <w:rFonts w:ascii="Times New Roman" w:hAnsi="Times New Roman" w:cs="Times New Roman"/>
        </w:rPr>
        <w:softHyphen/>
        <w:t>публіканську виставку українського наро</w:t>
      </w:r>
      <w:r w:rsidR="00351E24" w:rsidRPr="00831A6E">
        <w:rPr>
          <w:rFonts w:ascii="Times New Roman" w:hAnsi="Times New Roman" w:cs="Times New Roman"/>
        </w:rPr>
        <w:t>дного мистецтва у 1936 р</w:t>
      </w:r>
      <w:r w:rsidR="00EE26CF">
        <w:rPr>
          <w:rFonts w:ascii="Times New Roman" w:hAnsi="Times New Roman" w:cs="Times New Roman"/>
          <w:lang w:val="uk-UA"/>
        </w:rPr>
        <w:t>.</w:t>
      </w:r>
      <w:r w:rsidR="00351E24" w:rsidRPr="00831A6E">
        <w:rPr>
          <w:rFonts w:ascii="Times New Roman" w:hAnsi="Times New Roman" w:cs="Times New Roman"/>
        </w:rPr>
        <w:t xml:space="preserve"> </w:t>
      </w:r>
      <w:r w:rsidR="00351E24" w:rsidRPr="00831A6E">
        <w:rPr>
          <w:rFonts w:ascii="Times New Roman" w:hAnsi="Times New Roman" w:cs="Times New Roman"/>
          <w:lang w:val="uk-UA"/>
        </w:rPr>
        <w:t>і</w:t>
      </w:r>
      <w:r w:rsidR="00351E24" w:rsidRPr="00831A6E">
        <w:rPr>
          <w:rFonts w:ascii="Times New Roman" w:hAnsi="Times New Roman" w:cs="Times New Roman"/>
        </w:rPr>
        <w:t xml:space="preserve"> стане одним </w:t>
      </w:r>
      <w:r w:rsidR="00351E24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>з кращих здобутків нашого декоративно-прикладного мистецт</w:t>
      </w:r>
      <w:r w:rsidR="00E960B3" w:rsidRPr="00831A6E">
        <w:rPr>
          <w:rFonts w:ascii="Times New Roman" w:hAnsi="Times New Roman" w:cs="Times New Roman"/>
        </w:rPr>
        <w:softHyphen/>
        <w:t>ва.</w:t>
      </w:r>
      <w:r w:rsidR="00831A6E">
        <w:rPr>
          <w:rFonts w:ascii="Times New Roman" w:hAnsi="Times New Roman" w:cs="Times New Roman"/>
          <w:lang w:val="uk-UA"/>
        </w:rPr>
        <w:t xml:space="preserve"> </w:t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EE26CF">
        <w:rPr>
          <w:rFonts w:ascii="Times New Roman" w:hAnsi="Times New Roman" w:cs="Times New Roman"/>
          <w:lang w:val="uk-UA"/>
        </w:rPr>
        <w:tab/>
      </w:r>
      <w:r w:rsidR="00E960B3" w:rsidRPr="00831A6E">
        <w:rPr>
          <w:rFonts w:ascii="Times New Roman" w:hAnsi="Times New Roman" w:cs="Times New Roman"/>
        </w:rPr>
        <w:t>Не дивлячись на загрозу, незадовго до арешту професор Михайло Бойчук оженився вдруге. Його жінкою стала колишня дружина відомого поета Майка Йогансена художниця Алла Гербут,</w:t>
      </w:r>
      <w:r w:rsidR="00351E24" w:rsidRPr="00831A6E">
        <w:rPr>
          <w:rFonts w:ascii="Times New Roman" w:hAnsi="Times New Roman" w:cs="Times New Roman"/>
          <w:vertAlign w:val="superscript"/>
          <w:lang w:val="uk-UA"/>
        </w:rPr>
        <w:t xml:space="preserve"> </w:t>
      </w:r>
      <w:r w:rsidR="00351E24" w:rsidRPr="00831A6E">
        <w:rPr>
          <w:rFonts w:ascii="Times New Roman" w:hAnsi="Times New Roman" w:cs="Times New Roman"/>
          <w:lang w:val="uk-UA"/>
        </w:rPr>
        <w:t>яка ро</w:t>
      </w:r>
      <w:r w:rsidR="00E960B3" w:rsidRPr="00831A6E">
        <w:rPr>
          <w:rFonts w:ascii="Times New Roman" w:hAnsi="Times New Roman" w:cs="Times New Roman"/>
        </w:rPr>
        <w:t>дить уже після його смерті дочку Ганну.</w:t>
      </w:r>
      <w:r w:rsidR="00831A6E">
        <w:rPr>
          <w:rFonts w:ascii="Times New Roman" w:hAnsi="Times New Roman" w:cs="Times New Roman"/>
          <w:lang w:val="uk-UA"/>
        </w:rPr>
        <w:t xml:space="preserve">   </w:t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351E24" w:rsidRPr="00831A6E">
        <w:rPr>
          <w:rFonts w:ascii="Times New Roman" w:hAnsi="Times New Roman" w:cs="Times New Roman"/>
          <w:lang w:val="uk-UA"/>
        </w:rPr>
        <w:t>Внаслідок «чисток» у Київському художньому інституті і</w:t>
      </w:r>
      <w:r w:rsidR="00E960B3" w:rsidRPr="00831A6E">
        <w:rPr>
          <w:rFonts w:ascii="Times New Roman" w:hAnsi="Times New Roman" w:cs="Times New Roman"/>
          <w:lang w:val="uk-UA"/>
        </w:rPr>
        <w:t xml:space="preserve"> в Київсь</w:t>
      </w:r>
      <w:r w:rsidR="00E960B3" w:rsidRPr="00831A6E">
        <w:rPr>
          <w:rFonts w:ascii="Times New Roman" w:hAnsi="Times New Roman" w:cs="Times New Roman"/>
          <w:lang w:val="uk-UA"/>
        </w:rPr>
        <w:softHyphen/>
        <w:t>кій організації Спілки радянських художників наш земляк 26 листопада</w:t>
      </w:r>
      <w:r w:rsidR="003C6685" w:rsidRPr="00831A6E">
        <w:rPr>
          <w:rFonts w:ascii="Times New Roman" w:hAnsi="Times New Roman" w:cs="Times New Roman"/>
          <w:lang w:val="uk-UA"/>
        </w:rPr>
        <w:t xml:space="preserve"> 1935 </w:t>
      </w:r>
      <w:r w:rsidR="00351E24" w:rsidRPr="00831A6E">
        <w:rPr>
          <w:rFonts w:ascii="Times New Roman" w:hAnsi="Times New Roman" w:cs="Times New Roman"/>
          <w:lang w:val="uk-UA"/>
        </w:rPr>
        <w:t>р</w:t>
      </w:r>
      <w:r w:rsidR="00EE26CF">
        <w:rPr>
          <w:rFonts w:ascii="Times New Roman" w:hAnsi="Times New Roman" w:cs="Times New Roman"/>
          <w:lang w:val="uk-UA"/>
        </w:rPr>
        <w:t xml:space="preserve">. </w:t>
      </w:r>
      <w:r w:rsidR="00351E24" w:rsidRPr="00831A6E">
        <w:rPr>
          <w:rFonts w:ascii="Times New Roman" w:hAnsi="Times New Roman" w:cs="Times New Roman"/>
          <w:lang w:val="uk-UA"/>
        </w:rPr>
        <w:t>був заарештований НКВС і</w:t>
      </w:r>
      <w:r w:rsidR="00E960B3" w:rsidRPr="00831A6E">
        <w:rPr>
          <w:rFonts w:ascii="Times New Roman" w:hAnsi="Times New Roman" w:cs="Times New Roman"/>
          <w:lang w:val="uk-UA"/>
        </w:rPr>
        <w:t xml:space="preserve"> звинувачений радянською владою у контрре</w:t>
      </w:r>
      <w:r w:rsidR="00351E24" w:rsidRPr="00831A6E">
        <w:rPr>
          <w:rFonts w:ascii="Times New Roman" w:hAnsi="Times New Roman" w:cs="Times New Roman"/>
          <w:lang w:val="uk-UA"/>
        </w:rPr>
        <w:t>волюційній діяльності в складі «</w:t>
      </w:r>
      <w:r w:rsidR="00E960B3" w:rsidRPr="00831A6E">
        <w:rPr>
          <w:rFonts w:ascii="Times New Roman" w:hAnsi="Times New Roman" w:cs="Times New Roman"/>
          <w:lang w:val="uk-UA"/>
        </w:rPr>
        <w:t>націоналі</w:t>
      </w:r>
      <w:r w:rsidR="00351E24" w:rsidRPr="00831A6E">
        <w:rPr>
          <w:rFonts w:ascii="Times New Roman" w:hAnsi="Times New Roman" w:cs="Times New Roman"/>
          <w:lang w:val="uk-UA"/>
        </w:rPr>
        <w:t>стичної фашистської організації»</w:t>
      </w:r>
      <w:r w:rsidR="00E960B3" w:rsidRPr="00831A6E">
        <w:rPr>
          <w:rFonts w:ascii="Times New Roman" w:hAnsi="Times New Roman" w:cs="Times New Roman"/>
          <w:lang w:val="uk-UA"/>
        </w:rPr>
        <w:t xml:space="preserve">, яка ставила своїм завданням вихід України </w:t>
      </w:r>
      <w:r w:rsidR="00351E24" w:rsidRPr="00831A6E">
        <w:rPr>
          <w:rFonts w:ascii="Times New Roman" w:hAnsi="Times New Roman" w:cs="Times New Roman"/>
          <w:lang w:val="uk-UA"/>
        </w:rPr>
        <w:t xml:space="preserve">з СРСР. </w:t>
      </w:r>
      <w:r w:rsidR="00351E24" w:rsidRPr="00831A6E">
        <w:rPr>
          <w:rFonts w:ascii="Times New Roman" w:hAnsi="Times New Roman" w:cs="Times New Roman"/>
        </w:rPr>
        <w:t xml:space="preserve">Після тривалих допитів </w:t>
      </w:r>
      <w:r w:rsidR="00351E24" w:rsidRPr="00831A6E">
        <w:rPr>
          <w:rFonts w:ascii="Times New Roman" w:hAnsi="Times New Roman" w:cs="Times New Roman"/>
          <w:lang w:val="uk-UA"/>
        </w:rPr>
        <w:t>«</w:t>
      </w:r>
      <w:r w:rsidR="00351E24" w:rsidRPr="00831A6E">
        <w:rPr>
          <w:rFonts w:ascii="Times New Roman" w:hAnsi="Times New Roman" w:cs="Times New Roman"/>
        </w:rPr>
        <w:t>трійка</w:t>
      </w:r>
      <w:r w:rsidR="00351E24" w:rsidRPr="00831A6E">
        <w:rPr>
          <w:rFonts w:ascii="Times New Roman" w:hAnsi="Times New Roman" w:cs="Times New Roman"/>
          <w:lang w:val="uk-UA"/>
        </w:rPr>
        <w:t>»</w:t>
      </w:r>
      <w:r w:rsidR="00E960B3" w:rsidRPr="00831A6E">
        <w:rPr>
          <w:rFonts w:ascii="Times New Roman" w:hAnsi="Times New Roman" w:cs="Times New Roman"/>
        </w:rPr>
        <w:t xml:space="preserve"> присудила живописця без усякого суду до роз</w:t>
      </w:r>
      <w:r w:rsidR="00351E24" w:rsidRPr="00831A6E">
        <w:rPr>
          <w:rFonts w:ascii="Times New Roman" w:hAnsi="Times New Roman" w:cs="Times New Roman"/>
        </w:rPr>
        <w:t>стрілу як</w:t>
      </w:r>
      <w:r w:rsidR="00351E24" w:rsidRPr="00831A6E">
        <w:rPr>
          <w:rFonts w:ascii="Times New Roman" w:hAnsi="Times New Roman" w:cs="Times New Roman"/>
          <w:lang w:val="uk-UA"/>
        </w:rPr>
        <w:t xml:space="preserve"> «</w:t>
      </w:r>
      <w:r w:rsidR="00351E24" w:rsidRPr="00831A6E">
        <w:rPr>
          <w:rFonts w:ascii="Times New Roman" w:hAnsi="Times New Roman" w:cs="Times New Roman"/>
        </w:rPr>
        <w:t>агента Ватикану</w:t>
      </w:r>
      <w:r w:rsidR="00351E24" w:rsidRPr="00831A6E">
        <w:rPr>
          <w:rFonts w:ascii="Times New Roman" w:hAnsi="Times New Roman" w:cs="Times New Roman"/>
          <w:lang w:val="uk-UA"/>
        </w:rPr>
        <w:t>»</w:t>
      </w:r>
      <w:r w:rsidR="00E960B3" w:rsidRPr="00831A6E">
        <w:rPr>
          <w:rFonts w:ascii="Times New Roman" w:hAnsi="Times New Roman" w:cs="Times New Roman"/>
        </w:rPr>
        <w:t>. Ц</w:t>
      </w:r>
      <w:r w:rsidR="00351E24" w:rsidRPr="00831A6E">
        <w:rPr>
          <w:rFonts w:ascii="Times New Roman" w:hAnsi="Times New Roman" w:cs="Times New Roman"/>
        </w:rPr>
        <w:t xml:space="preserve">ей вирок було виконано в Києві </w:t>
      </w:r>
      <w:r w:rsidR="00351E24" w:rsidRPr="00831A6E">
        <w:rPr>
          <w:rFonts w:ascii="Times New Roman" w:hAnsi="Times New Roman" w:cs="Times New Roman"/>
          <w:lang w:val="uk-UA"/>
        </w:rPr>
        <w:t>13</w:t>
      </w:r>
      <w:r w:rsidR="00E960B3" w:rsidRPr="00831A6E">
        <w:rPr>
          <w:rFonts w:ascii="Times New Roman" w:hAnsi="Times New Roman" w:cs="Times New Roman"/>
        </w:rPr>
        <w:t xml:space="preserve"> липня 1937 року. Разом з ним загинули</w:t>
      </w:r>
      <w:r w:rsidR="00351E24" w:rsidRPr="00831A6E">
        <w:rPr>
          <w:rFonts w:ascii="Times New Roman" w:hAnsi="Times New Roman" w:cs="Times New Roman"/>
        </w:rPr>
        <w:t xml:space="preserve"> його послідовники - художники </w:t>
      </w:r>
      <w:r w:rsidR="00351E24" w:rsidRPr="00831A6E">
        <w:rPr>
          <w:rFonts w:ascii="Times New Roman" w:hAnsi="Times New Roman" w:cs="Times New Roman"/>
          <w:lang w:val="uk-UA"/>
        </w:rPr>
        <w:t>В</w:t>
      </w:r>
      <w:r w:rsidR="00E960B3" w:rsidRPr="00831A6E">
        <w:rPr>
          <w:rFonts w:ascii="Times New Roman" w:hAnsi="Times New Roman" w:cs="Times New Roman"/>
        </w:rPr>
        <w:t>.Седляр</w:t>
      </w:r>
      <w:r w:rsidR="00EE26CF">
        <w:rPr>
          <w:rFonts w:ascii="Times New Roman" w:hAnsi="Times New Roman" w:cs="Times New Roman"/>
          <w:lang w:val="uk-UA"/>
        </w:rPr>
        <w:t>,</w:t>
      </w:r>
      <w:r w:rsidR="00E960B3" w:rsidRPr="00831A6E">
        <w:rPr>
          <w:rFonts w:ascii="Times New Roman" w:hAnsi="Times New Roman" w:cs="Times New Roman"/>
        </w:rPr>
        <w:t xml:space="preserve"> І.Падалка, його перша дружина, художниця Софія Налепінська-Бойчук.</w:t>
      </w:r>
      <w:r w:rsidR="00831A6E" w:rsidRPr="00831A6E">
        <w:rPr>
          <w:rFonts w:ascii="Times New Roman" w:hAnsi="Times New Roman" w:cs="Times New Roman"/>
          <w:lang w:val="uk-UA"/>
        </w:rPr>
        <w:t xml:space="preserve">    </w:t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EE26CF">
        <w:rPr>
          <w:rFonts w:ascii="Times New Roman" w:hAnsi="Times New Roman" w:cs="Times New Roman"/>
          <w:lang w:val="uk-UA"/>
        </w:rPr>
        <w:tab/>
      </w:r>
      <w:r w:rsidR="00EE26CF">
        <w:rPr>
          <w:rFonts w:ascii="Times New Roman" w:hAnsi="Times New Roman" w:cs="Times New Roman"/>
          <w:lang w:val="uk-UA"/>
        </w:rPr>
        <w:tab/>
      </w:r>
      <w:r w:rsidR="00EE26CF">
        <w:rPr>
          <w:rFonts w:ascii="Times New Roman" w:hAnsi="Times New Roman" w:cs="Times New Roman"/>
          <w:lang w:val="uk-UA"/>
        </w:rPr>
        <w:tab/>
      </w:r>
      <w:r w:rsidR="00EE26CF">
        <w:rPr>
          <w:rFonts w:ascii="Times New Roman" w:hAnsi="Times New Roman" w:cs="Times New Roman"/>
          <w:lang w:val="uk-UA"/>
        </w:rPr>
        <w:tab/>
      </w:r>
      <w:r w:rsidR="00E960B3" w:rsidRPr="00831A6E">
        <w:rPr>
          <w:rFonts w:ascii="Times New Roman" w:hAnsi="Times New Roman" w:cs="Times New Roman"/>
          <w:lang w:val="uk-UA"/>
        </w:rPr>
        <w:t>Біль</w:t>
      </w:r>
      <w:r w:rsidR="00351E24" w:rsidRPr="00831A6E">
        <w:rPr>
          <w:rFonts w:ascii="Times New Roman" w:hAnsi="Times New Roman" w:cs="Times New Roman"/>
          <w:lang w:val="uk-UA"/>
        </w:rPr>
        <w:t>шість фресок, а М.Бойчук разом і</w:t>
      </w:r>
      <w:r w:rsidR="00E960B3" w:rsidRPr="00831A6E">
        <w:rPr>
          <w:rFonts w:ascii="Times New Roman" w:hAnsi="Times New Roman" w:cs="Times New Roman"/>
          <w:lang w:val="uk-UA"/>
        </w:rPr>
        <w:t>з своїми учнями створив понад 20 величезних монумен</w:t>
      </w:r>
      <w:r w:rsidR="00351E24" w:rsidRPr="00831A6E">
        <w:rPr>
          <w:rFonts w:ascii="Times New Roman" w:hAnsi="Times New Roman" w:cs="Times New Roman"/>
          <w:lang w:val="uk-UA"/>
        </w:rPr>
        <w:t xml:space="preserve">тальних розписів, з елементами «патріархальщини», </w:t>
      </w:r>
      <w:r w:rsidR="00351E24" w:rsidRPr="00831A6E">
        <w:rPr>
          <w:rFonts w:ascii="Times New Roman" w:hAnsi="Times New Roman" w:cs="Times New Roman"/>
          <w:lang w:val="uk-UA"/>
        </w:rPr>
        <w:lastRenderedPageBreak/>
        <w:t>«церковщини»</w:t>
      </w:r>
      <w:r w:rsidR="00E960B3" w:rsidRPr="00831A6E">
        <w:rPr>
          <w:rFonts w:ascii="Times New Roman" w:hAnsi="Times New Roman" w:cs="Times New Roman"/>
          <w:lang w:val="uk-UA"/>
        </w:rPr>
        <w:t xml:space="preserve"> </w:t>
      </w:r>
      <w:r w:rsidR="00351E24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  <w:lang w:val="uk-UA"/>
        </w:rPr>
        <w:t xml:space="preserve"> </w:t>
      </w:r>
      <w:r w:rsidR="00351E24" w:rsidRPr="00831A6E">
        <w:rPr>
          <w:rFonts w:ascii="Times New Roman" w:hAnsi="Times New Roman" w:cs="Times New Roman"/>
          <w:lang w:val="uk-UA"/>
        </w:rPr>
        <w:t>«тероризму»</w:t>
      </w:r>
      <w:r w:rsidR="00E960B3" w:rsidRPr="00831A6E">
        <w:rPr>
          <w:rFonts w:ascii="Times New Roman" w:hAnsi="Times New Roman" w:cs="Times New Roman"/>
          <w:lang w:val="uk-UA"/>
        </w:rPr>
        <w:t xml:space="preserve"> були знищені </w:t>
      </w:r>
      <w:r w:rsidR="00351E24" w:rsidRPr="00831A6E">
        <w:rPr>
          <w:rFonts w:ascii="Times New Roman" w:hAnsi="Times New Roman" w:cs="Times New Roman"/>
          <w:lang w:val="uk-UA"/>
        </w:rPr>
        <w:t>із застосуванням «найпрогресивніших»</w:t>
      </w:r>
      <w:r w:rsidR="00E960B3" w:rsidRPr="00831A6E">
        <w:rPr>
          <w:rFonts w:ascii="Times New Roman" w:hAnsi="Times New Roman" w:cs="Times New Roman"/>
          <w:lang w:val="uk-UA"/>
        </w:rPr>
        <w:t xml:space="preserve"> техн</w:t>
      </w:r>
      <w:r w:rsidR="00351E24" w:rsidRPr="00831A6E">
        <w:rPr>
          <w:rFonts w:ascii="Times New Roman" w:hAnsi="Times New Roman" w:cs="Times New Roman"/>
          <w:lang w:val="uk-UA"/>
        </w:rPr>
        <w:t>ічних методів. А десятки робіт Бойчука і його учнів за актами і</w:t>
      </w:r>
      <w:r w:rsidR="00E960B3" w:rsidRPr="00831A6E">
        <w:rPr>
          <w:rFonts w:ascii="Times New Roman" w:hAnsi="Times New Roman" w:cs="Times New Roman"/>
          <w:lang w:val="uk-UA"/>
        </w:rPr>
        <w:t>нструкторів культосвітніх</w:t>
      </w:r>
      <w:r w:rsidR="00E960B3" w:rsidRPr="00831A6E">
        <w:rPr>
          <w:rStyle w:val="TimesNewRoman135pt0pt2"/>
          <w:rFonts w:eastAsia="Consolas"/>
          <w:sz w:val="28"/>
          <w:szCs w:val="28"/>
          <w:lang w:val="uk-UA"/>
        </w:rPr>
        <w:t xml:space="preserve"> </w:t>
      </w:r>
      <w:r w:rsidR="00E960B3" w:rsidRPr="00EE26CF">
        <w:rPr>
          <w:rStyle w:val="TimesNewRoman135pt0pt2"/>
          <w:rFonts w:eastAsia="Consolas"/>
          <w:sz w:val="24"/>
          <w:szCs w:val="24"/>
          <w:lang w:val="uk-UA"/>
        </w:rPr>
        <w:t>відділів</w:t>
      </w:r>
      <w:r w:rsidR="00605C1C">
        <w:rPr>
          <w:rFonts w:ascii="Times New Roman" w:hAnsi="Times New Roman" w:cs="Times New Roman"/>
          <w:lang w:val="uk-UA"/>
        </w:rPr>
        <w:t xml:space="preserve"> ЦК КП(</w:t>
      </w:r>
      <w:r w:rsidR="00351E24" w:rsidRPr="00831A6E">
        <w:rPr>
          <w:rFonts w:ascii="Times New Roman" w:hAnsi="Times New Roman" w:cs="Times New Roman"/>
          <w:lang w:val="uk-UA"/>
        </w:rPr>
        <w:t>б</w:t>
      </w:r>
      <w:r w:rsidR="00605C1C">
        <w:rPr>
          <w:rFonts w:ascii="Times New Roman" w:hAnsi="Times New Roman" w:cs="Times New Roman"/>
          <w:lang w:val="uk-UA"/>
        </w:rPr>
        <w:t>)</w:t>
      </w:r>
      <w:r w:rsidR="00351E24" w:rsidRPr="00831A6E">
        <w:rPr>
          <w:rFonts w:ascii="Times New Roman" w:hAnsi="Times New Roman" w:cs="Times New Roman"/>
          <w:lang w:val="uk-UA"/>
        </w:rPr>
        <w:t>У за ворожий бур</w:t>
      </w:r>
      <w:r w:rsidR="00E960B3" w:rsidRPr="00831A6E">
        <w:rPr>
          <w:rFonts w:ascii="Times New Roman" w:hAnsi="Times New Roman" w:cs="Times New Roman"/>
          <w:lang w:val="uk-UA"/>
        </w:rPr>
        <w:t>жуазно-націоналістичний, контрр</w:t>
      </w:r>
      <w:r w:rsidR="00351E24" w:rsidRPr="00831A6E">
        <w:rPr>
          <w:rFonts w:ascii="Times New Roman" w:hAnsi="Times New Roman" w:cs="Times New Roman"/>
          <w:lang w:val="uk-UA"/>
        </w:rPr>
        <w:t>еволюційний зміст, відсутність «худож</w:t>
      </w:r>
      <w:r w:rsidR="00351E24" w:rsidRPr="00831A6E">
        <w:rPr>
          <w:rFonts w:ascii="Times New Roman" w:hAnsi="Times New Roman" w:cs="Times New Roman"/>
          <w:lang w:val="uk-UA"/>
        </w:rPr>
        <w:softHyphen/>
        <w:t>ньої та музейної цінності» підлягали «негайному знищенню»</w:t>
      </w:r>
      <w:r w:rsidR="00EE26CF">
        <w:rPr>
          <w:rFonts w:ascii="Times New Roman" w:hAnsi="Times New Roman" w:cs="Times New Roman"/>
          <w:lang w:val="uk-UA"/>
        </w:rPr>
        <w:t xml:space="preserve"> по всіх му</w:t>
      </w:r>
      <w:r w:rsidR="00EE26CF">
        <w:rPr>
          <w:rFonts w:ascii="Times New Roman" w:hAnsi="Times New Roman" w:cs="Times New Roman"/>
          <w:lang w:val="uk-UA"/>
        </w:rPr>
        <w:softHyphen/>
        <w:t>зеях України (УРСР)</w:t>
      </w:r>
      <w:r w:rsidR="00E960B3" w:rsidRPr="00831A6E">
        <w:rPr>
          <w:rFonts w:ascii="Times New Roman" w:hAnsi="Times New Roman" w:cs="Times New Roman"/>
          <w:lang w:val="uk-UA"/>
        </w:rPr>
        <w:t>.</w:t>
      </w:r>
      <w:r w:rsidR="00831A6E">
        <w:rPr>
          <w:rFonts w:ascii="Times New Roman" w:hAnsi="Times New Roman" w:cs="Times New Roman"/>
          <w:lang w:val="uk-UA"/>
        </w:rPr>
        <w:t xml:space="preserve">  </w:t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EE26CF">
        <w:rPr>
          <w:rFonts w:ascii="Times New Roman" w:hAnsi="Times New Roman" w:cs="Times New Roman"/>
          <w:lang w:val="uk-UA"/>
        </w:rPr>
        <w:tab/>
      </w:r>
      <w:r w:rsidR="00EE26CF">
        <w:rPr>
          <w:rFonts w:ascii="Times New Roman" w:hAnsi="Times New Roman" w:cs="Times New Roman"/>
          <w:lang w:val="uk-UA"/>
        </w:rPr>
        <w:tab/>
      </w:r>
      <w:r w:rsidR="00EE26CF">
        <w:rPr>
          <w:rFonts w:ascii="Times New Roman" w:hAnsi="Times New Roman" w:cs="Times New Roman"/>
          <w:lang w:val="uk-UA"/>
        </w:rPr>
        <w:tab/>
      </w:r>
      <w:r w:rsidR="00E960B3" w:rsidRPr="00831A6E">
        <w:rPr>
          <w:rFonts w:ascii="Times New Roman" w:hAnsi="Times New Roman" w:cs="Times New Roman"/>
        </w:rPr>
        <w:t>Але, не дивлячись на всі ці страшні катаклізми життя та творчос</w:t>
      </w:r>
      <w:r w:rsidR="00E960B3" w:rsidRPr="00831A6E">
        <w:rPr>
          <w:rFonts w:ascii="Times New Roman" w:hAnsi="Times New Roman" w:cs="Times New Roman"/>
        </w:rPr>
        <w:softHyphen/>
        <w:t>ті Михайла Львовича, стіни подальших штучно створених забор</w:t>
      </w:r>
      <w:r w:rsidR="00351E24" w:rsidRPr="00831A6E">
        <w:rPr>
          <w:rFonts w:ascii="Times New Roman" w:hAnsi="Times New Roman" w:cs="Times New Roman"/>
        </w:rPr>
        <w:t xml:space="preserve">он, не викреслили бойчукізму з </w:t>
      </w:r>
      <w:r w:rsidR="00351E24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 xml:space="preserve">сторії мистецтва. Він відроджується, мов фенікс, постає з попелу, послідовникам якого </w:t>
      </w:r>
      <w:r w:rsidR="00351E24" w:rsidRPr="00831A6E">
        <w:rPr>
          <w:rFonts w:ascii="Times New Roman" w:hAnsi="Times New Roman" w:cs="Times New Roman"/>
        </w:rPr>
        <w:t>французький мистецтвозна</w:t>
      </w:r>
      <w:r w:rsidR="00351E24" w:rsidRPr="00831A6E">
        <w:rPr>
          <w:rFonts w:ascii="Times New Roman" w:hAnsi="Times New Roman" w:cs="Times New Roman"/>
        </w:rPr>
        <w:softHyphen/>
        <w:t>вець А</w:t>
      </w:r>
      <w:r w:rsidR="00351E24" w:rsidRPr="00831A6E">
        <w:rPr>
          <w:rFonts w:ascii="Times New Roman" w:hAnsi="Times New Roman" w:cs="Times New Roman"/>
          <w:lang w:val="uk-UA"/>
        </w:rPr>
        <w:t>.</w:t>
      </w:r>
      <w:r w:rsidR="00E960B3" w:rsidRPr="00831A6E">
        <w:rPr>
          <w:rFonts w:ascii="Times New Roman" w:hAnsi="Times New Roman" w:cs="Times New Roman"/>
        </w:rPr>
        <w:t xml:space="preserve">Наков після виставки 1973 р, присвяченої роботам київського художника В.Татліну, дав назву </w:t>
      </w:r>
      <w:r w:rsidR="00E960B3" w:rsidRPr="00831A6E">
        <w:rPr>
          <w:rFonts w:ascii="Times New Roman" w:hAnsi="Times New Roman" w:cs="Times New Roman"/>
          <w:lang w:val="uk-UA"/>
        </w:rPr>
        <w:t>«</w:t>
      </w:r>
      <w:r w:rsidR="00E960B3" w:rsidRPr="00831A6E">
        <w:rPr>
          <w:rFonts w:ascii="Times New Roman" w:hAnsi="Times New Roman" w:cs="Times New Roman"/>
        </w:rPr>
        <w:t>український авангард</w:t>
      </w:r>
      <w:r w:rsidR="00E960B3" w:rsidRPr="00831A6E">
        <w:rPr>
          <w:rFonts w:ascii="Times New Roman" w:hAnsi="Times New Roman" w:cs="Times New Roman"/>
          <w:lang w:val="uk-UA"/>
        </w:rPr>
        <w:t>»</w:t>
      </w:r>
      <w:r w:rsidR="00E960B3" w:rsidRPr="00831A6E">
        <w:rPr>
          <w:rFonts w:ascii="Times New Roman" w:hAnsi="Times New Roman" w:cs="Times New Roman"/>
        </w:rPr>
        <w:t xml:space="preserve">. І вже сьогодні, твори самих бойчукістів стали </w:t>
      </w:r>
      <w:r w:rsidR="00E960B3" w:rsidRPr="00831A6E">
        <w:rPr>
          <w:rFonts w:ascii="Times New Roman" w:hAnsi="Times New Roman" w:cs="Times New Roman"/>
          <w:lang w:val="uk-UA"/>
        </w:rPr>
        <w:t>«</w:t>
      </w:r>
      <w:r w:rsidR="00E960B3" w:rsidRPr="00831A6E">
        <w:rPr>
          <w:rFonts w:ascii="Times New Roman" w:hAnsi="Times New Roman" w:cs="Times New Roman"/>
        </w:rPr>
        <w:t>класикою світового авангарду</w:t>
      </w:r>
      <w:r w:rsidR="00E960B3" w:rsidRPr="00831A6E">
        <w:rPr>
          <w:rFonts w:ascii="Times New Roman" w:hAnsi="Times New Roman" w:cs="Times New Roman"/>
          <w:lang w:val="uk-UA"/>
        </w:rPr>
        <w:t>»,</w:t>
      </w:r>
      <w:r w:rsidR="00E960B3" w:rsidRPr="00831A6E">
        <w:rPr>
          <w:rFonts w:ascii="Times New Roman" w:hAnsi="Times New Roman" w:cs="Times New Roman"/>
        </w:rPr>
        <w:t xml:space="preserve"> </w:t>
      </w:r>
      <w:r w:rsidR="00E960B3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 xml:space="preserve"> на За</w:t>
      </w:r>
      <w:r w:rsidR="00E960B3" w:rsidRPr="00831A6E">
        <w:rPr>
          <w:rFonts w:ascii="Times New Roman" w:hAnsi="Times New Roman" w:cs="Times New Roman"/>
        </w:rPr>
        <w:softHyphen/>
        <w:t xml:space="preserve">ході коштують десятки, </w:t>
      </w:r>
      <w:r w:rsidR="00E960B3" w:rsidRPr="00831A6E">
        <w:rPr>
          <w:rFonts w:ascii="Times New Roman" w:hAnsi="Times New Roman" w:cs="Times New Roman"/>
          <w:lang w:val="uk-UA"/>
        </w:rPr>
        <w:t>і</w:t>
      </w:r>
      <w:r w:rsidR="00E960B3" w:rsidRPr="00831A6E">
        <w:rPr>
          <w:rFonts w:ascii="Times New Roman" w:hAnsi="Times New Roman" w:cs="Times New Roman"/>
        </w:rPr>
        <w:t>ноді сотні тисяч доларів за екземпляр.</w:t>
      </w:r>
      <w:r w:rsidR="00831A6E" w:rsidRPr="00831A6E">
        <w:rPr>
          <w:rFonts w:ascii="Times New Roman" w:hAnsi="Times New Roman" w:cs="Times New Roman"/>
          <w:lang w:val="uk-UA"/>
        </w:rPr>
        <w:t xml:space="preserve">    </w:t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 w:rsidRP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831A6E">
        <w:rPr>
          <w:rFonts w:ascii="Times New Roman" w:hAnsi="Times New Roman" w:cs="Times New Roman"/>
          <w:lang w:val="uk-UA"/>
        </w:rPr>
        <w:tab/>
      </w:r>
      <w:r w:rsidR="00E960B3" w:rsidRPr="00831A6E">
        <w:rPr>
          <w:rFonts w:ascii="Times New Roman" w:hAnsi="Times New Roman" w:cs="Times New Roman"/>
          <w:lang w:val="uk-UA"/>
        </w:rPr>
        <w:t>Повернення до нас спадщини великого Майстра та його учнів, через багато літ забуття, є шансом духовного відродження українських найпотаємніших безцінних першооснов, осмислених їхнім непересічним та</w:t>
      </w:r>
      <w:r w:rsidR="00E960B3" w:rsidRPr="00831A6E">
        <w:rPr>
          <w:rFonts w:ascii="Times New Roman" w:hAnsi="Times New Roman" w:cs="Times New Roman"/>
          <w:lang w:val="uk-UA"/>
        </w:rPr>
        <w:softHyphen/>
        <w:t>лантом, самобутнім пошуком і безсмертним прикладом. Смерть виявилася безсилою і сьогодні для нас пророче звучать слова і</w:t>
      </w:r>
      <w:r w:rsidR="008E0628" w:rsidRPr="00831A6E">
        <w:rPr>
          <w:rFonts w:ascii="Times New Roman" w:hAnsi="Times New Roman" w:cs="Times New Roman"/>
          <w:lang w:val="uk-UA"/>
        </w:rPr>
        <w:t>з лекцій професора-</w:t>
      </w:r>
      <w:r w:rsidR="00E960B3" w:rsidRPr="00831A6E">
        <w:rPr>
          <w:rFonts w:ascii="Times New Roman" w:hAnsi="Times New Roman" w:cs="Times New Roman"/>
          <w:lang w:val="uk-UA"/>
        </w:rPr>
        <w:t>живописця європейського рівня Михайла Бойчука про життєствердність мистецького кредо і творчості на усі часи: «Хоча померли старі майст</w:t>
      </w:r>
      <w:r w:rsidR="00E960B3" w:rsidRPr="00831A6E">
        <w:rPr>
          <w:rFonts w:ascii="Times New Roman" w:hAnsi="Times New Roman" w:cs="Times New Roman"/>
          <w:lang w:val="uk-UA"/>
        </w:rPr>
        <w:softHyphen/>
        <w:t xml:space="preserve">ри, але живе їхнє вічно молоде мистецтво, і помиляється той художник, котрий розглядає творчість минулого як археологію. </w:t>
      </w:r>
      <w:r w:rsidR="00E960B3" w:rsidRPr="00831A6E">
        <w:rPr>
          <w:rFonts w:ascii="Times New Roman" w:hAnsi="Times New Roman" w:cs="Times New Roman"/>
        </w:rPr>
        <w:t>Довершений твір мистецтва не археологія, а вічно жива правда</w:t>
      </w:r>
      <w:r w:rsidR="00E960B3" w:rsidRPr="00831A6E">
        <w:rPr>
          <w:rFonts w:ascii="Times New Roman" w:hAnsi="Times New Roman" w:cs="Times New Roman"/>
          <w:lang w:val="uk-UA"/>
        </w:rPr>
        <w:t>»</w:t>
      </w:r>
      <w:r w:rsidR="00E960B3" w:rsidRPr="00831A6E">
        <w:rPr>
          <w:rFonts w:ascii="Times New Roman" w:hAnsi="Times New Roman" w:cs="Times New Roman"/>
        </w:rPr>
        <w:t>.</w:t>
      </w:r>
    </w:p>
    <w:p w:rsidR="007F530A" w:rsidRPr="00831A6E" w:rsidRDefault="00E960B3" w:rsidP="00605C1C">
      <w:pPr>
        <w:pStyle w:val="31"/>
        <w:ind w:left="708" w:firstLine="708"/>
        <w:jc w:val="both"/>
        <w:rPr>
          <w:rFonts w:ascii="Times New Roman" w:hAnsi="Times New Roman" w:cs="Times New Roman"/>
          <w:lang w:val="uk-UA"/>
        </w:rPr>
      </w:pPr>
      <w:r w:rsidRPr="00831A6E">
        <w:rPr>
          <w:rStyle w:val="11"/>
          <w:rFonts w:ascii="Times New Roman" w:hAnsi="Times New Roman" w:cs="Times New Roman"/>
          <w:b/>
          <w:i/>
          <w:sz w:val="28"/>
          <w:szCs w:val="28"/>
          <w:u w:val="none"/>
          <w:lang w:val="uk-UA"/>
        </w:rPr>
        <w:lastRenderedPageBreak/>
        <w:t>С</w:t>
      </w:r>
      <w:r w:rsidRPr="00831A6E">
        <w:rPr>
          <w:rStyle w:val="11"/>
          <w:rFonts w:ascii="Times New Roman" w:hAnsi="Times New Roman" w:cs="Times New Roman"/>
          <w:b/>
          <w:i/>
          <w:sz w:val="28"/>
          <w:szCs w:val="28"/>
          <w:u w:val="none"/>
        </w:rPr>
        <w:t xml:space="preserve">ПИСОК </w:t>
      </w:r>
      <w:r w:rsidR="003C6685" w:rsidRPr="00831A6E">
        <w:rPr>
          <w:rStyle w:val="11"/>
          <w:rFonts w:ascii="Times New Roman" w:hAnsi="Times New Roman" w:cs="Times New Roman"/>
          <w:b/>
          <w:i/>
          <w:sz w:val="28"/>
          <w:szCs w:val="28"/>
          <w:u w:val="none"/>
          <w:lang w:val="uk-UA"/>
        </w:rPr>
        <w:t xml:space="preserve"> </w:t>
      </w:r>
      <w:r w:rsidRPr="00831A6E">
        <w:rPr>
          <w:rStyle w:val="11"/>
          <w:rFonts w:ascii="Times New Roman" w:hAnsi="Times New Roman" w:cs="Times New Roman"/>
          <w:b/>
          <w:i/>
          <w:sz w:val="28"/>
          <w:szCs w:val="28"/>
          <w:u w:val="none"/>
        </w:rPr>
        <w:t xml:space="preserve">ВИКОРИСТАНИХ </w:t>
      </w:r>
      <w:r w:rsidR="003C6685" w:rsidRPr="00831A6E">
        <w:rPr>
          <w:rStyle w:val="11"/>
          <w:rFonts w:ascii="Times New Roman" w:hAnsi="Times New Roman" w:cs="Times New Roman"/>
          <w:b/>
          <w:i/>
          <w:sz w:val="28"/>
          <w:szCs w:val="28"/>
          <w:u w:val="none"/>
          <w:lang w:val="uk-UA"/>
        </w:rPr>
        <w:t xml:space="preserve"> </w:t>
      </w:r>
      <w:r w:rsidRPr="00831A6E">
        <w:rPr>
          <w:rStyle w:val="11"/>
          <w:rFonts w:ascii="Times New Roman" w:hAnsi="Times New Roman" w:cs="Times New Roman"/>
          <w:b/>
          <w:i/>
          <w:sz w:val="28"/>
          <w:szCs w:val="28"/>
          <w:u w:val="none"/>
        </w:rPr>
        <w:t>ДЖЕРЕЛ</w:t>
      </w:r>
      <w:r w:rsidR="003C6685" w:rsidRPr="00831A6E">
        <w:rPr>
          <w:rStyle w:val="11"/>
          <w:rFonts w:ascii="Times New Roman" w:hAnsi="Times New Roman" w:cs="Times New Roman"/>
          <w:b/>
          <w:i/>
          <w:sz w:val="28"/>
          <w:szCs w:val="28"/>
          <w:u w:val="none"/>
          <w:lang w:val="uk-UA"/>
        </w:rPr>
        <w:t xml:space="preserve"> </w:t>
      </w:r>
      <w:r w:rsidRPr="00831A6E">
        <w:rPr>
          <w:rStyle w:val="11"/>
          <w:rFonts w:ascii="Times New Roman" w:hAnsi="Times New Roman" w:cs="Times New Roman"/>
          <w:b/>
          <w:i/>
          <w:sz w:val="28"/>
          <w:szCs w:val="28"/>
          <w:u w:val="none"/>
        </w:rPr>
        <w:t xml:space="preserve"> І </w:t>
      </w:r>
      <w:r w:rsidR="003C6685" w:rsidRPr="00831A6E">
        <w:rPr>
          <w:rStyle w:val="11"/>
          <w:rFonts w:ascii="Times New Roman" w:hAnsi="Times New Roman" w:cs="Times New Roman"/>
          <w:b/>
          <w:i/>
          <w:sz w:val="28"/>
          <w:szCs w:val="28"/>
          <w:u w:val="none"/>
          <w:lang w:val="uk-UA"/>
        </w:rPr>
        <w:t xml:space="preserve"> </w:t>
      </w:r>
      <w:r w:rsidRPr="00831A6E">
        <w:rPr>
          <w:rStyle w:val="11"/>
          <w:rFonts w:ascii="Times New Roman" w:hAnsi="Times New Roman" w:cs="Times New Roman"/>
          <w:b/>
          <w:i/>
          <w:sz w:val="28"/>
          <w:szCs w:val="28"/>
          <w:u w:val="none"/>
        </w:rPr>
        <w:t>ЛІТЕРАТУРИ</w:t>
      </w:r>
      <w:r w:rsidRPr="00831A6E">
        <w:rPr>
          <w:rStyle w:val="11"/>
          <w:rFonts w:ascii="Times New Roman" w:hAnsi="Times New Roman" w:cs="Times New Roman"/>
          <w:b/>
          <w:i/>
          <w:sz w:val="28"/>
          <w:szCs w:val="28"/>
          <w:u w:val="none"/>
          <w:lang w:val="uk-UA"/>
        </w:rPr>
        <w:t>:</w:t>
      </w:r>
    </w:p>
    <w:p w:rsidR="007F530A" w:rsidRPr="00831A6E" w:rsidRDefault="00E960B3" w:rsidP="00605C1C">
      <w:pPr>
        <w:pStyle w:val="31"/>
        <w:numPr>
          <w:ilvl w:val="0"/>
          <w:numId w:val="3"/>
        </w:numPr>
        <w:jc w:val="both"/>
        <w:rPr>
          <w:rStyle w:val="21"/>
          <w:rFonts w:ascii="Times New Roman" w:hAnsi="Times New Roman" w:cs="Times New Roman"/>
          <w:sz w:val="28"/>
          <w:szCs w:val="28"/>
          <w:lang w:val="uk-UA"/>
        </w:rPr>
      </w:pPr>
      <w:r w:rsidRPr="00831A6E">
        <w:rPr>
          <w:rFonts w:ascii="Times New Roman" w:hAnsi="Times New Roman" w:cs="Times New Roman"/>
        </w:rPr>
        <w:t xml:space="preserve">Історичний календар </w:t>
      </w:r>
      <w:r w:rsidRPr="00831A6E">
        <w:rPr>
          <w:rStyle w:val="21"/>
          <w:rFonts w:ascii="Times New Roman" w:hAnsi="Times New Roman" w:cs="Times New Roman"/>
          <w:sz w:val="28"/>
          <w:szCs w:val="28"/>
        </w:rPr>
        <w:t>2002:</w:t>
      </w:r>
      <w:r w:rsidRPr="00831A6E">
        <w:rPr>
          <w:rFonts w:ascii="Times New Roman" w:hAnsi="Times New Roman" w:cs="Times New Roman"/>
        </w:rPr>
        <w:t xml:space="preserve"> Наук.</w:t>
      </w:r>
      <w:r w:rsidR="00844B0C" w:rsidRPr="00831A6E">
        <w:rPr>
          <w:rFonts w:ascii="Times New Roman" w:hAnsi="Times New Roman" w:cs="Times New Roman"/>
        </w:rPr>
        <w:t>-популяр.</w:t>
      </w:r>
      <w:r w:rsidRPr="00831A6E">
        <w:rPr>
          <w:rFonts w:ascii="Times New Roman" w:hAnsi="Times New Roman" w:cs="Times New Roman"/>
        </w:rPr>
        <w:t xml:space="preserve"> альманах.- </w:t>
      </w:r>
      <w:r w:rsidRPr="00831A6E">
        <w:rPr>
          <w:rStyle w:val="21"/>
          <w:rFonts w:ascii="Times New Roman" w:hAnsi="Times New Roman" w:cs="Times New Roman"/>
          <w:sz w:val="28"/>
          <w:szCs w:val="28"/>
        </w:rPr>
        <w:t>К.:</w:t>
      </w:r>
      <w:r w:rsidR="00844B0C" w:rsidRPr="00831A6E">
        <w:rPr>
          <w:rFonts w:ascii="Times New Roman" w:hAnsi="Times New Roman" w:cs="Times New Roman"/>
        </w:rPr>
        <w:t xml:space="preserve"> Генерал, дирекція по обслуг. </w:t>
      </w:r>
      <w:r w:rsidR="00844B0C" w:rsidRPr="00831A6E">
        <w:rPr>
          <w:rFonts w:ascii="Times New Roman" w:hAnsi="Times New Roman" w:cs="Times New Roman"/>
          <w:lang w:val="uk-UA"/>
        </w:rPr>
        <w:t>і</w:t>
      </w:r>
      <w:r w:rsidRPr="00831A6E">
        <w:rPr>
          <w:rFonts w:ascii="Times New Roman" w:hAnsi="Times New Roman" w:cs="Times New Roman"/>
        </w:rPr>
        <w:t xml:space="preserve">нозем. предст-в, </w:t>
      </w:r>
      <w:r w:rsidRPr="00831A6E">
        <w:rPr>
          <w:rStyle w:val="21"/>
          <w:rFonts w:ascii="Times New Roman" w:hAnsi="Times New Roman" w:cs="Times New Roman"/>
          <w:sz w:val="28"/>
          <w:szCs w:val="28"/>
        </w:rPr>
        <w:t xml:space="preserve">2002.- </w:t>
      </w:r>
      <w:r w:rsidRPr="00831A6E">
        <w:rPr>
          <w:rFonts w:ascii="Times New Roman" w:hAnsi="Times New Roman" w:cs="Times New Roman"/>
        </w:rPr>
        <w:t xml:space="preserve">Вип. </w:t>
      </w:r>
      <w:r w:rsidR="00844B0C" w:rsidRPr="00831A6E">
        <w:rPr>
          <w:rStyle w:val="21"/>
          <w:rFonts w:ascii="Times New Roman" w:hAnsi="Times New Roman" w:cs="Times New Roman"/>
          <w:sz w:val="28"/>
          <w:szCs w:val="28"/>
        </w:rPr>
        <w:t>8.- 427 с.</w:t>
      </w:r>
    </w:p>
    <w:p w:rsidR="00E960B3" w:rsidRPr="00831A6E" w:rsidRDefault="00844B0C" w:rsidP="00605C1C">
      <w:pPr>
        <w:pStyle w:val="31"/>
        <w:numPr>
          <w:ilvl w:val="0"/>
          <w:numId w:val="3"/>
        </w:numPr>
        <w:jc w:val="both"/>
        <w:rPr>
          <w:rFonts w:ascii="Times New Roman" w:hAnsi="Times New Roman" w:cs="Times New Roman"/>
          <w:lang w:val="uk-UA"/>
        </w:rPr>
      </w:pPr>
      <w:r w:rsidRPr="00831A6E">
        <w:rPr>
          <w:rStyle w:val="21"/>
          <w:rFonts w:ascii="Times New Roman" w:hAnsi="Times New Roman" w:cs="Times New Roman"/>
          <w:sz w:val="28"/>
          <w:szCs w:val="28"/>
          <w:lang w:val="uk-UA"/>
        </w:rPr>
        <w:t>Мельничук, Г</w:t>
      </w:r>
      <w:r w:rsidR="00E960B3" w:rsidRPr="00831A6E">
        <w:rPr>
          <w:rStyle w:val="21"/>
          <w:rFonts w:ascii="Times New Roman" w:hAnsi="Times New Roman" w:cs="Times New Roman"/>
          <w:sz w:val="28"/>
          <w:szCs w:val="28"/>
          <w:lang w:val="uk-UA"/>
        </w:rPr>
        <w:t xml:space="preserve">. 1000 </w:t>
      </w:r>
      <w:r w:rsidRPr="00831A6E">
        <w:rPr>
          <w:rStyle w:val="21"/>
          <w:rFonts w:ascii="Times New Roman" w:hAnsi="Times New Roman" w:cs="Times New Roman"/>
          <w:sz w:val="28"/>
          <w:szCs w:val="28"/>
          <w:lang w:val="uk-UA"/>
        </w:rPr>
        <w:t>н</w:t>
      </w:r>
      <w:r w:rsidR="00E960B3" w:rsidRPr="00831A6E">
        <w:rPr>
          <w:rStyle w:val="21"/>
          <w:rFonts w:ascii="Times New Roman" w:hAnsi="Times New Roman" w:cs="Times New Roman"/>
          <w:sz w:val="28"/>
          <w:szCs w:val="28"/>
          <w:lang w:val="uk-UA"/>
        </w:rPr>
        <w:t>езабутніх імен України.-К.: Школа, 2005.-288 с.</w:t>
      </w:r>
    </w:p>
    <w:p w:rsidR="007F530A" w:rsidRPr="00831A6E" w:rsidRDefault="00E960B3" w:rsidP="00605C1C">
      <w:pPr>
        <w:pStyle w:val="31"/>
        <w:numPr>
          <w:ilvl w:val="0"/>
          <w:numId w:val="3"/>
        </w:numPr>
        <w:jc w:val="both"/>
        <w:rPr>
          <w:rFonts w:ascii="Times New Roman" w:hAnsi="Times New Roman" w:cs="Times New Roman"/>
          <w:lang w:val="uk-UA"/>
        </w:rPr>
      </w:pPr>
      <w:r w:rsidRPr="00831A6E">
        <w:rPr>
          <w:rFonts w:ascii="Times New Roman" w:hAnsi="Times New Roman" w:cs="Times New Roman"/>
        </w:rPr>
        <w:t>Мистецтво Ук</w:t>
      </w:r>
      <w:r w:rsidR="003C6685" w:rsidRPr="00831A6E">
        <w:rPr>
          <w:rFonts w:ascii="Times New Roman" w:hAnsi="Times New Roman" w:cs="Times New Roman"/>
        </w:rPr>
        <w:t>раїни: Б</w:t>
      </w:r>
      <w:r w:rsidR="003C6685" w:rsidRPr="00831A6E">
        <w:rPr>
          <w:rFonts w:ascii="Times New Roman" w:hAnsi="Times New Roman" w:cs="Times New Roman"/>
          <w:lang w:val="uk-UA"/>
        </w:rPr>
        <w:t>і</w:t>
      </w:r>
      <w:r w:rsidRPr="00831A6E">
        <w:rPr>
          <w:rFonts w:ascii="Times New Roman" w:hAnsi="Times New Roman" w:cs="Times New Roman"/>
        </w:rPr>
        <w:t xml:space="preserve">огр. довід.. За </w:t>
      </w:r>
      <w:r w:rsidRPr="00831A6E">
        <w:rPr>
          <w:rFonts w:ascii="Times New Roman" w:hAnsi="Times New Roman" w:cs="Times New Roman"/>
          <w:lang w:val="uk-UA"/>
        </w:rPr>
        <w:t xml:space="preserve">ред. </w:t>
      </w:r>
      <w:r w:rsidRPr="00831A6E">
        <w:rPr>
          <w:rFonts w:ascii="Times New Roman" w:hAnsi="Times New Roman" w:cs="Times New Roman"/>
        </w:rPr>
        <w:t xml:space="preserve">А.В.Кудрицького.- </w:t>
      </w:r>
      <w:r w:rsidRPr="00831A6E">
        <w:rPr>
          <w:rStyle w:val="21"/>
          <w:rFonts w:ascii="Times New Roman" w:hAnsi="Times New Roman" w:cs="Times New Roman"/>
          <w:sz w:val="28"/>
          <w:szCs w:val="28"/>
        </w:rPr>
        <w:t>К.:</w:t>
      </w:r>
      <w:r w:rsidRPr="00831A6E">
        <w:rPr>
          <w:rFonts w:ascii="Times New Roman" w:hAnsi="Times New Roman" w:cs="Times New Roman"/>
        </w:rPr>
        <w:t xml:space="preserve"> Укр. енцикл., </w:t>
      </w:r>
      <w:r w:rsidRPr="00831A6E">
        <w:rPr>
          <w:rStyle w:val="21"/>
          <w:rFonts w:ascii="Times New Roman" w:hAnsi="Times New Roman" w:cs="Times New Roman"/>
          <w:sz w:val="28"/>
          <w:szCs w:val="28"/>
        </w:rPr>
        <w:t>1997.- 700 с.</w:t>
      </w:r>
    </w:p>
    <w:p w:rsidR="007F530A" w:rsidRPr="00831A6E" w:rsidRDefault="00E960B3" w:rsidP="00605C1C">
      <w:pPr>
        <w:pStyle w:val="31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31A6E">
        <w:rPr>
          <w:rFonts w:ascii="Times New Roman" w:hAnsi="Times New Roman" w:cs="Times New Roman"/>
        </w:rPr>
        <w:t xml:space="preserve">Попович </w:t>
      </w:r>
      <w:r w:rsidRPr="00831A6E">
        <w:rPr>
          <w:rStyle w:val="21"/>
          <w:rFonts w:ascii="Times New Roman" w:hAnsi="Times New Roman" w:cs="Times New Roman"/>
          <w:sz w:val="28"/>
          <w:szCs w:val="28"/>
        </w:rPr>
        <w:t>М.В..</w:t>
      </w:r>
      <w:r w:rsidR="009046DB" w:rsidRPr="00831A6E">
        <w:rPr>
          <w:rFonts w:ascii="Times New Roman" w:hAnsi="Times New Roman" w:cs="Times New Roman"/>
        </w:rPr>
        <w:t xml:space="preserve"> Нарис </w:t>
      </w:r>
      <w:r w:rsidR="009046DB" w:rsidRPr="00831A6E">
        <w:rPr>
          <w:rFonts w:ascii="Times New Roman" w:hAnsi="Times New Roman" w:cs="Times New Roman"/>
          <w:lang w:val="uk-UA"/>
        </w:rPr>
        <w:t>і</w:t>
      </w:r>
      <w:r w:rsidRPr="00831A6E">
        <w:rPr>
          <w:rFonts w:ascii="Times New Roman" w:hAnsi="Times New Roman" w:cs="Times New Roman"/>
        </w:rPr>
        <w:t>сто</w:t>
      </w:r>
      <w:r w:rsidR="009046DB" w:rsidRPr="00831A6E">
        <w:rPr>
          <w:rFonts w:ascii="Times New Roman" w:hAnsi="Times New Roman" w:cs="Times New Roman"/>
        </w:rPr>
        <w:t xml:space="preserve">рії культури України.- К.: </w:t>
      </w:r>
      <w:r w:rsidR="009046DB" w:rsidRPr="00831A6E">
        <w:rPr>
          <w:rFonts w:ascii="Times New Roman" w:hAnsi="Times New Roman" w:cs="Times New Roman"/>
          <w:lang w:val="uk-UA"/>
        </w:rPr>
        <w:t>«</w:t>
      </w:r>
      <w:r w:rsidR="009046DB" w:rsidRPr="00831A6E">
        <w:rPr>
          <w:rFonts w:ascii="Times New Roman" w:hAnsi="Times New Roman" w:cs="Times New Roman"/>
        </w:rPr>
        <w:t>Арт</w:t>
      </w:r>
      <w:r w:rsidR="009046DB" w:rsidRPr="00831A6E">
        <w:rPr>
          <w:rFonts w:ascii="Times New Roman" w:hAnsi="Times New Roman" w:cs="Times New Roman"/>
          <w:lang w:val="uk-UA"/>
        </w:rPr>
        <w:t>е</w:t>
      </w:r>
      <w:r w:rsidR="009046DB" w:rsidRPr="00831A6E">
        <w:rPr>
          <w:rFonts w:ascii="Times New Roman" w:hAnsi="Times New Roman" w:cs="Times New Roman"/>
        </w:rPr>
        <w:t>к</w:t>
      </w:r>
      <w:r w:rsidR="009046DB" w:rsidRPr="00831A6E">
        <w:rPr>
          <w:rFonts w:ascii="Times New Roman" w:hAnsi="Times New Roman" w:cs="Times New Roman"/>
          <w:lang w:val="uk-UA"/>
        </w:rPr>
        <w:t>»</w:t>
      </w:r>
      <w:r w:rsidRPr="00831A6E">
        <w:rPr>
          <w:rFonts w:ascii="Times New Roman" w:hAnsi="Times New Roman" w:cs="Times New Roman"/>
        </w:rPr>
        <w:t xml:space="preserve">, </w:t>
      </w:r>
      <w:r w:rsidRPr="00831A6E">
        <w:rPr>
          <w:rStyle w:val="21"/>
          <w:rFonts w:ascii="Times New Roman" w:hAnsi="Times New Roman" w:cs="Times New Roman"/>
          <w:sz w:val="28"/>
          <w:szCs w:val="28"/>
        </w:rPr>
        <w:t xml:space="preserve">1999.- 728 </w:t>
      </w:r>
      <w:r w:rsidR="00844B0C" w:rsidRPr="00831A6E">
        <w:rPr>
          <w:rStyle w:val="21"/>
          <w:rFonts w:ascii="Times New Roman" w:hAnsi="Times New Roman" w:cs="Times New Roman"/>
          <w:sz w:val="28"/>
          <w:szCs w:val="28"/>
        </w:rPr>
        <w:t xml:space="preserve"> с</w:t>
      </w:r>
      <w:r w:rsidRPr="00831A6E">
        <w:rPr>
          <w:rStyle w:val="21"/>
          <w:rFonts w:ascii="Times New Roman" w:hAnsi="Times New Roman" w:cs="Times New Roman"/>
          <w:sz w:val="28"/>
          <w:szCs w:val="28"/>
        </w:rPr>
        <w:t>.</w:t>
      </w:r>
    </w:p>
    <w:p w:rsidR="007F530A" w:rsidRPr="00831A6E" w:rsidRDefault="00E960B3" w:rsidP="00605C1C">
      <w:pPr>
        <w:pStyle w:val="31"/>
        <w:numPr>
          <w:ilvl w:val="0"/>
          <w:numId w:val="3"/>
        </w:numPr>
        <w:jc w:val="both"/>
        <w:rPr>
          <w:rFonts w:ascii="Times New Roman" w:hAnsi="Times New Roman" w:cs="Times New Roman"/>
          <w:lang w:val="uk-UA"/>
        </w:rPr>
      </w:pPr>
      <w:r w:rsidRPr="00831A6E">
        <w:rPr>
          <w:rFonts w:ascii="Times New Roman" w:hAnsi="Times New Roman" w:cs="Times New Roman"/>
        </w:rPr>
        <w:t xml:space="preserve">Ріпко </w:t>
      </w:r>
      <w:r w:rsidRPr="00831A6E">
        <w:rPr>
          <w:rStyle w:val="21"/>
          <w:rFonts w:ascii="Times New Roman" w:hAnsi="Times New Roman" w:cs="Times New Roman"/>
          <w:sz w:val="28"/>
          <w:szCs w:val="28"/>
        </w:rPr>
        <w:t>0..</w:t>
      </w:r>
      <w:r w:rsidRPr="00831A6E">
        <w:rPr>
          <w:rFonts w:ascii="Times New Roman" w:hAnsi="Times New Roman" w:cs="Times New Roman"/>
        </w:rPr>
        <w:t xml:space="preserve"> У пошуках страченого минулого: Ретроспек</w:t>
      </w:r>
      <w:r w:rsidRPr="00831A6E">
        <w:rPr>
          <w:rFonts w:ascii="Times New Roman" w:hAnsi="Times New Roman" w:cs="Times New Roman"/>
        </w:rPr>
        <w:softHyphen/>
        <w:t xml:space="preserve">тива мистецької культури </w:t>
      </w:r>
      <w:r w:rsidR="0099674B" w:rsidRPr="00831A6E">
        <w:rPr>
          <w:rFonts w:ascii="Times New Roman" w:hAnsi="Times New Roman" w:cs="Times New Roman"/>
          <w:lang w:val="uk-UA"/>
        </w:rPr>
        <w:t xml:space="preserve"> </w:t>
      </w:r>
      <w:r w:rsidRPr="00831A6E">
        <w:rPr>
          <w:rFonts w:ascii="Times New Roman" w:hAnsi="Times New Roman" w:cs="Times New Roman"/>
        </w:rPr>
        <w:t>Львова XX ст.- Львів: Каменяр,</w:t>
      </w:r>
      <w:r w:rsidR="009046DB" w:rsidRPr="00831A6E">
        <w:rPr>
          <w:rFonts w:ascii="Times New Roman" w:hAnsi="Times New Roman" w:cs="Times New Roman"/>
          <w:lang w:val="uk-UA"/>
        </w:rPr>
        <w:t xml:space="preserve"> </w:t>
      </w:r>
      <w:r w:rsidRPr="00831A6E">
        <w:rPr>
          <w:rStyle w:val="21"/>
          <w:rFonts w:ascii="Times New Roman" w:hAnsi="Times New Roman" w:cs="Times New Roman"/>
          <w:sz w:val="28"/>
          <w:szCs w:val="28"/>
        </w:rPr>
        <w:t>1995.- 286 с.</w:t>
      </w:r>
    </w:p>
    <w:p w:rsidR="00831A6E" w:rsidRPr="00831A6E" w:rsidRDefault="00844B0C" w:rsidP="00605C1C">
      <w:pPr>
        <w:pStyle w:val="31"/>
        <w:numPr>
          <w:ilvl w:val="0"/>
          <w:numId w:val="3"/>
        </w:numPr>
        <w:jc w:val="both"/>
        <w:rPr>
          <w:rStyle w:val="-1pt"/>
          <w:rFonts w:ascii="Times New Roman" w:hAnsi="Times New Roman" w:cs="Times New Roman"/>
          <w:sz w:val="28"/>
          <w:szCs w:val="28"/>
          <w:lang w:val="uk-UA"/>
        </w:rPr>
      </w:pPr>
      <w:r w:rsidRPr="00831A6E">
        <w:rPr>
          <w:rFonts w:ascii="Times New Roman" w:hAnsi="Times New Roman" w:cs="Times New Roman"/>
        </w:rPr>
        <w:t>Тернопіль: Часопис</w:t>
      </w:r>
      <w:r w:rsidRPr="00831A6E">
        <w:rPr>
          <w:rFonts w:ascii="Times New Roman" w:hAnsi="Times New Roman" w:cs="Times New Roman"/>
          <w:lang w:val="uk-UA"/>
        </w:rPr>
        <w:t>.</w:t>
      </w:r>
      <w:r w:rsidR="00E960B3" w:rsidRPr="00831A6E">
        <w:rPr>
          <w:rFonts w:ascii="Times New Roman" w:hAnsi="Times New Roman" w:cs="Times New Roman"/>
        </w:rPr>
        <w:t xml:space="preserve">- Тернопіль: обл. </w:t>
      </w:r>
      <w:r w:rsidRPr="00831A6E">
        <w:rPr>
          <w:rFonts w:ascii="Times New Roman" w:hAnsi="Times New Roman" w:cs="Times New Roman"/>
        </w:rPr>
        <w:t>книж.-журнал</w:t>
      </w:r>
      <w:r w:rsidRPr="00831A6E">
        <w:rPr>
          <w:rFonts w:ascii="Times New Roman" w:hAnsi="Times New Roman" w:cs="Times New Roman"/>
          <w:lang w:val="uk-UA"/>
        </w:rPr>
        <w:t>.</w:t>
      </w:r>
      <w:r w:rsidR="009046DB" w:rsidRPr="00831A6E">
        <w:rPr>
          <w:rFonts w:ascii="Times New Roman" w:hAnsi="Times New Roman" w:cs="Times New Roman"/>
        </w:rPr>
        <w:t xml:space="preserve"> вид. </w:t>
      </w:r>
      <w:r w:rsidR="009046DB" w:rsidRPr="00831A6E">
        <w:rPr>
          <w:rFonts w:ascii="Times New Roman" w:hAnsi="Times New Roman" w:cs="Times New Roman"/>
          <w:lang w:val="uk-UA"/>
        </w:rPr>
        <w:t>«</w:t>
      </w:r>
      <w:r w:rsidR="009046DB" w:rsidRPr="00831A6E">
        <w:rPr>
          <w:rFonts w:ascii="Times New Roman" w:hAnsi="Times New Roman" w:cs="Times New Roman"/>
        </w:rPr>
        <w:t>Тернопіль</w:t>
      </w:r>
      <w:r w:rsidR="009046DB" w:rsidRPr="00831A6E">
        <w:rPr>
          <w:rFonts w:ascii="Times New Roman" w:hAnsi="Times New Roman" w:cs="Times New Roman"/>
          <w:lang w:val="uk-UA"/>
        </w:rPr>
        <w:t>»</w:t>
      </w:r>
      <w:r w:rsidR="00E960B3" w:rsidRPr="00831A6E">
        <w:rPr>
          <w:rFonts w:ascii="Times New Roman" w:hAnsi="Times New Roman" w:cs="Times New Roman"/>
        </w:rPr>
        <w:t xml:space="preserve">, </w:t>
      </w:r>
      <w:r w:rsidRPr="00831A6E">
        <w:rPr>
          <w:rStyle w:val="21"/>
          <w:rFonts w:ascii="Times New Roman" w:hAnsi="Times New Roman" w:cs="Times New Roman"/>
          <w:sz w:val="28"/>
          <w:szCs w:val="28"/>
        </w:rPr>
        <w:t xml:space="preserve">1994.- </w:t>
      </w:r>
      <w:r w:rsidRPr="00831A6E">
        <w:rPr>
          <w:rStyle w:val="21"/>
          <w:rFonts w:ascii="Times New Roman" w:hAnsi="Times New Roman" w:cs="Times New Roman"/>
          <w:sz w:val="28"/>
          <w:szCs w:val="28"/>
          <w:lang w:val="uk-UA"/>
        </w:rPr>
        <w:t>№</w:t>
      </w:r>
      <w:r w:rsidRPr="00831A6E">
        <w:rPr>
          <w:rStyle w:val="21"/>
          <w:rFonts w:ascii="Times New Roman" w:hAnsi="Times New Roman" w:cs="Times New Roman"/>
          <w:sz w:val="28"/>
          <w:szCs w:val="28"/>
        </w:rPr>
        <w:t xml:space="preserve"> 2-3</w:t>
      </w:r>
      <w:r w:rsidRPr="00831A6E">
        <w:rPr>
          <w:rStyle w:val="21"/>
          <w:rFonts w:ascii="Times New Roman" w:hAnsi="Times New Roman" w:cs="Times New Roman"/>
          <w:sz w:val="28"/>
          <w:szCs w:val="28"/>
          <w:lang w:val="uk-UA"/>
        </w:rPr>
        <w:t>.</w:t>
      </w:r>
      <w:r w:rsidR="00E960B3" w:rsidRPr="00831A6E">
        <w:rPr>
          <w:rStyle w:val="21"/>
          <w:rFonts w:ascii="Times New Roman" w:hAnsi="Times New Roman" w:cs="Times New Roman"/>
          <w:sz w:val="28"/>
          <w:szCs w:val="28"/>
        </w:rPr>
        <w:t xml:space="preserve">- 96 </w:t>
      </w:r>
      <w:r w:rsidR="00E960B3" w:rsidRPr="00831A6E">
        <w:rPr>
          <w:rStyle w:val="-1pt"/>
          <w:rFonts w:ascii="Times New Roman" w:hAnsi="Times New Roman" w:cs="Times New Roman"/>
          <w:sz w:val="28"/>
          <w:szCs w:val="28"/>
        </w:rPr>
        <w:t>с.</w:t>
      </w:r>
      <w:r w:rsidR="00436E65" w:rsidRPr="00831A6E">
        <w:rPr>
          <w:rStyle w:val="-1pt"/>
          <w:rFonts w:ascii="Times New Roman" w:hAnsi="Times New Roman" w:cs="Times New Roman"/>
          <w:sz w:val="28"/>
          <w:szCs w:val="28"/>
          <w:lang w:val="uk-UA"/>
        </w:rPr>
        <w:tab/>
      </w:r>
    </w:p>
    <w:p w:rsidR="007F530A" w:rsidRPr="00831A6E" w:rsidRDefault="00E960B3" w:rsidP="00605C1C">
      <w:pPr>
        <w:pStyle w:val="31"/>
        <w:numPr>
          <w:ilvl w:val="0"/>
          <w:numId w:val="3"/>
        </w:numPr>
        <w:jc w:val="both"/>
        <w:rPr>
          <w:rFonts w:ascii="Times New Roman" w:hAnsi="Times New Roman" w:cs="Times New Roman"/>
          <w:lang w:val="uk-UA"/>
        </w:rPr>
      </w:pPr>
      <w:r w:rsidRPr="00831A6E">
        <w:rPr>
          <w:rFonts w:ascii="Times New Roman" w:hAnsi="Times New Roman" w:cs="Times New Roman"/>
        </w:rPr>
        <w:t xml:space="preserve">Шаров </w:t>
      </w:r>
      <w:r w:rsidRPr="00831A6E">
        <w:rPr>
          <w:rStyle w:val="21"/>
          <w:rFonts w:ascii="Times New Roman" w:hAnsi="Times New Roman" w:cs="Times New Roman"/>
          <w:sz w:val="28"/>
          <w:szCs w:val="28"/>
        </w:rPr>
        <w:t>І.Ф. 100</w:t>
      </w:r>
      <w:r w:rsidR="009046DB" w:rsidRPr="00831A6E">
        <w:rPr>
          <w:rFonts w:ascii="Times New Roman" w:hAnsi="Times New Roman" w:cs="Times New Roman"/>
        </w:rPr>
        <w:t xml:space="preserve"> видатних </w:t>
      </w:r>
      <w:r w:rsidR="009046DB" w:rsidRPr="00831A6E">
        <w:rPr>
          <w:rFonts w:ascii="Times New Roman" w:hAnsi="Times New Roman" w:cs="Times New Roman"/>
          <w:lang w:val="uk-UA"/>
        </w:rPr>
        <w:t>і</w:t>
      </w:r>
      <w:r w:rsidR="00C54610" w:rsidRPr="00831A6E">
        <w:rPr>
          <w:rFonts w:ascii="Times New Roman" w:hAnsi="Times New Roman" w:cs="Times New Roman"/>
        </w:rPr>
        <w:t>мен України.- К.: Видав</w:t>
      </w:r>
      <w:r w:rsidR="00C54610" w:rsidRPr="00831A6E">
        <w:rPr>
          <w:rFonts w:ascii="Times New Roman" w:hAnsi="Times New Roman" w:cs="Times New Roman"/>
          <w:lang w:val="uk-UA"/>
        </w:rPr>
        <w:t>.</w:t>
      </w:r>
      <w:r w:rsidR="009046DB" w:rsidRPr="00831A6E">
        <w:rPr>
          <w:rFonts w:ascii="Times New Roman" w:hAnsi="Times New Roman" w:cs="Times New Roman"/>
        </w:rPr>
        <w:t xml:space="preserve"> дім </w:t>
      </w:r>
      <w:r w:rsidR="009046DB" w:rsidRPr="00831A6E">
        <w:rPr>
          <w:rFonts w:ascii="Times New Roman" w:hAnsi="Times New Roman" w:cs="Times New Roman"/>
          <w:lang w:val="uk-UA"/>
        </w:rPr>
        <w:t>«</w:t>
      </w:r>
      <w:r w:rsidR="009046DB" w:rsidRPr="00831A6E">
        <w:rPr>
          <w:rFonts w:ascii="Times New Roman" w:hAnsi="Times New Roman" w:cs="Times New Roman"/>
        </w:rPr>
        <w:t>Альтернативи</w:t>
      </w:r>
      <w:r w:rsidR="009046DB" w:rsidRPr="00831A6E">
        <w:rPr>
          <w:rFonts w:ascii="Times New Roman" w:hAnsi="Times New Roman" w:cs="Times New Roman"/>
          <w:lang w:val="uk-UA"/>
        </w:rPr>
        <w:t>»</w:t>
      </w:r>
      <w:r w:rsidRPr="00831A6E">
        <w:rPr>
          <w:rFonts w:ascii="Times New Roman" w:hAnsi="Times New Roman" w:cs="Times New Roman"/>
        </w:rPr>
        <w:t xml:space="preserve">, </w:t>
      </w:r>
      <w:r w:rsidRPr="00831A6E">
        <w:rPr>
          <w:rStyle w:val="21"/>
          <w:rFonts w:ascii="Times New Roman" w:hAnsi="Times New Roman" w:cs="Times New Roman"/>
          <w:sz w:val="28"/>
          <w:szCs w:val="28"/>
        </w:rPr>
        <w:t xml:space="preserve">1999.- 496 </w:t>
      </w:r>
      <w:r w:rsidRPr="00831A6E">
        <w:rPr>
          <w:rStyle w:val="-1pt"/>
          <w:rFonts w:ascii="Times New Roman" w:hAnsi="Times New Roman" w:cs="Times New Roman"/>
          <w:sz w:val="28"/>
          <w:szCs w:val="28"/>
        </w:rPr>
        <w:t>с.</w:t>
      </w:r>
    </w:p>
    <w:sectPr w:rsidR="007F530A" w:rsidRPr="00831A6E" w:rsidSect="004B15E6">
      <w:headerReference w:type="even" r:id="rId20"/>
      <w:type w:val="continuous"/>
      <w:pgSz w:w="11905" w:h="16837"/>
      <w:pgMar w:top="2187" w:right="1231" w:bottom="8077" w:left="1975" w:header="567" w:footer="23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55" w:rsidRDefault="00F94255" w:rsidP="004B15E6">
      <w:r>
        <w:separator/>
      </w:r>
    </w:p>
  </w:endnote>
  <w:endnote w:type="continuationSeparator" w:id="0">
    <w:p w:rsidR="00F94255" w:rsidRDefault="00F94255" w:rsidP="004B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18E" w:rsidRPr="00831A6E" w:rsidRDefault="0068218E" w:rsidP="0068218E">
    <w:pPr>
      <w:pStyle w:val="31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 xml:space="preserve">             </w:t>
    </w:r>
    <w:r>
      <w:rPr>
        <w:rFonts w:ascii="Times New Roman" w:hAnsi="Times New Roman" w:cs="Times New Roman"/>
        <w:sz w:val="28"/>
        <w:szCs w:val="28"/>
        <w:lang w:val="uk-UA"/>
      </w:rPr>
      <w:tab/>
    </w:r>
    <w:r>
      <w:rPr>
        <w:rFonts w:ascii="Times New Roman" w:hAnsi="Times New Roman" w:cs="Times New Roman"/>
        <w:sz w:val="28"/>
        <w:szCs w:val="28"/>
        <w:lang w:val="uk-UA"/>
      </w:rPr>
      <w:tab/>
    </w:r>
    <w:r>
      <w:rPr>
        <w:rFonts w:ascii="Times New Roman" w:hAnsi="Times New Roman" w:cs="Times New Roman"/>
        <w:sz w:val="28"/>
        <w:szCs w:val="28"/>
        <w:lang w:val="uk-UA"/>
      </w:rPr>
      <w:tab/>
    </w:r>
    <w:r>
      <w:rPr>
        <w:rFonts w:ascii="Times New Roman" w:hAnsi="Times New Roman" w:cs="Times New Roman"/>
        <w:sz w:val="28"/>
        <w:szCs w:val="28"/>
        <w:lang w:val="uk-UA"/>
      </w:rPr>
      <w:tab/>
    </w:r>
    <w:r w:rsidRPr="00831A6E">
      <w:rPr>
        <w:rFonts w:ascii="Times New Roman" w:hAnsi="Times New Roman" w:cs="Times New Roman"/>
        <w:sz w:val="28"/>
        <w:szCs w:val="28"/>
        <w:lang w:val="uk-UA"/>
      </w:rPr>
      <w:t>Тернопіль</w:t>
    </w:r>
    <w:r w:rsidR="003C1B25">
      <w:rPr>
        <w:rFonts w:ascii="Times New Roman" w:hAnsi="Times New Roman" w:cs="Times New Roman"/>
        <w:sz w:val="28"/>
        <w:szCs w:val="28"/>
        <w:lang w:val="uk-UA"/>
      </w:rPr>
      <w:t xml:space="preserve">  </w:t>
    </w:r>
    <w:r w:rsidRPr="00831A6E">
      <w:rPr>
        <w:rFonts w:ascii="Times New Roman" w:hAnsi="Times New Roman" w:cs="Times New Roman"/>
        <w:sz w:val="28"/>
        <w:szCs w:val="28"/>
        <w:lang w:val="uk-UA"/>
      </w:rPr>
      <w:t>-</w:t>
    </w:r>
    <w:r w:rsidR="003C1B25">
      <w:rPr>
        <w:rFonts w:ascii="Times New Roman" w:hAnsi="Times New Roman" w:cs="Times New Roman"/>
        <w:sz w:val="28"/>
        <w:szCs w:val="28"/>
        <w:lang w:val="uk-UA"/>
      </w:rPr>
      <w:t xml:space="preserve"> </w:t>
    </w:r>
    <w:r w:rsidRPr="00831A6E">
      <w:rPr>
        <w:rFonts w:ascii="Times New Roman" w:hAnsi="Times New Roman" w:cs="Times New Roman"/>
        <w:sz w:val="28"/>
        <w:szCs w:val="28"/>
        <w:lang w:val="uk-UA"/>
      </w:rPr>
      <w:t>2010</w:t>
    </w:r>
  </w:p>
  <w:p w:rsidR="0068218E" w:rsidRDefault="0068218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E6" w:rsidRPr="004B15E6" w:rsidRDefault="004B15E6" w:rsidP="004B15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55" w:rsidRDefault="00F94255" w:rsidP="004B15E6"/>
  </w:footnote>
  <w:footnote w:type="continuationSeparator" w:id="0">
    <w:p w:rsidR="00F94255" w:rsidRDefault="00F94255" w:rsidP="004B15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B3" w:rsidRDefault="00E960B3" w:rsidP="004B15E6">
    <w:pPr>
      <w:pStyle w:val="a5"/>
    </w:pPr>
    <w:r>
      <w:rPr>
        <w:rStyle w:val="Consolas15pt-1pt"/>
      </w:rPr>
      <w:t>-</w:t>
    </w:r>
    <w:r w:rsidR="006B5999">
      <w:fldChar w:fldCharType="begin"/>
    </w:r>
    <w:r w:rsidR="006B5999">
      <w:instrText xml:space="preserve"> PAGE \* MERGEFORMAT </w:instrText>
    </w:r>
    <w:r w:rsidR="006B5999">
      <w:fldChar w:fldCharType="separate"/>
    </w:r>
    <w:r w:rsidR="0099674B" w:rsidRPr="0099674B">
      <w:rPr>
        <w:rStyle w:val="Consolas15pt-1pt"/>
        <w:noProof/>
      </w:rPr>
      <w:t>2</w:t>
    </w:r>
    <w:r w:rsidR="006B5999">
      <w:rPr>
        <w:rStyle w:val="Consolas15pt-1pt"/>
        <w:noProof/>
      </w:rPr>
      <w:fldChar w:fldCharType="end"/>
    </w:r>
    <w:r>
      <w:rPr>
        <w:rStyle w:val="Consolas15pt-1pt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B3" w:rsidRDefault="00E960B3" w:rsidP="004B15E6">
    <w:pPr>
      <w:pStyle w:val="a5"/>
    </w:pPr>
    <w:r>
      <w:rPr>
        <w:rStyle w:val="Consolas15pt"/>
      </w:rPr>
      <w:t>—З—</w:t>
    </w:r>
  </w:p>
  <w:p w:rsidR="00E960B3" w:rsidRDefault="00E960B3" w:rsidP="004B15E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B3" w:rsidRDefault="00E960B3" w:rsidP="004B15E6">
    <w:pPr>
      <w:pStyle w:val="a5"/>
    </w:pPr>
  </w:p>
  <w:p w:rsidR="00E960B3" w:rsidRDefault="00E960B3" w:rsidP="004B15E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B3" w:rsidRDefault="00E960B3" w:rsidP="004B15E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B3" w:rsidRDefault="00E960B3" w:rsidP="004B15E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E3" w:rsidRDefault="00FF00E3">
    <w:pPr>
      <w:pStyle w:val="a5"/>
      <w:framePr w:h="274" w:wrap="none" w:vAnchor="text" w:hAnchor="page" w:x="5480" w:y="337"/>
      <w:shd w:val="clear" w:color="auto" w:fill="auto"/>
      <w:jc w:val="both"/>
    </w:pPr>
  </w:p>
  <w:p w:rsidR="00FF00E3" w:rsidRDefault="00FF00E3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57E0"/>
    <w:multiLevelType w:val="multilevel"/>
    <w:tmpl w:val="0BBEF528"/>
    <w:lvl w:ilvl="0">
      <w:start w:val="1935"/>
      <w:numFmt w:val="decimal"/>
      <w:lvlText w:val="%1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575299"/>
    <w:multiLevelType w:val="hybridMultilevel"/>
    <w:tmpl w:val="F70ADB32"/>
    <w:lvl w:ilvl="0" w:tplc="AA2AB396">
      <w:start w:val="1"/>
      <w:numFmt w:val="decimal"/>
      <w:lvlText w:val="%1."/>
      <w:lvlJc w:val="left"/>
      <w:pPr>
        <w:ind w:left="72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B1390"/>
    <w:multiLevelType w:val="multilevel"/>
    <w:tmpl w:val="092E7590"/>
    <w:lvl w:ilvl="0">
      <w:start w:val="3"/>
      <w:numFmt w:val="decimal"/>
      <w:lvlText w:val="%1.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F530A"/>
    <w:rsid w:val="0002704C"/>
    <w:rsid w:val="00066005"/>
    <w:rsid w:val="00220DF3"/>
    <w:rsid w:val="0025400B"/>
    <w:rsid w:val="002B0C04"/>
    <w:rsid w:val="003160D0"/>
    <w:rsid w:val="00351E24"/>
    <w:rsid w:val="003A110A"/>
    <w:rsid w:val="003C1B25"/>
    <w:rsid w:val="003C6685"/>
    <w:rsid w:val="00436E65"/>
    <w:rsid w:val="00483D20"/>
    <w:rsid w:val="004B15E6"/>
    <w:rsid w:val="00554562"/>
    <w:rsid w:val="00586862"/>
    <w:rsid w:val="00605C1C"/>
    <w:rsid w:val="0068218E"/>
    <w:rsid w:val="006B5999"/>
    <w:rsid w:val="00722E74"/>
    <w:rsid w:val="007571B0"/>
    <w:rsid w:val="007F530A"/>
    <w:rsid w:val="00831A6E"/>
    <w:rsid w:val="00844B0C"/>
    <w:rsid w:val="008E0628"/>
    <w:rsid w:val="0090129E"/>
    <w:rsid w:val="009046DB"/>
    <w:rsid w:val="00936692"/>
    <w:rsid w:val="0099674B"/>
    <w:rsid w:val="00997B68"/>
    <w:rsid w:val="00AA3286"/>
    <w:rsid w:val="00B23837"/>
    <w:rsid w:val="00C4315B"/>
    <w:rsid w:val="00C54610"/>
    <w:rsid w:val="00CC268D"/>
    <w:rsid w:val="00DE60C8"/>
    <w:rsid w:val="00E27BCB"/>
    <w:rsid w:val="00E960B3"/>
    <w:rsid w:val="00ED6FD4"/>
    <w:rsid w:val="00EE26CF"/>
    <w:rsid w:val="00F21A53"/>
    <w:rsid w:val="00F94255"/>
    <w:rsid w:val="00FF00E3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15E6"/>
    <w:rPr>
      <w:color w:val="000000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530A"/>
    <w:rPr>
      <w:color w:val="3B98D3"/>
      <w:u w:val="single"/>
    </w:rPr>
  </w:style>
  <w:style w:type="character" w:customStyle="1" w:styleId="2">
    <w:name w:val="Основний текст (2)_"/>
    <w:basedOn w:val="a0"/>
    <w:link w:val="20"/>
    <w:rsid w:val="007F5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4"/>
      <w:szCs w:val="34"/>
    </w:rPr>
  </w:style>
  <w:style w:type="character" w:customStyle="1" w:styleId="3">
    <w:name w:val="Основний текст (3)_"/>
    <w:basedOn w:val="a0"/>
    <w:link w:val="30"/>
    <w:rsid w:val="007F5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9"/>
      <w:szCs w:val="49"/>
    </w:rPr>
  </w:style>
  <w:style w:type="character" w:customStyle="1" w:styleId="1">
    <w:name w:val="Заголовок №1_"/>
    <w:basedOn w:val="a0"/>
    <w:link w:val="10"/>
    <w:rsid w:val="007F5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67"/>
      <w:szCs w:val="67"/>
    </w:rPr>
  </w:style>
  <w:style w:type="character" w:customStyle="1" w:styleId="4">
    <w:name w:val="Основний текст (4)_"/>
    <w:basedOn w:val="a0"/>
    <w:link w:val="40"/>
    <w:rsid w:val="007F5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20"/>
      <w:szCs w:val="20"/>
    </w:rPr>
  </w:style>
  <w:style w:type="character" w:customStyle="1" w:styleId="41">
    <w:name w:val="Основний текст (4)"/>
    <w:basedOn w:val="4"/>
    <w:rsid w:val="007F5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90"/>
      <w:sz w:val="20"/>
      <w:szCs w:val="20"/>
    </w:rPr>
  </w:style>
  <w:style w:type="character" w:customStyle="1" w:styleId="4295pt-1pt">
    <w:name w:val="Основний текст (4) + 29;5 pt;Курсив;Інтервал -1 pt"/>
    <w:basedOn w:val="4"/>
    <w:rsid w:val="007F53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59"/>
      <w:szCs w:val="59"/>
    </w:rPr>
  </w:style>
  <w:style w:type="character" w:customStyle="1" w:styleId="a4">
    <w:name w:val="Колонтитул_"/>
    <w:basedOn w:val="a0"/>
    <w:link w:val="a5"/>
    <w:rsid w:val="007F5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nsolas15pt-1pt">
    <w:name w:val="Колонтитул + Consolas;15 pt;Інтервал -1 pt"/>
    <w:basedOn w:val="a4"/>
    <w:rsid w:val="007F530A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30"/>
      <w:szCs w:val="30"/>
    </w:rPr>
  </w:style>
  <w:style w:type="character" w:customStyle="1" w:styleId="a6">
    <w:name w:val="Основний текст_"/>
    <w:basedOn w:val="a0"/>
    <w:link w:val="31"/>
    <w:rsid w:val="007F530A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9"/>
      <w:szCs w:val="29"/>
    </w:rPr>
  </w:style>
  <w:style w:type="character" w:customStyle="1" w:styleId="Consolas15pt">
    <w:name w:val="Колонтитул + Consolas;15 pt"/>
    <w:basedOn w:val="a4"/>
    <w:rsid w:val="007F530A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TimesNewRoman135pt0pt">
    <w:name w:val="Основний текст + Times New Roman;13;5 pt;Малі великі літери;Інтервал 0 pt"/>
    <w:basedOn w:val="a6"/>
    <w:rsid w:val="007F530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TimesNewRoman135pt0pt0">
    <w:name w:val="Основний текст + Times New Roman;13;5 pt;Малі великі літери;Інтервал 0 pt"/>
    <w:basedOn w:val="a6"/>
    <w:rsid w:val="007F530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TimesNewRoman135pt0pt1">
    <w:name w:val="Основний текст + Times New Roman;13;5 pt;Малі великі літери;Інтервал 0 pt"/>
    <w:basedOn w:val="a6"/>
    <w:rsid w:val="007F530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TimesNewRoman135pt0pt2">
    <w:name w:val="Основний текст + Times New Roman;13;5 pt;Малі великі літери;Інтервал 0 pt"/>
    <w:basedOn w:val="a6"/>
    <w:rsid w:val="007F530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11">
    <w:name w:val="Основний текст1"/>
    <w:basedOn w:val="a6"/>
    <w:rsid w:val="007F530A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9"/>
      <w:szCs w:val="29"/>
      <w:u w:val="single"/>
    </w:rPr>
  </w:style>
  <w:style w:type="character" w:customStyle="1" w:styleId="21">
    <w:name w:val="Основний текст2"/>
    <w:basedOn w:val="a6"/>
    <w:rsid w:val="007F530A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9"/>
      <w:szCs w:val="29"/>
    </w:rPr>
  </w:style>
  <w:style w:type="character" w:customStyle="1" w:styleId="-1pt">
    <w:name w:val="Основний текст + Інтервал -1 pt"/>
    <w:basedOn w:val="a6"/>
    <w:rsid w:val="007F530A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29"/>
      <w:szCs w:val="29"/>
    </w:rPr>
  </w:style>
  <w:style w:type="paragraph" w:customStyle="1" w:styleId="20">
    <w:name w:val="Основний текст (2)"/>
    <w:basedOn w:val="a"/>
    <w:link w:val="2"/>
    <w:rsid w:val="007F530A"/>
    <w:pPr>
      <w:shd w:val="clear" w:color="auto" w:fill="FFFFFF"/>
      <w:spacing w:after="2820" w:line="456" w:lineRule="exact"/>
      <w:jc w:val="center"/>
    </w:pPr>
    <w:rPr>
      <w:rFonts w:ascii="Times New Roman" w:eastAsia="Times New Roman" w:hAnsi="Times New Roman" w:cs="Times New Roman"/>
      <w:spacing w:val="20"/>
      <w:sz w:val="34"/>
      <w:szCs w:val="34"/>
    </w:rPr>
  </w:style>
  <w:style w:type="paragraph" w:customStyle="1" w:styleId="30">
    <w:name w:val="Основний текст (3)"/>
    <w:basedOn w:val="a"/>
    <w:link w:val="3"/>
    <w:rsid w:val="007F530A"/>
    <w:pPr>
      <w:shd w:val="clear" w:color="auto" w:fill="FFFFFF"/>
      <w:spacing w:before="2820" w:after="120" w:line="600" w:lineRule="exact"/>
      <w:jc w:val="center"/>
    </w:pPr>
    <w:rPr>
      <w:rFonts w:ascii="Times New Roman" w:eastAsia="Times New Roman" w:hAnsi="Times New Roman" w:cs="Times New Roman"/>
      <w:sz w:val="49"/>
      <w:szCs w:val="49"/>
    </w:rPr>
  </w:style>
  <w:style w:type="paragraph" w:customStyle="1" w:styleId="10">
    <w:name w:val="Заголовок №1"/>
    <w:basedOn w:val="a"/>
    <w:link w:val="1"/>
    <w:rsid w:val="007F530A"/>
    <w:pPr>
      <w:shd w:val="clear" w:color="auto" w:fill="FFFFFF"/>
      <w:spacing w:before="120" w:line="830" w:lineRule="exact"/>
      <w:jc w:val="center"/>
      <w:outlineLvl w:val="0"/>
    </w:pPr>
    <w:rPr>
      <w:rFonts w:ascii="Times New Roman" w:eastAsia="Times New Roman" w:hAnsi="Times New Roman" w:cs="Times New Roman"/>
      <w:spacing w:val="20"/>
      <w:sz w:val="67"/>
      <w:szCs w:val="67"/>
    </w:rPr>
  </w:style>
  <w:style w:type="paragraph" w:customStyle="1" w:styleId="40">
    <w:name w:val="Основний текст (4)"/>
    <w:basedOn w:val="a"/>
    <w:link w:val="4"/>
    <w:rsid w:val="007F530A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90"/>
      <w:sz w:val="20"/>
      <w:szCs w:val="20"/>
    </w:rPr>
  </w:style>
  <w:style w:type="paragraph" w:customStyle="1" w:styleId="a5">
    <w:name w:val="Колонтитул"/>
    <w:basedOn w:val="a"/>
    <w:link w:val="a4"/>
    <w:rsid w:val="007F530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ий текст3"/>
    <w:basedOn w:val="a"/>
    <w:link w:val="a6"/>
    <w:rsid w:val="007F530A"/>
    <w:pPr>
      <w:shd w:val="clear" w:color="auto" w:fill="FFFFFF"/>
      <w:spacing w:before="240" w:line="346" w:lineRule="exact"/>
    </w:pPr>
    <w:rPr>
      <w:rFonts w:ascii="Consolas" w:eastAsia="Consolas" w:hAnsi="Consolas" w:cs="Consolas"/>
      <w:spacing w:val="-20"/>
      <w:sz w:val="29"/>
      <w:szCs w:val="29"/>
    </w:rPr>
  </w:style>
  <w:style w:type="paragraph" w:styleId="a7">
    <w:name w:val="footer"/>
    <w:basedOn w:val="a"/>
    <w:link w:val="a8"/>
    <w:uiPriority w:val="99"/>
    <w:unhideWhenUsed/>
    <w:rsid w:val="004B15E6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4B15E6"/>
    <w:rPr>
      <w:color w:val="000000"/>
      <w:sz w:val="2"/>
      <w:szCs w:val="2"/>
    </w:rPr>
  </w:style>
  <w:style w:type="paragraph" w:styleId="a9">
    <w:name w:val="header"/>
    <w:basedOn w:val="a"/>
    <w:link w:val="aa"/>
    <w:uiPriority w:val="99"/>
    <w:unhideWhenUsed/>
    <w:rsid w:val="004B15E6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4B15E6"/>
    <w:rPr>
      <w:color w:val="000000"/>
      <w:sz w:val="2"/>
      <w:szCs w:val="2"/>
    </w:rPr>
  </w:style>
  <w:style w:type="paragraph" w:styleId="ab">
    <w:name w:val="No Spacing"/>
    <w:uiPriority w:val="1"/>
    <w:qFormat/>
    <w:rsid w:val="00CC268D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0C04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2B0C0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10</Pages>
  <Words>16222</Words>
  <Characters>9248</Characters>
  <Application>Microsoft Office Word</Application>
  <DocSecurity>0</DocSecurity>
  <Lines>77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Gunko</dc:creator>
  <cp:lastModifiedBy>Sergiy</cp:lastModifiedBy>
  <cp:revision>11</cp:revision>
  <cp:lastPrinted>2010-11-24T17:44:00Z</cp:lastPrinted>
  <dcterms:created xsi:type="dcterms:W3CDTF">2010-11-21T15:34:00Z</dcterms:created>
  <dcterms:modified xsi:type="dcterms:W3CDTF">2011-03-16T21:27:00Z</dcterms:modified>
  <cp:contentStatus>Остаточне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