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78" w:rsidRDefault="00D5687E" w:rsidP="001F7378">
      <w:pPr>
        <w:spacing w:line="24" w:lineRule="atLeast"/>
        <w:jc w:val="both"/>
        <w:rPr>
          <w:b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44631</wp:posOffset>
            </wp:positionH>
            <wp:positionV relativeFrom="paragraph">
              <wp:posOffset>19141</wp:posOffset>
            </wp:positionV>
            <wp:extent cx="990963" cy="1469753"/>
            <wp:effectExtent l="133350" t="38100" r="75837" b="73297"/>
            <wp:wrapTight wrapText="bothSides">
              <wp:wrapPolygon edited="0">
                <wp:start x="1246" y="-560"/>
                <wp:lineTo x="-830" y="0"/>
                <wp:lineTo x="-2907" y="2520"/>
                <wp:lineTo x="-1661" y="21837"/>
                <wp:lineTo x="830" y="22677"/>
                <wp:lineTo x="19101" y="22677"/>
                <wp:lineTo x="19516" y="22677"/>
                <wp:lineTo x="21177" y="21837"/>
                <wp:lineTo x="21592" y="21837"/>
                <wp:lineTo x="22838" y="18478"/>
                <wp:lineTo x="22838" y="3920"/>
                <wp:lineTo x="23253" y="2800"/>
                <wp:lineTo x="20762" y="0"/>
                <wp:lineTo x="18685" y="-560"/>
                <wp:lineTo x="1246" y="-560"/>
              </wp:wrapPolygon>
            </wp:wrapTight>
            <wp:docPr id="2" name="Рисунок 1" descr="Рисунок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0" name="Picture 28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92" t="2185" r="7692" b="49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963" cy="146975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207124" w:rsidRPr="006D2C3A">
        <w:rPr>
          <w:lang w:val="uk-UA"/>
        </w:rPr>
        <w:t>Опис досвіду роботи вчителя біології</w:t>
      </w:r>
      <w:r w:rsidR="005E0A59">
        <w:rPr>
          <w:lang w:val="uk-UA"/>
        </w:rPr>
        <w:t xml:space="preserve"> </w:t>
      </w:r>
      <w:r w:rsidR="00207124" w:rsidRPr="006D2C3A">
        <w:rPr>
          <w:lang w:val="uk-UA"/>
        </w:rPr>
        <w:t>вищої категорії</w:t>
      </w:r>
      <w:r w:rsidR="00B6541A">
        <w:rPr>
          <w:lang w:val="uk-UA"/>
        </w:rPr>
        <w:t>, вчителя-методиста</w:t>
      </w:r>
      <w:r w:rsidR="00BA37E9" w:rsidRPr="006D2C3A">
        <w:rPr>
          <w:lang w:val="uk-UA"/>
        </w:rPr>
        <w:t xml:space="preserve"> </w:t>
      </w:r>
      <w:r w:rsidR="00B6541A">
        <w:rPr>
          <w:lang w:val="uk-UA"/>
        </w:rPr>
        <w:t xml:space="preserve">Тернопільської СШ </w:t>
      </w:r>
      <w:r w:rsidR="00207124" w:rsidRPr="006D2C3A">
        <w:rPr>
          <w:lang w:val="uk-UA"/>
        </w:rPr>
        <w:t>І-ІІІ ступенів №7 з погли</w:t>
      </w:r>
      <w:r w:rsidR="00BA37E9" w:rsidRPr="006D2C3A">
        <w:rPr>
          <w:lang w:val="uk-UA"/>
        </w:rPr>
        <w:t xml:space="preserve">бленим вивченням іноземних мов </w:t>
      </w:r>
      <w:proofErr w:type="spellStart"/>
      <w:r w:rsidR="00207124" w:rsidRPr="00B6541A">
        <w:rPr>
          <w:b/>
          <w:lang w:val="uk-UA"/>
        </w:rPr>
        <w:t>Бенч</w:t>
      </w:r>
      <w:proofErr w:type="spellEnd"/>
      <w:r w:rsidR="00207124" w:rsidRPr="00B6541A">
        <w:rPr>
          <w:b/>
          <w:lang w:val="uk-UA"/>
        </w:rPr>
        <w:t xml:space="preserve"> Ольги Володимирівни</w:t>
      </w:r>
    </w:p>
    <w:p w:rsidR="001F7378" w:rsidRPr="001F7378" w:rsidRDefault="00207124" w:rsidP="001F7378">
      <w:pPr>
        <w:spacing w:line="24" w:lineRule="atLeast"/>
        <w:jc w:val="both"/>
        <w:rPr>
          <w:lang w:val="uk-UA"/>
        </w:rPr>
      </w:pPr>
      <w:r w:rsidRPr="001F7378">
        <w:rPr>
          <w:rStyle w:val="10"/>
          <w:rFonts w:ascii="Times New Roman" w:hAnsi="Times New Roman"/>
          <w:color w:val="auto"/>
          <w:sz w:val="24"/>
          <w:szCs w:val="24"/>
        </w:rPr>
        <w:t xml:space="preserve">Тема </w:t>
      </w:r>
      <w:proofErr w:type="spellStart"/>
      <w:r w:rsidRPr="001F7378">
        <w:rPr>
          <w:rStyle w:val="10"/>
          <w:rFonts w:ascii="Times New Roman" w:hAnsi="Times New Roman"/>
          <w:color w:val="auto"/>
          <w:sz w:val="24"/>
          <w:szCs w:val="24"/>
        </w:rPr>
        <w:t>досвіду</w:t>
      </w:r>
      <w:proofErr w:type="spellEnd"/>
      <w:r w:rsidRPr="001F7378">
        <w:rPr>
          <w:lang w:val="uk-UA"/>
        </w:rPr>
        <w:t>:</w:t>
      </w:r>
      <w:r w:rsidR="001F7378" w:rsidRPr="001F7378">
        <w:rPr>
          <w:sz w:val="28"/>
          <w:szCs w:val="28"/>
          <w:lang w:val="uk-UA"/>
        </w:rPr>
        <w:t xml:space="preserve"> </w:t>
      </w:r>
      <w:r w:rsidR="001F7378">
        <w:rPr>
          <w:sz w:val="28"/>
          <w:szCs w:val="28"/>
          <w:lang w:val="uk-UA"/>
        </w:rPr>
        <w:t xml:space="preserve">     </w:t>
      </w:r>
      <w:r w:rsidR="001F7378" w:rsidRPr="001F7378">
        <w:rPr>
          <w:lang w:val="uk-UA"/>
        </w:rPr>
        <w:t xml:space="preserve">« Впровадження інноваційних технологій навчання  як засіб розвитку особистості готової до життя в сучасних умовах » </w:t>
      </w:r>
    </w:p>
    <w:p w:rsidR="0002082D" w:rsidRPr="00B6541A" w:rsidRDefault="00207124" w:rsidP="00B6541A">
      <w:pPr>
        <w:spacing w:line="24" w:lineRule="atLeast"/>
        <w:jc w:val="both"/>
        <w:rPr>
          <w:b/>
          <w:lang w:val="uk-UA"/>
        </w:rPr>
      </w:pPr>
      <w:r w:rsidRPr="00B6541A">
        <w:rPr>
          <w:b/>
          <w:lang w:val="uk-UA"/>
        </w:rPr>
        <w:t>Паспорт досвіду</w:t>
      </w:r>
      <w:r w:rsidR="0002082D" w:rsidRPr="00B6541A">
        <w:rPr>
          <w:b/>
          <w:lang w:val="uk-UA"/>
        </w:rPr>
        <w:t>.</w:t>
      </w:r>
      <w:r w:rsidR="009B7D0F" w:rsidRPr="009B7D0F">
        <w:rPr>
          <w:noProof/>
          <w:lang w:val="uk-UA" w:eastAsia="uk-UA"/>
        </w:rPr>
        <w:t xml:space="preserve"> </w:t>
      </w:r>
    </w:p>
    <w:p w:rsidR="00207124" w:rsidRPr="006D2C3A" w:rsidRDefault="00207124" w:rsidP="00B6541A">
      <w:pPr>
        <w:spacing w:line="24" w:lineRule="atLeast"/>
        <w:jc w:val="both"/>
        <w:rPr>
          <w:lang w:val="uk-UA"/>
        </w:rPr>
      </w:pPr>
      <w:r w:rsidRPr="00A54161">
        <w:rPr>
          <w:i/>
          <w:iCs/>
          <w:lang w:val="uk-UA"/>
        </w:rPr>
        <w:t>Актуальність і</w:t>
      </w:r>
      <w:r w:rsidRPr="00A54161">
        <w:rPr>
          <w:i/>
          <w:lang w:val="uk-UA"/>
        </w:rPr>
        <w:t xml:space="preserve"> </w:t>
      </w:r>
      <w:r w:rsidRPr="00A54161">
        <w:rPr>
          <w:i/>
          <w:iCs/>
          <w:lang w:val="uk-UA"/>
        </w:rPr>
        <w:t>перспективність</w:t>
      </w:r>
      <w:r w:rsidRPr="006D2C3A">
        <w:rPr>
          <w:iCs/>
          <w:lang w:val="uk-UA"/>
        </w:rPr>
        <w:t>:</w:t>
      </w:r>
    </w:p>
    <w:p w:rsidR="003B2368" w:rsidRDefault="00207124" w:rsidP="00B6541A">
      <w:pPr>
        <w:pStyle w:val="a3"/>
        <w:numPr>
          <w:ilvl w:val="0"/>
          <w:numId w:val="7"/>
        </w:numPr>
        <w:spacing w:line="24" w:lineRule="atLeast"/>
        <w:ind w:left="284" w:hanging="142"/>
        <w:jc w:val="both"/>
        <w:rPr>
          <w:iCs/>
          <w:lang w:val="uk-UA"/>
        </w:rPr>
      </w:pPr>
      <w:r w:rsidRPr="003B2368">
        <w:rPr>
          <w:iCs/>
          <w:lang w:val="uk-UA"/>
        </w:rPr>
        <w:t>сприяє розвитку творчої особистості учня, підвищенню інтересу до вивчення біології, формуванню внутрішньої мотивації освітньої діяльності;</w:t>
      </w:r>
    </w:p>
    <w:p w:rsidR="003B2368" w:rsidRDefault="00207124" w:rsidP="00B6541A">
      <w:pPr>
        <w:pStyle w:val="a3"/>
        <w:numPr>
          <w:ilvl w:val="0"/>
          <w:numId w:val="7"/>
        </w:numPr>
        <w:spacing w:line="24" w:lineRule="atLeast"/>
        <w:ind w:left="284" w:hanging="142"/>
        <w:jc w:val="both"/>
        <w:rPr>
          <w:iCs/>
          <w:lang w:val="uk-UA"/>
        </w:rPr>
      </w:pPr>
      <w:r w:rsidRPr="003B2368">
        <w:rPr>
          <w:iCs/>
          <w:lang w:val="uk-UA"/>
        </w:rPr>
        <w:t>забезпечує комплексну інтеграцію сучасних інноваційних технологій;</w:t>
      </w:r>
    </w:p>
    <w:p w:rsidR="003B2368" w:rsidRDefault="00207124" w:rsidP="00B6541A">
      <w:pPr>
        <w:pStyle w:val="a3"/>
        <w:numPr>
          <w:ilvl w:val="0"/>
          <w:numId w:val="7"/>
        </w:numPr>
        <w:spacing w:line="24" w:lineRule="atLeast"/>
        <w:ind w:left="284" w:hanging="142"/>
        <w:jc w:val="both"/>
        <w:rPr>
          <w:iCs/>
          <w:lang w:val="uk-UA"/>
        </w:rPr>
      </w:pPr>
      <w:r w:rsidRPr="003B2368">
        <w:rPr>
          <w:iCs/>
          <w:lang w:val="uk-UA"/>
        </w:rPr>
        <w:t>адаптує навчання до індивідуальних здібностей дітей і поступовий перехід учнів на вищий рівень розумових операцій;</w:t>
      </w:r>
    </w:p>
    <w:p w:rsidR="003B2368" w:rsidRDefault="00207124" w:rsidP="00B6541A">
      <w:pPr>
        <w:pStyle w:val="a3"/>
        <w:numPr>
          <w:ilvl w:val="0"/>
          <w:numId w:val="7"/>
        </w:numPr>
        <w:spacing w:line="24" w:lineRule="atLeast"/>
        <w:ind w:left="284" w:hanging="142"/>
        <w:jc w:val="both"/>
        <w:rPr>
          <w:iCs/>
          <w:lang w:val="uk-UA"/>
        </w:rPr>
      </w:pPr>
      <w:r w:rsidRPr="003B2368">
        <w:rPr>
          <w:iCs/>
          <w:lang w:val="uk-UA"/>
        </w:rPr>
        <w:t>спостерігається позитивна динаміка рівня навчальних досягнень учнів;</w:t>
      </w:r>
    </w:p>
    <w:p w:rsidR="003B2368" w:rsidRDefault="00207124" w:rsidP="00B6541A">
      <w:pPr>
        <w:pStyle w:val="a3"/>
        <w:numPr>
          <w:ilvl w:val="0"/>
          <w:numId w:val="7"/>
        </w:numPr>
        <w:spacing w:line="24" w:lineRule="atLeast"/>
        <w:ind w:left="284" w:hanging="142"/>
        <w:jc w:val="both"/>
        <w:rPr>
          <w:iCs/>
          <w:lang w:val="uk-UA"/>
        </w:rPr>
      </w:pPr>
      <w:r w:rsidRPr="003B2368">
        <w:rPr>
          <w:iCs/>
          <w:lang w:val="uk-UA"/>
        </w:rPr>
        <w:t>забезпечується інтеграція предметного, комунікативного і рефлексивного досвіду учнів;</w:t>
      </w:r>
    </w:p>
    <w:p w:rsidR="00A5361F" w:rsidRPr="003B2368" w:rsidRDefault="00207124" w:rsidP="00B6541A">
      <w:pPr>
        <w:pStyle w:val="a3"/>
        <w:numPr>
          <w:ilvl w:val="0"/>
          <w:numId w:val="7"/>
        </w:numPr>
        <w:spacing w:line="24" w:lineRule="atLeast"/>
        <w:ind w:left="284" w:hanging="142"/>
        <w:jc w:val="both"/>
        <w:rPr>
          <w:iCs/>
          <w:lang w:val="uk-UA"/>
        </w:rPr>
      </w:pPr>
      <w:r w:rsidRPr="003B2368">
        <w:rPr>
          <w:iCs/>
          <w:lang w:val="uk-UA"/>
        </w:rPr>
        <w:t>формує ключові компетен</w:t>
      </w:r>
      <w:r w:rsidR="00FA7C31">
        <w:rPr>
          <w:iCs/>
          <w:lang w:val="uk-UA"/>
        </w:rPr>
        <w:t>тності</w:t>
      </w:r>
      <w:r w:rsidRPr="003B2368">
        <w:rPr>
          <w:iCs/>
          <w:lang w:val="uk-UA"/>
        </w:rPr>
        <w:t xml:space="preserve"> особистості:</w:t>
      </w:r>
    </w:p>
    <w:p w:rsidR="00207124" w:rsidRPr="006D2C3A" w:rsidRDefault="00207124" w:rsidP="00B6541A">
      <w:pPr>
        <w:spacing w:line="24" w:lineRule="atLeast"/>
        <w:ind w:firstLine="851"/>
        <w:jc w:val="both"/>
        <w:rPr>
          <w:iCs/>
          <w:lang w:val="uk-UA"/>
        </w:rPr>
      </w:pPr>
      <w:r w:rsidRPr="006D2C3A">
        <w:rPr>
          <w:iCs/>
          <w:lang w:val="uk-UA"/>
        </w:rPr>
        <w:t>-</w:t>
      </w:r>
      <w:r w:rsidR="00F96A39">
        <w:rPr>
          <w:iCs/>
          <w:lang w:val="uk-UA"/>
        </w:rPr>
        <w:t xml:space="preserve"> </w:t>
      </w:r>
      <w:r w:rsidRPr="006D2C3A">
        <w:rPr>
          <w:iCs/>
          <w:lang w:val="uk-UA"/>
        </w:rPr>
        <w:t>самопізнання</w:t>
      </w:r>
    </w:p>
    <w:p w:rsidR="00207124" w:rsidRPr="006D2C3A" w:rsidRDefault="00207124" w:rsidP="00B6541A">
      <w:pPr>
        <w:spacing w:line="24" w:lineRule="atLeast"/>
        <w:ind w:firstLine="851"/>
        <w:jc w:val="both"/>
        <w:rPr>
          <w:iCs/>
          <w:lang w:val="uk-UA"/>
        </w:rPr>
      </w:pPr>
      <w:r w:rsidRPr="006D2C3A">
        <w:rPr>
          <w:iCs/>
          <w:lang w:val="uk-UA"/>
        </w:rPr>
        <w:t>-</w:t>
      </w:r>
      <w:r w:rsidR="00F96A39">
        <w:rPr>
          <w:iCs/>
          <w:lang w:val="uk-UA"/>
        </w:rPr>
        <w:t xml:space="preserve"> </w:t>
      </w:r>
      <w:r w:rsidRPr="006D2C3A">
        <w:rPr>
          <w:iCs/>
          <w:lang w:val="uk-UA"/>
        </w:rPr>
        <w:t>самореалізація</w:t>
      </w:r>
    </w:p>
    <w:p w:rsidR="00207124" w:rsidRPr="006D2C3A" w:rsidRDefault="00207124" w:rsidP="00B6541A">
      <w:pPr>
        <w:spacing w:line="24" w:lineRule="atLeast"/>
        <w:ind w:firstLine="851"/>
        <w:jc w:val="both"/>
        <w:rPr>
          <w:iCs/>
          <w:lang w:val="uk-UA"/>
        </w:rPr>
      </w:pPr>
      <w:r w:rsidRPr="006D2C3A">
        <w:rPr>
          <w:iCs/>
          <w:lang w:val="uk-UA"/>
        </w:rPr>
        <w:t>-</w:t>
      </w:r>
      <w:r w:rsidR="00F96A39">
        <w:rPr>
          <w:iCs/>
          <w:lang w:val="uk-UA"/>
        </w:rPr>
        <w:t xml:space="preserve"> </w:t>
      </w:r>
      <w:r w:rsidRPr="006D2C3A">
        <w:rPr>
          <w:iCs/>
          <w:lang w:val="uk-UA"/>
        </w:rPr>
        <w:t>самовдосконалення</w:t>
      </w:r>
    </w:p>
    <w:p w:rsidR="00207124" w:rsidRPr="006D2C3A" w:rsidRDefault="00207124" w:rsidP="00B6541A">
      <w:pPr>
        <w:spacing w:line="24" w:lineRule="atLeast"/>
        <w:ind w:firstLine="851"/>
        <w:jc w:val="both"/>
        <w:rPr>
          <w:iCs/>
          <w:lang w:val="uk-UA"/>
        </w:rPr>
      </w:pPr>
      <w:r w:rsidRPr="006D2C3A">
        <w:rPr>
          <w:iCs/>
          <w:lang w:val="uk-UA"/>
        </w:rPr>
        <w:t>-</w:t>
      </w:r>
      <w:r w:rsidR="00F96A39">
        <w:rPr>
          <w:iCs/>
          <w:lang w:val="uk-UA"/>
        </w:rPr>
        <w:t xml:space="preserve"> </w:t>
      </w:r>
      <w:r w:rsidRPr="006D2C3A">
        <w:rPr>
          <w:iCs/>
          <w:lang w:val="uk-UA"/>
        </w:rPr>
        <w:t>досягнення життєвого успіху;</w:t>
      </w:r>
    </w:p>
    <w:p w:rsidR="00207124" w:rsidRPr="003B2368" w:rsidRDefault="00207124" w:rsidP="00B6541A">
      <w:pPr>
        <w:pStyle w:val="a3"/>
        <w:numPr>
          <w:ilvl w:val="0"/>
          <w:numId w:val="8"/>
        </w:numPr>
        <w:spacing w:line="24" w:lineRule="atLeast"/>
        <w:ind w:left="284" w:hanging="142"/>
        <w:jc w:val="both"/>
        <w:rPr>
          <w:iCs/>
          <w:lang w:val="uk-UA"/>
        </w:rPr>
      </w:pPr>
      <w:r w:rsidRPr="003B2368">
        <w:rPr>
          <w:iCs/>
          <w:lang w:val="uk-UA"/>
        </w:rPr>
        <w:t>поглиблюється паритетна взаємодія вчителя і учнів у особистісно-розвивальному спілкуванні та співпраці на основі взаємодопомоги і довіри.</w:t>
      </w:r>
    </w:p>
    <w:p w:rsidR="00BA37E9" w:rsidRPr="00B6541A" w:rsidRDefault="00A5361F" w:rsidP="00B6541A">
      <w:pPr>
        <w:spacing w:line="24" w:lineRule="atLeast"/>
        <w:jc w:val="both"/>
        <w:rPr>
          <w:i/>
          <w:lang w:val="uk-UA"/>
        </w:rPr>
      </w:pPr>
      <w:r w:rsidRPr="00B6541A">
        <w:rPr>
          <w:i/>
          <w:lang w:val="uk-UA"/>
        </w:rPr>
        <w:t>Мета досвіду:</w:t>
      </w:r>
    </w:p>
    <w:p w:rsidR="00BA37E9" w:rsidRPr="006D2C3A" w:rsidRDefault="00207124" w:rsidP="00B6541A">
      <w:pPr>
        <w:pStyle w:val="a3"/>
        <w:numPr>
          <w:ilvl w:val="0"/>
          <w:numId w:val="6"/>
        </w:numPr>
        <w:spacing w:line="24" w:lineRule="atLeast"/>
        <w:jc w:val="both"/>
        <w:rPr>
          <w:b/>
          <w:lang w:val="uk-UA"/>
        </w:rPr>
      </w:pPr>
      <w:r w:rsidRPr="006D2C3A">
        <w:rPr>
          <w:lang w:val="uk-UA"/>
        </w:rPr>
        <w:t>забезпечити необхідні умови для розвитку творчої особистості учня;</w:t>
      </w:r>
    </w:p>
    <w:p w:rsidR="00BA37E9" w:rsidRPr="006D2C3A" w:rsidRDefault="00207124" w:rsidP="00B6541A">
      <w:pPr>
        <w:pStyle w:val="a3"/>
        <w:numPr>
          <w:ilvl w:val="0"/>
          <w:numId w:val="6"/>
        </w:numPr>
        <w:spacing w:line="24" w:lineRule="atLeast"/>
        <w:jc w:val="both"/>
        <w:rPr>
          <w:b/>
          <w:lang w:val="uk-UA"/>
        </w:rPr>
      </w:pPr>
      <w:r w:rsidRPr="006D2C3A">
        <w:rPr>
          <w:iCs/>
          <w:lang w:val="uk-UA"/>
        </w:rPr>
        <w:t>формувати оптимальну модель навчання і виховання учнів, спрямовану на творчу реалізацію особистості;</w:t>
      </w:r>
    </w:p>
    <w:p w:rsidR="00BA37E9" w:rsidRPr="006D2C3A" w:rsidRDefault="00207124" w:rsidP="00B6541A">
      <w:pPr>
        <w:pStyle w:val="a3"/>
        <w:numPr>
          <w:ilvl w:val="0"/>
          <w:numId w:val="6"/>
        </w:numPr>
        <w:spacing w:line="24" w:lineRule="atLeast"/>
        <w:jc w:val="both"/>
        <w:rPr>
          <w:b/>
          <w:lang w:val="uk-UA"/>
        </w:rPr>
      </w:pPr>
      <w:r w:rsidRPr="006D2C3A">
        <w:rPr>
          <w:iCs/>
          <w:lang w:val="uk-UA"/>
        </w:rPr>
        <w:t>формувати ключові компетен</w:t>
      </w:r>
      <w:r w:rsidR="00D3129D">
        <w:rPr>
          <w:iCs/>
          <w:lang w:val="uk-UA"/>
        </w:rPr>
        <w:t>тності</w:t>
      </w:r>
      <w:r w:rsidRPr="006D2C3A">
        <w:rPr>
          <w:iCs/>
          <w:lang w:val="uk-UA"/>
        </w:rPr>
        <w:t xml:space="preserve"> особистості;</w:t>
      </w:r>
    </w:p>
    <w:p w:rsidR="00BA37E9" w:rsidRPr="006D2C3A" w:rsidRDefault="00207124" w:rsidP="00B6541A">
      <w:pPr>
        <w:pStyle w:val="a3"/>
        <w:numPr>
          <w:ilvl w:val="0"/>
          <w:numId w:val="6"/>
        </w:numPr>
        <w:spacing w:line="24" w:lineRule="atLeast"/>
        <w:jc w:val="both"/>
        <w:rPr>
          <w:b/>
          <w:lang w:val="uk-UA"/>
        </w:rPr>
      </w:pPr>
      <w:r w:rsidRPr="006D2C3A">
        <w:rPr>
          <w:lang w:val="uk-UA"/>
        </w:rPr>
        <w:t>розвивати критичний спосіб мислення учнів;</w:t>
      </w:r>
    </w:p>
    <w:p w:rsidR="00BA37E9" w:rsidRPr="006D2C3A" w:rsidRDefault="00207124" w:rsidP="00B6541A">
      <w:pPr>
        <w:pStyle w:val="a3"/>
        <w:numPr>
          <w:ilvl w:val="0"/>
          <w:numId w:val="6"/>
        </w:numPr>
        <w:spacing w:line="24" w:lineRule="atLeast"/>
        <w:jc w:val="both"/>
        <w:rPr>
          <w:b/>
          <w:lang w:val="uk-UA"/>
        </w:rPr>
      </w:pPr>
      <w:r w:rsidRPr="006D2C3A">
        <w:rPr>
          <w:lang w:val="uk-UA"/>
        </w:rPr>
        <w:t>забезпечити активну взаємодію усіх учнів для розвитку комунікативних якостей особистості;</w:t>
      </w:r>
    </w:p>
    <w:p w:rsidR="00BA37E9" w:rsidRPr="006D2C3A" w:rsidRDefault="00207124" w:rsidP="00B6541A">
      <w:pPr>
        <w:pStyle w:val="a3"/>
        <w:numPr>
          <w:ilvl w:val="0"/>
          <w:numId w:val="6"/>
        </w:numPr>
        <w:spacing w:line="24" w:lineRule="atLeast"/>
        <w:jc w:val="both"/>
        <w:rPr>
          <w:b/>
          <w:lang w:val="uk-UA"/>
        </w:rPr>
      </w:pPr>
      <w:r w:rsidRPr="006D2C3A">
        <w:rPr>
          <w:lang w:val="uk-UA"/>
        </w:rPr>
        <w:t>формувати мотивацію до навчання і здобуття знань самостійно;</w:t>
      </w:r>
    </w:p>
    <w:p w:rsidR="00207124" w:rsidRPr="006D2C3A" w:rsidRDefault="00207124" w:rsidP="00B6541A">
      <w:pPr>
        <w:pStyle w:val="a3"/>
        <w:numPr>
          <w:ilvl w:val="0"/>
          <w:numId w:val="6"/>
        </w:numPr>
        <w:spacing w:line="24" w:lineRule="atLeast"/>
        <w:jc w:val="both"/>
        <w:rPr>
          <w:b/>
          <w:lang w:val="uk-UA"/>
        </w:rPr>
      </w:pPr>
      <w:r w:rsidRPr="006D2C3A">
        <w:rPr>
          <w:lang w:val="uk-UA"/>
        </w:rPr>
        <w:lastRenderedPageBreak/>
        <w:t>сприяти розв’язанню пізнавальних і практичних завдань, які використовуються у повсякденному житті.</w:t>
      </w:r>
    </w:p>
    <w:p w:rsidR="00207124" w:rsidRPr="006D2C3A" w:rsidRDefault="00207124" w:rsidP="00B6541A">
      <w:pPr>
        <w:spacing w:line="24" w:lineRule="atLeast"/>
        <w:jc w:val="both"/>
        <w:rPr>
          <w:lang w:val="uk-UA"/>
        </w:rPr>
      </w:pPr>
      <w:r w:rsidRPr="00A54161">
        <w:rPr>
          <w:rStyle w:val="10"/>
          <w:rFonts w:ascii="Times New Roman" w:hAnsi="Times New Roman"/>
          <w:b w:val="0"/>
          <w:i/>
          <w:color w:val="auto"/>
          <w:sz w:val="24"/>
          <w:szCs w:val="24"/>
          <w:lang w:val="uk-UA"/>
        </w:rPr>
        <w:t>Провідна ідея досвіду:</w:t>
      </w:r>
      <w:r w:rsidRPr="006D2C3A">
        <w:rPr>
          <w:rStyle w:val="10"/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 в</w:t>
      </w:r>
      <w:r w:rsidRPr="006D2C3A">
        <w:rPr>
          <w:iCs/>
          <w:lang w:val="uk-UA"/>
        </w:rPr>
        <w:t>провадження в освітній процес інноваційних технологій, що сприяють розвитку пізнавальних можливостей учнів, здобуття ними суми знань в умовах психологічного комфорту і як результат-творча реалізація особистості учня</w:t>
      </w:r>
      <w:r w:rsidR="00443688">
        <w:rPr>
          <w:iCs/>
          <w:lang w:val="uk-UA"/>
        </w:rPr>
        <w:t>, готового дожиття в сучасних умовах.</w:t>
      </w:r>
    </w:p>
    <w:p w:rsidR="00207124" w:rsidRPr="006D2C3A" w:rsidRDefault="00207124" w:rsidP="00B6541A">
      <w:pPr>
        <w:spacing w:line="24" w:lineRule="atLeast"/>
        <w:jc w:val="both"/>
        <w:rPr>
          <w:rStyle w:val="10"/>
          <w:rFonts w:ascii="Times New Roman" w:hAnsi="Times New Roman"/>
          <w:b w:val="0"/>
          <w:color w:val="auto"/>
          <w:sz w:val="24"/>
          <w:szCs w:val="24"/>
          <w:lang w:val="uk-UA"/>
        </w:rPr>
      </w:pPr>
      <w:r w:rsidRPr="00A54161">
        <w:rPr>
          <w:rStyle w:val="10"/>
          <w:rFonts w:ascii="Times New Roman" w:hAnsi="Times New Roman"/>
          <w:b w:val="0"/>
          <w:i/>
          <w:color w:val="auto"/>
          <w:sz w:val="24"/>
          <w:szCs w:val="24"/>
          <w:lang w:val="uk-UA"/>
        </w:rPr>
        <w:t>Результативність досвіду</w:t>
      </w:r>
      <w:r w:rsidRPr="006D2C3A">
        <w:rPr>
          <w:rStyle w:val="10"/>
          <w:rFonts w:ascii="Times New Roman" w:hAnsi="Times New Roman"/>
          <w:b w:val="0"/>
          <w:color w:val="auto"/>
          <w:sz w:val="24"/>
          <w:szCs w:val="24"/>
          <w:lang w:val="uk-UA"/>
        </w:rPr>
        <w:t>: створення умов для самовираження і самореалізації особистості, підвищення інтересу до вивчення біології, формування мотивації до навчання, підвищення рівня навчальних досягнень учнів, розвиток комунікативних якостей особистості у атмосфері взаємодопомоги і довіри.</w:t>
      </w:r>
    </w:p>
    <w:p w:rsidR="00A5361F" w:rsidRPr="00A54161" w:rsidRDefault="00207124" w:rsidP="00B6541A">
      <w:pPr>
        <w:spacing w:line="24" w:lineRule="atLeast"/>
        <w:jc w:val="both"/>
        <w:rPr>
          <w:rStyle w:val="10"/>
          <w:rFonts w:ascii="Times New Roman" w:hAnsi="Times New Roman"/>
          <w:b w:val="0"/>
          <w:i/>
          <w:iCs/>
          <w:color w:val="auto"/>
          <w:sz w:val="24"/>
          <w:szCs w:val="24"/>
          <w:lang w:val="uk-UA"/>
        </w:rPr>
      </w:pPr>
      <w:r w:rsidRPr="00A54161">
        <w:rPr>
          <w:bCs/>
          <w:i/>
          <w:iCs/>
          <w:lang w:val="uk-UA" w:eastAsia="uk-UA"/>
        </w:rPr>
        <w:t>Інноваційна значимість досвіду полягає у:</w:t>
      </w:r>
      <w:r w:rsidR="00A5361F" w:rsidRPr="00A54161">
        <w:rPr>
          <w:rStyle w:val="10"/>
          <w:rFonts w:ascii="Times New Roman" w:hAnsi="Times New Roman"/>
          <w:b w:val="0"/>
          <w:i/>
          <w:iCs/>
          <w:color w:val="auto"/>
          <w:sz w:val="24"/>
          <w:szCs w:val="24"/>
          <w:lang w:val="uk-UA"/>
        </w:rPr>
        <w:t xml:space="preserve"> </w:t>
      </w:r>
    </w:p>
    <w:p w:rsidR="00A5361F" w:rsidRPr="006D2C3A" w:rsidRDefault="00207124" w:rsidP="00B6541A">
      <w:pPr>
        <w:pStyle w:val="a3"/>
        <w:numPr>
          <w:ilvl w:val="0"/>
          <w:numId w:val="5"/>
        </w:numPr>
        <w:spacing w:line="24" w:lineRule="atLeast"/>
        <w:jc w:val="both"/>
        <w:rPr>
          <w:bCs/>
          <w:iCs/>
          <w:lang w:val="uk-UA" w:eastAsia="uk-UA"/>
        </w:rPr>
      </w:pPr>
      <w:r w:rsidRPr="006D2C3A">
        <w:rPr>
          <w:iCs/>
          <w:lang w:val="uk-UA"/>
        </w:rPr>
        <w:t>формуванні оптимальної моделі навчання і виховання учнів, спрямованої на творчу реалізацію</w:t>
      </w:r>
      <w:r w:rsidR="00443688">
        <w:rPr>
          <w:iCs/>
          <w:lang w:val="uk-UA"/>
        </w:rPr>
        <w:t xml:space="preserve"> </w:t>
      </w:r>
      <w:proofErr w:type="spellStart"/>
      <w:r w:rsidR="00443688">
        <w:rPr>
          <w:iCs/>
          <w:lang w:val="uk-UA"/>
        </w:rPr>
        <w:t>конкурентноспроможної</w:t>
      </w:r>
      <w:proofErr w:type="spellEnd"/>
      <w:r w:rsidRPr="006D2C3A">
        <w:rPr>
          <w:iCs/>
          <w:lang w:val="uk-UA"/>
        </w:rPr>
        <w:t xml:space="preserve"> особистості;</w:t>
      </w:r>
    </w:p>
    <w:p w:rsidR="00F73D24" w:rsidRPr="006D2C3A" w:rsidRDefault="00207124" w:rsidP="00B6541A">
      <w:pPr>
        <w:pStyle w:val="a3"/>
        <w:numPr>
          <w:ilvl w:val="0"/>
          <w:numId w:val="5"/>
        </w:numPr>
        <w:spacing w:line="24" w:lineRule="atLeast"/>
        <w:jc w:val="both"/>
        <w:rPr>
          <w:bCs/>
          <w:iCs/>
          <w:lang w:val="uk-UA" w:eastAsia="uk-UA"/>
        </w:rPr>
      </w:pPr>
      <w:r w:rsidRPr="006D2C3A">
        <w:rPr>
          <w:iCs/>
          <w:lang w:val="uk-UA"/>
        </w:rPr>
        <w:t xml:space="preserve">формуванню ключових </w:t>
      </w:r>
      <w:proofErr w:type="spellStart"/>
      <w:r w:rsidRPr="006D2C3A">
        <w:rPr>
          <w:iCs/>
          <w:lang w:val="uk-UA"/>
        </w:rPr>
        <w:t>компетенцій</w:t>
      </w:r>
      <w:proofErr w:type="spellEnd"/>
      <w:r w:rsidRPr="006D2C3A">
        <w:rPr>
          <w:iCs/>
          <w:lang w:val="uk-UA"/>
        </w:rPr>
        <w:t xml:space="preserve"> особистості.</w:t>
      </w:r>
    </w:p>
    <w:p w:rsidR="00A5361F" w:rsidRPr="00B6541A" w:rsidRDefault="00A5361F" w:rsidP="00B6541A">
      <w:pPr>
        <w:spacing w:line="24" w:lineRule="atLeast"/>
        <w:jc w:val="center"/>
        <w:rPr>
          <w:b/>
          <w:lang w:val="uk-UA"/>
        </w:rPr>
      </w:pPr>
      <w:r w:rsidRPr="00B6541A">
        <w:rPr>
          <w:b/>
          <w:lang w:val="uk-UA"/>
        </w:rPr>
        <w:t>Практичне втілення дос</w:t>
      </w:r>
      <w:r w:rsidR="0002082D" w:rsidRPr="00B6541A">
        <w:rPr>
          <w:b/>
          <w:lang w:val="uk-UA"/>
        </w:rPr>
        <w:t xml:space="preserve">віду в ході навчально-виховного </w:t>
      </w:r>
      <w:r w:rsidRPr="00B6541A">
        <w:rPr>
          <w:b/>
          <w:lang w:val="uk-UA"/>
        </w:rPr>
        <w:t>процесу</w:t>
      </w:r>
    </w:p>
    <w:p w:rsidR="004774FE" w:rsidRPr="002E719C" w:rsidRDefault="00B6541A" w:rsidP="00B6541A">
      <w:pPr>
        <w:spacing w:line="24" w:lineRule="atLeast"/>
        <w:ind w:firstLine="567"/>
        <w:jc w:val="both"/>
        <w:rPr>
          <w:noProof/>
        </w:rPr>
      </w:pPr>
      <w:r>
        <w:rPr>
          <w:noProof/>
        </w:rPr>
        <w:t>Наше</w:t>
      </w:r>
      <w:r>
        <w:rPr>
          <w:noProof/>
          <w:lang w:val="uk-UA"/>
        </w:rPr>
        <w:t xml:space="preserve"> </w:t>
      </w:r>
      <w:r w:rsidR="004774FE" w:rsidRPr="002E719C">
        <w:rPr>
          <w:noProof/>
        </w:rPr>
        <w:t xml:space="preserve">сьогодення потребує творчих, обдарованих, інтелектуально розвинених громадян, адже від них залежить майбутнє країни. </w:t>
      </w:r>
      <w:proofErr w:type="gramStart"/>
      <w:r w:rsidR="004774FE" w:rsidRPr="002E719C">
        <w:rPr>
          <w:noProof/>
        </w:rPr>
        <w:t xml:space="preserve">Згідно </w:t>
      </w:r>
      <w:r w:rsidR="009E424B">
        <w:rPr>
          <w:noProof/>
          <w:lang w:val="uk-UA"/>
        </w:rPr>
        <w:t>Д</w:t>
      </w:r>
      <w:r w:rsidR="004774FE" w:rsidRPr="002E719C">
        <w:rPr>
          <w:noProof/>
        </w:rPr>
        <w:t>ержавного стандарту базової повної середньої освіти кінцева мета загальної середньої освіти – виховання громадянина України, підготовленого до життя в сучасному суспільстві, здатного навчатися, оперувати й управляти інформацією, приймати виважені рішення, ефективно взаємодіяти з людьми, усвідомлювати свою роль у державі і світі, адекватно реагувати на проблеми і виклики часу, нести</w:t>
      </w:r>
      <w:proofErr w:type="gramEnd"/>
      <w:r w:rsidR="004774FE" w:rsidRPr="002E719C">
        <w:rPr>
          <w:noProof/>
        </w:rPr>
        <w:t xml:space="preserve"> відповідальність за власні вчинки, досягати творчої самореалізації. Отже, створення умов для розвитку особистості – як неповторної </w:t>
      </w:r>
      <w:r w:rsidR="002F3CAF">
        <w:rPr>
          <w:noProof/>
          <w:lang w:val="uk-UA"/>
        </w:rPr>
        <w:t xml:space="preserve">конкурентно спроможної </w:t>
      </w:r>
      <w:r w:rsidR="004774FE" w:rsidRPr="002E719C">
        <w:rPr>
          <w:noProof/>
        </w:rPr>
        <w:t>індивідуальності здатної до творчої самореалізації</w:t>
      </w:r>
      <w:r w:rsidR="0074267C">
        <w:rPr>
          <w:noProof/>
          <w:lang w:val="uk-UA"/>
        </w:rPr>
        <w:t xml:space="preserve"> </w:t>
      </w:r>
      <w:r w:rsidR="004774FE" w:rsidRPr="002E719C">
        <w:rPr>
          <w:noProof/>
        </w:rPr>
        <w:t>- завдання вчителя на уроці.</w:t>
      </w:r>
    </w:p>
    <w:p w:rsidR="004774FE" w:rsidRPr="006D2C3A" w:rsidRDefault="004774FE" w:rsidP="00B6541A">
      <w:pPr>
        <w:pStyle w:val="a5"/>
        <w:spacing w:line="24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6D2C3A">
        <w:rPr>
          <w:rFonts w:ascii="Times New Roman" w:hAnsi="Times New Roman" w:cs="Times New Roman"/>
          <w:sz w:val="24"/>
          <w:szCs w:val="24"/>
        </w:rPr>
        <w:t>Інноваційне навчання, на відміну від традиційного, має на меті не тільки подання суми знань, але  насамперед – забезпечення розвитку особистості учня.</w:t>
      </w:r>
      <w:r w:rsidR="0074267C">
        <w:rPr>
          <w:rFonts w:ascii="Times New Roman" w:hAnsi="Times New Roman" w:cs="Times New Roman"/>
          <w:sz w:val="24"/>
          <w:szCs w:val="24"/>
        </w:rPr>
        <w:t xml:space="preserve"> </w:t>
      </w:r>
      <w:r w:rsidRPr="006D2C3A">
        <w:rPr>
          <w:rFonts w:ascii="Times New Roman" w:hAnsi="Times New Roman" w:cs="Times New Roman"/>
          <w:sz w:val="24"/>
          <w:szCs w:val="24"/>
        </w:rPr>
        <w:t xml:space="preserve">Головною дійовою особою цього навчального процесу є не вчитель, а учень. Вчитель – це "особа, що стимулює навчання", полегшує процес учіння, "дорослий у класній кімнаті". Пріоритетними є групова та індивідуальна форми навчання, фронтальна форма використовується рідко (міні-лекція), характерний диференційований підхід передбачає опору на самостійність учнів. Навчальні досягнення оцінюються за багатьма </w:t>
      </w:r>
      <w:r w:rsidRPr="006D2C3A">
        <w:rPr>
          <w:rFonts w:ascii="Times New Roman" w:hAnsi="Times New Roman" w:cs="Times New Roman"/>
          <w:sz w:val="24"/>
          <w:szCs w:val="24"/>
        </w:rPr>
        <w:lastRenderedPageBreak/>
        <w:t>параметрами: знання, інтелектуальний розвиток, культура мови, самостійність, ініціатива, відповідальність.</w:t>
      </w:r>
    </w:p>
    <w:p w:rsidR="004774FE" w:rsidRPr="006D2C3A" w:rsidRDefault="004774FE" w:rsidP="00B6541A">
      <w:pPr>
        <w:pStyle w:val="a5"/>
        <w:spacing w:line="24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6D2C3A">
        <w:rPr>
          <w:rFonts w:ascii="Times New Roman" w:hAnsi="Times New Roman" w:cs="Times New Roman"/>
          <w:sz w:val="24"/>
          <w:szCs w:val="24"/>
        </w:rPr>
        <w:t xml:space="preserve"> У своїй діяльності застосовую елементи т</w:t>
      </w:r>
      <w:r w:rsidR="006D2C3A">
        <w:rPr>
          <w:rFonts w:ascii="Times New Roman" w:hAnsi="Times New Roman" w:cs="Times New Roman"/>
          <w:sz w:val="24"/>
          <w:szCs w:val="24"/>
        </w:rPr>
        <w:t>аких інноваційних  технологій</w:t>
      </w:r>
      <w:r w:rsidRPr="006D2C3A">
        <w:rPr>
          <w:rFonts w:ascii="Times New Roman" w:hAnsi="Times New Roman" w:cs="Times New Roman"/>
          <w:sz w:val="24"/>
          <w:szCs w:val="24"/>
        </w:rPr>
        <w:t>:</w:t>
      </w:r>
      <w:r w:rsidR="006D2C3A">
        <w:rPr>
          <w:rFonts w:ascii="Times New Roman" w:hAnsi="Times New Roman" w:cs="Times New Roman"/>
          <w:sz w:val="24"/>
          <w:szCs w:val="24"/>
        </w:rPr>
        <w:t xml:space="preserve"> проблемне навчання (Джон Дьюї), </w:t>
      </w:r>
      <w:r w:rsidRPr="006D2C3A">
        <w:rPr>
          <w:rFonts w:ascii="Times New Roman" w:hAnsi="Times New Roman" w:cs="Times New Roman"/>
          <w:sz w:val="24"/>
          <w:szCs w:val="24"/>
        </w:rPr>
        <w:t>розвивальн</w:t>
      </w:r>
      <w:r w:rsidR="006D2C3A">
        <w:rPr>
          <w:rFonts w:ascii="Times New Roman" w:hAnsi="Times New Roman" w:cs="Times New Roman"/>
          <w:sz w:val="24"/>
          <w:szCs w:val="24"/>
        </w:rPr>
        <w:t xml:space="preserve">е </w:t>
      </w:r>
      <w:r w:rsidRPr="006D2C3A">
        <w:rPr>
          <w:rFonts w:ascii="Times New Roman" w:hAnsi="Times New Roman" w:cs="Times New Roman"/>
          <w:sz w:val="24"/>
          <w:szCs w:val="24"/>
        </w:rPr>
        <w:t>навч</w:t>
      </w:r>
      <w:r w:rsidR="006D2C3A">
        <w:rPr>
          <w:rFonts w:ascii="Times New Roman" w:hAnsi="Times New Roman" w:cs="Times New Roman"/>
          <w:sz w:val="24"/>
          <w:szCs w:val="24"/>
        </w:rPr>
        <w:t>ання (Л.Виготський, Д.Ельконін), і</w:t>
      </w:r>
      <w:r w:rsidRPr="006D2C3A">
        <w:rPr>
          <w:rFonts w:ascii="Times New Roman" w:hAnsi="Times New Roman" w:cs="Times New Roman"/>
          <w:sz w:val="24"/>
          <w:szCs w:val="24"/>
        </w:rPr>
        <w:t>нтерактивн</w:t>
      </w:r>
      <w:r w:rsidR="006D2C3A">
        <w:rPr>
          <w:rFonts w:ascii="Times New Roman" w:hAnsi="Times New Roman" w:cs="Times New Roman"/>
          <w:sz w:val="24"/>
          <w:szCs w:val="24"/>
        </w:rPr>
        <w:t>і технології навчання, іг</w:t>
      </w:r>
      <w:r w:rsidRPr="006D2C3A">
        <w:rPr>
          <w:rFonts w:ascii="Times New Roman" w:hAnsi="Times New Roman" w:cs="Times New Roman"/>
          <w:sz w:val="24"/>
          <w:szCs w:val="24"/>
        </w:rPr>
        <w:t>рові технології</w:t>
      </w:r>
      <w:r w:rsidR="006D2C3A">
        <w:rPr>
          <w:rFonts w:ascii="Times New Roman" w:hAnsi="Times New Roman" w:cs="Times New Roman"/>
          <w:sz w:val="24"/>
          <w:szCs w:val="24"/>
        </w:rPr>
        <w:t>, д</w:t>
      </w:r>
      <w:r w:rsidRPr="006D2C3A">
        <w:rPr>
          <w:rFonts w:ascii="Times New Roman" w:hAnsi="Times New Roman" w:cs="Times New Roman"/>
          <w:sz w:val="24"/>
          <w:szCs w:val="24"/>
        </w:rPr>
        <w:t>ослідження</w:t>
      </w:r>
      <w:r w:rsidR="006D2C3A">
        <w:rPr>
          <w:rFonts w:ascii="Times New Roman" w:hAnsi="Times New Roman" w:cs="Times New Roman"/>
          <w:sz w:val="24"/>
          <w:szCs w:val="24"/>
        </w:rPr>
        <w:t xml:space="preserve"> – </w:t>
      </w:r>
      <w:r w:rsidRPr="006D2C3A">
        <w:rPr>
          <w:rFonts w:ascii="Times New Roman" w:hAnsi="Times New Roman" w:cs="Times New Roman"/>
          <w:sz w:val="24"/>
          <w:szCs w:val="24"/>
        </w:rPr>
        <w:t>як</w:t>
      </w:r>
      <w:r w:rsidR="006D2C3A">
        <w:rPr>
          <w:rFonts w:ascii="Times New Roman" w:hAnsi="Times New Roman" w:cs="Times New Roman"/>
          <w:sz w:val="24"/>
          <w:szCs w:val="24"/>
        </w:rPr>
        <w:t xml:space="preserve"> технологію навчання, проектну технологію, і</w:t>
      </w:r>
      <w:r w:rsidRPr="006D2C3A">
        <w:rPr>
          <w:rFonts w:ascii="Times New Roman" w:hAnsi="Times New Roman" w:cs="Times New Roman"/>
          <w:sz w:val="24"/>
          <w:szCs w:val="24"/>
        </w:rPr>
        <w:t>нформаційно-комп’ютерні технології</w:t>
      </w:r>
      <w:r w:rsidR="006D2C3A">
        <w:rPr>
          <w:rFonts w:ascii="Times New Roman" w:hAnsi="Times New Roman" w:cs="Times New Roman"/>
          <w:sz w:val="24"/>
          <w:szCs w:val="24"/>
        </w:rPr>
        <w:t>, т</w:t>
      </w:r>
      <w:r w:rsidRPr="006D2C3A">
        <w:rPr>
          <w:rFonts w:ascii="Times New Roman" w:hAnsi="Times New Roman" w:cs="Times New Roman"/>
          <w:sz w:val="24"/>
          <w:szCs w:val="24"/>
        </w:rPr>
        <w:t>ехн</w:t>
      </w:r>
      <w:r w:rsidR="002F3CAF">
        <w:rPr>
          <w:rFonts w:ascii="Times New Roman" w:hAnsi="Times New Roman" w:cs="Times New Roman"/>
          <w:sz w:val="24"/>
          <w:szCs w:val="24"/>
        </w:rPr>
        <w:t xml:space="preserve">ологію схемних і знакових систем, </w:t>
      </w:r>
      <w:proofErr w:type="spellStart"/>
      <w:r w:rsidR="002F3CAF">
        <w:rPr>
          <w:rFonts w:ascii="Times New Roman" w:hAnsi="Times New Roman" w:cs="Times New Roman"/>
          <w:sz w:val="24"/>
          <w:szCs w:val="24"/>
        </w:rPr>
        <w:t>біоадекватну</w:t>
      </w:r>
      <w:proofErr w:type="spellEnd"/>
      <w:r w:rsidR="002F3C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2F3CAF">
        <w:rPr>
          <w:rFonts w:ascii="Times New Roman" w:hAnsi="Times New Roman" w:cs="Times New Roman"/>
          <w:sz w:val="24"/>
          <w:szCs w:val="24"/>
        </w:rPr>
        <w:t>акмеотехнології</w:t>
      </w:r>
      <w:proofErr w:type="spellEnd"/>
    </w:p>
    <w:p w:rsidR="004774FE" w:rsidRPr="006D2C3A" w:rsidRDefault="004774FE" w:rsidP="00B6541A">
      <w:pPr>
        <w:pStyle w:val="a5"/>
        <w:spacing w:line="24" w:lineRule="atLeast"/>
        <w:rPr>
          <w:rFonts w:ascii="Times New Roman" w:hAnsi="Times New Roman" w:cs="Times New Roman"/>
          <w:sz w:val="24"/>
          <w:szCs w:val="24"/>
        </w:rPr>
      </w:pPr>
      <w:r w:rsidRPr="006D2C3A">
        <w:rPr>
          <w:rFonts w:ascii="Times New Roman" w:hAnsi="Times New Roman" w:cs="Times New Roman"/>
          <w:sz w:val="24"/>
          <w:szCs w:val="24"/>
        </w:rPr>
        <w:t>З урахуванням основних завдань шкільного курсу "Біологія", досвіду роботи вчителів біологів України створюю власний підхід до викладання біології як навчального предмету.</w:t>
      </w:r>
    </w:p>
    <w:p w:rsidR="00A54161" w:rsidRDefault="004774FE" w:rsidP="00B6541A">
      <w:pPr>
        <w:pStyle w:val="a5"/>
        <w:spacing w:line="24" w:lineRule="atLeast"/>
        <w:rPr>
          <w:rFonts w:ascii="Times New Roman" w:hAnsi="Times New Roman" w:cs="Times New Roman"/>
          <w:sz w:val="24"/>
          <w:szCs w:val="24"/>
          <w:lang w:eastAsia="uk-UA"/>
        </w:rPr>
      </w:pPr>
      <w:r w:rsidRPr="006D2C3A">
        <w:rPr>
          <w:rFonts w:ascii="Times New Roman" w:hAnsi="Times New Roman" w:cs="Times New Roman"/>
          <w:sz w:val="24"/>
          <w:szCs w:val="24"/>
          <w:lang w:eastAsia="uk-UA"/>
        </w:rPr>
        <w:t xml:space="preserve">Навчання біології, система складових її змісту, методів, засобів навчання і виховання реалізуються в першу чергу на уроці. Якість навчання та пізнавальних інтересів буде залежати від того, як проводиться урок. Проведення кожного уроку - це велика творча праця, успіх якої залежить від ретельної підготовки. Вона розпочинається з осмислення того, яким буде цей урок, які цілі навчання він буде реалізувати. </w:t>
      </w:r>
    </w:p>
    <w:p w:rsidR="004774FE" w:rsidRPr="006D2C3A" w:rsidRDefault="004774FE" w:rsidP="00B6541A">
      <w:pPr>
        <w:pStyle w:val="a5"/>
        <w:spacing w:line="24" w:lineRule="atLeast"/>
        <w:rPr>
          <w:rFonts w:ascii="Times New Roman" w:hAnsi="Times New Roman" w:cs="Times New Roman"/>
          <w:sz w:val="24"/>
          <w:szCs w:val="24"/>
        </w:rPr>
      </w:pPr>
      <w:r w:rsidRPr="00A54161">
        <w:rPr>
          <w:rFonts w:ascii="Times New Roman" w:hAnsi="Times New Roman" w:cs="Times New Roman"/>
          <w:i/>
          <w:sz w:val="24"/>
          <w:szCs w:val="24"/>
          <w:lang w:eastAsia="uk-UA"/>
        </w:rPr>
        <w:t>Готуючись до уроку, визначаю</w:t>
      </w:r>
      <w:r w:rsidRPr="006D2C3A">
        <w:rPr>
          <w:rFonts w:ascii="Times New Roman" w:hAnsi="Times New Roman" w:cs="Times New Roman"/>
          <w:sz w:val="24"/>
          <w:szCs w:val="24"/>
          <w:lang w:eastAsia="uk-UA"/>
        </w:rPr>
        <w:t>:</w:t>
      </w:r>
    </w:p>
    <w:p w:rsidR="004774FE" w:rsidRPr="006D2C3A" w:rsidRDefault="004774FE" w:rsidP="00B6541A">
      <w:pPr>
        <w:pStyle w:val="a5"/>
        <w:spacing w:line="24" w:lineRule="atLeast"/>
        <w:rPr>
          <w:rFonts w:ascii="Times New Roman" w:hAnsi="Times New Roman" w:cs="Times New Roman"/>
          <w:sz w:val="24"/>
          <w:szCs w:val="24"/>
        </w:rPr>
      </w:pPr>
      <w:r w:rsidRPr="006D2C3A">
        <w:rPr>
          <w:rFonts w:ascii="Times New Roman" w:hAnsi="Times New Roman" w:cs="Times New Roman"/>
          <w:sz w:val="24"/>
          <w:szCs w:val="24"/>
          <w:lang w:eastAsia="uk-UA"/>
        </w:rPr>
        <w:t>Тему та мету уроку (навчальну, розвивальну, виховну).</w:t>
      </w:r>
    </w:p>
    <w:p w:rsidR="004774FE" w:rsidRPr="006D2C3A" w:rsidRDefault="004774FE" w:rsidP="00B6541A">
      <w:pPr>
        <w:pStyle w:val="a5"/>
        <w:spacing w:line="24" w:lineRule="atLeast"/>
        <w:rPr>
          <w:rFonts w:ascii="Times New Roman" w:hAnsi="Times New Roman" w:cs="Times New Roman"/>
          <w:sz w:val="24"/>
          <w:szCs w:val="24"/>
        </w:rPr>
      </w:pPr>
      <w:r w:rsidRPr="006D2C3A">
        <w:rPr>
          <w:rFonts w:ascii="Times New Roman" w:hAnsi="Times New Roman" w:cs="Times New Roman"/>
          <w:sz w:val="24"/>
          <w:szCs w:val="24"/>
          <w:lang w:eastAsia="uk-UA"/>
        </w:rPr>
        <w:t>Тип уроку (урок засвоєння нових знань, урок формування практичних навичок, урок узагальнення та систематизації знань, контролю та корекції знань, комбінований урок, нестандартний урок).</w:t>
      </w:r>
    </w:p>
    <w:p w:rsidR="004774FE" w:rsidRPr="006D2C3A" w:rsidRDefault="004774FE" w:rsidP="00B6541A">
      <w:pPr>
        <w:pStyle w:val="a5"/>
        <w:spacing w:line="24" w:lineRule="atLeast"/>
        <w:rPr>
          <w:rFonts w:ascii="Times New Roman" w:hAnsi="Times New Roman" w:cs="Times New Roman"/>
          <w:sz w:val="24"/>
          <w:szCs w:val="24"/>
        </w:rPr>
      </w:pPr>
      <w:r w:rsidRPr="006D2C3A">
        <w:rPr>
          <w:rFonts w:ascii="Times New Roman" w:hAnsi="Times New Roman" w:cs="Times New Roman"/>
          <w:sz w:val="24"/>
          <w:szCs w:val="24"/>
          <w:lang w:eastAsia="uk-UA"/>
        </w:rPr>
        <w:t>Форму проведення уроку: лекція, семінар, інтегрований урок, урок-ділова гра, урок-подорож, урок-екскурсія, урок-конференція, урок-практикум</w:t>
      </w:r>
      <w:r w:rsidR="002F3CAF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4774FE" w:rsidRPr="006D2C3A" w:rsidRDefault="004774FE" w:rsidP="00B6541A">
      <w:pPr>
        <w:pStyle w:val="a5"/>
        <w:spacing w:line="24" w:lineRule="atLeast"/>
        <w:rPr>
          <w:rFonts w:ascii="Times New Roman" w:hAnsi="Times New Roman" w:cs="Times New Roman"/>
          <w:sz w:val="24"/>
          <w:szCs w:val="24"/>
        </w:rPr>
      </w:pPr>
      <w:r w:rsidRPr="006D2C3A">
        <w:rPr>
          <w:rFonts w:ascii="Times New Roman" w:hAnsi="Times New Roman" w:cs="Times New Roman"/>
          <w:sz w:val="24"/>
          <w:szCs w:val="24"/>
          <w:lang w:eastAsia="uk-UA"/>
        </w:rPr>
        <w:t>Методи та прийоми навчання:</w:t>
      </w:r>
    </w:p>
    <w:p w:rsidR="004774FE" w:rsidRPr="006D2C3A" w:rsidRDefault="004774FE" w:rsidP="00B6541A">
      <w:pPr>
        <w:pStyle w:val="a5"/>
        <w:spacing w:line="24" w:lineRule="atLeast"/>
        <w:rPr>
          <w:rFonts w:ascii="Times New Roman" w:hAnsi="Times New Roman" w:cs="Times New Roman"/>
          <w:sz w:val="24"/>
          <w:szCs w:val="24"/>
        </w:rPr>
      </w:pPr>
      <w:r w:rsidRPr="006D2C3A">
        <w:rPr>
          <w:rFonts w:ascii="Times New Roman" w:hAnsi="Times New Roman" w:cs="Times New Roman"/>
          <w:sz w:val="24"/>
          <w:szCs w:val="24"/>
          <w:lang w:eastAsia="uk-UA"/>
        </w:rPr>
        <w:t>а)</w:t>
      </w:r>
      <w:r w:rsidR="00BD3CF4" w:rsidRPr="006D2C3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6D2C3A">
        <w:rPr>
          <w:rFonts w:ascii="Times New Roman" w:hAnsi="Times New Roman" w:cs="Times New Roman"/>
          <w:sz w:val="24"/>
          <w:szCs w:val="24"/>
          <w:lang w:eastAsia="uk-UA"/>
        </w:rPr>
        <w:t>інформа</w:t>
      </w:r>
      <w:r w:rsidR="00A54161">
        <w:rPr>
          <w:rFonts w:ascii="Times New Roman" w:hAnsi="Times New Roman" w:cs="Times New Roman"/>
          <w:sz w:val="24"/>
          <w:szCs w:val="24"/>
          <w:lang w:eastAsia="uk-UA"/>
        </w:rPr>
        <w:t>цій</w:t>
      </w:r>
      <w:r w:rsidRPr="006D2C3A">
        <w:rPr>
          <w:rFonts w:ascii="Times New Roman" w:hAnsi="Times New Roman" w:cs="Times New Roman"/>
          <w:sz w:val="24"/>
          <w:szCs w:val="24"/>
          <w:lang w:eastAsia="uk-UA"/>
        </w:rPr>
        <w:t>но-рецептивні (розповідь, робота з підручником, демонстрація моделей, структурно-логічних схем, живих об’єктів, історичні довідки,</w:t>
      </w:r>
      <w:r w:rsidR="008A75A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6D2C3A">
        <w:rPr>
          <w:rFonts w:ascii="Times New Roman" w:hAnsi="Times New Roman" w:cs="Times New Roman"/>
          <w:sz w:val="24"/>
          <w:szCs w:val="24"/>
          <w:lang w:eastAsia="uk-UA"/>
        </w:rPr>
        <w:t>уривки художніх творів, вірші);</w:t>
      </w:r>
    </w:p>
    <w:p w:rsidR="004774FE" w:rsidRPr="006D2C3A" w:rsidRDefault="004774FE" w:rsidP="00B6541A">
      <w:pPr>
        <w:pStyle w:val="a5"/>
        <w:spacing w:line="24" w:lineRule="atLeast"/>
        <w:rPr>
          <w:rFonts w:ascii="Times New Roman" w:hAnsi="Times New Roman" w:cs="Times New Roman"/>
          <w:sz w:val="24"/>
          <w:szCs w:val="24"/>
        </w:rPr>
      </w:pPr>
      <w:r w:rsidRPr="006D2C3A">
        <w:rPr>
          <w:rFonts w:ascii="Times New Roman" w:hAnsi="Times New Roman" w:cs="Times New Roman"/>
          <w:sz w:val="24"/>
          <w:szCs w:val="24"/>
          <w:lang w:eastAsia="uk-UA"/>
        </w:rPr>
        <w:t>б)</w:t>
      </w:r>
      <w:r w:rsidR="00BD3CF4" w:rsidRPr="006D2C3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6D2C3A">
        <w:rPr>
          <w:rFonts w:ascii="Times New Roman" w:hAnsi="Times New Roman" w:cs="Times New Roman"/>
          <w:sz w:val="24"/>
          <w:szCs w:val="24"/>
          <w:lang w:eastAsia="uk-UA"/>
        </w:rPr>
        <w:t xml:space="preserve">репродуктивні (тести, біологічні диктанти, </w:t>
      </w:r>
      <w:r w:rsidR="00BD3CF4" w:rsidRPr="006D2C3A">
        <w:rPr>
          <w:rFonts w:ascii="Times New Roman" w:hAnsi="Times New Roman" w:cs="Times New Roman"/>
          <w:sz w:val="24"/>
          <w:szCs w:val="24"/>
          <w:lang w:eastAsia="uk-UA"/>
        </w:rPr>
        <w:t>ІКТ</w:t>
      </w:r>
      <w:r w:rsidR="008A75A8">
        <w:rPr>
          <w:rFonts w:ascii="Times New Roman" w:hAnsi="Times New Roman" w:cs="Times New Roman"/>
          <w:sz w:val="24"/>
          <w:szCs w:val="24"/>
          <w:lang w:eastAsia="uk-UA"/>
        </w:rPr>
        <w:t>-</w:t>
      </w:r>
      <w:r w:rsidR="00BD3CF4" w:rsidRPr="006D2C3A">
        <w:rPr>
          <w:rFonts w:ascii="Times New Roman" w:hAnsi="Times New Roman" w:cs="Times New Roman"/>
          <w:sz w:val="24"/>
          <w:szCs w:val="24"/>
          <w:lang w:eastAsia="uk-UA"/>
        </w:rPr>
        <w:t xml:space="preserve"> ігри, </w:t>
      </w:r>
      <w:r w:rsidRPr="006D2C3A">
        <w:rPr>
          <w:rFonts w:ascii="Times New Roman" w:hAnsi="Times New Roman" w:cs="Times New Roman"/>
          <w:sz w:val="24"/>
          <w:szCs w:val="24"/>
          <w:lang w:eastAsia="uk-UA"/>
        </w:rPr>
        <w:t>ділові ігри);</w:t>
      </w:r>
    </w:p>
    <w:p w:rsidR="004774FE" w:rsidRPr="006D2C3A" w:rsidRDefault="004774FE" w:rsidP="00B6541A">
      <w:pPr>
        <w:pStyle w:val="a5"/>
        <w:spacing w:line="24" w:lineRule="atLeast"/>
        <w:rPr>
          <w:rFonts w:ascii="Times New Roman" w:hAnsi="Times New Roman" w:cs="Times New Roman"/>
          <w:sz w:val="24"/>
          <w:szCs w:val="24"/>
        </w:rPr>
      </w:pPr>
      <w:r w:rsidRPr="006D2C3A">
        <w:rPr>
          <w:rFonts w:ascii="Times New Roman" w:hAnsi="Times New Roman" w:cs="Times New Roman"/>
          <w:sz w:val="24"/>
          <w:szCs w:val="24"/>
          <w:lang w:eastAsia="uk-UA"/>
        </w:rPr>
        <w:t>в)</w:t>
      </w:r>
      <w:r w:rsidR="00BD3CF4" w:rsidRPr="006D2C3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6D2C3A">
        <w:rPr>
          <w:rFonts w:ascii="Times New Roman" w:hAnsi="Times New Roman" w:cs="Times New Roman"/>
          <w:sz w:val="24"/>
          <w:szCs w:val="24"/>
          <w:lang w:eastAsia="uk-UA"/>
        </w:rPr>
        <w:t>пошукові (евристична бесіда, створення проблемної ситуації, робота в малих творчих групах</w:t>
      </w:r>
      <w:r w:rsidR="00BD3CF4" w:rsidRPr="006D2C3A">
        <w:rPr>
          <w:rFonts w:ascii="Times New Roman" w:hAnsi="Times New Roman" w:cs="Times New Roman"/>
          <w:sz w:val="24"/>
          <w:szCs w:val="24"/>
          <w:lang w:eastAsia="uk-UA"/>
        </w:rPr>
        <w:t>, рольові ігри</w:t>
      </w:r>
      <w:r w:rsidR="00A54161">
        <w:rPr>
          <w:rFonts w:ascii="Times New Roman" w:hAnsi="Times New Roman" w:cs="Times New Roman"/>
          <w:sz w:val="24"/>
          <w:szCs w:val="24"/>
          <w:lang w:eastAsia="uk-UA"/>
        </w:rPr>
        <w:t>, міні-проекти, дослідницькі практикуми);</w:t>
      </w:r>
    </w:p>
    <w:p w:rsidR="004774FE" w:rsidRPr="006D2C3A" w:rsidRDefault="004774FE" w:rsidP="00B6541A">
      <w:pPr>
        <w:pStyle w:val="a5"/>
        <w:spacing w:line="24" w:lineRule="atLeast"/>
        <w:rPr>
          <w:rFonts w:ascii="Times New Roman" w:hAnsi="Times New Roman" w:cs="Times New Roman"/>
          <w:sz w:val="24"/>
          <w:szCs w:val="24"/>
        </w:rPr>
      </w:pPr>
      <w:r w:rsidRPr="006D2C3A">
        <w:rPr>
          <w:rFonts w:ascii="Times New Roman" w:hAnsi="Times New Roman" w:cs="Times New Roman"/>
          <w:sz w:val="24"/>
          <w:szCs w:val="24"/>
          <w:lang w:eastAsia="uk-UA"/>
        </w:rPr>
        <w:t>г)</w:t>
      </w:r>
      <w:r w:rsidR="00BD3CF4" w:rsidRPr="006D2C3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A">
        <w:rPr>
          <w:rFonts w:ascii="Times New Roman" w:hAnsi="Times New Roman" w:cs="Times New Roman"/>
          <w:sz w:val="24"/>
          <w:szCs w:val="24"/>
          <w:lang w:eastAsia="uk-UA"/>
        </w:rPr>
        <w:t>застосувально-творчі</w:t>
      </w:r>
      <w:proofErr w:type="spellEnd"/>
      <w:r w:rsidRPr="006D2C3A">
        <w:rPr>
          <w:rFonts w:ascii="Times New Roman" w:hAnsi="Times New Roman" w:cs="Times New Roman"/>
          <w:sz w:val="24"/>
          <w:szCs w:val="24"/>
          <w:lang w:eastAsia="uk-UA"/>
        </w:rPr>
        <w:t xml:space="preserve"> (повідомлення та презентації учнів, міні-проекти, випуск тематичних стіннівок,</w:t>
      </w:r>
      <w:r w:rsidR="00BD3CF4" w:rsidRPr="006D2C3A">
        <w:rPr>
          <w:rFonts w:ascii="Times New Roman" w:hAnsi="Times New Roman" w:cs="Times New Roman"/>
          <w:sz w:val="24"/>
          <w:szCs w:val="24"/>
          <w:lang w:eastAsia="uk-UA"/>
        </w:rPr>
        <w:t xml:space="preserve"> колажів,</w:t>
      </w:r>
      <w:r w:rsidRPr="006D2C3A">
        <w:rPr>
          <w:rFonts w:ascii="Times New Roman" w:hAnsi="Times New Roman" w:cs="Times New Roman"/>
          <w:sz w:val="24"/>
          <w:szCs w:val="24"/>
          <w:lang w:eastAsia="uk-UA"/>
        </w:rPr>
        <w:t xml:space="preserve"> складання тематичних збірників цікавих фактів, кросвордів</w:t>
      </w:r>
      <w:r w:rsidR="00A54161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="00A54161">
        <w:rPr>
          <w:rFonts w:ascii="Times New Roman" w:hAnsi="Times New Roman" w:cs="Times New Roman"/>
          <w:sz w:val="24"/>
          <w:szCs w:val="24"/>
          <w:lang w:eastAsia="uk-UA"/>
        </w:rPr>
        <w:t>сенканів</w:t>
      </w:r>
      <w:proofErr w:type="spellEnd"/>
      <w:r w:rsidRPr="006D2C3A">
        <w:rPr>
          <w:rFonts w:ascii="Times New Roman" w:hAnsi="Times New Roman" w:cs="Times New Roman"/>
          <w:sz w:val="24"/>
          <w:szCs w:val="24"/>
          <w:lang w:eastAsia="uk-UA"/>
        </w:rPr>
        <w:t>).</w:t>
      </w:r>
    </w:p>
    <w:p w:rsidR="004774FE" w:rsidRPr="00B6541A" w:rsidRDefault="004774FE" w:rsidP="00B6541A">
      <w:pPr>
        <w:pStyle w:val="a5"/>
        <w:spacing w:line="24" w:lineRule="atLeast"/>
        <w:rPr>
          <w:rFonts w:ascii="Times New Roman" w:hAnsi="Times New Roman" w:cs="Times New Roman"/>
          <w:i/>
          <w:sz w:val="24"/>
          <w:szCs w:val="24"/>
        </w:rPr>
      </w:pPr>
      <w:r w:rsidRPr="00B6541A">
        <w:rPr>
          <w:rFonts w:ascii="Times New Roman" w:hAnsi="Times New Roman" w:cs="Times New Roman"/>
          <w:i/>
          <w:sz w:val="24"/>
          <w:szCs w:val="24"/>
          <w:lang w:eastAsia="uk-UA"/>
        </w:rPr>
        <w:t>Основні терміни та поняття.</w:t>
      </w:r>
    </w:p>
    <w:p w:rsidR="004774FE" w:rsidRPr="006D2C3A" w:rsidRDefault="004774FE" w:rsidP="00B6541A">
      <w:pPr>
        <w:pStyle w:val="a5"/>
        <w:spacing w:line="24" w:lineRule="atLeast"/>
        <w:rPr>
          <w:rFonts w:ascii="Times New Roman" w:hAnsi="Times New Roman" w:cs="Times New Roman"/>
          <w:sz w:val="24"/>
          <w:szCs w:val="24"/>
        </w:rPr>
      </w:pPr>
      <w:r w:rsidRPr="006D2C3A">
        <w:rPr>
          <w:rFonts w:ascii="Times New Roman" w:hAnsi="Times New Roman" w:cs="Times New Roman"/>
          <w:sz w:val="24"/>
          <w:szCs w:val="24"/>
          <w:lang w:eastAsia="uk-UA"/>
        </w:rPr>
        <w:t xml:space="preserve">Обладнання: таблиці, малюнки, колекції, вологі препарати, </w:t>
      </w:r>
      <w:r w:rsidRPr="006D2C3A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живі об’єкти, фільми, гербарій, мікропрепарати, динамічні посібники, стенди кабінету, підручники та додаткову літературу, дидактичні по</w:t>
      </w:r>
      <w:r w:rsidR="00D75032">
        <w:rPr>
          <w:rFonts w:ascii="Times New Roman" w:hAnsi="Times New Roman" w:cs="Times New Roman"/>
          <w:sz w:val="24"/>
          <w:szCs w:val="24"/>
          <w:lang w:eastAsia="uk-UA"/>
        </w:rPr>
        <w:t>сібники, мультимедійний комплекс,презентації.</w:t>
      </w:r>
    </w:p>
    <w:p w:rsidR="004774FE" w:rsidRPr="006D2C3A" w:rsidRDefault="004774FE" w:rsidP="00B6541A">
      <w:pPr>
        <w:pStyle w:val="a5"/>
        <w:spacing w:line="24" w:lineRule="atLeast"/>
        <w:rPr>
          <w:rFonts w:ascii="Times New Roman" w:hAnsi="Times New Roman" w:cs="Times New Roman"/>
          <w:sz w:val="24"/>
          <w:szCs w:val="24"/>
        </w:rPr>
      </w:pPr>
      <w:r w:rsidRPr="006D2C3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D2C3A">
        <w:rPr>
          <w:rFonts w:ascii="Times New Roman" w:hAnsi="Times New Roman" w:cs="Times New Roman"/>
          <w:sz w:val="24"/>
          <w:szCs w:val="24"/>
          <w:lang w:eastAsia="uk-UA"/>
        </w:rPr>
        <w:t>Міжпредметні</w:t>
      </w:r>
      <w:proofErr w:type="spellEnd"/>
      <w:r w:rsidRPr="006D2C3A">
        <w:rPr>
          <w:rFonts w:ascii="Times New Roman" w:hAnsi="Times New Roman" w:cs="Times New Roman"/>
          <w:sz w:val="24"/>
          <w:szCs w:val="24"/>
          <w:lang w:eastAsia="uk-UA"/>
        </w:rPr>
        <w:t xml:space="preserve"> зв’я</w:t>
      </w:r>
      <w:r w:rsidR="00D75032">
        <w:rPr>
          <w:rFonts w:ascii="Times New Roman" w:hAnsi="Times New Roman" w:cs="Times New Roman"/>
          <w:sz w:val="24"/>
          <w:szCs w:val="24"/>
          <w:lang w:eastAsia="uk-UA"/>
        </w:rPr>
        <w:t>з</w:t>
      </w:r>
      <w:r w:rsidRPr="006D2C3A">
        <w:rPr>
          <w:rFonts w:ascii="Times New Roman" w:hAnsi="Times New Roman" w:cs="Times New Roman"/>
          <w:sz w:val="24"/>
          <w:szCs w:val="24"/>
          <w:lang w:eastAsia="uk-UA"/>
        </w:rPr>
        <w:t>ки: географія, хімія, медицина, історія, математика, література, фізика, міфологія, народознавство.</w:t>
      </w:r>
    </w:p>
    <w:p w:rsidR="004774FE" w:rsidRPr="006D2C3A" w:rsidRDefault="004774FE" w:rsidP="00B6541A">
      <w:pPr>
        <w:pStyle w:val="a5"/>
        <w:spacing w:line="24" w:lineRule="atLeast"/>
        <w:rPr>
          <w:rFonts w:ascii="Times New Roman" w:hAnsi="Times New Roman" w:cs="Times New Roman"/>
          <w:sz w:val="24"/>
          <w:szCs w:val="24"/>
          <w:lang w:eastAsia="uk-UA"/>
        </w:rPr>
      </w:pPr>
      <w:r w:rsidRPr="006D2C3A">
        <w:rPr>
          <w:rFonts w:ascii="Times New Roman" w:hAnsi="Times New Roman" w:cs="Times New Roman"/>
          <w:sz w:val="24"/>
          <w:szCs w:val="24"/>
          <w:lang w:eastAsia="uk-UA"/>
        </w:rPr>
        <w:t>Досвід роботи в школі показав, що прогалини в знаннях виникають тому, що учень втрачає інтерес до предмету. Шляхи розв’язання цієї проблеми привели м</w:t>
      </w:r>
      <w:bookmarkStart w:id="0" w:name="_GoBack"/>
      <w:bookmarkEnd w:id="0"/>
      <w:r w:rsidRPr="006D2C3A">
        <w:rPr>
          <w:rFonts w:ascii="Times New Roman" w:hAnsi="Times New Roman" w:cs="Times New Roman"/>
          <w:sz w:val="24"/>
          <w:szCs w:val="24"/>
          <w:lang w:eastAsia="uk-UA"/>
        </w:rPr>
        <w:t xml:space="preserve">ене до використання </w:t>
      </w:r>
      <w:r w:rsidR="00D75032" w:rsidRPr="006D2C3A">
        <w:rPr>
          <w:rFonts w:ascii="Times New Roman" w:hAnsi="Times New Roman" w:cs="Times New Roman"/>
          <w:sz w:val="24"/>
          <w:szCs w:val="24"/>
          <w:lang w:eastAsia="uk-UA"/>
        </w:rPr>
        <w:t>інноваційних</w:t>
      </w:r>
      <w:r w:rsidRPr="006D2C3A">
        <w:rPr>
          <w:rFonts w:ascii="Times New Roman" w:hAnsi="Times New Roman" w:cs="Times New Roman"/>
          <w:sz w:val="24"/>
          <w:szCs w:val="24"/>
          <w:lang w:eastAsia="uk-UA"/>
        </w:rPr>
        <w:t xml:space="preserve"> прийомів на різних етапах уроку біології.</w:t>
      </w:r>
    </w:p>
    <w:p w:rsidR="006D2C3A" w:rsidRPr="006D2C3A" w:rsidRDefault="006D2C3A" w:rsidP="00B6541A">
      <w:pPr>
        <w:pStyle w:val="a5"/>
        <w:spacing w:line="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D2C3A">
        <w:rPr>
          <w:rFonts w:ascii="Times New Roman" w:hAnsi="Times New Roman" w:cs="Times New Roman"/>
          <w:color w:val="000000"/>
          <w:sz w:val="24"/>
          <w:szCs w:val="24"/>
        </w:rPr>
        <w:t>Обов’язковою є мотивація. У вступному слові вчитель окреслює коло питань, що розглядатимуться на уроці, при цьому наводить приклади, залучає досвід дітей, використовує парадоксальність фактів. Мотивація може бути вступною і поточною – на різних етапах уроку. Гасло для мотивації -</w:t>
      </w:r>
      <w:bookmarkStart w:id="1" w:name="bookmark2"/>
      <w:r w:rsidRPr="006D2C3A">
        <w:rPr>
          <w:rFonts w:ascii="Times New Roman" w:hAnsi="Times New Roman" w:cs="Times New Roman"/>
          <w:color w:val="000000"/>
          <w:sz w:val="24"/>
          <w:szCs w:val="24"/>
        </w:rPr>
        <w:t xml:space="preserve"> Дивуй!</w:t>
      </w:r>
      <w:bookmarkEnd w:id="1"/>
    </w:p>
    <w:p w:rsidR="006D2C3A" w:rsidRDefault="006D2C3A" w:rsidP="00B6541A">
      <w:pPr>
        <w:pStyle w:val="a5"/>
        <w:spacing w:line="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D2C3A">
        <w:rPr>
          <w:rFonts w:ascii="Times New Roman" w:hAnsi="Times New Roman" w:cs="Times New Roman"/>
          <w:color w:val="000000"/>
          <w:sz w:val="24"/>
          <w:szCs w:val="24"/>
        </w:rPr>
        <w:t>Найбуденніші й повсякденні явища, події, предмети можуть стати дивними, якщо на них по</w:t>
      </w:r>
      <w:r w:rsidRPr="006D2C3A">
        <w:rPr>
          <w:rFonts w:ascii="Times New Roman" w:hAnsi="Times New Roman" w:cs="Times New Roman"/>
          <w:color w:val="000000"/>
          <w:sz w:val="24"/>
          <w:szCs w:val="24"/>
        </w:rPr>
        <w:softHyphen/>
        <w:t>дивитися з іншої точки зору. Здивування — початкова фаза розвитку пізнавального інтересу.</w:t>
      </w:r>
      <w:r w:rsidR="00D75032">
        <w:rPr>
          <w:rFonts w:ascii="Times New Roman" w:hAnsi="Times New Roman" w:cs="Times New Roman"/>
          <w:color w:val="000000"/>
          <w:sz w:val="24"/>
          <w:szCs w:val="24"/>
        </w:rPr>
        <w:t xml:space="preserve"> Прикладами мотивацій можуть бути: загадка з відстроченою відгадкою, дослід, спостереження, фантастична ситуація, уривки з художніх і поетичних творів</w:t>
      </w:r>
      <w:r w:rsidR="009434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A75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3414">
        <w:rPr>
          <w:rFonts w:ascii="Times New Roman" w:hAnsi="Times New Roman" w:cs="Times New Roman"/>
          <w:color w:val="000000"/>
          <w:sz w:val="24"/>
          <w:szCs w:val="24"/>
        </w:rPr>
        <w:t>кросворди,</w:t>
      </w:r>
      <w:r w:rsidR="008A75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3414">
        <w:rPr>
          <w:rFonts w:ascii="Times New Roman" w:hAnsi="Times New Roman" w:cs="Times New Roman"/>
          <w:color w:val="000000"/>
          <w:sz w:val="24"/>
          <w:szCs w:val="24"/>
        </w:rPr>
        <w:t>уривки з фільмів,</w:t>
      </w:r>
      <w:r w:rsidR="008A75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3414">
        <w:rPr>
          <w:rFonts w:ascii="Times New Roman" w:hAnsi="Times New Roman" w:cs="Times New Roman"/>
          <w:color w:val="000000"/>
          <w:sz w:val="24"/>
          <w:szCs w:val="24"/>
        </w:rPr>
        <w:t>завдання для міні-проектів, дослідницьких практикумів.</w:t>
      </w:r>
    </w:p>
    <w:p w:rsidR="00CE3F01" w:rsidRPr="00CE3F01" w:rsidRDefault="004A3C8F" w:rsidP="00B6541A">
      <w:pPr>
        <w:pStyle w:val="a5"/>
        <w:spacing w:line="24" w:lineRule="atLeast"/>
        <w:ind w:firstLine="697"/>
        <w:rPr>
          <w:rFonts w:ascii="Times New Roman" w:hAnsi="Times New Roman" w:cs="Times New Roman"/>
          <w:color w:val="000000"/>
          <w:sz w:val="24"/>
          <w:szCs w:val="24"/>
        </w:rPr>
      </w:pPr>
      <w:r w:rsidRPr="004A3C8F">
        <w:rPr>
          <w:rFonts w:ascii="Times New Roman" w:hAnsi="Times New Roman" w:cs="Times New Roman"/>
          <w:noProof/>
          <w:color w:val="000000"/>
          <w:sz w:val="24"/>
          <w:szCs w:val="24"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294005</wp:posOffset>
            </wp:positionV>
            <wp:extent cx="2121535" cy="1491615"/>
            <wp:effectExtent l="133350" t="38100" r="69215" b="70485"/>
            <wp:wrapSquare wrapText="bothSides"/>
            <wp:docPr id="1" name="Рисунок 2" descr="PC140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PC14018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4916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943414" w:rsidRPr="0094341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Досвід роботи свідчить про те, що найбільший інтерес в учнів викликають проблемний та дослідницький методи, які сприяють розвитку творчого мислення та уяви. Треба зауважити, що не всі діти розв’язують проблему відразу, їм потрібний аналіз, який проводжу у формі аналітичної бесіди,</w:t>
      </w:r>
      <w:r w:rsidR="00CE3F01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рольової чи ділової гри,</w:t>
      </w:r>
      <w:r w:rsidR="00943414" w:rsidRPr="0094341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під час якої учні виділяють головне, порівнюють, встановлюють причинно-наслідкові зв’язки між фактами, обговорюють спосіб вирішення проблемної ситуації</w:t>
      </w:r>
      <w:r w:rsidR="0094341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  <w:r w:rsidR="00943414" w:rsidRPr="00943414">
        <w:rPr>
          <w:color w:val="000000"/>
          <w:lang w:eastAsia="uk-UA"/>
        </w:rPr>
        <w:t xml:space="preserve"> </w:t>
      </w:r>
      <w:r w:rsidR="00943414" w:rsidRPr="0094341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 старших класах намагаюся не лише створювати перед учнями проблемні ситуації, а й залучати їх до самостійного пошуку проблем. Проблемні ситуації створюю під час пояснення нового матеріалу, закріплення та перевірки.</w:t>
      </w:r>
      <w:r w:rsidR="00CE3F01" w:rsidRPr="00CE3F01">
        <w:rPr>
          <w:color w:val="000000"/>
        </w:rPr>
        <w:t xml:space="preserve"> </w:t>
      </w:r>
      <w:r w:rsidR="00CE3F01" w:rsidRPr="00CE3F01">
        <w:rPr>
          <w:rFonts w:ascii="Times New Roman" w:hAnsi="Times New Roman" w:cs="Times New Roman"/>
          <w:color w:val="000000"/>
          <w:sz w:val="24"/>
          <w:szCs w:val="24"/>
        </w:rPr>
        <w:t>Інший варіант частково-пошу</w:t>
      </w:r>
      <w:r w:rsidR="00CE3F01" w:rsidRPr="00CE3F01">
        <w:rPr>
          <w:rFonts w:ascii="Times New Roman" w:hAnsi="Times New Roman" w:cs="Times New Roman"/>
          <w:color w:val="000000"/>
          <w:sz w:val="24"/>
          <w:szCs w:val="24"/>
        </w:rPr>
        <w:softHyphen/>
        <w:t>кового методу — евристична бе</w:t>
      </w:r>
      <w:r w:rsidR="00CE3F01" w:rsidRPr="00CE3F01">
        <w:rPr>
          <w:rFonts w:ascii="Times New Roman" w:hAnsi="Times New Roman" w:cs="Times New Roman"/>
          <w:color w:val="000000"/>
          <w:sz w:val="24"/>
          <w:szCs w:val="24"/>
        </w:rPr>
        <w:softHyphen/>
        <w:t>сіда. Тут завдання для самостій</w:t>
      </w:r>
      <w:r w:rsidR="00CE3F01" w:rsidRPr="00CE3F01">
        <w:rPr>
          <w:rFonts w:ascii="Times New Roman" w:hAnsi="Times New Roman" w:cs="Times New Roman"/>
          <w:color w:val="000000"/>
          <w:sz w:val="24"/>
          <w:szCs w:val="24"/>
        </w:rPr>
        <w:softHyphen/>
        <w:t>ного вирішення не висуваються. Системою запитань учитель під</w:t>
      </w:r>
      <w:r w:rsidR="00CE3F01" w:rsidRPr="00CE3F01">
        <w:rPr>
          <w:rFonts w:ascii="Times New Roman" w:hAnsi="Times New Roman" w:cs="Times New Roman"/>
          <w:color w:val="000000"/>
          <w:sz w:val="24"/>
          <w:szCs w:val="24"/>
        </w:rPr>
        <w:softHyphen/>
        <w:t>водить учнів до кінцевого бажа</w:t>
      </w:r>
      <w:r w:rsidR="00CE3F01" w:rsidRPr="00CE3F0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ного </w:t>
      </w:r>
      <w:r w:rsidR="00CE3F01" w:rsidRPr="00CE3F0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висновку.</w:t>
      </w:r>
    </w:p>
    <w:p w:rsidR="00C207CE" w:rsidRDefault="00CE3F01" w:rsidP="00B6541A">
      <w:pPr>
        <w:pStyle w:val="a5"/>
        <w:spacing w:line="24" w:lineRule="atLeast"/>
        <w:ind w:firstLine="697"/>
        <w:rPr>
          <w:rFonts w:ascii="Times New Roman" w:hAnsi="Times New Roman" w:cs="Times New Roman"/>
          <w:color w:val="000000"/>
          <w:sz w:val="24"/>
          <w:szCs w:val="24"/>
        </w:rPr>
      </w:pPr>
      <w:r w:rsidRPr="00CE3F01">
        <w:rPr>
          <w:rFonts w:ascii="Times New Roman" w:hAnsi="Times New Roman" w:cs="Times New Roman"/>
          <w:color w:val="000000"/>
          <w:sz w:val="24"/>
          <w:szCs w:val="24"/>
        </w:rPr>
        <w:t>Дослідницький метод є також одним із варіантів проблемного навчання. Ставиться проблемне завдання теоретичного чи практичного характеру, яке учні вирішують самостійно. Вико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CE3F01">
        <w:rPr>
          <w:rFonts w:ascii="Times New Roman" w:hAnsi="Times New Roman" w:cs="Times New Roman"/>
          <w:color w:val="000000"/>
          <w:sz w:val="24"/>
          <w:szCs w:val="24"/>
        </w:rPr>
        <w:t>уючи методичні рекомендації щодо викладання біології, пошукову і дослідницьку роботу учнів можна проводити на початку вивчення нової теми в ході лабораторних робіт, а також при вивченні натуральних об’єктів, муляжів,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учнівських</w:t>
      </w:r>
      <w:r w:rsidRPr="00CE3F01">
        <w:rPr>
          <w:rFonts w:ascii="Times New Roman" w:hAnsi="Times New Roman" w:cs="Times New Roman"/>
          <w:color w:val="000000"/>
          <w:sz w:val="24"/>
          <w:szCs w:val="24"/>
        </w:rPr>
        <w:t xml:space="preserve"> презентацій,</w:t>
      </w:r>
      <w:r w:rsidR="00C207CE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результатів дослідницьких практикумів та міні-проектів</w:t>
      </w:r>
      <w:r w:rsidRPr="00CE3F01">
        <w:rPr>
          <w:rFonts w:ascii="Times New Roman" w:hAnsi="Times New Roman" w:cs="Times New Roman"/>
          <w:color w:val="000000"/>
          <w:sz w:val="24"/>
          <w:szCs w:val="24"/>
        </w:rPr>
        <w:t xml:space="preserve"> і лише після цього збагачується зі слів вчителя і текстів підручника</w:t>
      </w:r>
      <w:r w:rsidR="00C207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43414" w:rsidRDefault="00C207CE" w:rsidP="00B6541A">
      <w:pPr>
        <w:pStyle w:val="a5"/>
        <w:spacing w:line="24" w:lineRule="atLeast"/>
        <w:ind w:firstLine="697"/>
        <w:rPr>
          <w:rFonts w:ascii="Times New Roman" w:hAnsi="Times New Roman" w:cs="Times New Roman"/>
          <w:color w:val="000000"/>
          <w:sz w:val="24"/>
          <w:szCs w:val="24"/>
        </w:rPr>
      </w:pPr>
      <w:r w:rsidRPr="00C207CE">
        <w:rPr>
          <w:rFonts w:ascii="Times New Roman" w:hAnsi="Times New Roman" w:cs="Times New Roman"/>
          <w:color w:val="000000"/>
          <w:sz w:val="24"/>
          <w:szCs w:val="24"/>
        </w:rPr>
        <w:t xml:space="preserve">Для розвитку пізнавальних інтересів й активності учнів намагаюся поступово удосконалювати роботу з підручником: </w:t>
      </w:r>
      <w:r w:rsidR="009914E3" w:rsidRPr="009914E3">
        <w:rPr>
          <w:rFonts w:ascii="Times New Roman" w:hAnsi="Times New Roman" w:cs="Times New Roman"/>
          <w:color w:val="000000"/>
          <w:sz w:val="24"/>
          <w:szCs w:val="24"/>
        </w:rPr>
        <w:t>ускладнення запитань</w:t>
      </w:r>
      <w:r w:rsidR="009914E3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9914E3" w:rsidRPr="009914E3">
        <w:rPr>
          <w:rFonts w:ascii="Times New Roman" w:hAnsi="Times New Roman" w:cs="Times New Roman"/>
          <w:color w:val="000000"/>
          <w:sz w:val="24"/>
          <w:szCs w:val="24"/>
        </w:rPr>
        <w:t xml:space="preserve"> зб</w:t>
      </w:r>
      <w:r w:rsidR="009914E3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="009914E3" w:rsidRPr="009914E3">
        <w:rPr>
          <w:rFonts w:ascii="Times New Roman" w:hAnsi="Times New Roman" w:cs="Times New Roman"/>
          <w:color w:val="000000"/>
          <w:sz w:val="24"/>
          <w:szCs w:val="24"/>
        </w:rPr>
        <w:t>льшення ступеня самостійності учнів.</w:t>
      </w:r>
      <w:r w:rsidR="009914E3" w:rsidRPr="009914E3">
        <w:rPr>
          <w:color w:val="000000"/>
        </w:rPr>
        <w:t xml:space="preserve"> </w:t>
      </w:r>
      <w:r w:rsidR="009914E3" w:rsidRPr="009914E3">
        <w:rPr>
          <w:rFonts w:ascii="Times New Roman" w:hAnsi="Times New Roman" w:cs="Times New Roman"/>
          <w:color w:val="000000"/>
          <w:sz w:val="24"/>
          <w:szCs w:val="24"/>
        </w:rPr>
        <w:t>Учні виділяють інформацію, яка для них відіграє найбільше значення; подальша діяльність вчителя спрямована на пояснення та аналіз даної інформації. Під час роботи з підручником використовую систему роботи з біологічними термінами та поняттями, яка дозволяє зробити навчальний процес ефективнішим</w:t>
      </w:r>
      <w:r w:rsidR="009914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4F3D" w:rsidRDefault="00A1383E" w:rsidP="00B6541A">
      <w:pPr>
        <w:pStyle w:val="a5"/>
        <w:spacing w:line="24" w:lineRule="atLeast"/>
        <w:ind w:firstLine="69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53975</wp:posOffset>
            </wp:positionV>
            <wp:extent cx="1613535" cy="1300480"/>
            <wp:effectExtent l="133350" t="38100" r="62865" b="71120"/>
            <wp:wrapTight wrapText="bothSides">
              <wp:wrapPolygon edited="0">
                <wp:start x="1020" y="-633"/>
                <wp:lineTo x="-255" y="0"/>
                <wp:lineTo x="-1785" y="2848"/>
                <wp:lineTo x="-1785" y="19617"/>
                <wp:lineTo x="510" y="22781"/>
                <wp:lineTo x="1020" y="22781"/>
                <wp:lineTo x="19381" y="22781"/>
                <wp:lineTo x="19891" y="22781"/>
                <wp:lineTo x="22187" y="20250"/>
                <wp:lineTo x="22187" y="4430"/>
                <wp:lineTo x="22442" y="3164"/>
                <wp:lineTo x="20656" y="0"/>
                <wp:lineTo x="19381" y="-633"/>
                <wp:lineTo x="1020" y="-633"/>
              </wp:wrapPolygon>
            </wp:wrapTight>
            <wp:docPr id="3" name="Рисунок 7" descr="D:\фото кафедра\DSCN094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 кафедра\DSCN09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3004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BC4F3D" w:rsidRPr="00BC4F3D">
        <w:rPr>
          <w:rFonts w:ascii="Times New Roman" w:hAnsi="Times New Roman" w:cs="Times New Roman"/>
          <w:color w:val="000000"/>
          <w:sz w:val="24"/>
          <w:szCs w:val="24"/>
        </w:rPr>
        <w:t>Диференційований розподіл складності учбових завдань дозволяє індивідуалізувати процес навчання, максимально використати час уроку, а головне</w:t>
      </w:r>
      <w:r w:rsidR="00BC4F3D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BC4F3D" w:rsidRPr="00BC4F3D">
        <w:rPr>
          <w:rFonts w:ascii="Times New Roman" w:hAnsi="Times New Roman" w:cs="Times New Roman"/>
          <w:color w:val="000000"/>
          <w:sz w:val="24"/>
          <w:szCs w:val="24"/>
        </w:rPr>
        <w:t xml:space="preserve"> вчити кожного. Цей принцип реалізую шляхом навчання учнів в малих творчих групах</w:t>
      </w:r>
      <w:r w:rsidR="00BC4F3D">
        <w:rPr>
          <w:rFonts w:ascii="Times New Roman" w:hAnsi="Times New Roman" w:cs="Times New Roman"/>
          <w:color w:val="000000"/>
          <w:sz w:val="24"/>
          <w:szCs w:val="24"/>
        </w:rPr>
        <w:t>(дослідницьких лабораторіях).</w:t>
      </w:r>
      <w:r w:rsidR="00BC4F3D" w:rsidRPr="00BC4F3D">
        <w:rPr>
          <w:color w:val="000000"/>
        </w:rPr>
        <w:t xml:space="preserve"> </w:t>
      </w:r>
      <w:r w:rsidR="00BC4F3D" w:rsidRPr="00BC4F3D">
        <w:rPr>
          <w:rFonts w:ascii="Times New Roman" w:hAnsi="Times New Roman" w:cs="Times New Roman"/>
          <w:color w:val="000000"/>
          <w:sz w:val="24"/>
          <w:szCs w:val="24"/>
        </w:rPr>
        <w:t>Завдання для творчих груп складаю, враховуючи інтереси і нахили учнів,</w:t>
      </w:r>
      <w:r w:rsidR="00BC4F3D">
        <w:rPr>
          <w:rFonts w:ascii="Times New Roman" w:hAnsi="Times New Roman" w:cs="Times New Roman"/>
          <w:color w:val="000000"/>
          <w:sz w:val="24"/>
          <w:szCs w:val="24"/>
        </w:rPr>
        <w:t xml:space="preserve"> рівень навчальних досягнень.</w:t>
      </w:r>
      <w:r w:rsidR="00BC4F3D" w:rsidRPr="00BC4F3D">
        <w:rPr>
          <w:rFonts w:ascii="Times New Roman" w:hAnsi="Times New Roman" w:cs="Times New Roman"/>
          <w:color w:val="000000"/>
          <w:sz w:val="24"/>
          <w:szCs w:val="24"/>
        </w:rPr>
        <w:t xml:space="preserve"> Доступність завдань сприяє більшій самостійності учнів у навчанні, діти вчаться виступати, розмірковувати, доводити правдивість своїх суджень, таким чином формується творче мислення.</w:t>
      </w:r>
    </w:p>
    <w:p w:rsidR="009914E3" w:rsidRDefault="002E719C" w:rsidP="00B6541A">
      <w:pPr>
        <w:pStyle w:val="a5"/>
        <w:spacing w:line="24" w:lineRule="atLeast"/>
        <w:ind w:firstLine="69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Використовую і </w:t>
      </w:r>
      <w:r w:rsidR="00BC4F3D" w:rsidRPr="00BC4F3D">
        <w:rPr>
          <w:rFonts w:ascii="Times New Roman" w:hAnsi="Times New Roman" w:cs="Times New Roman"/>
          <w:color w:val="000000"/>
          <w:sz w:val="24"/>
          <w:szCs w:val="24"/>
        </w:rPr>
        <w:t>проектн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C4F3D" w:rsidRPr="00BC4F3D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технологі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BC4F3D" w:rsidRPr="00BC4F3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яка допомагає</w:t>
      </w:r>
      <w:r w:rsidR="00BC4F3D" w:rsidRPr="00BC4F3D">
        <w:rPr>
          <w:rFonts w:ascii="Times New Roman" w:hAnsi="Times New Roman" w:cs="Times New Roman"/>
          <w:color w:val="000000"/>
          <w:sz w:val="24"/>
          <w:szCs w:val="24"/>
        </w:rPr>
        <w:t xml:space="preserve">  набутт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BC4F3D" w:rsidRPr="00BC4F3D">
        <w:rPr>
          <w:rFonts w:ascii="Times New Roman" w:hAnsi="Times New Roman" w:cs="Times New Roman"/>
          <w:color w:val="000000"/>
          <w:sz w:val="24"/>
          <w:szCs w:val="24"/>
        </w:rPr>
        <w:t xml:space="preserve"> і застосуванн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BC4F3D" w:rsidRPr="00BC4F3D">
        <w:rPr>
          <w:rFonts w:ascii="Times New Roman" w:hAnsi="Times New Roman" w:cs="Times New Roman"/>
          <w:color w:val="000000"/>
          <w:sz w:val="24"/>
          <w:szCs w:val="24"/>
        </w:rPr>
        <w:t xml:space="preserve"> знань для розв’язання нових пізнавальних завдань, розвит</w:t>
      </w:r>
      <w:r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BC4F3D" w:rsidRPr="00BC4F3D">
        <w:rPr>
          <w:rFonts w:ascii="Times New Roman" w:hAnsi="Times New Roman" w:cs="Times New Roman"/>
          <w:color w:val="000000"/>
          <w:sz w:val="24"/>
          <w:szCs w:val="24"/>
        </w:rPr>
        <w:t xml:space="preserve"> комунікативних навичок, умінн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BC4F3D" w:rsidRPr="00BC4F3D">
        <w:rPr>
          <w:rFonts w:ascii="Times New Roman" w:hAnsi="Times New Roman" w:cs="Times New Roman"/>
          <w:color w:val="000000"/>
          <w:sz w:val="24"/>
          <w:szCs w:val="24"/>
        </w:rPr>
        <w:t xml:space="preserve"> користуватися дослідницькими прийомами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67C" w:rsidRDefault="0074267C" w:rsidP="00B6541A">
      <w:pPr>
        <w:pStyle w:val="a5"/>
        <w:spacing w:line="24" w:lineRule="atLeast"/>
        <w:ind w:firstLine="697"/>
        <w:rPr>
          <w:rFonts w:ascii="Times New Roman" w:hAnsi="Times New Roman" w:cs="Times New Roman"/>
          <w:color w:val="000000"/>
          <w:sz w:val="24"/>
          <w:szCs w:val="24"/>
        </w:rPr>
      </w:pPr>
      <w:r w:rsidRPr="0074267C">
        <w:rPr>
          <w:rFonts w:ascii="Times New Roman" w:hAnsi="Times New Roman" w:cs="Times New Roman"/>
          <w:color w:val="000000"/>
          <w:sz w:val="24"/>
          <w:szCs w:val="24"/>
        </w:rPr>
        <w:t xml:space="preserve">У навчальній діяльності важливим показником вважаю розумовий розвиток усіх учнів, їхнє безперервне проникнення в суть предметів, процесів і явищ, які вивчаються, зростання пізнавальних інтересів. Досягаю цього шляхом введення в </w:t>
      </w:r>
      <w:r w:rsidRPr="0074267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навчально-виховний процес дидактичних ігор (рольові ігри, </w:t>
      </w:r>
      <w:r>
        <w:rPr>
          <w:rFonts w:ascii="Times New Roman" w:hAnsi="Times New Roman" w:cs="Times New Roman"/>
          <w:color w:val="000000"/>
          <w:sz w:val="24"/>
          <w:szCs w:val="24"/>
        </w:rPr>
        <w:t>ІКТ-ігри,</w:t>
      </w:r>
      <w:r w:rsidR="00D01A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ігри </w:t>
      </w:r>
      <w:r w:rsidR="004019A0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earning</w:t>
      </w:r>
      <w:r w:rsidR="004B55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19A0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pps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019A0">
        <w:rPr>
          <w:rFonts w:ascii="Times New Roman" w:hAnsi="Times New Roman" w:cs="Times New Roman"/>
          <w:color w:val="000000"/>
          <w:sz w:val="24"/>
          <w:szCs w:val="24"/>
        </w:rPr>
        <w:t xml:space="preserve">створення ігор учнями,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4267C">
        <w:rPr>
          <w:rFonts w:ascii="Times New Roman" w:hAnsi="Times New Roman" w:cs="Times New Roman"/>
          <w:color w:val="000000"/>
          <w:sz w:val="24"/>
          <w:szCs w:val="24"/>
        </w:rPr>
        <w:t>роки-подорожі).</w:t>
      </w:r>
      <w:r w:rsidR="007B1920" w:rsidRPr="007B1920">
        <w:rPr>
          <w:b/>
        </w:rPr>
        <w:t xml:space="preserve"> </w:t>
      </w:r>
    </w:p>
    <w:p w:rsidR="0016290A" w:rsidRDefault="0016290A" w:rsidP="00B6541A">
      <w:pPr>
        <w:pStyle w:val="a5"/>
        <w:spacing w:line="24" w:lineRule="atLeast"/>
        <w:ind w:firstLine="697"/>
        <w:rPr>
          <w:rFonts w:ascii="Times New Roman" w:hAnsi="Times New Roman" w:cs="Times New Roman"/>
          <w:color w:val="000000"/>
          <w:sz w:val="24"/>
          <w:szCs w:val="24"/>
        </w:rPr>
      </w:pPr>
      <w:r w:rsidRPr="0016290A">
        <w:rPr>
          <w:rFonts w:ascii="Times New Roman" w:hAnsi="Times New Roman" w:cs="Times New Roman"/>
          <w:color w:val="000000"/>
          <w:sz w:val="24"/>
          <w:szCs w:val="24"/>
        </w:rPr>
        <w:t xml:space="preserve">У своїй роботі використовую різноманітні прийоми інтерактивного навчання: «Коло ідей», «Мозковий штурм», метод «ПРЕС», «Мікрофон», «Навчаючи — вчуся», </w:t>
      </w:r>
      <w:proofErr w:type="spellStart"/>
      <w:r w:rsidRPr="0016290A">
        <w:rPr>
          <w:rFonts w:ascii="Times New Roman" w:hAnsi="Times New Roman" w:cs="Times New Roman"/>
          <w:color w:val="000000"/>
          <w:sz w:val="24"/>
          <w:szCs w:val="24"/>
        </w:rPr>
        <w:t>ток-шоу</w:t>
      </w:r>
      <w:proofErr w:type="spellEnd"/>
      <w:r w:rsidRPr="0016290A">
        <w:rPr>
          <w:rFonts w:ascii="Times New Roman" w:hAnsi="Times New Roman" w:cs="Times New Roman"/>
          <w:color w:val="000000"/>
          <w:sz w:val="24"/>
          <w:szCs w:val="24"/>
        </w:rPr>
        <w:t xml:space="preserve">, дискусія, навчання в командах </w:t>
      </w:r>
      <w:r>
        <w:rPr>
          <w:rFonts w:ascii="Times New Roman" w:hAnsi="Times New Roman" w:cs="Times New Roman"/>
          <w:color w:val="000000"/>
          <w:sz w:val="24"/>
          <w:szCs w:val="24"/>
        </w:rPr>
        <w:t>досяг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нень, групові дослідження.</w:t>
      </w:r>
    </w:p>
    <w:p w:rsidR="0016290A" w:rsidRDefault="0016290A" w:rsidP="00B6541A">
      <w:pPr>
        <w:pStyle w:val="a5"/>
        <w:spacing w:line="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6290A">
        <w:rPr>
          <w:rFonts w:ascii="Times New Roman" w:hAnsi="Times New Roman" w:cs="Times New Roman"/>
          <w:color w:val="000000"/>
          <w:sz w:val="24"/>
          <w:szCs w:val="24"/>
        </w:rPr>
        <w:t>Викладання біології пов'язане з використан</w:t>
      </w:r>
      <w:r w:rsidRPr="0016290A">
        <w:rPr>
          <w:rFonts w:ascii="Times New Roman" w:hAnsi="Times New Roman" w:cs="Times New Roman"/>
          <w:color w:val="000000"/>
          <w:sz w:val="24"/>
          <w:szCs w:val="24"/>
        </w:rPr>
        <w:softHyphen/>
        <w:t>ням великого обсягу різноманітної інформації, що робить засто</w:t>
      </w:r>
      <w:r w:rsidRPr="0016290A">
        <w:rPr>
          <w:rFonts w:ascii="Times New Roman" w:hAnsi="Times New Roman" w:cs="Times New Roman"/>
          <w:color w:val="000000"/>
          <w:sz w:val="24"/>
          <w:szCs w:val="24"/>
        </w:rPr>
        <w:softHyphen/>
        <w:t>сування комп’ютерної техніки особливо ефективним, оскільки дає змогу дуже швидко опрацювати цю інформацію і представити її вигляді таблиць, схем, діаграм, визначити залежність між різ</w:t>
      </w:r>
      <w:r w:rsidRPr="0016290A">
        <w:rPr>
          <w:rFonts w:ascii="Times New Roman" w:hAnsi="Times New Roman" w:cs="Times New Roman"/>
          <w:color w:val="000000"/>
          <w:sz w:val="24"/>
          <w:szCs w:val="24"/>
        </w:rPr>
        <w:softHyphen/>
        <w:t>ними об’єктами і явищами, будовою та функціями. Для цього я активно використовую мульт</w:t>
      </w:r>
      <w:r w:rsidR="0001399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6290A">
        <w:rPr>
          <w:rFonts w:ascii="Times New Roman" w:hAnsi="Times New Roman" w:cs="Times New Roman"/>
          <w:color w:val="000000"/>
          <w:sz w:val="24"/>
          <w:szCs w:val="24"/>
        </w:rPr>
        <w:t>медійний комплекс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6290A">
        <w:rPr>
          <w:rFonts w:ascii="Times New Roman" w:hAnsi="Times New Roman" w:cs="Times New Roman"/>
          <w:color w:val="000000"/>
          <w:sz w:val="24"/>
          <w:szCs w:val="24"/>
        </w:rPr>
        <w:t xml:space="preserve"> вчительські та учнівські презентації. </w:t>
      </w:r>
    </w:p>
    <w:p w:rsidR="002F3CAF" w:rsidRPr="008C14A2" w:rsidRDefault="002F3CAF" w:rsidP="002F3CAF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8C14A2">
        <w:rPr>
          <w:bCs/>
          <w:iCs/>
          <w:lang w:val="uk-UA"/>
        </w:rPr>
        <w:t xml:space="preserve">У процесі науково-дослідницької діяльності учителем створюються умови для формування дослідницьких </w:t>
      </w:r>
      <w:proofErr w:type="spellStart"/>
      <w:r w:rsidRPr="008C14A2">
        <w:rPr>
          <w:bCs/>
          <w:iCs/>
          <w:lang w:val="uk-UA"/>
        </w:rPr>
        <w:t>компетентностей</w:t>
      </w:r>
      <w:proofErr w:type="spellEnd"/>
      <w:r w:rsidRPr="008C14A2">
        <w:rPr>
          <w:bCs/>
          <w:iCs/>
          <w:lang w:val="uk-UA"/>
        </w:rPr>
        <w:t xml:space="preserve"> школярів, які охоплюють не лише відповідні знання та елементарні дослідницькі уміння, а й внутрішню потребу дітей у дослідницькій діяльності.</w:t>
      </w:r>
    </w:p>
    <w:p w:rsidR="002F3CAF" w:rsidRPr="008C14A2" w:rsidRDefault="002F3CAF" w:rsidP="002F3CAF">
      <w:pPr>
        <w:autoSpaceDE w:val="0"/>
        <w:autoSpaceDN w:val="0"/>
        <w:adjustRightInd w:val="0"/>
        <w:ind w:firstLine="708"/>
        <w:jc w:val="both"/>
      </w:pPr>
      <w:proofErr w:type="spellStart"/>
      <w:r w:rsidRPr="008C14A2">
        <w:t>Певний</w:t>
      </w:r>
      <w:proofErr w:type="spellEnd"/>
      <w:r w:rsidRPr="008C14A2">
        <w:t xml:space="preserve"> </w:t>
      </w:r>
      <w:proofErr w:type="spellStart"/>
      <w:proofErr w:type="gramStart"/>
      <w:r w:rsidRPr="008C14A2">
        <w:t>р</w:t>
      </w:r>
      <w:proofErr w:type="gramEnd"/>
      <w:r w:rsidRPr="008C14A2">
        <w:t>івень</w:t>
      </w:r>
      <w:proofErr w:type="spellEnd"/>
      <w:r w:rsidRPr="008C14A2">
        <w:t xml:space="preserve"> </w:t>
      </w:r>
      <w:proofErr w:type="spellStart"/>
      <w:r w:rsidRPr="008C14A2">
        <w:t>дослідницьких</w:t>
      </w:r>
      <w:proofErr w:type="spellEnd"/>
      <w:r w:rsidRPr="008C14A2">
        <w:rPr>
          <w:lang w:val="uk-UA"/>
        </w:rPr>
        <w:t xml:space="preserve"> </w:t>
      </w:r>
      <w:r w:rsidRPr="008C14A2">
        <w:t xml:space="preserve">компетентностей </w:t>
      </w:r>
      <w:proofErr w:type="spellStart"/>
      <w:r w:rsidRPr="008C14A2">
        <w:t>формується</w:t>
      </w:r>
      <w:proofErr w:type="spellEnd"/>
      <w:r w:rsidRPr="008C14A2">
        <w:t xml:space="preserve"> в</w:t>
      </w:r>
      <w:r w:rsidRPr="008C14A2">
        <w:rPr>
          <w:lang w:val="uk-UA"/>
        </w:rPr>
        <w:t xml:space="preserve"> </w:t>
      </w:r>
      <w:proofErr w:type="spellStart"/>
      <w:r w:rsidRPr="008C14A2">
        <w:t>процесі</w:t>
      </w:r>
      <w:proofErr w:type="spellEnd"/>
      <w:r w:rsidRPr="008C14A2">
        <w:t xml:space="preserve"> </w:t>
      </w:r>
      <w:proofErr w:type="spellStart"/>
      <w:r w:rsidRPr="008C14A2">
        <w:t>урочної</w:t>
      </w:r>
      <w:proofErr w:type="spellEnd"/>
      <w:r w:rsidRPr="008C14A2">
        <w:t xml:space="preserve"> </w:t>
      </w:r>
      <w:proofErr w:type="spellStart"/>
      <w:r w:rsidRPr="008C14A2">
        <w:t>роботи</w:t>
      </w:r>
      <w:proofErr w:type="spellEnd"/>
      <w:r w:rsidRPr="008C14A2">
        <w:t xml:space="preserve"> за </w:t>
      </w:r>
      <w:proofErr w:type="spellStart"/>
      <w:r w:rsidRPr="008C14A2">
        <w:t>умови</w:t>
      </w:r>
      <w:proofErr w:type="spellEnd"/>
      <w:r w:rsidRPr="008C14A2">
        <w:rPr>
          <w:lang w:val="uk-UA"/>
        </w:rPr>
        <w:t xml:space="preserve"> </w:t>
      </w:r>
      <w:proofErr w:type="spellStart"/>
      <w:r w:rsidRPr="008C14A2">
        <w:t>використання</w:t>
      </w:r>
      <w:proofErr w:type="spellEnd"/>
      <w:r w:rsidRPr="008C14A2">
        <w:t xml:space="preserve"> </w:t>
      </w:r>
      <w:proofErr w:type="spellStart"/>
      <w:r w:rsidRPr="008C14A2">
        <w:t>вчителем</w:t>
      </w:r>
      <w:proofErr w:type="spellEnd"/>
      <w:r w:rsidRPr="008C14A2">
        <w:t xml:space="preserve"> </w:t>
      </w:r>
      <w:proofErr w:type="spellStart"/>
      <w:r w:rsidRPr="008C14A2">
        <w:t>різних</w:t>
      </w:r>
      <w:proofErr w:type="spellEnd"/>
      <w:r w:rsidRPr="008C14A2">
        <w:rPr>
          <w:lang w:val="uk-UA"/>
        </w:rPr>
        <w:t xml:space="preserve"> </w:t>
      </w:r>
      <w:proofErr w:type="spellStart"/>
      <w:r w:rsidRPr="008C14A2">
        <w:t>видів</w:t>
      </w:r>
      <w:proofErr w:type="spellEnd"/>
      <w:r w:rsidRPr="008C14A2">
        <w:t xml:space="preserve"> </w:t>
      </w:r>
      <w:proofErr w:type="spellStart"/>
      <w:r w:rsidRPr="008C14A2">
        <w:t>дослідницьких</w:t>
      </w:r>
      <w:proofErr w:type="spellEnd"/>
      <w:r w:rsidRPr="008C14A2">
        <w:t xml:space="preserve"> </w:t>
      </w:r>
      <w:proofErr w:type="spellStart"/>
      <w:r w:rsidRPr="008C14A2">
        <w:t>завдань</w:t>
      </w:r>
      <w:proofErr w:type="spellEnd"/>
      <w:r w:rsidRPr="008C14A2">
        <w:t>,</w:t>
      </w:r>
      <w:r w:rsidRPr="008C14A2">
        <w:rPr>
          <w:lang w:val="uk-UA"/>
        </w:rPr>
        <w:t xml:space="preserve"> </w:t>
      </w:r>
      <w:proofErr w:type="spellStart"/>
      <w:r w:rsidRPr="008C14A2">
        <w:t>проведення</w:t>
      </w:r>
      <w:proofErr w:type="spellEnd"/>
      <w:r w:rsidRPr="008C14A2">
        <w:t xml:space="preserve"> </w:t>
      </w:r>
      <w:proofErr w:type="spellStart"/>
      <w:r w:rsidRPr="008C14A2">
        <w:t>лабораторних</w:t>
      </w:r>
      <w:proofErr w:type="spellEnd"/>
      <w:r w:rsidRPr="008C14A2">
        <w:t xml:space="preserve"> та</w:t>
      </w:r>
      <w:r w:rsidRPr="008C14A2">
        <w:rPr>
          <w:lang w:val="uk-UA"/>
        </w:rPr>
        <w:t xml:space="preserve"> </w:t>
      </w:r>
      <w:proofErr w:type="spellStart"/>
      <w:r w:rsidRPr="008C14A2">
        <w:t>практичних</w:t>
      </w:r>
      <w:proofErr w:type="spellEnd"/>
      <w:r w:rsidRPr="008C14A2">
        <w:t xml:space="preserve"> </w:t>
      </w:r>
      <w:proofErr w:type="spellStart"/>
      <w:r w:rsidRPr="008C14A2">
        <w:t>робіт</w:t>
      </w:r>
      <w:proofErr w:type="spellEnd"/>
      <w:r w:rsidRPr="008C14A2">
        <w:t xml:space="preserve">. Для </w:t>
      </w:r>
      <w:proofErr w:type="spellStart"/>
      <w:r w:rsidRPr="008C14A2">
        <w:t>досягнення</w:t>
      </w:r>
      <w:proofErr w:type="spellEnd"/>
      <w:r w:rsidRPr="008C14A2">
        <w:t xml:space="preserve"> </w:t>
      </w:r>
      <w:proofErr w:type="spellStart"/>
      <w:r w:rsidRPr="008C14A2">
        <w:t>успішного</w:t>
      </w:r>
      <w:proofErr w:type="spellEnd"/>
      <w:r w:rsidRPr="008C14A2">
        <w:t xml:space="preserve"> результату </w:t>
      </w:r>
      <w:proofErr w:type="spellStart"/>
      <w:r w:rsidRPr="008C14A2">
        <w:t>саме</w:t>
      </w:r>
      <w:proofErr w:type="spellEnd"/>
      <w:r w:rsidRPr="008C14A2">
        <w:t xml:space="preserve"> на</w:t>
      </w:r>
      <w:r w:rsidRPr="008C14A2">
        <w:rPr>
          <w:lang w:val="uk-UA"/>
        </w:rPr>
        <w:t xml:space="preserve"> </w:t>
      </w:r>
      <w:r w:rsidRPr="008C14A2">
        <w:t xml:space="preserve">уроках </w:t>
      </w:r>
      <w:r w:rsidRPr="008C14A2">
        <w:rPr>
          <w:lang w:val="uk-UA"/>
        </w:rPr>
        <w:t>педагог</w:t>
      </w:r>
      <w:r w:rsidRPr="008C14A2">
        <w:t xml:space="preserve"> </w:t>
      </w:r>
      <w:proofErr w:type="spellStart"/>
      <w:r w:rsidRPr="008C14A2">
        <w:t>розвива</w:t>
      </w:r>
      <w:proofErr w:type="spellEnd"/>
      <w:r w:rsidRPr="008C14A2">
        <w:rPr>
          <w:lang w:val="uk-UA"/>
        </w:rPr>
        <w:t>є</w:t>
      </w:r>
      <w:r w:rsidRPr="008C14A2">
        <w:t xml:space="preserve"> в </w:t>
      </w:r>
      <w:proofErr w:type="spellStart"/>
      <w:r w:rsidRPr="008C14A2">
        <w:t>учнів</w:t>
      </w:r>
      <w:proofErr w:type="spellEnd"/>
      <w:r w:rsidRPr="008C14A2">
        <w:t xml:space="preserve"> </w:t>
      </w:r>
      <w:proofErr w:type="spellStart"/>
      <w:r w:rsidRPr="008C14A2">
        <w:t>інтерес</w:t>
      </w:r>
      <w:proofErr w:type="spellEnd"/>
      <w:r w:rsidRPr="008C14A2">
        <w:t xml:space="preserve"> </w:t>
      </w:r>
      <w:proofErr w:type="spellStart"/>
      <w:r w:rsidRPr="008C14A2">
        <w:t>і</w:t>
      </w:r>
      <w:proofErr w:type="spellEnd"/>
      <w:r w:rsidRPr="008C14A2">
        <w:t xml:space="preserve"> до </w:t>
      </w:r>
      <w:proofErr w:type="spellStart"/>
      <w:r w:rsidRPr="008C14A2">
        <w:t>навчального</w:t>
      </w:r>
      <w:proofErr w:type="spellEnd"/>
      <w:r w:rsidRPr="008C14A2">
        <w:t xml:space="preserve"> </w:t>
      </w:r>
      <w:proofErr w:type="spellStart"/>
      <w:r w:rsidRPr="008C14A2">
        <w:t>предмета,і</w:t>
      </w:r>
      <w:proofErr w:type="spellEnd"/>
      <w:r w:rsidRPr="008C14A2">
        <w:t xml:space="preserve"> до </w:t>
      </w:r>
      <w:proofErr w:type="spellStart"/>
      <w:r w:rsidRPr="008C14A2">
        <w:t>дослідницької</w:t>
      </w:r>
      <w:proofErr w:type="spellEnd"/>
      <w:r w:rsidRPr="008C14A2">
        <w:t xml:space="preserve"> </w:t>
      </w:r>
      <w:proofErr w:type="spellStart"/>
      <w:r w:rsidRPr="008C14A2">
        <w:t>діяльності</w:t>
      </w:r>
      <w:proofErr w:type="spellEnd"/>
      <w:r w:rsidRPr="008C14A2">
        <w:t>.</w:t>
      </w:r>
    </w:p>
    <w:p w:rsidR="002F3CAF" w:rsidRPr="008C14A2" w:rsidRDefault="002F3CAF" w:rsidP="002F3CAF">
      <w:pPr>
        <w:autoSpaceDE w:val="0"/>
        <w:autoSpaceDN w:val="0"/>
        <w:adjustRightInd w:val="0"/>
        <w:ind w:firstLine="708"/>
        <w:jc w:val="both"/>
        <w:rPr>
          <w:b/>
          <w:lang w:val="uk-UA"/>
        </w:rPr>
      </w:pPr>
      <w:r w:rsidRPr="008C14A2">
        <w:rPr>
          <w:b/>
          <w:lang w:val="uk-UA"/>
        </w:rPr>
        <w:t>Дослідницька діяльність передбачає три послідовні ступені формування мислення, що відповідає трьом типам навчально-пізнавальних завдань:</w:t>
      </w:r>
    </w:p>
    <w:p w:rsidR="002F3CAF" w:rsidRPr="008C14A2" w:rsidRDefault="002F3CAF" w:rsidP="002F3CAF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8"/>
        <w:jc w:val="both"/>
        <w:rPr>
          <w:b/>
        </w:rPr>
      </w:pPr>
      <w:proofErr w:type="spellStart"/>
      <w:r w:rsidRPr="008C14A2">
        <w:rPr>
          <w:b/>
        </w:rPr>
        <w:t>Формування</w:t>
      </w:r>
      <w:proofErr w:type="spellEnd"/>
      <w:r w:rsidRPr="008C14A2">
        <w:rPr>
          <w:b/>
        </w:rPr>
        <w:t xml:space="preserve"> понять.</w:t>
      </w:r>
    </w:p>
    <w:p w:rsidR="002F3CAF" w:rsidRPr="008C14A2" w:rsidRDefault="002F3CAF" w:rsidP="002F3CAF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8"/>
        <w:jc w:val="both"/>
        <w:rPr>
          <w:b/>
        </w:rPr>
      </w:pPr>
      <w:proofErr w:type="spellStart"/>
      <w:r w:rsidRPr="008C14A2">
        <w:rPr>
          <w:b/>
        </w:rPr>
        <w:t>Інтерпретація</w:t>
      </w:r>
      <w:proofErr w:type="spellEnd"/>
      <w:r w:rsidRPr="008C14A2">
        <w:rPr>
          <w:b/>
        </w:rPr>
        <w:t xml:space="preserve"> </w:t>
      </w:r>
      <w:proofErr w:type="spellStart"/>
      <w:r w:rsidRPr="008C14A2">
        <w:rPr>
          <w:b/>
        </w:rPr>
        <w:t>відомостей</w:t>
      </w:r>
      <w:proofErr w:type="spellEnd"/>
      <w:r w:rsidRPr="008C14A2">
        <w:rPr>
          <w:b/>
        </w:rPr>
        <w:t>.</w:t>
      </w:r>
    </w:p>
    <w:p w:rsidR="002F3CAF" w:rsidRPr="008C14A2" w:rsidRDefault="002F3CAF" w:rsidP="002F3CAF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8"/>
        <w:jc w:val="both"/>
        <w:rPr>
          <w:b/>
        </w:rPr>
      </w:pPr>
      <w:proofErr w:type="spellStart"/>
      <w:r w:rsidRPr="008C14A2">
        <w:rPr>
          <w:b/>
        </w:rPr>
        <w:t>Застосування</w:t>
      </w:r>
      <w:proofErr w:type="spellEnd"/>
      <w:r w:rsidRPr="008C14A2">
        <w:rPr>
          <w:b/>
        </w:rPr>
        <w:t xml:space="preserve"> правил </w:t>
      </w:r>
      <w:proofErr w:type="spellStart"/>
      <w:r w:rsidRPr="008C14A2">
        <w:rPr>
          <w:b/>
        </w:rPr>
        <w:t>і</w:t>
      </w:r>
      <w:proofErr w:type="spellEnd"/>
      <w:r w:rsidRPr="008C14A2">
        <w:rPr>
          <w:b/>
        </w:rPr>
        <w:t xml:space="preserve"> </w:t>
      </w:r>
      <w:proofErr w:type="spellStart"/>
      <w:r w:rsidRPr="008C14A2">
        <w:rPr>
          <w:b/>
        </w:rPr>
        <w:t>принципі</w:t>
      </w:r>
      <w:proofErr w:type="gramStart"/>
      <w:r w:rsidRPr="008C14A2">
        <w:rPr>
          <w:b/>
        </w:rPr>
        <w:t>в</w:t>
      </w:r>
      <w:proofErr w:type="spellEnd"/>
      <w:proofErr w:type="gramEnd"/>
      <w:r w:rsidRPr="008C14A2">
        <w:rPr>
          <w:b/>
        </w:rPr>
        <w:t>.</w:t>
      </w:r>
    </w:p>
    <w:p w:rsidR="002F3CAF" w:rsidRPr="008C14A2" w:rsidRDefault="002F3CAF" w:rsidP="002F3CAF">
      <w:pPr>
        <w:autoSpaceDE w:val="0"/>
        <w:autoSpaceDN w:val="0"/>
        <w:adjustRightInd w:val="0"/>
        <w:ind w:firstLine="708"/>
        <w:jc w:val="both"/>
        <w:rPr>
          <w:i/>
          <w:iCs/>
        </w:rPr>
      </w:pPr>
      <w:r w:rsidRPr="008C14A2">
        <w:t xml:space="preserve">На </w:t>
      </w:r>
      <w:proofErr w:type="spellStart"/>
      <w:r w:rsidRPr="008C14A2">
        <w:t>етапі</w:t>
      </w:r>
      <w:proofErr w:type="spellEnd"/>
      <w:r w:rsidRPr="008C14A2">
        <w:t xml:space="preserve"> </w:t>
      </w:r>
      <w:proofErr w:type="spellStart"/>
      <w:r w:rsidRPr="008C14A2">
        <w:rPr>
          <w:b/>
          <w:bCs/>
        </w:rPr>
        <w:t>формування</w:t>
      </w:r>
      <w:proofErr w:type="spellEnd"/>
      <w:r w:rsidRPr="008C14A2">
        <w:rPr>
          <w:b/>
          <w:bCs/>
        </w:rPr>
        <w:t xml:space="preserve"> </w:t>
      </w:r>
      <w:proofErr w:type="gramStart"/>
      <w:r w:rsidRPr="008C14A2">
        <w:rPr>
          <w:b/>
          <w:bCs/>
        </w:rPr>
        <w:t>понять</w:t>
      </w:r>
      <w:r w:rsidRPr="008C14A2">
        <w:rPr>
          <w:b/>
          <w:bCs/>
          <w:lang w:val="uk-UA"/>
        </w:rPr>
        <w:t xml:space="preserve"> </w:t>
      </w:r>
      <w:r w:rsidRPr="008C14A2">
        <w:t>учитель ставить</w:t>
      </w:r>
      <w:proofErr w:type="gramEnd"/>
      <w:r w:rsidRPr="008C14A2">
        <w:t xml:space="preserve"> </w:t>
      </w:r>
      <w:proofErr w:type="spellStart"/>
      <w:r w:rsidRPr="008C14A2">
        <w:t>запитання</w:t>
      </w:r>
      <w:proofErr w:type="spellEnd"/>
      <w:r w:rsidRPr="008C14A2">
        <w:t xml:space="preserve">: </w:t>
      </w:r>
      <w:proofErr w:type="spellStart"/>
      <w:r w:rsidRPr="008C14A2">
        <w:rPr>
          <w:i/>
          <w:iCs/>
        </w:rPr>
        <w:t>Що</w:t>
      </w:r>
      <w:proofErr w:type="spellEnd"/>
      <w:r w:rsidRPr="008C14A2">
        <w:rPr>
          <w:i/>
          <w:iCs/>
          <w:lang w:val="uk-UA"/>
        </w:rPr>
        <w:t xml:space="preserve"> </w:t>
      </w:r>
      <w:proofErr w:type="spellStart"/>
      <w:r w:rsidRPr="008C14A2">
        <w:rPr>
          <w:i/>
          <w:iCs/>
        </w:rPr>
        <w:t>ви</w:t>
      </w:r>
      <w:proofErr w:type="spellEnd"/>
      <w:r w:rsidRPr="008C14A2">
        <w:rPr>
          <w:i/>
          <w:iCs/>
        </w:rPr>
        <w:t xml:space="preserve"> </w:t>
      </w:r>
      <w:proofErr w:type="spellStart"/>
      <w:r w:rsidRPr="008C14A2">
        <w:rPr>
          <w:i/>
          <w:iCs/>
        </w:rPr>
        <w:t>побачили</w:t>
      </w:r>
      <w:proofErr w:type="spellEnd"/>
      <w:r w:rsidRPr="008C14A2">
        <w:rPr>
          <w:i/>
          <w:iCs/>
        </w:rPr>
        <w:t xml:space="preserve">? </w:t>
      </w:r>
      <w:proofErr w:type="spellStart"/>
      <w:r w:rsidRPr="008C14A2">
        <w:rPr>
          <w:i/>
          <w:iCs/>
        </w:rPr>
        <w:t>Почули</w:t>
      </w:r>
      <w:proofErr w:type="spellEnd"/>
      <w:r w:rsidRPr="008C14A2">
        <w:rPr>
          <w:i/>
          <w:iCs/>
        </w:rPr>
        <w:t xml:space="preserve">? </w:t>
      </w:r>
      <w:proofErr w:type="spellStart"/>
      <w:r w:rsidRPr="008C14A2">
        <w:rPr>
          <w:i/>
          <w:iCs/>
        </w:rPr>
        <w:t>Помітили</w:t>
      </w:r>
      <w:proofErr w:type="spellEnd"/>
      <w:r w:rsidRPr="008C14A2">
        <w:rPr>
          <w:i/>
          <w:iCs/>
        </w:rPr>
        <w:t>?</w:t>
      </w:r>
      <w:r w:rsidRPr="008C14A2">
        <w:rPr>
          <w:i/>
          <w:iCs/>
          <w:lang w:val="uk-UA"/>
        </w:rPr>
        <w:t xml:space="preserve"> </w:t>
      </w:r>
      <w:r w:rsidRPr="008C14A2">
        <w:rPr>
          <w:i/>
          <w:iCs/>
        </w:rPr>
        <w:t xml:space="preserve">Як </w:t>
      </w:r>
      <w:proofErr w:type="spellStart"/>
      <w:proofErr w:type="gramStart"/>
      <w:r w:rsidRPr="008C14A2">
        <w:rPr>
          <w:i/>
          <w:iCs/>
        </w:rPr>
        <w:t>це</w:t>
      </w:r>
      <w:proofErr w:type="spellEnd"/>
      <w:r w:rsidRPr="008C14A2">
        <w:rPr>
          <w:i/>
          <w:iCs/>
        </w:rPr>
        <w:t xml:space="preserve"> </w:t>
      </w:r>
      <w:proofErr w:type="spellStart"/>
      <w:r w:rsidRPr="008C14A2">
        <w:rPr>
          <w:i/>
          <w:iCs/>
        </w:rPr>
        <w:t>пов</w:t>
      </w:r>
      <w:proofErr w:type="gramEnd"/>
      <w:r w:rsidRPr="008C14A2">
        <w:rPr>
          <w:i/>
          <w:iCs/>
        </w:rPr>
        <w:t>’язано</w:t>
      </w:r>
      <w:proofErr w:type="spellEnd"/>
      <w:r w:rsidRPr="008C14A2">
        <w:rPr>
          <w:i/>
          <w:iCs/>
        </w:rPr>
        <w:t xml:space="preserve"> </w:t>
      </w:r>
      <w:proofErr w:type="spellStart"/>
      <w:r w:rsidRPr="008C14A2">
        <w:rPr>
          <w:i/>
          <w:iCs/>
        </w:rPr>
        <w:t>одне</w:t>
      </w:r>
      <w:proofErr w:type="spellEnd"/>
      <w:r w:rsidRPr="008C14A2">
        <w:rPr>
          <w:i/>
          <w:iCs/>
        </w:rPr>
        <w:t xml:space="preserve"> </w:t>
      </w:r>
      <w:proofErr w:type="spellStart"/>
      <w:r w:rsidRPr="008C14A2">
        <w:rPr>
          <w:i/>
          <w:iCs/>
        </w:rPr>
        <w:t>з</w:t>
      </w:r>
      <w:proofErr w:type="spellEnd"/>
      <w:r w:rsidRPr="008C14A2">
        <w:rPr>
          <w:i/>
          <w:iCs/>
        </w:rPr>
        <w:t xml:space="preserve"> одним? За</w:t>
      </w:r>
      <w:r w:rsidRPr="008C14A2">
        <w:rPr>
          <w:i/>
          <w:iCs/>
          <w:lang w:val="uk-UA"/>
        </w:rPr>
        <w:t xml:space="preserve"> </w:t>
      </w:r>
      <w:proofErr w:type="spellStart"/>
      <w:r w:rsidRPr="008C14A2">
        <w:rPr>
          <w:i/>
          <w:iCs/>
        </w:rPr>
        <w:t>якою</w:t>
      </w:r>
      <w:proofErr w:type="spellEnd"/>
      <w:r w:rsidRPr="008C14A2">
        <w:rPr>
          <w:i/>
          <w:iCs/>
        </w:rPr>
        <w:t xml:space="preserve"> </w:t>
      </w:r>
      <w:proofErr w:type="spellStart"/>
      <w:r w:rsidRPr="008C14A2">
        <w:rPr>
          <w:i/>
          <w:iCs/>
        </w:rPr>
        <w:t>ознакою</w:t>
      </w:r>
      <w:proofErr w:type="spellEnd"/>
      <w:r w:rsidRPr="008C14A2">
        <w:rPr>
          <w:i/>
          <w:iCs/>
        </w:rPr>
        <w:t xml:space="preserve">? Як </w:t>
      </w:r>
      <w:proofErr w:type="spellStart"/>
      <w:r w:rsidRPr="008C14A2">
        <w:rPr>
          <w:i/>
          <w:iCs/>
        </w:rPr>
        <w:t>би</w:t>
      </w:r>
      <w:proofErr w:type="spellEnd"/>
      <w:r w:rsidRPr="008C14A2">
        <w:rPr>
          <w:i/>
          <w:iCs/>
        </w:rPr>
        <w:t xml:space="preserve"> </w:t>
      </w:r>
      <w:proofErr w:type="spellStart"/>
      <w:r w:rsidRPr="008C14A2">
        <w:rPr>
          <w:i/>
          <w:iCs/>
        </w:rPr>
        <w:t>ви</w:t>
      </w:r>
      <w:proofErr w:type="spellEnd"/>
      <w:r w:rsidRPr="008C14A2">
        <w:rPr>
          <w:i/>
          <w:iCs/>
        </w:rPr>
        <w:t xml:space="preserve"> назвали </w:t>
      </w:r>
      <w:proofErr w:type="spellStart"/>
      <w:r w:rsidRPr="008C14A2">
        <w:rPr>
          <w:i/>
          <w:iCs/>
        </w:rPr>
        <w:t>ці</w:t>
      </w:r>
      <w:proofErr w:type="spellEnd"/>
      <w:r w:rsidRPr="008C14A2">
        <w:rPr>
          <w:i/>
          <w:iCs/>
          <w:lang w:val="uk-UA"/>
        </w:rPr>
        <w:t xml:space="preserve"> </w:t>
      </w:r>
      <w:proofErr w:type="spellStart"/>
      <w:r w:rsidRPr="008C14A2">
        <w:rPr>
          <w:i/>
          <w:iCs/>
        </w:rPr>
        <w:t>групи</w:t>
      </w:r>
      <w:proofErr w:type="spellEnd"/>
      <w:r w:rsidRPr="008C14A2">
        <w:rPr>
          <w:i/>
          <w:iCs/>
        </w:rPr>
        <w:t>?</w:t>
      </w:r>
    </w:p>
    <w:p w:rsidR="002F3CAF" w:rsidRPr="008C14A2" w:rsidRDefault="002F3CAF" w:rsidP="002F3CAF">
      <w:pPr>
        <w:autoSpaceDE w:val="0"/>
        <w:autoSpaceDN w:val="0"/>
        <w:adjustRightInd w:val="0"/>
        <w:ind w:firstLine="708"/>
        <w:jc w:val="both"/>
        <w:rPr>
          <w:i/>
          <w:iCs/>
          <w:lang w:val="uk-UA"/>
        </w:rPr>
      </w:pPr>
      <w:proofErr w:type="spellStart"/>
      <w:r w:rsidRPr="008C14A2">
        <w:t>Етап</w:t>
      </w:r>
      <w:proofErr w:type="spellEnd"/>
      <w:r w:rsidRPr="008C14A2">
        <w:t xml:space="preserve"> </w:t>
      </w:r>
      <w:proofErr w:type="spellStart"/>
      <w:r w:rsidRPr="008C14A2">
        <w:rPr>
          <w:b/>
          <w:bCs/>
        </w:rPr>
        <w:t>інтерпретації</w:t>
      </w:r>
      <w:proofErr w:type="spellEnd"/>
      <w:r w:rsidRPr="008C14A2">
        <w:rPr>
          <w:b/>
          <w:bCs/>
        </w:rPr>
        <w:t xml:space="preserve"> </w:t>
      </w:r>
      <w:proofErr w:type="spellStart"/>
      <w:r w:rsidRPr="008C14A2">
        <w:rPr>
          <w:b/>
          <w:bCs/>
        </w:rPr>
        <w:t>відомостей</w:t>
      </w:r>
      <w:proofErr w:type="spellEnd"/>
      <w:r w:rsidRPr="008C14A2">
        <w:rPr>
          <w:b/>
          <w:bCs/>
          <w:lang w:val="uk-UA"/>
        </w:rPr>
        <w:t xml:space="preserve"> </w:t>
      </w:r>
      <w:proofErr w:type="spellStart"/>
      <w:r w:rsidRPr="008C14A2">
        <w:t>передбачає</w:t>
      </w:r>
      <w:proofErr w:type="spellEnd"/>
      <w:r w:rsidRPr="008C14A2">
        <w:t xml:space="preserve"> </w:t>
      </w:r>
      <w:proofErr w:type="spellStart"/>
      <w:r w:rsidRPr="008C14A2">
        <w:t>запитання</w:t>
      </w:r>
      <w:proofErr w:type="spellEnd"/>
      <w:r w:rsidRPr="008C14A2">
        <w:t xml:space="preserve">: </w:t>
      </w:r>
      <w:proofErr w:type="spellStart"/>
      <w:r w:rsidRPr="008C14A2">
        <w:rPr>
          <w:i/>
          <w:iCs/>
        </w:rPr>
        <w:t>Що</w:t>
      </w:r>
      <w:proofErr w:type="spellEnd"/>
      <w:r w:rsidRPr="008C14A2">
        <w:rPr>
          <w:i/>
          <w:iCs/>
        </w:rPr>
        <w:t xml:space="preserve"> </w:t>
      </w:r>
      <w:proofErr w:type="spellStart"/>
      <w:r w:rsidRPr="008C14A2">
        <w:rPr>
          <w:i/>
          <w:iCs/>
        </w:rPr>
        <w:t>ви</w:t>
      </w:r>
      <w:proofErr w:type="spellEnd"/>
      <w:r w:rsidRPr="008C14A2">
        <w:rPr>
          <w:i/>
          <w:iCs/>
        </w:rPr>
        <w:t xml:space="preserve"> </w:t>
      </w:r>
      <w:proofErr w:type="spellStart"/>
      <w:r w:rsidRPr="008C14A2">
        <w:rPr>
          <w:i/>
          <w:iCs/>
        </w:rPr>
        <w:t>зауважили</w:t>
      </w:r>
      <w:proofErr w:type="spellEnd"/>
      <w:r w:rsidRPr="008C14A2">
        <w:rPr>
          <w:i/>
          <w:iCs/>
          <w:lang w:val="uk-UA"/>
        </w:rPr>
        <w:t xml:space="preserve"> та</w:t>
      </w:r>
      <w:r w:rsidRPr="008C14A2">
        <w:rPr>
          <w:i/>
          <w:iCs/>
        </w:rPr>
        <w:t xml:space="preserve"> </w:t>
      </w:r>
      <w:proofErr w:type="spellStart"/>
      <w:r w:rsidRPr="008C14A2">
        <w:rPr>
          <w:i/>
          <w:iCs/>
        </w:rPr>
        <w:t>побачили</w:t>
      </w:r>
      <w:proofErr w:type="spellEnd"/>
      <w:r w:rsidRPr="008C14A2">
        <w:rPr>
          <w:i/>
          <w:iCs/>
        </w:rPr>
        <w:t xml:space="preserve">? </w:t>
      </w:r>
      <w:proofErr w:type="spellStart"/>
      <w:r w:rsidRPr="008C14A2">
        <w:rPr>
          <w:i/>
          <w:iCs/>
        </w:rPr>
        <w:t>Що</w:t>
      </w:r>
      <w:proofErr w:type="spellEnd"/>
      <w:r w:rsidRPr="008C14A2">
        <w:rPr>
          <w:i/>
          <w:iCs/>
        </w:rPr>
        <w:t xml:space="preserve"> </w:t>
      </w:r>
      <w:proofErr w:type="spellStart"/>
      <w:r w:rsidRPr="008C14A2">
        <w:rPr>
          <w:i/>
          <w:iCs/>
        </w:rPr>
        <w:t>виявили</w:t>
      </w:r>
      <w:proofErr w:type="spellEnd"/>
      <w:r w:rsidRPr="008C14A2">
        <w:rPr>
          <w:i/>
          <w:iCs/>
        </w:rPr>
        <w:t>?</w:t>
      </w:r>
      <w:r w:rsidRPr="008C14A2">
        <w:rPr>
          <w:i/>
          <w:iCs/>
          <w:lang w:val="uk-UA"/>
        </w:rPr>
        <w:t xml:space="preserve"> </w:t>
      </w:r>
      <w:proofErr w:type="spellStart"/>
      <w:r w:rsidRPr="008C14A2">
        <w:rPr>
          <w:i/>
          <w:iCs/>
        </w:rPr>
        <w:t>Чому</w:t>
      </w:r>
      <w:proofErr w:type="spellEnd"/>
      <w:r w:rsidRPr="008C14A2">
        <w:rPr>
          <w:i/>
          <w:iCs/>
        </w:rPr>
        <w:t xml:space="preserve"> </w:t>
      </w:r>
      <w:proofErr w:type="spellStart"/>
      <w:r w:rsidRPr="008C14A2">
        <w:rPr>
          <w:i/>
          <w:iCs/>
        </w:rPr>
        <w:t>це</w:t>
      </w:r>
      <w:proofErr w:type="spellEnd"/>
      <w:r w:rsidRPr="008C14A2">
        <w:rPr>
          <w:i/>
          <w:iCs/>
        </w:rPr>
        <w:t xml:space="preserve"> </w:t>
      </w:r>
      <w:proofErr w:type="spellStart"/>
      <w:r w:rsidRPr="008C14A2">
        <w:rPr>
          <w:i/>
          <w:iCs/>
        </w:rPr>
        <w:t>сталося</w:t>
      </w:r>
      <w:proofErr w:type="spellEnd"/>
      <w:r w:rsidRPr="008C14A2">
        <w:rPr>
          <w:i/>
          <w:iCs/>
        </w:rPr>
        <w:t xml:space="preserve">? </w:t>
      </w:r>
      <w:proofErr w:type="spellStart"/>
      <w:r w:rsidRPr="008C14A2">
        <w:rPr>
          <w:i/>
          <w:iCs/>
        </w:rPr>
        <w:t>Що</w:t>
      </w:r>
      <w:proofErr w:type="spellEnd"/>
      <w:r w:rsidRPr="008C14A2">
        <w:rPr>
          <w:i/>
          <w:iCs/>
        </w:rPr>
        <w:t xml:space="preserve"> </w:t>
      </w:r>
      <w:proofErr w:type="spellStart"/>
      <w:r w:rsidRPr="008C14A2">
        <w:rPr>
          <w:i/>
          <w:iCs/>
        </w:rPr>
        <w:t>це</w:t>
      </w:r>
      <w:proofErr w:type="spellEnd"/>
      <w:r w:rsidRPr="008C14A2">
        <w:rPr>
          <w:i/>
          <w:iCs/>
        </w:rPr>
        <w:t xml:space="preserve"> </w:t>
      </w:r>
      <w:proofErr w:type="spellStart"/>
      <w:r w:rsidRPr="008C14A2">
        <w:rPr>
          <w:i/>
          <w:iCs/>
        </w:rPr>
        <w:t>означа</w:t>
      </w:r>
      <w:proofErr w:type="gramStart"/>
      <w:r w:rsidRPr="008C14A2">
        <w:rPr>
          <w:i/>
          <w:iCs/>
        </w:rPr>
        <w:t>є</w:t>
      </w:r>
      <w:proofErr w:type="spellEnd"/>
      <w:r w:rsidRPr="008C14A2">
        <w:rPr>
          <w:i/>
          <w:iCs/>
        </w:rPr>
        <w:t>?</w:t>
      </w:r>
      <w:proofErr w:type="gramEnd"/>
      <w:r w:rsidRPr="008C14A2">
        <w:rPr>
          <w:i/>
          <w:iCs/>
          <w:lang w:val="uk-UA"/>
        </w:rPr>
        <w:t xml:space="preserve"> Що з цього випливає?  Які висновки можна зробити?</w:t>
      </w:r>
    </w:p>
    <w:p w:rsidR="002F3CAF" w:rsidRPr="008C14A2" w:rsidRDefault="002F3CAF" w:rsidP="002F3CAF">
      <w:pPr>
        <w:autoSpaceDE w:val="0"/>
        <w:autoSpaceDN w:val="0"/>
        <w:adjustRightInd w:val="0"/>
        <w:ind w:firstLine="708"/>
        <w:jc w:val="both"/>
        <w:rPr>
          <w:i/>
          <w:iCs/>
        </w:rPr>
      </w:pPr>
      <w:r w:rsidRPr="008C14A2">
        <w:rPr>
          <w:lang w:val="uk-UA"/>
        </w:rPr>
        <w:t xml:space="preserve">На етапі </w:t>
      </w:r>
      <w:r w:rsidRPr="008C14A2">
        <w:rPr>
          <w:b/>
          <w:bCs/>
          <w:lang w:val="uk-UA"/>
        </w:rPr>
        <w:t xml:space="preserve">застосування правил і принципів </w:t>
      </w:r>
      <w:r w:rsidRPr="008C14A2">
        <w:rPr>
          <w:lang w:val="uk-UA"/>
        </w:rPr>
        <w:t xml:space="preserve">учні мають знайти відповіді на запитання: </w:t>
      </w:r>
      <w:r w:rsidRPr="008C14A2">
        <w:rPr>
          <w:i/>
          <w:iCs/>
          <w:lang w:val="uk-UA"/>
        </w:rPr>
        <w:t xml:space="preserve">Що б могло статися, якби? </w:t>
      </w:r>
      <w:proofErr w:type="spellStart"/>
      <w:r w:rsidRPr="008C14A2">
        <w:rPr>
          <w:i/>
          <w:iCs/>
        </w:rPr>
        <w:t>Чому</w:t>
      </w:r>
      <w:proofErr w:type="spellEnd"/>
      <w:r w:rsidRPr="008C14A2">
        <w:rPr>
          <w:i/>
          <w:iCs/>
        </w:rPr>
        <w:t xml:space="preserve"> </w:t>
      </w:r>
      <w:proofErr w:type="spellStart"/>
      <w:r w:rsidRPr="008C14A2">
        <w:rPr>
          <w:i/>
          <w:iCs/>
        </w:rPr>
        <w:t>це</w:t>
      </w:r>
      <w:proofErr w:type="spellEnd"/>
      <w:r w:rsidRPr="008C14A2">
        <w:rPr>
          <w:i/>
          <w:iCs/>
        </w:rPr>
        <w:t xml:space="preserve"> могло</w:t>
      </w:r>
      <w:r w:rsidRPr="008C14A2">
        <w:rPr>
          <w:i/>
          <w:iCs/>
          <w:lang w:val="uk-UA"/>
        </w:rPr>
        <w:t xml:space="preserve"> </w:t>
      </w:r>
      <w:proofErr w:type="spellStart"/>
      <w:r w:rsidRPr="008C14A2">
        <w:rPr>
          <w:i/>
          <w:iCs/>
        </w:rPr>
        <w:t>би</w:t>
      </w:r>
      <w:proofErr w:type="spellEnd"/>
      <w:r w:rsidRPr="008C14A2">
        <w:rPr>
          <w:i/>
          <w:iCs/>
        </w:rPr>
        <w:t xml:space="preserve"> </w:t>
      </w:r>
      <w:proofErr w:type="spellStart"/>
      <w:r w:rsidRPr="008C14A2">
        <w:rPr>
          <w:i/>
          <w:iCs/>
        </w:rPr>
        <w:t>статися</w:t>
      </w:r>
      <w:proofErr w:type="spellEnd"/>
      <w:r w:rsidRPr="008C14A2">
        <w:rPr>
          <w:i/>
          <w:iCs/>
        </w:rPr>
        <w:t xml:space="preserve">? </w:t>
      </w:r>
      <w:proofErr w:type="spellStart"/>
      <w:r w:rsidRPr="008C14A2">
        <w:rPr>
          <w:i/>
          <w:iCs/>
        </w:rPr>
        <w:t>Що</w:t>
      </w:r>
      <w:proofErr w:type="spellEnd"/>
      <w:r w:rsidRPr="008C14A2">
        <w:rPr>
          <w:i/>
          <w:iCs/>
        </w:rPr>
        <w:t xml:space="preserve"> </w:t>
      </w:r>
      <w:proofErr w:type="spellStart"/>
      <w:r w:rsidRPr="008C14A2">
        <w:rPr>
          <w:i/>
          <w:iCs/>
        </w:rPr>
        <w:t>знадобиться</w:t>
      </w:r>
      <w:proofErr w:type="spellEnd"/>
      <w:r w:rsidRPr="008C14A2">
        <w:rPr>
          <w:i/>
          <w:iCs/>
        </w:rPr>
        <w:t xml:space="preserve"> для</w:t>
      </w:r>
      <w:r w:rsidRPr="008C14A2">
        <w:rPr>
          <w:i/>
          <w:iCs/>
          <w:lang w:val="uk-UA"/>
        </w:rPr>
        <w:t xml:space="preserve"> </w:t>
      </w:r>
      <w:r w:rsidRPr="008C14A2">
        <w:rPr>
          <w:i/>
          <w:iCs/>
        </w:rPr>
        <w:t xml:space="preserve">того, </w:t>
      </w:r>
      <w:proofErr w:type="spellStart"/>
      <w:r w:rsidRPr="008C14A2">
        <w:rPr>
          <w:i/>
          <w:iCs/>
        </w:rPr>
        <w:t>щоб</w:t>
      </w:r>
      <w:proofErr w:type="spellEnd"/>
      <w:r w:rsidRPr="008C14A2">
        <w:rPr>
          <w:i/>
          <w:iCs/>
        </w:rPr>
        <w:t xml:space="preserve"> </w:t>
      </w:r>
      <w:proofErr w:type="spellStart"/>
      <w:r w:rsidRPr="008C14A2">
        <w:rPr>
          <w:i/>
          <w:iCs/>
        </w:rPr>
        <w:t>твердження</w:t>
      </w:r>
      <w:proofErr w:type="spellEnd"/>
      <w:r w:rsidRPr="008C14A2">
        <w:rPr>
          <w:i/>
          <w:iCs/>
        </w:rPr>
        <w:t xml:space="preserve"> </w:t>
      </w:r>
      <w:proofErr w:type="spellStart"/>
      <w:r w:rsidRPr="008C14A2">
        <w:rPr>
          <w:i/>
          <w:iCs/>
        </w:rPr>
        <w:t>повністю</w:t>
      </w:r>
      <w:proofErr w:type="spellEnd"/>
      <w:r w:rsidRPr="008C14A2">
        <w:rPr>
          <w:i/>
          <w:iCs/>
          <w:lang w:val="uk-UA"/>
        </w:rPr>
        <w:t xml:space="preserve"> </w:t>
      </w:r>
      <w:proofErr w:type="spellStart"/>
      <w:proofErr w:type="gramStart"/>
      <w:r w:rsidRPr="008C14A2">
        <w:rPr>
          <w:i/>
          <w:iCs/>
        </w:rPr>
        <w:t>п</w:t>
      </w:r>
      <w:proofErr w:type="gramEnd"/>
      <w:r w:rsidRPr="008C14A2">
        <w:rPr>
          <w:i/>
          <w:iCs/>
        </w:rPr>
        <w:t>ідтвердилося</w:t>
      </w:r>
      <w:proofErr w:type="spellEnd"/>
      <w:r w:rsidRPr="008C14A2">
        <w:rPr>
          <w:i/>
          <w:iCs/>
        </w:rPr>
        <w:t>?</w:t>
      </w:r>
    </w:p>
    <w:p w:rsidR="002F3CAF" w:rsidRPr="008C14A2" w:rsidRDefault="002F3CAF" w:rsidP="002F3CAF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8C14A2">
        <w:rPr>
          <w:lang w:val="uk-UA"/>
        </w:rPr>
        <w:lastRenderedPageBreak/>
        <w:t>Дослідницькі якості учнів особливо розвиваються при застосуванні практичних методів навчання,що передбачають різні види діяльності учнів і вчителя, але потребують великої самостійності</w:t>
      </w:r>
      <w:r w:rsidR="00E34FA3">
        <w:rPr>
          <w:lang w:val="uk-UA"/>
        </w:rPr>
        <w:t xml:space="preserve"> </w:t>
      </w:r>
      <w:r w:rsidRPr="008C14A2">
        <w:rPr>
          <w:lang w:val="uk-UA"/>
        </w:rPr>
        <w:t>учнів. До практичних методів</w:t>
      </w:r>
      <w:r w:rsidR="00E34FA3">
        <w:rPr>
          <w:lang w:val="uk-UA"/>
        </w:rPr>
        <w:t xml:space="preserve"> </w:t>
      </w:r>
      <w:r w:rsidRPr="008C14A2">
        <w:rPr>
          <w:lang w:val="uk-UA"/>
        </w:rPr>
        <w:t>належать:</w:t>
      </w:r>
    </w:p>
    <w:p w:rsidR="002F3CAF" w:rsidRPr="008C14A2" w:rsidRDefault="00E34FA3" w:rsidP="002F3CAF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708"/>
        <w:jc w:val="both"/>
      </w:pPr>
      <w:proofErr w:type="spellStart"/>
      <w:r>
        <w:t>роботи</w:t>
      </w:r>
      <w:proofErr w:type="spellEnd"/>
      <w:r>
        <w:t>,</w:t>
      </w:r>
      <w:r>
        <w:rPr>
          <w:lang w:val="uk-UA"/>
        </w:rPr>
        <w:t xml:space="preserve"> </w:t>
      </w:r>
      <w:proofErr w:type="spellStart"/>
      <w:proofErr w:type="gramStart"/>
      <w:r w:rsidR="002F3CAF" w:rsidRPr="008C14A2">
        <w:t>пов’язан</w:t>
      </w:r>
      <w:proofErr w:type="gramEnd"/>
      <w:r w:rsidR="002F3CAF" w:rsidRPr="008C14A2">
        <w:t>і</w:t>
      </w:r>
      <w:proofErr w:type="spellEnd"/>
      <w:r w:rsidR="002F3CAF" w:rsidRPr="008C14A2">
        <w:t xml:space="preserve"> </w:t>
      </w:r>
      <w:proofErr w:type="spellStart"/>
      <w:r w:rsidR="002F3CAF" w:rsidRPr="008C14A2">
        <w:t>з</w:t>
      </w:r>
      <w:proofErr w:type="spellEnd"/>
      <w:r w:rsidR="002F3CAF" w:rsidRPr="008C14A2">
        <w:t xml:space="preserve"> </w:t>
      </w:r>
      <w:proofErr w:type="spellStart"/>
      <w:r w:rsidR="002F3CAF" w:rsidRPr="008C14A2">
        <w:t>розпізнаванням</w:t>
      </w:r>
      <w:proofErr w:type="spellEnd"/>
      <w:r w:rsidR="002F3CAF" w:rsidRPr="008C14A2">
        <w:t xml:space="preserve"> </w:t>
      </w:r>
      <w:proofErr w:type="spellStart"/>
      <w:r w:rsidR="002F3CAF" w:rsidRPr="008C14A2">
        <w:t>і</w:t>
      </w:r>
      <w:proofErr w:type="spellEnd"/>
      <w:r w:rsidR="002F3CAF" w:rsidRPr="008C14A2">
        <w:t xml:space="preserve"> </w:t>
      </w:r>
      <w:proofErr w:type="spellStart"/>
      <w:r w:rsidR="002F3CAF" w:rsidRPr="008C14A2">
        <w:t>визначенням</w:t>
      </w:r>
      <w:proofErr w:type="spellEnd"/>
      <w:r w:rsidR="002F3CAF" w:rsidRPr="008C14A2">
        <w:t xml:space="preserve"> </w:t>
      </w:r>
      <w:proofErr w:type="spellStart"/>
      <w:r w:rsidR="002F3CAF" w:rsidRPr="008C14A2">
        <w:t>природних</w:t>
      </w:r>
      <w:proofErr w:type="spellEnd"/>
      <w:r w:rsidR="002F3CAF" w:rsidRPr="008C14A2">
        <w:t xml:space="preserve"> </w:t>
      </w:r>
      <w:proofErr w:type="spellStart"/>
      <w:r w:rsidR="002F3CAF" w:rsidRPr="008C14A2">
        <w:t>об’єктів</w:t>
      </w:r>
      <w:proofErr w:type="spellEnd"/>
      <w:r w:rsidR="002F3CAF" w:rsidRPr="008C14A2">
        <w:t>;</w:t>
      </w:r>
    </w:p>
    <w:p w:rsidR="002F3CAF" w:rsidRPr="008C14A2" w:rsidRDefault="002F3CAF" w:rsidP="002F3CAF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708"/>
        <w:jc w:val="both"/>
      </w:pPr>
      <w:proofErr w:type="spellStart"/>
      <w:r w:rsidRPr="008C14A2">
        <w:t>спостереження</w:t>
      </w:r>
      <w:proofErr w:type="spellEnd"/>
      <w:r w:rsidRPr="008C14A2">
        <w:t xml:space="preserve"> </w:t>
      </w:r>
      <w:proofErr w:type="spellStart"/>
      <w:r w:rsidRPr="008C14A2">
        <w:t>з</w:t>
      </w:r>
      <w:proofErr w:type="spellEnd"/>
      <w:r w:rsidRPr="008C14A2">
        <w:t xml:space="preserve"> </w:t>
      </w:r>
      <w:proofErr w:type="spellStart"/>
      <w:r w:rsidRPr="008C14A2">
        <w:t>подальшим</w:t>
      </w:r>
      <w:proofErr w:type="spellEnd"/>
      <w:r w:rsidR="00E34FA3">
        <w:rPr>
          <w:lang w:val="uk-UA"/>
        </w:rPr>
        <w:t xml:space="preserve"> </w:t>
      </w:r>
      <w:proofErr w:type="spellStart"/>
      <w:r w:rsidRPr="008C14A2">
        <w:t>реєструванням</w:t>
      </w:r>
      <w:proofErr w:type="spellEnd"/>
      <w:r w:rsidRPr="008C14A2">
        <w:t xml:space="preserve"> </w:t>
      </w:r>
      <w:proofErr w:type="spellStart"/>
      <w:r w:rsidRPr="008C14A2">
        <w:t>явища</w:t>
      </w:r>
      <w:proofErr w:type="spellEnd"/>
      <w:r w:rsidRPr="008C14A2">
        <w:t>;</w:t>
      </w:r>
    </w:p>
    <w:p w:rsidR="002F3CAF" w:rsidRPr="008C14A2" w:rsidRDefault="002F3CAF" w:rsidP="002F3CAF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708"/>
        <w:jc w:val="both"/>
      </w:pPr>
      <w:proofErr w:type="spellStart"/>
      <w:r w:rsidRPr="008C14A2">
        <w:t>проведення</w:t>
      </w:r>
      <w:proofErr w:type="spellEnd"/>
      <w:r w:rsidRPr="008C14A2">
        <w:t xml:space="preserve"> </w:t>
      </w:r>
      <w:proofErr w:type="spellStart"/>
      <w:r w:rsidRPr="008C14A2">
        <w:t>експерименту</w:t>
      </w:r>
      <w:proofErr w:type="spellEnd"/>
      <w:r w:rsidRPr="008C14A2">
        <w:t>,</w:t>
      </w:r>
      <w:r w:rsidR="00E34FA3">
        <w:rPr>
          <w:lang w:val="uk-UA"/>
        </w:rPr>
        <w:t xml:space="preserve"> </w:t>
      </w:r>
      <w:proofErr w:type="spellStart"/>
      <w:r w:rsidRPr="008C14A2">
        <w:t>виконання</w:t>
      </w:r>
      <w:proofErr w:type="spellEnd"/>
      <w:r w:rsidRPr="008C14A2">
        <w:t xml:space="preserve"> </w:t>
      </w:r>
      <w:proofErr w:type="spellStart"/>
      <w:r w:rsidRPr="008C14A2">
        <w:t>практичних</w:t>
      </w:r>
      <w:proofErr w:type="spellEnd"/>
      <w:r w:rsidRPr="008C14A2">
        <w:t xml:space="preserve"> </w:t>
      </w:r>
      <w:proofErr w:type="spellStart"/>
      <w:r w:rsidRPr="008C14A2">
        <w:t>і</w:t>
      </w:r>
      <w:proofErr w:type="spellEnd"/>
      <w:r w:rsidRPr="008C14A2">
        <w:t xml:space="preserve"> </w:t>
      </w:r>
      <w:proofErr w:type="spellStart"/>
      <w:r w:rsidRPr="008C14A2">
        <w:t>лабораторних</w:t>
      </w:r>
      <w:proofErr w:type="spellEnd"/>
      <w:r w:rsidRPr="008C14A2">
        <w:t xml:space="preserve"> </w:t>
      </w:r>
      <w:proofErr w:type="spellStart"/>
      <w:r w:rsidRPr="008C14A2">
        <w:t>робі</w:t>
      </w:r>
      <w:proofErr w:type="gramStart"/>
      <w:r w:rsidRPr="008C14A2">
        <w:t>т</w:t>
      </w:r>
      <w:proofErr w:type="spellEnd"/>
      <w:proofErr w:type="gramEnd"/>
      <w:r w:rsidRPr="008C14A2">
        <w:t>;</w:t>
      </w:r>
    </w:p>
    <w:p w:rsidR="002F3CAF" w:rsidRPr="008C14A2" w:rsidRDefault="002F3CAF" w:rsidP="002F3CAF">
      <w:pPr>
        <w:pStyle w:val="a3"/>
        <w:numPr>
          <w:ilvl w:val="0"/>
          <w:numId w:val="11"/>
        </w:numPr>
        <w:ind w:left="0" w:firstLine="708"/>
        <w:jc w:val="both"/>
      </w:pPr>
      <w:proofErr w:type="spellStart"/>
      <w:r w:rsidRPr="008C14A2">
        <w:t>проектна</w:t>
      </w:r>
      <w:proofErr w:type="spellEnd"/>
      <w:r w:rsidRPr="008C14A2">
        <w:t xml:space="preserve"> </w:t>
      </w:r>
      <w:proofErr w:type="spellStart"/>
      <w:r w:rsidRPr="008C14A2">
        <w:t>діяльність</w:t>
      </w:r>
      <w:proofErr w:type="spellEnd"/>
      <w:r w:rsidRPr="008C14A2">
        <w:t>.</w:t>
      </w:r>
    </w:p>
    <w:p w:rsidR="002F3CAF" w:rsidRPr="008C14A2" w:rsidRDefault="002F3CAF" w:rsidP="002F3CAF">
      <w:pPr>
        <w:autoSpaceDE w:val="0"/>
        <w:autoSpaceDN w:val="0"/>
        <w:adjustRightInd w:val="0"/>
        <w:ind w:firstLine="708"/>
        <w:jc w:val="both"/>
      </w:pPr>
      <w:r w:rsidRPr="008C14A2">
        <w:rPr>
          <w:b/>
          <w:bCs/>
          <w:lang w:val="uk-UA"/>
        </w:rPr>
        <w:t xml:space="preserve">Розпізнавання і визначення </w:t>
      </w:r>
      <w:r w:rsidRPr="008C14A2">
        <w:rPr>
          <w:lang w:val="uk-UA"/>
        </w:rPr>
        <w:t xml:space="preserve">як види практичних методів найпоширеніші у викладанні біології. Їх суть полягає у розпізнаванні одного організму (органів) серед інших. </w:t>
      </w:r>
      <w:proofErr w:type="spellStart"/>
      <w:r w:rsidRPr="008C14A2">
        <w:t>Наприклад</w:t>
      </w:r>
      <w:proofErr w:type="spellEnd"/>
      <w:r w:rsidRPr="008C14A2">
        <w:t xml:space="preserve">, у </w:t>
      </w:r>
      <w:proofErr w:type="spellStart"/>
      <w:r w:rsidRPr="008C14A2">
        <w:t>природних</w:t>
      </w:r>
      <w:proofErr w:type="spellEnd"/>
      <w:r w:rsidRPr="008C14A2">
        <w:rPr>
          <w:lang w:val="uk-UA"/>
        </w:rPr>
        <w:t xml:space="preserve"> </w:t>
      </w:r>
      <w:proofErr w:type="spellStart"/>
      <w:r w:rsidRPr="008C14A2">
        <w:t>умовах</w:t>
      </w:r>
      <w:proofErr w:type="spellEnd"/>
      <w:r w:rsidRPr="008C14A2">
        <w:t xml:space="preserve"> доводиться </w:t>
      </w:r>
      <w:proofErr w:type="spellStart"/>
      <w:r w:rsidRPr="008C14A2">
        <w:t>розпізнавати</w:t>
      </w:r>
      <w:proofErr w:type="spellEnd"/>
      <w:r w:rsidRPr="008C14A2">
        <w:rPr>
          <w:lang w:val="uk-UA"/>
        </w:rPr>
        <w:t xml:space="preserve"> </w:t>
      </w:r>
      <w:proofErr w:type="spellStart"/>
      <w:r w:rsidRPr="008C14A2">
        <w:t>одні</w:t>
      </w:r>
      <w:proofErr w:type="spellEnd"/>
      <w:r w:rsidRPr="008C14A2">
        <w:t xml:space="preserve"> </w:t>
      </w:r>
      <w:proofErr w:type="spellStart"/>
      <w:r w:rsidRPr="008C14A2">
        <w:t>рослини</w:t>
      </w:r>
      <w:proofErr w:type="spellEnd"/>
      <w:r w:rsidRPr="008C14A2">
        <w:t xml:space="preserve"> </w:t>
      </w:r>
      <w:proofErr w:type="spellStart"/>
      <w:r w:rsidRPr="008C14A2">
        <w:t>серед</w:t>
      </w:r>
      <w:proofErr w:type="spellEnd"/>
      <w:r w:rsidRPr="008C14A2">
        <w:t xml:space="preserve"> </w:t>
      </w:r>
      <w:proofErr w:type="spellStart"/>
      <w:r w:rsidRPr="008C14A2">
        <w:t>інших</w:t>
      </w:r>
      <w:proofErr w:type="spellEnd"/>
      <w:r w:rsidRPr="008C14A2">
        <w:t xml:space="preserve">, </w:t>
      </w:r>
      <w:proofErr w:type="spellStart"/>
      <w:r w:rsidRPr="008C14A2">
        <w:t>знаходити</w:t>
      </w:r>
      <w:proofErr w:type="spellEnd"/>
      <w:r w:rsidRPr="008C14A2">
        <w:t xml:space="preserve"> </w:t>
      </w:r>
      <w:proofErr w:type="spellStart"/>
      <w:r w:rsidRPr="008C14A2">
        <w:t>серед</w:t>
      </w:r>
      <w:proofErr w:type="spellEnd"/>
      <w:r w:rsidRPr="008C14A2">
        <w:t xml:space="preserve"> </w:t>
      </w:r>
      <w:proofErr w:type="spellStart"/>
      <w:proofErr w:type="gramStart"/>
      <w:r w:rsidRPr="008C14A2">
        <w:t>р</w:t>
      </w:r>
      <w:proofErr w:type="gramEnd"/>
      <w:r w:rsidRPr="008C14A2">
        <w:t>ізноманітних</w:t>
      </w:r>
      <w:proofErr w:type="spellEnd"/>
      <w:r w:rsidRPr="008C14A2">
        <w:t xml:space="preserve"> </w:t>
      </w:r>
      <w:proofErr w:type="spellStart"/>
      <w:r w:rsidRPr="008C14A2">
        <w:t>рослин</w:t>
      </w:r>
      <w:proofErr w:type="spellEnd"/>
      <w:r w:rsidRPr="008C14A2">
        <w:t xml:space="preserve">, </w:t>
      </w:r>
      <w:proofErr w:type="spellStart"/>
      <w:r w:rsidRPr="008C14A2">
        <w:t>наприклад</w:t>
      </w:r>
      <w:proofErr w:type="spellEnd"/>
      <w:r w:rsidRPr="008C14A2">
        <w:t xml:space="preserve">, </w:t>
      </w:r>
      <w:proofErr w:type="spellStart"/>
      <w:r w:rsidRPr="008C14A2">
        <w:t>конвалію</w:t>
      </w:r>
      <w:proofErr w:type="spellEnd"/>
      <w:r w:rsidRPr="008C14A2">
        <w:t xml:space="preserve"> </w:t>
      </w:r>
      <w:proofErr w:type="spellStart"/>
      <w:r w:rsidRPr="008C14A2">
        <w:t>травневу</w:t>
      </w:r>
      <w:proofErr w:type="spellEnd"/>
      <w:r w:rsidRPr="008C14A2">
        <w:t xml:space="preserve">, </w:t>
      </w:r>
      <w:proofErr w:type="spellStart"/>
      <w:r w:rsidRPr="008C14A2">
        <w:t>фіалку</w:t>
      </w:r>
      <w:proofErr w:type="spellEnd"/>
      <w:r w:rsidRPr="008C14A2">
        <w:t xml:space="preserve"> </w:t>
      </w:r>
      <w:proofErr w:type="spellStart"/>
      <w:r w:rsidRPr="008C14A2">
        <w:t>дволисту</w:t>
      </w:r>
      <w:proofErr w:type="spellEnd"/>
      <w:r w:rsidRPr="008C14A2">
        <w:t xml:space="preserve"> </w:t>
      </w:r>
      <w:proofErr w:type="spellStart"/>
      <w:r w:rsidRPr="008C14A2">
        <w:t>чи</w:t>
      </w:r>
      <w:proofErr w:type="spellEnd"/>
      <w:r w:rsidRPr="008C14A2">
        <w:t xml:space="preserve"> </w:t>
      </w:r>
      <w:proofErr w:type="spellStart"/>
      <w:r w:rsidRPr="008C14A2">
        <w:t>іншівиди</w:t>
      </w:r>
      <w:proofErr w:type="spellEnd"/>
      <w:r w:rsidRPr="008C14A2">
        <w:t xml:space="preserve">. </w:t>
      </w:r>
      <w:proofErr w:type="spellStart"/>
      <w:r w:rsidRPr="008C14A2">
        <w:t>Вміння</w:t>
      </w:r>
      <w:proofErr w:type="spellEnd"/>
      <w:r w:rsidRPr="008C14A2">
        <w:t xml:space="preserve"> </w:t>
      </w:r>
      <w:proofErr w:type="spellStart"/>
      <w:r w:rsidRPr="008C14A2">
        <w:t>розрізняти</w:t>
      </w:r>
      <w:proofErr w:type="spellEnd"/>
      <w:r w:rsidRPr="008C14A2">
        <w:t xml:space="preserve"> </w:t>
      </w:r>
      <w:proofErr w:type="spellStart"/>
      <w:r w:rsidRPr="008C14A2">
        <w:t>і</w:t>
      </w:r>
      <w:proofErr w:type="spellEnd"/>
      <w:r w:rsidRPr="008C14A2">
        <w:t xml:space="preserve"> </w:t>
      </w:r>
      <w:proofErr w:type="spellStart"/>
      <w:r w:rsidRPr="008C14A2">
        <w:t>розпізнавати</w:t>
      </w:r>
      <w:proofErr w:type="spellEnd"/>
      <w:r w:rsidRPr="008C14A2">
        <w:t xml:space="preserve"> </w:t>
      </w:r>
      <w:proofErr w:type="spellStart"/>
      <w:r w:rsidRPr="008C14A2">
        <w:t>об’єкти</w:t>
      </w:r>
      <w:proofErr w:type="spellEnd"/>
      <w:r w:rsidRPr="008C14A2">
        <w:t xml:space="preserve"> </w:t>
      </w:r>
      <w:proofErr w:type="spellStart"/>
      <w:r w:rsidRPr="008C14A2">
        <w:t>природи</w:t>
      </w:r>
      <w:proofErr w:type="spellEnd"/>
      <w:r w:rsidRPr="008C14A2">
        <w:t xml:space="preserve"> </w:t>
      </w:r>
      <w:proofErr w:type="spellStart"/>
      <w:r w:rsidRPr="008C14A2">
        <w:t>базуються</w:t>
      </w:r>
      <w:proofErr w:type="spellEnd"/>
      <w:r w:rsidRPr="008C14A2">
        <w:t xml:space="preserve"> на </w:t>
      </w:r>
      <w:proofErr w:type="spellStart"/>
      <w:r w:rsidRPr="008C14A2">
        <w:t>знаннях</w:t>
      </w:r>
      <w:proofErr w:type="spellEnd"/>
      <w:r w:rsidRPr="008C14A2">
        <w:t xml:space="preserve"> </w:t>
      </w:r>
      <w:proofErr w:type="spellStart"/>
      <w:r w:rsidRPr="008C14A2">
        <w:t>морфології</w:t>
      </w:r>
      <w:proofErr w:type="spellEnd"/>
      <w:r w:rsidRPr="008C14A2">
        <w:t xml:space="preserve"> та</w:t>
      </w:r>
      <w:r w:rsidR="00E34FA3">
        <w:rPr>
          <w:lang w:val="uk-UA"/>
        </w:rPr>
        <w:t xml:space="preserve"> </w:t>
      </w:r>
      <w:r w:rsidRPr="008C14A2">
        <w:t xml:space="preserve">систематики </w:t>
      </w:r>
      <w:proofErr w:type="spellStart"/>
      <w:r w:rsidRPr="008C14A2">
        <w:t>рослин</w:t>
      </w:r>
      <w:proofErr w:type="spellEnd"/>
      <w:r w:rsidRPr="008C14A2">
        <w:t xml:space="preserve">. При </w:t>
      </w:r>
      <w:proofErr w:type="spellStart"/>
      <w:r w:rsidRPr="008C14A2">
        <w:t>вивченні</w:t>
      </w:r>
      <w:proofErr w:type="spellEnd"/>
      <w:r w:rsidRPr="008C14A2">
        <w:t xml:space="preserve"> </w:t>
      </w:r>
      <w:proofErr w:type="spellStart"/>
      <w:proofErr w:type="gramStart"/>
      <w:r w:rsidRPr="008C14A2">
        <w:t>р</w:t>
      </w:r>
      <w:proofErr w:type="gramEnd"/>
      <w:r w:rsidRPr="008C14A2">
        <w:t>ізноманітності</w:t>
      </w:r>
      <w:proofErr w:type="spellEnd"/>
      <w:r w:rsidRPr="008C14A2">
        <w:t xml:space="preserve"> </w:t>
      </w:r>
      <w:proofErr w:type="spellStart"/>
      <w:r w:rsidRPr="008C14A2">
        <w:t>рослин</w:t>
      </w:r>
      <w:proofErr w:type="spellEnd"/>
      <w:r w:rsidRPr="008C14A2">
        <w:rPr>
          <w:lang w:val="uk-UA"/>
        </w:rPr>
        <w:t xml:space="preserve"> </w:t>
      </w:r>
      <w:proofErr w:type="spellStart"/>
      <w:r w:rsidRPr="008C14A2">
        <w:t>учні</w:t>
      </w:r>
      <w:proofErr w:type="spellEnd"/>
      <w:r w:rsidRPr="008C14A2">
        <w:t xml:space="preserve"> </w:t>
      </w:r>
      <w:r w:rsidRPr="008C14A2">
        <w:rPr>
          <w:lang w:val="uk-UA"/>
        </w:rPr>
        <w:t>в</w:t>
      </w:r>
      <w:proofErr w:type="spellStart"/>
      <w:r w:rsidRPr="008C14A2">
        <w:t>досконалюють</w:t>
      </w:r>
      <w:proofErr w:type="spellEnd"/>
      <w:r w:rsidRPr="008C14A2">
        <w:t xml:space="preserve"> </w:t>
      </w:r>
      <w:r w:rsidRPr="008C14A2">
        <w:rPr>
          <w:lang w:val="uk-UA"/>
        </w:rPr>
        <w:t>у</w:t>
      </w:r>
      <w:proofErr w:type="spellStart"/>
      <w:r w:rsidRPr="008C14A2">
        <w:t>міння</w:t>
      </w:r>
      <w:proofErr w:type="spellEnd"/>
      <w:r w:rsidRPr="008C14A2">
        <w:t xml:space="preserve"> </w:t>
      </w:r>
      <w:proofErr w:type="spellStart"/>
      <w:r w:rsidRPr="008C14A2">
        <w:t>розпізнавати</w:t>
      </w:r>
      <w:proofErr w:type="spellEnd"/>
      <w:r w:rsidRPr="008C14A2">
        <w:t xml:space="preserve"> </w:t>
      </w:r>
      <w:proofErr w:type="spellStart"/>
      <w:r w:rsidRPr="008C14A2">
        <w:t>об’єкти</w:t>
      </w:r>
      <w:proofErr w:type="spellEnd"/>
      <w:r w:rsidRPr="008C14A2">
        <w:t xml:space="preserve"> </w:t>
      </w:r>
      <w:proofErr w:type="spellStart"/>
      <w:r w:rsidRPr="008C14A2">
        <w:t>природи</w:t>
      </w:r>
      <w:proofErr w:type="spellEnd"/>
      <w:r w:rsidRPr="008C14A2">
        <w:t xml:space="preserve"> </w:t>
      </w:r>
      <w:proofErr w:type="spellStart"/>
      <w:r w:rsidRPr="008C14A2">
        <w:t>і</w:t>
      </w:r>
      <w:proofErr w:type="spellEnd"/>
      <w:r w:rsidRPr="008C14A2">
        <w:t xml:space="preserve"> </w:t>
      </w:r>
      <w:proofErr w:type="spellStart"/>
      <w:r w:rsidRPr="008C14A2">
        <w:t>набувають</w:t>
      </w:r>
      <w:proofErr w:type="spellEnd"/>
      <w:r w:rsidRPr="008C14A2">
        <w:t xml:space="preserve"> </w:t>
      </w:r>
      <w:proofErr w:type="spellStart"/>
      <w:r w:rsidRPr="008C14A2">
        <w:t>нових</w:t>
      </w:r>
      <w:proofErr w:type="spellEnd"/>
      <w:r w:rsidRPr="008C14A2">
        <w:t xml:space="preserve"> </w:t>
      </w:r>
      <w:proofErr w:type="spellStart"/>
      <w:r w:rsidRPr="008C14A2">
        <w:t>умінь</w:t>
      </w:r>
      <w:proofErr w:type="spellEnd"/>
      <w:r w:rsidRPr="008C14A2">
        <w:t xml:space="preserve">, а </w:t>
      </w:r>
      <w:proofErr w:type="spellStart"/>
      <w:r w:rsidRPr="008C14A2">
        <w:t>саме</w:t>
      </w:r>
      <w:proofErr w:type="spellEnd"/>
      <w:r w:rsidRPr="008C14A2">
        <w:t xml:space="preserve"> </w:t>
      </w:r>
      <w:proofErr w:type="spellStart"/>
      <w:r w:rsidRPr="008C14A2">
        <w:t>розрізняти</w:t>
      </w:r>
      <w:proofErr w:type="spellEnd"/>
      <w:r w:rsidRPr="008C14A2">
        <w:t>:</w:t>
      </w:r>
    </w:p>
    <w:p w:rsidR="002F3CAF" w:rsidRPr="008C14A2" w:rsidRDefault="002F3CAF" w:rsidP="002F3CAF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708"/>
        <w:jc w:val="both"/>
      </w:pPr>
      <w:proofErr w:type="spellStart"/>
      <w:r w:rsidRPr="008C14A2">
        <w:t>нижчі</w:t>
      </w:r>
      <w:proofErr w:type="spellEnd"/>
      <w:r w:rsidRPr="008C14A2">
        <w:t xml:space="preserve"> та </w:t>
      </w:r>
      <w:proofErr w:type="spellStart"/>
      <w:r w:rsidRPr="008C14A2">
        <w:t>вищі</w:t>
      </w:r>
      <w:proofErr w:type="spellEnd"/>
      <w:r w:rsidRPr="008C14A2">
        <w:t xml:space="preserve"> </w:t>
      </w:r>
      <w:proofErr w:type="spellStart"/>
      <w:r w:rsidRPr="008C14A2">
        <w:t>рослини</w:t>
      </w:r>
      <w:proofErr w:type="spellEnd"/>
      <w:r w:rsidRPr="008C14A2">
        <w:t>;</w:t>
      </w:r>
    </w:p>
    <w:p w:rsidR="002F3CAF" w:rsidRPr="008C14A2" w:rsidRDefault="002F3CAF" w:rsidP="002F3CAF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708"/>
        <w:jc w:val="both"/>
      </w:pPr>
      <w:proofErr w:type="spellStart"/>
      <w:r w:rsidRPr="008C14A2">
        <w:t>покритонасінні</w:t>
      </w:r>
      <w:proofErr w:type="spellEnd"/>
      <w:r w:rsidRPr="008C14A2">
        <w:t xml:space="preserve"> та </w:t>
      </w:r>
      <w:proofErr w:type="spellStart"/>
      <w:r w:rsidRPr="008C14A2">
        <w:t>голонасінні</w:t>
      </w:r>
      <w:proofErr w:type="spellEnd"/>
      <w:r w:rsidRPr="008C14A2">
        <w:t xml:space="preserve"> </w:t>
      </w:r>
      <w:proofErr w:type="spellStart"/>
      <w:r w:rsidRPr="008C14A2">
        <w:t>рослини</w:t>
      </w:r>
      <w:proofErr w:type="spellEnd"/>
      <w:r w:rsidRPr="008C14A2">
        <w:t>;</w:t>
      </w:r>
    </w:p>
    <w:p w:rsidR="002F3CAF" w:rsidRPr="008C14A2" w:rsidRDefault="002F3CAF" w:rsidP="002F3CAF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708"/>
        <w:jc w:val="both"/>
      </w:pPr>
      <w:proofErr w:type="spellStart"/>
      <w:r w:rsidRPr="008C14A2">
        <w:t>спорові</w:t>
      </w:r>
      <w:proofErr w:type="spellEnd"/>
      <w:r w:rsidRPr="008C14A2">
        <w:t xml:space="preserve"> </w:t>
      </w:r>
      <w:proofErr w:type="spellStart"/>
      <w:r w:rsidRPr="008C14A2">
        <w:t>рослини</w:t>
      </w:r>
      <w:proofErr w:type="spellEnd"/>
      <w:r w:rsidRPr="008C14A2">
        <w:t xml:space="preserve"> – </w:t>
      </w:r>
      <w:proofErr w:type="spellStart"/>
      <w:r w:rsidRPr="008C14A2">
        <w:t>хвощеподібні</w:t>
      </w:r>
      <w:proofErr w:type="spellEnd"/>
      <w:r w:rsidRPr="008C14A2">
        <w:t xml:space="preserve">, </w:t>
      </w:r>
      <w:proofErr w:type="spellStart"/>
      <w:r w:rsidRPr="008C14A2">
        <w:t>плауноподібні</w:t>
      </w:r>
      <w:proofErr w:type="spellEnd"/>
      <w:r w:rsidRPr="008C14A2">
        <w:t xml:space="preserve">, </w:t>
      </w:r>
      <w:proofErr w:type="spellStart"/>
      <w:r w:rsidRPr="008C14A2">
        <w:t>папоротеподібні</w:t>
      </w:r>
      <w:proofErr w:type="spellEnd"/>
      <w:r w:rsidRPr="008C14A2">
        <w:t xml:space="preserve">, </w:t>
      </w:r>
      <w:proofErr w:type="spellStart"/>
      <w:r w:rsidRPr="008C14A2">
        <w:t>мохоподібні</w:t>
      </w:r>
      <w:proofErr w:type="spellEnd"/>
      <w:r w:rsidRPr="008C14A2">
        <w:t xml:space="preserve"> – та </w:t>
      </w:r>
      <w:proofErr w:type="spellStart"/>
      <w:r w:rsidRPr="008C14A2">
        <w:t>їх</w:t>
      </w:r>
      <w:proofErr w:type="spellEnd"/>
      <w:r w:rsidR="00E34FA3">
        <w:rPr>
          <w:lang w:val="uk-UA"/>
        </w:rPr>
        <w:t xml:space="preserve"> </w:t>
      </w:r>
      <w:proofErr w:type="spellStart"/>
      <w:r w:rsidRPr="008C14A2">
        <w:t>представникі</w:t>
      </w:r>
      <w:proofErr w:type="gramStart"/>
      <w:r w:rsidRPr="008C14A2">
        <w:t>в</w:t>
      </w:r>
      <w:proofErr w:type="spellEnd"/>
      <w:proofErr w:type="gramEnd"/>
      <w:r w:rsidRPr="008C14A2">
        <w:t>;</w:t>
      </w:r>
    </w:p>
    <w:p w:rsidR="002F3CAF" w:rsidRPr="008C14A2" w:rsidRDefault="002F3CAF" w:rsidP="002F3CAF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708"/>
        <w:jc w:val="both"/>
      </w:pPr>
      <w:proofErr w:type="spellStart"/>
      <w:r w:rsidRPr="008C14A2">
        <w:t>представників</w:t>
      </w:r>
      <w:proofErr w:type="spellEnd"/>
      <w:r w:rsidRPr="008C14A2">
        <w:t xml:space="preserve"> </w:t>
      </w:r>
      <w:proofErr w:type="spellStart"/>
      <w:r w:rsidRPr="008C14A2">
        <w:t>голонасінних</w:t>
      </w:r>
      <w:proofErr w:type="spellEnd"/>
      <w:r w:rsidR="00E34FA3">
        <w:rPr>
          <w:lang w:val="uk-UA"/>
        </w:rPr>
        <w:t xml:space="preserve"> </w:t>
      </w:r>
      <w:proofErr w:type="spellStart"/>
      <w:r w:rsidRPr="008C14A2">
        <w:t>рослин</w:t>
      </w:r>
      <w:proofErr w:type="spellEnd"/>
      <w:r w:rsidRPr="008C14A2">
        <w:t>;</w:t>
      </w:r>
    </w:p>
    <w:p w:rsidR="002F3CAF" w:rsidRPr="008C14A2" w:rsidRDefault="002F3CAF" w:rsidP="002F3CAF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708"/>
        <w:jc w:val="both"/>
      </w:pPr>
      <w:proofErr w:type="spellStart"/>
      <w:r w:rsidRPr="008C14A2">
        <w:t>представників</w:t>
      </w:r>
      <w:proofErr w:type="spellEnd"/>
      <w:r w:rsidRPr="008C14A2">
        <w:t xml:space="preserve"> </w:t>
      </w:r>
      <w:proofErr w:type="spellStart"/>
      <w:r w:rsidRPr="008C14A2">
        <w:t>дводольнихі</w:t>
      </w:r>
      <w:proofErr w:type="spellEnd"/>
      <w:r w:rsidRPr="008C14A2">
        <w:t xml:space="preserve"> </w:t>
      </w:r>
      <w:proofErr w:type="spellStart"/>
      <w:r w:rsidRPr="008C14A2">
        <w:t>однодольних</w:t>
      </w:r>
      <w:proofErr w:type="spellEnd"/>
      <w:r w:rsidRPr="008C14A2">
        <w:t xml:space="preserve"> </w:t>
      </w:r>
      <w:proofErr w:type="spellStart"/>
      <w:r w:rsidRPr="008C14A2">
        <w:t>рослин</w:t>
      </w:r>
      <w:proofErr w:type="spellEnd"/>
      <w:r w:rsidRPr="008C14A2">
        <w:t>;</w:t>
      </w:r>
    </w:p>
    <w:p w:rsidR="002F3CAF" w:rsidRPr="008C14A2" w:rsidRDefault="002F3CAF" w:rsidP="002F3CAF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708"/>
        <w:jc w:val="both"/>
      </w:pPr>
      <w:proofErr w:type="spellStart"/>
      <w:r w:rsidRPr="008C14A2">
        <w:t>окремі</w:t>
      </w:r>
      <w:proofErr w:type="spellEnd"/>
      <w:r w:rsidRPr="008C14A2">
        <w:t xml:space="preserve"> </w:t>
      </w:r>
      <w:proofErr w:type="spellStart"/>
      <w:r w:rsidRPr="008C14A2">
        <w:t>родини</w:t>
      </w:r>
      <w:proofErr w:type="spellEnd"/>
      <w:r w:rsidRPr="008C14A2">
        <w:t xml:space="preserve"> </w:t>
      </w:r>
      <w:proofErr w:type="spellStart"/>
      <w:r w:rsidRPr="008C14A2">
        <w:t>рослин</w:t>
      </w:r>
      <w:proofErr w:type="spellEnd"/>
      <w:r w:rsidRPr="008C14A2">
        <w:t>.</w:t>
      </w:r>
    </w:p>
    <w:p w:rsidR="002F3CAF" w:rsidRPr="008C14A2" w:rsidRDefault="002F3CAF" w:rsidP="002F3CAF">
      <w:pPr>
        <w:autoSpaceDE w:val="0"/>
        <w:autoSpaceDN w:val="0"/>
        <w:adjustRightInd w:val="0"/>
        <w:ind w:firstLine="708"/>
        <w:jc w:val="both"/>
      </w:pPr>
      <w:proofErr w:type="spellStart"/>
      <w:r w:rsidRPr="008C14A2">
        <w:t>Уміння</w:t>
      </w:r>
      <w:proofErr w:type="spellEnd"/>
      <w:r w:rsidRPr="008C14A2">
        <w:t xml:space="preserve"> </w:t>
      </w:r>
      <w:proofErr w:type="spellStart"/>
      <w:r w:rsidRPr="008C14A2">
        <w:t>розпізнати</w:t>
      </w:r>
      <w:proofErr w:type="spellEnd"/>
      <w:r w:rsidRPr="008C14A2">
        <w:t xml:space="preserve"> </w:t>
      </w:r>
      <w:proofErr w:type="spellStart"/>
      <w:proofErr w:type="gramStart"/>
      <w:r w:rsidRPr="008C14A2">
        <w:t>п</w:t>
      </w:r>
      <w:proofErr w:type="gramEnd"/>
      <w:r w:rsidRPr="008C14A2">
        <w:t>ід</w:t>
      </w:r>
      <w:proofErr w:type="spellEnd"/>
      <w:r w:rsidRPr="008C14A2">
        <w:t xml:space="preserve"> час </w:t>
      </w:r>
      <w:proofErr w:type="spellStart"/>
      <w:r w:rsidRPr="008C14A2">
        <w:t>порівняння</w:t>
      </w:r>
      <w:proofErr w:type="spellEnd"/>
      <w:r w:rsidRPr="008C14A2">
        <w:t xml:space="preserve"> </w:t>
      </w:r>
      <w:proofErr w:type="spellStart"/>
      <w:r w:rsidRPr="008C14A2">
        <w:t>розвивається</w:t>
      </w:r>
      <w:proofErr w:type="spellEnd"/>
      <w:r w:rsidRPr="008C14A2">
        <w:t xml:space="preserve"> в </w:t>
      </w:r>
      <w:proofErr w:type="spellStart"/>
      <w:r w:rsidRPr="008C14A2">
        <w:t>уміння</w:t>
      </w:r>
      <w:proofErr w:type="spellEnd"/>
      <w:r w:rsidRPr="008C14A2">
        <w:rPr>
          <w:lang w:val="uk-UA"/>
        </w:rPr>
        <w:t xml:space="preserve"> </w:t>
      </w:r>
      <w:proofErr w:type="spellStart"/>
      <w:r w:rsidRPr="008C14A2">
        <w:t>визначати</w:t>
      </w:r>
      <w:proofErr w:type="spellEnd"/>
      <w:r w:rsidRPr="008C14A2">
        <w:t xml:space="preserve">. </w:t>
      </w:r>
      <w:proofErr w:type="spellStart"/>
      <w:r w:rsidRPr="008C14A2">
        <w:t>Визначення</w:t>
      </w:r>
      <w:proofErr w:type="spellEnd"/>
      <w:r w:rsidRPr="008C14A2">
        <w:t xml:space="preserve"> </w:t>
      </w:r>
      <w:proofErr w:type="spellStart"/>
      <w:r w:rsidRPr="008C14A2">
        <w:t>проводять</w:t>
      </w:r>
      <w:proofErr w:type="spellEnd"/>
      <w:r w:rsidRPr="008C14A2">
        <w:rPr>
          <w:lang w:val="uk-UA"/>
        </w:rPr>
        <w:t xml:space="preserve"> </w:t>
      </w:r>
      <w:proofErr w:type="spellStart"/>
      <w:proofErr w:type="gramStart"/>
      <w:r w:rsidRPr="008C14A2">
        <w:t>п</w:t>
      </w:r>
      <w:proofErr w:type="gramEnd"/>
      <w:r w:rsidRPr="008C14A2">
        <w:t>ід</w:t>
      </w:r>
      <w:proofErr w:type="spellEnd"/>
      <w:r w:rsidRPr="008C14A2">
        <w:t xml:space="preserve"> час </w:t>
      </w:r>
      <w:proofErr w:type="spellStart"/>
      <w:r w:rsidRPr="008C14A2">
        <w:t>морфологічних</w:t>
      </w:r>
      <w:proofErr w:type="spellEnd"/>
      <w:r w:rsidRPr="008C14A2">
        <w:t xml:space="preserve"> </w:t>
      </w:r>
      <w:proofErr w:type="spellStart"/>
      <w:r w:rsidRPr="008C14A2">
        <w:t>і</w:t>
      </w:r>
      <w:proofErr w:type="spellEnd"/>
      <w:r w:rsidRPr="008C14A2">
        <w:t xml:space="preserve"> </w:t>
      </w:r>
      <w:proofErr w:type="spellStart"/>
      <w:r w:rsidRPr="008C14A2">
        <w:t>систематичних</w:t>
      </w:r>
      <w:proofErr w:type="spellEnd"/>
      <w:r w:rsidRPr="008C14A2">
        <w:t xml:space="preserve"> </w:t>
      </w:r>
      <w:proofErr w:type="spellStart"/>
      <w:r w:rsidRPr="008C14A2">
        <w:t>робіт</w:t>
      </w:r>
      <w:proofErr w:type="spellEnd"/>
      <w:r w:rsidRPr="008C14A2">
        <w:t xml:space="preserve">. </w:t>
      </w:r>
      <w:proofErr w:type="spellStart"/>
      <w:r w:rsidRPr="008C14A2">
        <w:t>Наприклад</w:t>
      </w:r>
      <w:proofErr w:type="spellEnd"/>
      <w:r w:rsidRPr="008C14A2">
        <w:t xml:space="preserve">, </w:t>
      </w:r>
      <w:r w:rsidR="00E34FA3">
        <w:rPr>
          <w:lang w:val="uk-UA"/>
        </w:rPr>
        <w:t>під час вивчення б</w:t>
      </w:r>
      <w:r w:rsidR="00E34FA3">
        <w:t>удов</w:t>
      </w:r>
      <w:r w:rsidR="00E34FA3">
        <w:rPr>
          <w:lang w:val="uk-UA"/>
        </w:rPr>
        <w:t>и</w:t>
      </w:r>
      <w:r w:rsidRPr="008C14A2">
        <w:t xml:space="preserve"> </w:t>
      </w:r>
      <w:proofErr w:type="spellStart"/>
      <w:r w:rsidRPr="008C14A2">
        <w:t>і</w:t>
      </w:r>
      <w:proofErr w:type="spellEnd"/>
      <w:r w:rsidRPr="008C14A2">
        <w:t xml:space="preserve"> </w:t>
      </w:r>
      <w:proofErr w:type="spellStart"/>
      <w:r w:rsidRPr="008C14A2">
        <w:t>різноманітніст</w:t>
      </w:r>
      <w:proofErr w:type="spellEnd"/>
      <w:r w:rsidR="00E34FA3">
        <w:rPr>
          <w:lang w:val="uk-UA"/>
        </w:rPr>
        <w:t>і</w:t>
      </w:r>
      <w:r w:rsidRPr="008C14A2">
        <w:t xml:space="preserve"> </w:t>
      </w:r>
      <w:proofErr w:type="spellStart"/>
      <w:r w:rsidRPr="008C14A2">
        <w:t>листків</w:t>
      </w:r>
      <w:proofErr w:type="spellEnd"/>
      <w:r w:rsidR="00E34FA3">
        <w:rPr>
          <w:lang w:val="uk-UA"/>
        </w:rPr>
        <w:t>,</w:t>
      </w:r>
      <w:r w:rsidRPr="008C14A2">
        <w:t xml:space="preserve"> </w:t>
      </w:r>
      <w:proofErr w:type="spellStart"/>
      <w:r w:rsidRPr="008C14A2">
        <w:t>учні</w:t>
      </w:r>
      <w:proofErr w:type="spellEnd"/>
      <w:r w:rsidRPr="008C14A2">
        <w:rPr>
          <w:lang w:val="uk-UA"/>
        </w:rPr>
        <w:t xml:space="preserve"> </w:t>
      </w:r>
      <w:proofErr w:type="spellStart"/>
      <w:r w:rsidRPr="008C14A2">
        <w:t>проводять</w:t>
      </w:r>
      <w:proofErr w:type="spellEnd"/>
      <w:r w:rsidRPr="008C14A2">
        <w:t xml:space="preserve"> </w:t>
      </w:r>
      <w:proofErr w:type="spellStart"/>
      <w:r w:rsidRPr="008C14A2">
        <w:t>розпізнавання</w:t>
      </w:r>
      <w:proofErr w:type="spellEnd"/>
      <w:r w:rsidRPr="008C14A2">
        <w:t xml:space="preserve"> </w:t>
      </w:r>
      <w:proofErr w:type="spellStart"/>
      <w:r w:rsidRPr="008C14A2">
        <w:t>різних</w:t>
      </w:r>
      <w:proofErr w:type="spellEnd"/>
      <w:r w:rsidRPr="008C14A2">
        <w:rPr>
          <w:lang w:val="uk-UA"/>
        </w:rPr>
        <w:t xml:space="preserve"> </w:t>
      </w:r>
      <w:r w:rsidRPr="008C14A2">
        <w:t xml:space="preserve">форм </w:t>
      </w:r>
      <w:proofErr w:type="spellStart"/>
      <w:r w:rsidRPr="008C14A2">
        <w:t>листкових</w:t>
      </w:r>
      <w:proofErr w:type="spellEnd"/>
      <w:r w:rsidRPr="008C14A2">
        <w:t xml:space="preserve"> пластинок, а </w:t>
      </w:r>
      <w:proofErr w:type="spellStart"/>
      <w:r w:rsidRPr="008C14A2">
        <w:t>згодом</w:t>
      </w:r>
      <w:proofErr w:type="spellEnd"/>
      <w:r w:rsidRPr="008C14A2">
        <w:t xml:space="preserve"> </w:t>
      </w:r>
      <w:proofErr w:type="spellStart"/>
      <w:r w:rsidRPr="008C14A2">
        <w:t>визначають</w:t>
      </w:r>
      <w:proofErr w:type="spellEnd"/>
      <w:r w:rsidRPr="008C14A2">
        <w:t xml:space="preserve">, для </w:t>
      </w:r>
      <w:proofErr w:type="spellStart"/>
      <w:r w:rsidRPr="008C14A2">
        <w:t>якої</w:t>
      </w:r>
      <w:proofErr w:type="spellEnd"/>
      <w:r w:rsidRPr="008C14A2">
        <w:t xml:space="preserve"> </w:t>
      </w:r>
      <w:proofErr w:type="spellStart"/>
      <w:r w:rsidRPr="008C14A2">
        <w:t>рослини</w:t>
      </w:r>
      <w:proofErr w:type="spellEnd"/>
      <w:r w:rsidRPr="008C14A2">
        <w:rPr>
          <w:lang w:val="uk-UA"/>
        </w:rPr>
        <w:t xml:space="preserve"> </w:t>
      </w:r>
      <w:r w:rsidRPr="008C14A2">
        <w:t xml:space="preserve">характерна та </w:t>
      </w:r>
      <w:proofErr w:type="spellStart"/>
      <w:r w:rsidRPr="008C14A2">
        <w:t>чи</w:t>
      </w:r>
      <w:proofErr w:type="spellEnd"/>
      <w:r w:rsidRPr="008C14A2">
        <w:t xml:space="preserve"> </w:t>
      </w:r>
      <w:proofErr w:type="spellStart"/>
      <w:r w:rsidRPr="008C14A2">
        <w:t>інша</w:t>
      </w:r>
      <w:proofErr w:type="spellEnd"/>
      <w:r w:rsidRPr="008C14A2">
        <w:t xml:space="preserve"> форма</w:t>
      </w:r>
      <w:r w:rsidRPr="008C14A2">
        <w:rPr>
          <w:lang w:val="uk-UA"/>
        </w:rPr>
        <w:t xml:space="preserve"> </w:t>
      </w:r>
      <w:proofErr w:type="spellStart"/>
      <w:r w:rsidRPr="008C14A2">
        <w:t>листкової</w:t>
      </w:r>
      <w:proofErr w:type="spellEnd"/>
      <w:r w:rsidRPr="008C14A2">
        <w:t xml:space="preserve"> пластинки.</w:t>
      </w:r>
    </w:p>
    <w:p w:rsidR="002F3CAF" w:rsidRPr="008C14A2" w:rsidRDefault="002F3CAF" w:rsidP="002F3CAF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proofErr w:type="spellStart"/>
      <w:r w:rsidRPr="008C14A2">
        <w:t>Розпізнавання</w:t>
      </w:r>
      <w:proofErr w:type="spellEnd"/>
      <w:r w:rsidRPr="008C14A2">
        <w:t xml:space="preserve"> </w:t>
      </w:r>
      <w:proofErr w:type="spellStart"/>
      <w:r w:rsidRPr="008C14A2">
        <w:t>і</w:t>
      </w:r>
      <w:proofErr w:type="spellEnd"/>
      <w:r w:rsidRPr="008C14A2">
        <w:t xml:space="preserve"> </w:t>
      </w:r>
      <w:proofErr w:type="spellStart"/>
      <w:r w:rsidRPr="008C14A2">
        <w:t>визначення</w:t>
      </w:r>
      <w:proofErr w:type="spellEnd"/>
      <w:r w:rsidRPr="008C14A2">
        <w:rPr>
          <w:lang w:val="uk-UA"/>
        </w:rPr>
        <w:t xml:space="preserve"> </w:t>
      </w:r>
      <w:proofErr w:type="spellStart"/>
      <w:r w:rsidRPr="008C14A2">
        <w:t>виконують</w:t>
      </w:r>
      <w:proofErr w:type="spellEnd"/>
      <w:r w:rsidRPr="008C14A2">
        <w:t xml:space="preserve">, </w:t>
      </w:r>
      <w:proofErr w:type="spellStart"/>
      <w:r w:rsidRPr="008C14A2">
        <w:t>використовуючи</w:t>
      </w:r>
      <w:proofErr w:type="spellEnd"/>
      <w:r w:rsidRPr="008C14A2">
        <w:t xml:space="preserve"> </w:t>
      </w:r>
      <w:proofErr w:type="spellStart"/>
      <w:proofErr w:type="gramStart"/>
      <w:r w:rsidRPr="008C14A2">
        <w:t>р</w:t>
      </w:r>
      <w:proofErr w:type="gramEnd"/>
      <w:r w:rsidRPr="008C14A2">
        <w:t>ізноманітний</w:t>
      </w:r>
      <w:proofErr w:type="spellEnd"/>
      <w:r w:rsidRPr="008C14A2">
        <w:rPr>
          <w:lang w:val="uk-UA"/>
        </w:rPr>
        <w:t xml:space="preserve"> </w:t>
      </w:r>
      <w:proofErr w:type="spellStart"/>
      <w:r w:rsidRPr="008C14A2">
        <w:t>роздавальний</w:t>
      </w:r>
      <w:proofErr w:type="spellEnd"/>
      <w:r w:rsidRPr="008C14A2">
        <w:t xml:space="preserve"> </w:t>
      </w:r>
      <w:proofErr w:type="spellStart"/>
      <w:r w:rsidRPr="008C14A2">
        <w:t>матеріал</w:t>
      </w:r>
      <w:proofErr w:type="spellEnd"/>
      <w:r w:rsidRPr="008C14A2">
        <w:t xml:space="preserve">, </w:t>
      </w:r>
      <w:proofErr w:type="spellStart"/>
      <w:r w:rsidRPr="008C14A2">
        <w:t>який</w:t>
      </w:r>
      <w:proofErr w:type="spellEnd"/>
      <w:r w:rsidRPr="008C14A2">
        <w:t xml:space="preserve"> при </w:t>
      </w:r>
      <w:proofErr w:type="spellStart"/>
      <w:r w:rsidRPr="008C14A2">
        <w:t>цьому</w:t>
      </w:r>
      <w:proofErr w:type="spellEnd"/>
      <w:r w:rsidRPr="008C14A2">
        <w:t xml:space="preserve"> </w:t>
      </w:r>
      <w:proofErr w:type="spellStart"/>
      <w:r w:rsidRPr="008C14A2">
        <w:t>вимірюють</w:t>
      </w:r>
      <w:proofErr w:type="spellEnd"/>
      <w:r w:rsidRPr="008C14A2">
        <w:t>,</w:t>
      </w:r>
      <w:r w:rsidRPr="008C14A2">
        <w:rPr>
          <w:lang w:val="uk-UA"/>
        </w:rPr>
        <w:t xml:space="preserve"> </w:t>
      </w:r>
      <w:proofErr w:type="spellStart"/>
      <w:r w:rsidRPr="008C14A2">
        <w:t>фіксують</w:t>
      </w:r>
      <w:proofErr w:type="spellEnd"/>
      <w:r w:rsidRPr="008C14A2">
        <w:t xml:space="preserve"> за </w:t>
      </w:r>
      <w:proofErr w:type="spellStart"/>
      <w:r w:rsidRPr="008C14A2">
        <w:t>допомогою</w:t>
      </w:r>
      <w:proofErr w:type="spellEnd"/>
      <w:r w:rsidRPr="008C14A2">
        <w:t xml:space="preserve"> </w:t>
      </w:r>
      <w:proofErr w:type="spellStart"/>
      <w:r w:rsidRPr="008C14A2">
        <w:t>найпростіших</w:t>
      </w:r>
      <w:proofErr w:type="spellEnd"/>
      <w:r w:rsidRPr="008C14A2">
        <w:t xml:space="preserve"> </w:t>
      </w:r>
      <w:proofErr w:type="spellStart"/>
      <w:r w:rsidRPr="008C14A2">
        <w:t>знарядь</w:t>
      </w:r>
      <w:proofErr w:type="spellEnd"/>
      <w:r w:rsidRPr="008C14A2">
        <w:t>:</w:t>
      </w:r>
      <w:r w:rsidRPr="008C14A2">
        <w:rPr>
          <w:lang w:val="uk-UA"/>
        </w:rPr>
        <w:t xml:space="preserve"> </w:t>
      </w:r>
      <w:r w:rsidRPr="008C14A2">
        <w:t xml:space="preserve">луп, </w:t>
      </w:r>
      <w:proofErr w:type="spellStart"/>
      <w:r w:rsidRPr="008C14A2">
        <w:t>препарувальних</w:t>
      </w:r>
      <w:proofErr w:type="spellEnd"/>
      <w:r w:rsidRPr="008C14A2">
        <w:rPr>
          <w:lang w:val="uk-UA"/>
        </w:rPr>
        <w:t xml:space="preserve"> </w:t>
      </w:r>
      <w:proofErr w:type="spellStart"/>
      <w:r w:rsidRPr="008C14A2">
        <w:t>голок</w:t>
      </w:r>
      <w:proofErr w:type="spellEnd"/>
      <w:r w:rsidRPr="008C14A2">
        <w:t xml:space="preserve">, </w:t>
      </w:r>
      <w:proofErr w:type="spellStart"/>
      <w:r w:rsidRPr="008C14A2">
        <w:t>ножиць</w:t>
      </w:r>
      <w:proofErr w:type="spellEnd"/>
      <w:r w:rsidRPr="008C14A2">
        <w:t xml:space="preserve">, </w:t>
      </w:r>
      <w:proofErr w:type="spellStart"/>
      <w:r w:rsidRPr="008C14A2">
        <w:t>вимірювальних</w:t>
      </w:r>
      <w:proofErr w:type="spellEnd"/>
      <w:r w:rsidRPr="008C14A2">
        <w:rPr>
          <w:lang w:val="uk-UA"/>
        </w:rPr>
        <w:t xml:space="preserve"> </w:t>
      </w:r>
      <w:proofErr w:type="spellStart"/>
      <w:r w:rsidRPr="008C14A2">
        <w:t>інструментів</w:t>
      </w:r>
      <w:proofErr w:type="spellEnd"/>
      <w:r w:rsidRPr="008C14A2">
        <w:t>.</w:t>
      </w:r>
    </w:p>
    <w:p w:rsidR="002F3CAF" w:rsidRPr="003F4655" w:rsidRDefault="002F3CAF" w:rsidP="002F3CA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spellStart"/>
      <w:r w:rsidRPr="008C14A2">
        <w:rPr>
          <w:color w:val="000000"/>
        </w:rPr>
        <w:t>Екскурсії</w:t>
      </w:r>
      <w:proofErr w:type="spellEnd"/>
      <w:r w:rsidRPr="008C14A2">
        <w:rPr>
          <w:color w:val="000000"/>
        </w:rPr>
        <w:t xml:space="preserve"> на природу </w:t>
      </w:r>
      <w:proofErr w:type="spellStart"/>
      <w:r w:rsidRPr="008C14A2">
        <w:rPr>
          <w:color w:val="000000"/>
        </w:rPr>
        <w:t>розширюють</w:t>
      </w:r>
      <w:proofErr w:type="spellEnd"/>
      <w:r w:rsidRPr="008C14A2">
        <w:rPr>
          <w:color w:val="000000"/>
        </w:rPr>
        <w:t xml:space="preserve"> </w:t>
      </w:r>
      <w:proofErr w:type="spellStart"/>
      <w:r w:rsidRPr="008C14A2">
        <w:rPr>
          <w:color w:val="000000"/>
        </w:rPr>
        <w:t>можливості</w:t>
      </w:r>
      <w:proofErr w:type="spellEnd"/>
      <w:r w:rsidRPr="008C14A2">
        <w:rPr>
          <w:color w:val="000000"/>
        </w:rPr>
        <w:t xml:space="preserve"> </w:t>
      </w:r>
      <w:proofErr w:type="spellStart"/>
      <w:r w:rsidRPr="008C14A2">
        <w:rPr>
          <w:color w:val="000000"/>
        </w:rPr>
        <w:t>розпізнаванняі</w:t>
      </w:r>
      <w:proofErr w:type="spellEnd"/>
      <w:r w:rsidRPr="008C14A2">
        <w:rPr>
          <w:color w:val="000000"/>
        </w:rPr>
        <w:t xml:space="preserve"> </w:t>
      </w:r>
      <w:proofErr w:type="spellStart"/>
      <w:r w:rsidRPr="008C14A2">
        <w:rPr>
          <w:color w:val="000000"/>
        </w:rPr>
        <w:t>визначення</w:t>
      </w:r>
      <w:proofErr w:type="spellEnd"/>
      <w:r w:rsidRPr="008C14A2">
        <w:rPr>
          <w:color w:val="000000"/>
        </w:rPr>
        <w:t xml:space="preserve"> </w:t>
      </w:r>
      <w:proofErr w:type="spellStart"/>
      <w:r w:rsidRPr="008C14A2">
        <w:rPr>
          <w:color w:val="000000"/>
        </w:rPr>
        <w:t>рослин</w:t>
      </w:r>
      <w:proofErr w:type="spellEnd"/>
      <w:r w:rsidRPr="008C14A2">
        <w:rPr>
          <w:color w:val="000000"/>
        </w:rPr>
        <w:t xml:space="preserve">. </w:t>
      </w:r>
      <w:proofErr w:type="spellStart"/>
      <w:r w:rsidRPr="008C14A2">
        <w:rPr>
          <w:color w:val="000000"/>
        </w:rPr>
        <w:t>Порівнюючи</w:t>
      </w:r>
      <w:proofErr w:type="spellEnd"/>
      <w:r w:rsidRPr="008C14A2">
        <w:rPr>
          <w:color w:val="000000"/>
        </w:rPr>
        <w:t xml:space="preserve"> </w:t>
      </w:r>
      <w:proofErr w:type="gramStart"/>
      <w:r w:rsidRPr="008C14A2">
        <w:rPr>
          <w:color w:val="000000"/>
          <w:lang w:val="uk-UA"/>
        </w:rPr>
        <w:t>в</w:t>
      </w:r>
      <w:proofErr w:type="gramEnd"/>
      <w:r w:rsidRPr="008C14A2">
        <w:rPr>
          <w:color w:val="000000"/>
        </w:rPr>
        <w:t xml:space="preserve"> </w:t>
      </w:r>
      <w:proofErr w:type="spellStart"/>
      <w:proofErr w:type="gramStart"/>
      <w:r w:rsidRPr="008C14A2">
        <w:rPr>
          <w:color w:val="000000"/>
        </w:rPr>
        <w:t>природ</w:t>
      </w:r>
      <w:proofErr w:type="gramEnd"/>
      <w:r w:rsidRPr="008C14A2">
        <w:rPr>
          <w:color w:val="000000"/>
        </w:rPr>
        <w:t>і</w:t>
      </w:r>
      <w:proofErr w:type="spellEnd"/>
      <w:r w:rsidRPr="008C14A2">
        <w:rPr>
          <w:color w:val="000000"/>
        </w:rPr>
        <w:t xml:space="preserve"> </w:t>
      </w:r>
      <w:proofErr w:type="spellStart"/>
      <w:r w:rsidRPr="008C14A2">
        <w:rPr>
          <w:color w:val="000000"/>
        </w:rPr>
        <w:t>рослини</w:t>
      </w:r>
      <w:proofErr w:type="spellEnd"/>
      <w:r w:rsidRPr="008C14A2">
        <w:rPr>
          <w:color w:val="000000"/>
        </w:rPr>
        <w:t xml:space="preserve"> та </w:t>
      </w:r>
      <w:proofErr w:type="spellStart"/>
      <w:r w:rsidRPr="008C14A2">
        <w:rPr>
          <w:color w:val="000000"/>
        </w:rPr>
        <w:t>їх</w:t>
      </w:r>
      <w:proofErr w:type="spellEnd"/>
      <w:r w:rsidRPr="008C14A2">
        <w:rPr>
          <w:color w:val="000000"/>
        </w:rPr>
        <w:t xml:space="preserve"> </w:t>
      </w:r>
      <w:proofErr w:type="spellStart"/>
      <w:r w:rsidRPr="008C14A2">
        <w:rPr>
          <w:color w:val="000000"/>
        </w:rPr>
        <w:t>органи</w:t>
      </w:r>
      <w:proofErr w:type="spellEnd"/>
      <w:r w:rsidRPr="008C14A2">
        <w:rPr>
          <w:color w:val="000000"/>
        </w:rPr>
        <w:t xml:space="preserve">, </w:t>
      </w:r>
      <w:proofErr w:type="spellStart"/>
      <w:r w:rsidRPr="008C14A2">
        <w:rPr>
          <w:color w:val="000000"/>
        </w:rPr>
        <w:t>знаходять</w:t>
      </w:r>
      <w:proofErr w:type="spellEnd"/>
      <w:r w:rsidRPr="008C14A2">
        <w:rPr>
          <w:color w:val="000000"/>
        </w:rPr>
        <w:t xml:space="preserve"> у них </w:t>
      </w:r>
      <w:proofErr w:type="spellStart"/>
      <w:r w:rsidRPr="008C14A2">
        <w:rPr>
          <w:color w:val="000000"/>
        </w:rPr>
        <w:t>спільне</w:t>
      </w:r>
      <w:proofErr w:type="spellEnd"/>
      <w:r w:rsidRPr="008C14A2">
        <w:rPr>
          <w:color w:val="000000"/>
        </w:rPr>
        <w:t xml:space="preserve"> </w:t>
      </w:r>
      <w:proofErr w:type="spellStart"/>
      <w:r w:rsidRPr="008C14A2">
        <w:rPr>
          <w:color w:val="000000"/>
        </w:rPr>
        <w:t>і</w:t>
      </w:r>
      <w:proofErr w:type="spellEnd"/>
      <w:r w:rsidRPr="008C14A2">
        <w:rPr>
          <w:color w:val="000000"/>
        </w:rPr>
        <w:t xml:space="preserve"> </w:t>
      </w:r>
      <w:proofErr w:type="spellStart"/>
      <w:r w:rsidRPr="008C14A2">
        <w:rPr>
          <w:color w:val="000000"/>
        </w:rPr>
        <w:t>відмінне</w:t>
      </w:r>
      <w:proofErr w:type="spellEnd"/>
      <w:r w:rsidRPr="008C14A2">
        <w:rPr>
          <w:color w:val="000000"/>
        </w:rPr>
        <w:t xml:space="preserve">. </w:t>
      </w:r>
      <w:proofErr w:type="spellStart"/>
      <w:proofErr w:type="gramStart"/>
      <w:r w:rsidRPr="008C14A2">
        <w:rPr>
          <w:color w:val="000000"/>
        </w:rPr>
        <w:t>П</w:t>
      </w:r>
      <w:proofErr w:type="gramEnd"/>
      <w:r w:rsidRPr="008C14A2">
        <w:rPr>
          <w:color w:val="000000"/>
        </w:rPr>
        <w:t>ід</w:t>
      </w:r>
      <w:proofErr w:type="spellEnd"/>
      <w:r w:rsidRPr="008C14A2">
        <w:rPr>
          <w:color w:val="000000"/>
        </w:rPr>
        <w:t xml:space="preserve"> час </w:t>
      </w:r>
      <w:proofErr w:type="spellStart"/>
      <w:r w:rsidRPr="008C14A2">
        <w:rPr>
          <w:color w:val="000000"/>
        </w:rPr>
        <w:t>виконання</w:t>
      </w:r>
      <w:proofErr w:type="spellEnd"/>
      <w:r w:rsidRPr="008C14A2">
        <w:rPr>
          <w:color w:val="000000"/>
        </w:rPr>
        <w:t xml:space="preserve"> </w:t>
      </w:r>
      <w:proofErr w:type="spellStart"/>
      <w:r w:rsidRPr="008C14A2">
        <w:rPr>
          <w:color w:val="000000"/>
        </w:rPr>
        <w:t>практичних</w:t>
      </w:r>
      <w:proofErr w:type="spellEnd"/>
      <w:r w:rsidRPr="008C14A2">
        <w:rPr>
          <w:color w:val="000000"/>
        </w:rPr>
        <w:t xml:space="preserve"> </w:t>
      </w:r>
      <w:proofErr w:type="spellStart"/>
      <w:r w:rsidRPr="008C14A2">
        <w:rPr>
          <w:color w:val="000000"/>
        </w:rPr>
        <w:t>завдань</w:t>
      </w:r>
      <w:proofErr w:type="spellEnd"/>
      <w:r w:rsidRPr="008C14A2">
        <w:rPr>
          <w:color w:val="000000"/>
        </w:rPr>
        <w:t xml:space="preserve"> на </w:t>
      </w:r>
      <w:proofErr w:type="spellStart"/>
      <w:r w:rsidRPr="008C14A2">
        <w:rPr>
          <w:color w:val="000000"/>
        </w:rPr>
        <w:t>екскурсії</w:t>
      </w:r>
      <w:proofErr w:type="spellEnd"/>
      <w:r w:rsidRPr="008C14A2">
        <w:rPr>
          <w:color w:val="000000"/>
        </w:rPr>
        <w:t xml:space="preserve"> </w:t>
      </w:r>
      <w:r w:rsidRPr="008C14A2">
        <w:rPr>
          <w:color w:val="000000"/>
          <w:lang w:val="uk-UA"/>
        </w:rPr>
        <w:t>–</w:t>
      </w:r>
      <w:proofErr w:type="spellStart"/>
      <w:r w:rsidRPr="008C14A2">
        <w:rPr>
          <w:color w:val="000000"/>
        </w:rPr>
        <w:t>збирання</w:t>
      </w:r>
      <w:proofErr w:type="spellEnd"/>
      <w:r w:rsidRPr="008C14A2">
        <w:rPr>
          <w:color w:val="000000"/>
        </w:rPr>
        <w:t xml:space="preserve"> </w:t>
      </w:r>
      <w:proofErr w:type="spellStart"/>
      <w:r w:rsidRPr="008C14A2">
        <w:rPr>
          <w:color w:val="000000"/>
        </w:rPr>
        <w:t>матеріалу</w:t>
      </w:r>
      <w:proofErr w:type="spellEnd"/>
      <w:r w:rsidRPr="008C14A2">
        <w:rPr>
          <w:color w:val="000000"/>
          <w:lang w:val="uk-UA"/>
        </w:rPr>
        <w:t xml:space="preserve"> –</w:t>
      </w:r>
      <w:r w:rsidRPr="008C14A2">
        <w:rPr>
          <w:color w:val="000000"/>
        </w:rPr>
        <w:t xml:space="preserve"> </w:t>
      </w:r>
      <w:proofErr w:type="spellStart"/>
      <w:r w:rsidRPr="008C14A2">
        <w:rPr>
          <w:color w:val="000000"/>
        </w:rPr>
        <w:lastRenderedPageBreak/>
        <w:t>учні</w:t>
      </w:r>
      <w:proofErr w:type="spellEnd"/>
      <w:r w:rsidRPr="008C14A2">
        <w:rPr>
          <w:color w:val="000000"/>
        </w:rPr>
        <w:t xml:space="preserve"> </w:t>
      </w:r>
      <w:proofErr w:type="spellStart"/>
      <w:r w:rsidRPr="008C14A2">
        <w:rPr>
          <w:color w:val="000000"/>
        </w:rPr>
        <w:t>застосовують</w:t>
      </w:r>
      <w:proofErr w:type="spellEnd"/>
      <w:r w:rsidRPr="008C14A2">
        <w:rPr>
          <w:color w:val="000000"/>
        </w:rPr>
        <w:t xml:space="preserve"> </w:t>
      </w:r>
      <w:proofErr w:type="spellStart"/>
      <w:r w:rsidRPr="008C14A2">
        <w:rPr>
          <w:color w:val="000000"/>
        </w:rPr>
        <w:t>знання</w:t>
      </w:r>
      <w:proofErr w:type="spellEnd"/>
      <w:r w:rsidRPr="008C14A2">
        <w:rPr>
          <w:color w:val="000000"/>
        </w:rPr>
        <w:t xml:space="preserve"> про </w:t>
      </w:r>
      <w:proofErr w:type="spellStart"/>
      <w:r w:rsidRPr="008C14A2">
        <w:rPr>
          <w:color w:val="000000"/>
        </w:rPr>
        <w:t>спільні</w:t>
      </w:r>
      <w:proofErr w:type="spellEnd"/>
      <w:r w:rsidRPr="008C14A2">
        <w:rPr>
          <w:color w:val="000000"/>
        </w:rPr>
        <w:t xml:space="preserve"> </w:t>
      </w:r>
      <w:proofErr w:type="spellStart"/>
      <w:r w:rsidRPr="008C14A2">
        <w:rPr>
          <w:color w:val="000000"/>
        </w:rPr>
        <w:t>й</w:t>
      </w:r>
      <w:proofErr w:type="spellEnd"/>
      <w:r w:rsidRPr="008C14A2">
        <w:rPr>
          <w:color w:val="000000"/>
        </w:rPr>
        <w:t xml:space="preserve"> </w:t>
      </w:r>
      <w:proofErr w:type="spellStart"/>
      <w:r w:rsidRPr="008C14A2">
        <w:rPr>
          <w:color w:val="000000"/>
        </w:rPr>
        <w:t>відміні</w:t>
      </w:r>
      <w:proofErr w:type="spellEnd"/>
      <w:r w:rsidRPr="008C14A2">
        <w:rPr>
          <w:color w:val="000000"/>
        </w:rPr>
        <w:t xml:space="preserve"> </w:t>
      </w:r>
      <w:proofErr w:type="spellStart"/>
      <w:r w:rsidRPr="008C14A2">
        <w:rPr>
          <w:color w:val="000000"/>
        </w:rPr>
        <w:t>риси</w:t>
      </w:r>
      <w:proofErr w:type="spellEnd"/>
      <w:r w:rsidRPr="008C14A2">
        <w:rPr>
          <w:color w:val="000000"/>
        </w:rPr>
        <w:t xml:space="preserve"> </w:t>
      </w:r>
      <w:proofErr w:type="spellStart"/>
      <w:r w:rsidRPr="008C14A2">
        <w:rPr>
          <w:color w:val="000000"/>
        </w:rPr>
        <w:t>рослин</w:t>
      </w:r>
      <w:proofErr w:type="spellEnd"/>
      <w:r w:rsidRPr="008C14A2">
        <w:rPr>
          <w:color w:val="000000"/>
        </w:rPr>
        <w:t xml:space="preserve"> на </w:t>
      </w:r>
      <w:proofErr w:type="spellStart"/>
      <w:r w:rsidRPr="008C14A2">
        <w:rPr>
          <w:color w:val="000000"/>
        </w:rPr>
        <w:t>практиці</w:t>
      </w:r>
      <w:proofErr w:type="spellEnd"/>
      <w:r w:rsidRPr="008C14A2">
        <w:rPr>
          <w:color w:val="000000"/>
        </w:rPr>
        <w:t>.</w:t>
      </w:r>
    </w:p>
    <w:p w:rsidR="002F3CAF" w:rsidRPr="00300A42" w:rsidRDefault="002F3CAF" w:rsidP="002F3CAF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proofErr w:type="spellStart"/>
      <w:r w:rsidRPr="008C14A2">
        <w:t>Серед</w:t>
      </w:r>
      <w:proofErr w:type="spellEnd"/>
      <w:r w:rsidRPr="008C14A2">
        <w:t xml:space="preserve"> </w:t>
      </w:r>
      <w:proofErr w:type="spellStart"/>
      <w:r w:rsidRPr="008C14A2">
        <w:t>багатьох</w:t>
      </w:r>
      <w:proofErr w:type="spellEnd"/>
      <w:r w:rsidRPr="008C14A2">
        <w:t xml:space="preserve"> </w:t>
      </w:r>
      <w:proofErr w:type="spellStart"/>
      <w:r w:rsidRPr="008C14A2">
        <w:t>методів</w:t>
      </w:r>
      <w:proofErr w:type="spellEnd"/>
      <w:r w:rsidRPr="008C14A2">
        <w:t xml:space="preserve"> </w:t>
      </w:r>
      <w:proofErr w:type="spellStart"/>
      <w:r w:rsidRPr="008C14A2">
        <w:t>наукового</w:t>
      </w:r>
      <w:proofErr w:type="spellEnd"/>
      <w:r w:rsidRPr="008C14A2">
        <w:t xml:space="preserve"> </w:t>
      </w:r>
      <w:proofErr w:type="spellStart"/>
      <w:proofErr w:type="gramStart"/>
      <w:r w:rsidRPr="008C14A2">
        <w:t>досл</w:t>
      </w:r>
      <w:proofErr w:type="gramEnd"/>
      <w:r w:rsidRPr="008C14A2">
        <w:t>ідження</w:t>
      </w:r>
      <w:proofErr w:type="spellEnd"/>
      <w:r w:rsidRPr="008C14A2">
        <w:t xml:space="preserve"> </w:t>
      </w:r>
      <w:proofErr w:type="spellStart"/>
      <w:r w:rsidRPr="008C14A2">
        <w:t>провідними</w:t>
      </w:r>
      <w:proofErr w:type="spellEnd"/>
      <w:r w:rsidRPr="008C14A2">
        <w:t xml:space="preserve"> </w:t>
      </w:r>
      <w:proofErr w:type="spellStart"/>
      <w:r w:rsidRPr="008C14A2">
        <w:t>є</w:t>
      </w:r>
      <w:proofErr w:type="spellEnd"/>
      <w:r w:rsidR="00E34FA3">
        <w:rPr>
          <w:lang w:val="uk-UA"/>
        </w:rPr>
        <w:t xml:space="preserve"> </w:t>
      </w:r>
      <w:proofErr w:type="spellStart"/>
      <w:r w:rsidRPr="008C14A2">
        <w:t>спостереження</w:t>
      </w:r>
      <w:proofErr w:type="spellEnd"/>
      <w:r w:rsidRPr="008C14A2">
        <w:t xml:space="preserve"> </w:t>
      </w:r>
      <w:proofErr w:type="spellStart"/>
      <w:r w:rsidRPr="008C14A2">
        <w:t>й</w:t>
      </w:r>
      <w:proofErr w:type="spellEnd"/>
      <w:r w:rsidRPr="008C14A2">
        <w:t xml:space="preserve"> </w:t>
      </w:r>
      <w:proofErr w:type="spellStart"/>
      <w:r w:rsidRPr="008C14A2">
        <w:t>експеримент</w:t>
      </w:r>
      <w:proofErr w:type="spellEnd"/>
      <w:r w:rsidRPr="008C14A2">
        <w:t>.</w:t>
      </w:r>
    </w:p>
    <w:p w:rsidR="002F3CAF" w:rsidRPr="00300A42" w:rsidRDefault="002F3CAF" w:rsidP="002F3CAF">
      <w:pPr>
        <w:autoSpaceDE w:val="0"/>
        <w:autoSpaceDN w:val="0"/>
        <w:adjustRightInd w:val="0"/>
        <w:ind w:firstLine="567"/>
        <w:jc w:val="both"/>
      </w:pPr>
      <w:proofErr w:type="spellStart"/>
      <w:r w:rsidRPr="00300A42">
        <w:rPr>
          <w:b/>
          <w:bCs/>
        </w:rPr>
        <w:t>Спостереження</w:t>
      </w:r>
      <w:proofErr w:type="spellEnd"/>
      <w:r w:rsidRPr="00300A42">
        <w:rPr>
          <w:b/>
          <w:bCs/>
          <w:lang w:val="uk-UA"/>
        </w:rPr>
        <w:t xml:space="preserve"> –</w:t>
      </w:r>
      <w:r w:rsidRPr="00300A42">
        <w:t xml:space="preserve"> </w:t>
      </w:r>
      <w:proofErr w:type="spellStart"/>
      <w:r w:rsidRPr="00300A42">
        <w:t>безпосереднє</w:t>
      </w:r>
      <w:proofErr w:type="spellEnd"/>
      <w:r w:rsidRPr="00300A42">
        <w:t xml:space="preserve"> </w:t>
      </w:r>
      <w:proofErr w:type="spellStart"/>
      <w:r w:rsidRPr="00300A42">
        <w:t>сприймання</w:t>
      </w:r>
      <w:proofErr w:type="spellEnd"/>
      <w:r w:rsidRPr="00300A42">
        <w:t xml:space="preserve"> </w:t>
      </w:r>
      <w:proofErr w:type="spellStart"/>
      <w:r w:rsidRPr="00300A42">
        <w:t>явищ</w:t>
      </w:r>
      <w:proofErr w:type="spellEnd"/>
      <w:r w:rsidRPr="00300A42">
        <w:t xml:space="preserve"> </w:t>
      </w:r>
      <w:proofErr w:type="spellStart"/>
      <w:r w:rsidRPr="00300A42">
        <w:t>дійсності</w:t>
      </w:r>
      <w:proofErr w:type="spellEnd"/>
      <w:r w:rsidRPr="00300A42">
        <w:t>.</w:t>
      </w:r>
      <w:r w:rsidRPr="00300A42">
        <w:rPr>
          <w:lang w:val="uk-UA"/>
        </w:rPr>
        <w:t xml:space="preserve"> У</w:t>
      </w:r>
      <w:proofErr w:type="spellStart"/>
      <w:r w:rsidRPr="00300A42">
        <w:t>читель</w:t>
      </w:r>
      <w:proofErr w:type="spellEnd"/>
      <w:r w:rsidRPr="00300A42">
        <w:t xml:space="preserve"> </w:t>
      </w:r>
      <w:proofErr w:type="spellStart"/>
      <w:r w:rsidRPr="00300A42">
        <w:t>біології</w:t>
      </w:r>
      <w:proofErr w:type="spellEnd"/>
      <w:r w:rsidRPr="00300A42">
        <w:t xml:space="preserve"> </w:t>
      </w:r>
      <w:proofErr w:type="spellStart"/>
      <w:r w:rsidRPr="00300A42">
        <w:t>має</w:t>
      </w:r>
      <w:proofErr w:type="spellEnd"/>
      <w:r w:rsidRPr="00300A42">
        <w:t xml:space="preserve"> </w:t>
      </w:r>
      <w:proofErr w:type="spellStart"/>
      <w:r w:rsidRPr="00300A42">
        <w:t>великі</w:t>
      </w:r>
      <w:proofErr w:type="spellEnd"/>
      <w:r w:rsidRPr="00300A42">
        <w:t xml:space="preserve"> </w:t>
      </w:r>
      <w:proofErr w:type="spellStart"/>
      <w:r w:rsidRPr="00300A42">
        <w:t>можливості</w:t>
      </w:r>
      <w:proofErr w:type="spellEnd"/>
      <w:r w:rsidRPr="00300A42">
        <w:t xml:space="preserve"> для </w:t>
      </w:r>
      <w:proofErr w:type="spellStart"/>
      <w:r w:rsidRPr="00300A42">
        <w:t>організації</w:t>
      </w:r>
      <w:proofErr w:type="spellEnd"/>
      <w:r w:rsidRPr="00300A42">
        <w:t xml:space="preserve"> </w:t>
      </w:r>
      <w:proofErr w:type="spellStart"/>
      <w:r w:rsidRPr="00300A42">
        <w:t>спостережень</w:t>
      </w:r>
      <w:proofErr w:type="spellEnd"/>
      <w:r w:rsidRPr="00300A42">
        <w:t xml:space="preserve">. </w:t>
      </w:r>
      <w:proofErr w:type="spellStart"/>
      <w:r w:rsidRPr="00300A42">
        <w:t>Їх</w:t>
      </w:r>
      <w:proofErr w:type="spellEnd"/>
      <w:r w:rsidRPr="00300A42">
        <w:t xml:space="preserve"> </w:t>
      </w:r>
      <w:proofErr w:type="spellStart"/>
      <w:r w:rsidRPr="00300A42">
        <w:t>можна</w:t>
      </w:r>
      <w:proofErr w:type="spellEnd"/>
      <w:r w:rsidRPr="00300A42">
        <w:t xml:space="preserve"> </w:t>
      </w:r>
      <w:proofErr w:type="spellStart"/>
      <w:r w:rsidRPr="00300A42">
        <w:t>організувати</w:t>
      </w:r>
      <w:proofErr w:type="spellEnd"/>
      <w:r w:rsidRPr="00300A42">
        <w:t xml:space="preserve"> на</w:t>
      </w:r>
      <w:r w:rsidRPr="00300A42">
        <w:rPr>
          <w:lang w:val="uk-UA"/>
        </w:rPr>
        <w:t xml:space="preserve"> </w:t>
      </w:r>
      <w:proofErr w:type="spellStart"/>
      <w:r w:rsidRPr="00300A42">
        <w:t>уроці</w:t>
      </w:r>
      <w:proofErr w:type="spellEnd"/>
      <w:r w:rsidRPr="00300A42">
        <w:t xml:space="preserve">, особливо </w:t>
      </w:r>
      <w:r w:rsidRPr="00300A42">
        <w:rPr>
          <w:lang w:val="uk-UA"/>
        </w:rPr>
        <w:t>в</w:t>
      </w:r>
      <w:r w:rsidRPr="00300A42">
        <w:t xml:space="preserve"> </w:t>
      </w:r>
      <w:proofErr w:type="spellStart"/>
      <w:r w:rsidRPr="00300A42">
        <w:t>процесі</w:t>
      </w:r>
      <w:proofErr w:type="spellEnd"/>
      <w:r w:rsidRPr="00300A42">
        <w:t xml:space="preserve"> </w:t>
      </w:r>
      <w:proofErr w:type="spellStart"/>
      <w:r w:rsidRPr="00300A42">
        <w:t>виконання</w:t>
      </w:r>
      <w:proofErr w:type="spellEnd"/>
      <w:r w:rsidRPr="00300A42">
        <w:t xml:space="preserve"> </w:t>
      </w:r>
      <w:proofErr w:type="spellStart"/>
      <w:r w:rsidRPr="00300A42">
        <w:t>лабораторних</w:t>
      </w:r>
      <w:proofErr w:type="spellEnd"/>
      <w:r w:rsidRPr="00300A42">
        <w:t xml:space="preserve"> </w:t>
      </w:r>
      <w:proofErr w:type="spellStart"/>
      <w:r w:rsidRPr="00300A42">
        <w:t>і</w:t>
      </w:r>
      <w:proofErr w:type="spellEnd"/>
      <w:r w:rsidRPr="00300A42">
        <w:t xml:space="preserve"> </w:t>
      </w:r>
      <w:proofErr w:type="spellStart"/>
      <w:r w:rsidRPr="00300A42">
        <w:t>практичних</w:t>
      </w:r>
      <w:proofErr w:type="spellEnd"/>
      <w:r w:rsidRPr="00300A42">
        <w:t xml:space="preserve"> </w:t>
      </w:r>
      <w:proofErr w:type="spellStart"/>
      <w:r w:rsidRPr="00300A42">
        <w:t>робіт</w:t>
      </w:r>
      <w:proofErr w:type="spellEnd"/>
      <w:r w:rsidRPr="00300A42">
        <w:t xml:space="preserve">. </w:t>
      </w:r>
      <w:proofErr w:type="spellStart"/>
      <w:r w:rsidRPr="00300A42">
        <w:t>Наприклад</w:t>
      </w:r>
      <w:proofErr w:type="spellEnd"/>
      <w:r w:rsidRPr="00300A42">
        <w:t xml:space="preserve">, </w:t>
      </w:r>
      <w:proofErr w:type="spellStart"/>
      <w:r w:rsidRPr="00300A42">
        <w:t>виконуючи</w:t>
      </w:r>
      <w:proofErr w:type="spellEnd"/>
      <w:r w:rsidRPr="00300A42">
        <w:t xml:space="preserve"> </w:t>
      </w:r>
      <w:proofErr w:type="spellStart"/>
      <w:r w:rsidRPr="00300A42">
        <w:t>лабораторн</w:t>
      </w:r>
      <w:proofErr w:type="spellEnd"/>
      <w:r w:rsidR="00614362">
        <w:rPr>
          <w:lang w:val="uk-UA"/>
        </w:rPr>
        <w:t xml:space="preserve">е </w:t>
      </w:r>
      <w:proofErr w:type="gramStart"/>
      <w:r w:rsidR="00614362">
        <w:rPr>
          <w:lang w:val="uk-UA"/>
        </w:rPr>
        <w:t>досл</w:t>
      </w:r>
      <w:proofErr w:type="gramEnd"/>
      <w:r w:rsidR="00614362">
        <w:rPr>
          <w:lang w:val="uk-UA"/>
        </w:rPr>
        <w:t xml:space="preserve">ідження  </w:t>
      </w:r>
      <w:r w:rsidRPr="00300A42">
        <w:t>«</w:t>
      </w:r>
      <w:proofErr w:type="spellStart"/>
      <w:r w:rsidRPr="00300A42">
        <w:t>Спостереження</w:t>
      </w:r>
      <w:proofErr w:type="spellEnd"/>
      <w:r w:rsidR="00614362">
        <w:rPr>
          <w:lang w:val="uk-UA"/>
        </w:rPr>
        <w:t xml:space="preserve"> інфузорій</w:t>
      </w:r>
      <w:r w:rsidRPr="00300A42">
        <w:t>»</w:t>
      </w:r>
      <w:r w:rsidRPr="00300A42">
        <w:rPr>
          <w:lang w:val="uk-UA"/>
        </w:rPr>
        <w:t>,</w:t>
      </w:r>
      <w:r w:rsidR="00614362">
        <w:rPr>
          <w:lang w:val="uk-UA"/>
        </w:rPr>
        <w:t xml:space="preserve"> </w:t>
      </w:r>
      <w:proofErr w:type="spellStart"/>
      <w:r w:rsidRPr="00300A42">
        <w:t>учні</w:t>
      </w:r>
      <w:proofErr w:type="spellEnd"/>
      <w:r w:rsidRPr="00300A42">
        <w:t xml:space="preserve"> </w:t>
      </w:r>
      <w:proofErr w:type="spellStart"/>
      <w:r w:rsidRPr="00300A42">
        <w:t>розглядають</w:t>
      </w:r>
      <w:proofErr w:type="spellEnd"/>
      <w:r w:rsidRPr="00300A42">
        <w:t xml:space="preserve"> </w:t>
      </w:r>
      <w:proofErr w:type="spellStart"/>
      <w:r w:rsidRPr="00300A42">
        <w:t>під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мікроскопом</w:t>
      </w:r>
      <w:proofErr w:type="spellEnd"/>
      <w:r w:rsidRPr="00300A42">
        <w:t xml:space="preserve"> </w:t>
      </w:r>
      <w:proofErr w:type="spellStart"/>
      <w:r w:rsidRPr="00300A42">
        <w:t>інфузорію-туфельку</w:t>
      </w:r>
      <w:proofErr w:type="spellEnd"/>
      <w:r w:rsidRPr="00300A42">
        <w:t>,</w:t>
      </w:r>
      <w:r w:rsidRPr="00300A42">
        <w:rPr>
          <w:lang w:val="uk-UA"/>
        </w:rPr>
        <w:t xml:space="preserve"> </w:t>
      </w:r>
      <w:proofErr w:type="spellStart"/>
      <w:r w:rsidRPr="00300A42">
        <w:t>бачать</w:t>
      </w:r>
      <w:proofErr w:type="spellEnd"/>
      <w:r w:rsidRPr="00300A42">
        <w:t xml:space="preserve"> форму </w:t>
      </w:r>
      <w:proofErr w:type="spellStart"/>
      <w:r w:rsidRPr="00300A42">
        <w:t>її</w:t>
      </w:r>
      <w:proofErr w:type="spellEnd"/>
      <w:r w:rsidRPr="00300A42">
        <w:t xml:space="preserve"> </w:t>
      </w:r>
      <w:proofErr w:type="spellStart"/>
      <w:r w:rsidRPr="00300A42">
        <w:t>тіла</w:t>
      </w:r>
      <w:proofErr w:type="spellEnd"/>
      <w:r w:rsidRPr="00300A42">
        <w:t xml:space="preserve">, </w:t>
      </w:r>
      <w:proofErr w:type="spellStart"/>
      <w:r w:rsidRPr="00300A42">
        <w:t>рух</w:t>
      </w:r>
      <w:proofErr w:type="spellEnd"/>
      <w:r w:rsidRPr="00300A42">
        <w:t xml:space="preserve"> за</w:t>
      </w:r>
      <w:r w:rsidRPr="00300A42">
        <w:rPr>
          <w:lang w:val="uk-UA"/>
        </w:rPr>
        <w:t xml:space="preserve"> </w:t>
      </w:r>
      <w:proofErr w:type="spellStart"/>
      <w:r w:rsidRPr="00300A42">
        <w:t>допомогою</w:t>
      </w:r>
      <w:proofErr w:type="spellEnd"/>
      <w:r w:rsidRPr="00300A42">
        <w:t xml:space="preserve"> </w:t>
      </w:r>
      <w:proofErr w:type="spellStart"/>
      <w:r w:rsidRPr="00300A42">
        <w:t>війок</w:t>
      </w:r>
      <w:proofErr w:type="spellEnd"/>
      <w:r w:rsidRPr="00300A42">
        <w:t xml:space="preserve">, </w:t>
      </w:r>
      <w:proofErr w:type="spellStart"/>
      <w:r w:rsidRPr="00300A42">
        <w:t>травні</w:t>
      </w:r>
      <w:proofErr w:type="spellEnd"/>
      <w:r w:rsidRPr="00300A42">
        <w:t xml:space="preserve"> </w:t>
      </w:r>
      <w:proofErr w:type="spellStart"/>
      <w:r w:rsidRPr="00300A42">
        <w:t>і</w:t>
      </w:r>
      <w:proofErr w:type="spellEnd"/>
      <w:r w:rsidRPr="00300A42">
        <w:t xml:space="preserve"> </w:t>
      </w:r>
      <w:proofErr w:type="spellStart"/>
      <w:r w:rsidRPr="00300A42">
        <w:t>пульсуючі</w:t>
      </w:r>
      <w:proofErr w:type="spellEnd"/>
      <w:r w:rsidRPr="00300A42">
        <w:t xml:space="preserve"> </w:t>
      </w:r>
      <w:proofErr w:type="spellStart"/>
      <w:r w:rsidRPr="00300A42">
        <w:t>вакуолі</w:t>
      </w:r>
      <w:proofErr w:type="spellEnd"/>
      <w:r w:rsidRPr="00300A42">
        <w:t>. А «</w:t>
      </w:r>
      <w:proofErr w:type="spellStart"/>
      <w:r w:rsidRPr="00300A42">
        <w:t>годуючи</w:t>
      </w:r>
      <w:proofErr w:type="spellEnd"/>
      <w:r w:rsidRPr="00300A42">
        <w:t xml:space="preserve">» </w:t>
      </w:r>
      <w:proofErr w:type="spellStart"/>
      <w:r w:rsidRPr="00300A42">
        <w:t>інфузорій</w:t>
      </w:r>
      <w:proofErr w:type="spellEnd"/>
      <w:r w:rsidRPr="00300A42">
        <w:t xml:space="preserve"> порошком </w:t>
      </w:r>
      <w:proofErr w:type="spellStart"/>
      <w:r w:rsidRPr="00300A42">
        <w:t>червоної</w:t>
      </w:r>
      <w:proofErr w:type="spellEnd"/>
      <w:r w:rsidRPr="00300A42">
        <w:t xml:space="preserve"> </w:t>
      </w:r>
      <w:proofErr w:type="spellStart"/>
      <w:r w:rsidRPr="00300A42">
        <w:t>фарби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чи</w:t>
      </w:r>
      <w:proofErr w:type="spellEnd"/>
      <w:r w:rsidRPr="00300A42">
        <w:t xml:space="preserve"> </w:t>
      </w:r>
      <w:proofErr w:type="spellStart"/>
      <w:r w:rsidRPr="00300A42">
        <w:t>чорної</w:t>
      </w:r>
      <w:proofErr w:type="spellEnd"/>
      <w:r w:rsidRPr="00300A42">
        <w:t xml:space="preserve"> </w:t>
      </w:r>
      <w:proofErr w:type="spellStart"/>
      <w:r w:rsidRPr="00300A42">
        <w:t>туші</w:t>
      </w:r>
      <w:proofErr w:type="spellEnd"/>
      <w:r w:rsidRPr="00300A42">
        <w:t xml:space="preserve">, </w:t>
      </w:r>
      <w:proofErr w:type="spellStart"/>
      <w:r w:rsidRPr="00300A42">
        <w:t>можуть</w:t>
      </w:r>
      <w:proofErr w:type="spellEnd"/>
      <w:r w:rsidRPr="00300A42">
        <w:t xml:space="preserve"> </w:t>
      </w:r>
      <w:proofErr w:type="spellStart"/>
      <w:r w:rsidRPr="00300A42">
        <w:t>спостерігати</w:t>
      </w:r>
      <w:proofErr w:type="spellEnd"/>
      <w:r w:rsidRPr="00300A42">
        <w:t xml:space="preserve"> </w:t>
      </w:r>
      <w:proofErr w:type="spellStart"/>
      <w:r w:rsidRPr="00300A42">
        <w:t>утворення</w:t>
      </w:r>
      <w:proofErr w:type="spellEnd"/>
      <w:r w:rsidRPr="00300A42">
        <w:t xml:space="preserve"> </w:t>
      </w:r>
      <w:proofErr w:type="spellStart"/>
      <w:r w:rsidRPr="00300A42">
        <w:t>травних</w:t>
      </w:r>
      <w:proofErr w:type="spellEnd"/>
      <w:r w:rsidRPr="00300A42">
        <w:t xml:space="preserve"> вакуолей. </w:t>
      </w:r>
      <w:proofErr w:type="spellStart"/>
      <w:proofErr w:type="gramStart"/>
      <w:r w:rsidRPr="00300A42">
        <w:t>П</w:t>
      </w:r>
      <w:proofErr w:type="gramEnd"/>
      <w:r w:rsidRPr="00300A42">
        <w:t>ід</w:t>
      </w:r>
      <w:proofErr w:type="spellEnd"/>
      <w:r w:rsidRPr="00300A42">
        <w:t xml:space="preserve"> час </w:t>
      </w:r>
      <w:proofErr w:type="spellStart"/>
      <w:r w:rsidRPr="00300A42">
        <w:t>спостереження</w:t>
      </w:r>
      <w:proofErr w:type="spellEnd"/>
      <w:r w:rsidRPr="00300A42">
        <w:t xml:space="preserve"> </w:t>
      </w:r>
      <w:proofErr w:type="spellStart"/>
      <w:r w:rsidRPr="00300A42">
        <w:t>учні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набувають</w:t>
      </w:r>
      <w:proofErr w:type="spellEnd"/>
      <w:r w:rsidRPr="00300A42">
        <w:t xml:space="preserve"> </w:t>
      </w:r>
      <w:proofErr w:type="spellStart"/>
      <w:r w:rsidRPr="00300A42">
        <w:t>певних</w:t>
      </w:r>
      <w:proofErr w:type="spellEnd"/>
      <w:r w:rsidRPr="00300A42">
        <w:t xml:space="preserve"> </w:t>
      </w:r>
      <w:proofErr w:type="spellStart"/>
      <w:r w:rsidRPr="00300A42">
        <w:t>знань</w:t>
      </w:r>
      <w:proofErr w:type="spellEnd"/>
      <w:r w:rsidRPr="00300A42">
        <w:t xml:space="preserve"> про </w:t>
      </w:r>
      <w:proofErr w:type="spellStart"/>
      <w:r w:rsidRPr="00300A42">
        <w:t>будову</w:t>
      </w:r>
      <w:proofErr w:type="spellEnd"/>
      <w:r w:rsidRPr="00300A42">
        <w:t xml:space="preserve"> </w:t>
      </w:r>
      <w:proofErr w:type="spellStart"/>
      <w:r w:rsidRPr="00300A42">
        <w:t>і</w:t>
      </w:r>
      <w:proofErr w:type="spellEnd"/>
      <w:r w:rsidRPr="00300A42">
        <w:t xml:space="preserve"> </w:t>
      </w:r>
      <w:proofErr w:type="spellStart"/>
      <w:r w:rsidRPr="00300A42">
        <w:t>життя</w:t>
      </w:r>
      <w:proofErr w:type="spellEnd"/>
      <w:r w:rsidRPr="00300A42">
        <w:t xml:space="preserve"> </w:t>
      </w:r>
      <w:proofErr w:type="spellStart"/>
      <w:r w:rsidRPr="00300A42">
        <w:t>тварин</w:t>
      </w:r>
      <w:proofErr w:type="spellEnd"/>
      <w:r w:rsidRPr="00300A42">
        <w:t xml:space="preserve">, </w:t>
      </w:r>
      <w:proofErr w:type="spellStart"/>
      <w:r w:rsidRPr="00300A42">
        <w:t>самостійно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роблять</w:t>
      </w:r>
      <w:proofErr w:type="spellEnd"/>
      <w:r w:rsidRPr="00300A42">
        <w:t xml:space="preserve"> </w:t>
      </w:r>
      <w:proofErr w:type="spellStart"/>
      <w:r w:rsidRPr="00300A42">
        <w:t>висновки</w:t>
      </w:r>
      <w:proofErr w:type="spellEnd"/>
      <w:r w:rsidRPr="00300A42">
        <w:t xml:space="preserve">, </w:t>
      </w:r>
      <w:proofErr w:type="spellStart"/>
      <w:r w:rsidRPr="00300A42">
        <w:t>які</w:t>
      </w:r>
      <w:proofErr w:type="spellEnd"/>
      <w:r w:rsidRPr="00300A42">
        <w:t xml:space="preserve"> </w:t>
      </w:r>
      <w:proofErr w:type="spellStart"/>
      <w:r w:rsidRPr="00300A42">
        <w:t>уточнюються</w:t>
      </w:r>
      <w:proofErr w:type="spellEnd"/>
      <w:r w:rsidRPr="00300A42">
        <w:t xml:space="preserve"> </w:t>
      </w:r>
      <w:proofErr w:type="spellStart"/>
      <w:r w:rsidRPr="00300A42">
        <w:t>і</w:t>
      </w:r>
      <w:proofErr w:type="spellEnd"/>
      <w:r w:rsidRPr="00300A42">
        <w:t xml:space="preserve"> </w:t>
      </w:r>
      <w:proofErr w:type="spellStart"/>
      <w:r w:rsidRPr="00300A42">
        <w:t>поглиблюються</w:t>
      </w:r>
      <w:proofErr w:type="spellEnd"/>
      <w:r w:rsidRPr="00300A42">
        <w:t xml:space="preserve"> </w:t>
      </w:r>
      <w:r w:rsidRPr="00300A42">
        <w:rPr>
          <w:lang w:val="uk-UA"/>
        </w:rPr>
        <w:t>в</w:t>
      </w:r>
      <w:r w:rsidRPr="00300A42">
        <w:t xml:space="preserve"> </w:t>
      </w:r>
      <w:proofErr w:type="spellStart"/>
      <w:r w:rsidRPr="00300A42">
        <w:t>підсумковій</w:t>
      </w:r>
      <w:proofErr w:type="spellEnd"/>
      <w:r w:rsidRPr="00300A42">
        <w:t xml:space="preserve"> </w:t>
      </w:r>
      <w:proofErr w:type="spellStart"/>
      <w:r w:rsidRPr="00300A42">
        <w:t>бесіді</w:t>
      </w:r>
      <w:proofErr w:type="spellEnd"/>
      <w:r w:rsidRPr="00300A42">
        <w:t>.</w:t>
      </w:r>
    </w:p>
    <w:p w:rsidR="002F3CAF" w:rsidRPr="00300A42" w:rsidRDefault="002F3CAF" w:rsidP="002F3CAF">
      <w:pPr>
        <w:autoSpaceDE w:val="0"/>
        <w:autoSpaceDN w:val="0"/>
        <w:adjustRightInd w:val="0"/>
        <w:ind w:firstLine="567"/>
        <w:jc w:val="both"/>
      </w:pPr>
      <w:proofErr w:type="spellStart"/>
      <w:r w:rsidRPr="00300A42">
        <w:rPr>
          <w:b/>
          <w:bCs/>
        </w:rPr>
        <w:t>Експеримент</w:t>
      </w:r>
      <w:proofErr w:type="spellEnd"/>
      <w:r w:rsidRPr="00300A42">
        <w:rPr>
          <w:b/>
          <w:bCs/>
          <w:lang w:val="uk-UA"/>
        </w:rPr>
        <w:t xml:space="preserve"> – </w:t>
      </w:r>
      <w:proofErr w:type="spellStart"/>
      <w:r w:rsidRPr="00300A42">
        <w:t>вивчення</w:t>
      </w:r>
      <w:proofErr w:type="spellEnd"/>
      <w:r w:rsidRPr="00300A42">
        <w:t xml:space="preserve"> </w:t>
      </w:r>
      <w:proofErr w:type="spellStart"/>
      <w:r w:rsidRPr="00300A42">
        <w:t>процесів</w:t>
      </w:r>
      <w:proofErr w:type="spellEnd"/>
      <w:r w:rsidRPr="00300A42">
        <w:t xml:space="preserve">, </w:t>
      </w:r>
      <w:proofErr w:type="spellStart"/>
      <w:r w:rsidRPr="00300A42">
        <w:t>що</w:t>
      </w:r>
      <w:proofErr w:type="spellEnd"/>
      <w:r w:rsidRPr="00300A42">
        <w:t xml:space="preserve"> </w:t>
      </w:r>
      <w:proofErr w:type="spellStart"/>
      <w:r w:rsidRPr="00300A42">
        <w:t>відбуваються</w:t>
      </w:r>
      <w:proofErr w:type="spellEnd"/>
      <w:r w:rsidRPr="00300A42">
        <w:t xml:space="preserve"> у </w:t>
      </w:r>
      <w:proofErr w:type="spellStart"/>
      <w:r w:rsidRPr="00300A42">
        <w:t>живих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організмах</w:t>
      </w:r>
      <w:proofErr w:type="spellEnd"/>
      <w:r w:rsidRPr="00300A42">
        <w:t xml:space="preserve"> у штучно </w:t>
      </w:r>
      <w:proofErr w:type="spellStart"/>
      <w:r w:rsidRPr="00300A42">
        <w:t>створених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умовах</w:t>
      </w:r>
      <w:proofErr w:type="spellEnd"/>
      <w:r w:rsidRPr="00300A42">
        <w:t xml:space="preserve">. </w:t>
      </w:r>
      <w:proofErr w:type="spellStart"/>
      <w:r w:rsidRPr="00300A42">
        <w:t>І.П.Павлов</w:t>
      </w:r>
      <w:proofErr w:type="spellEnd"/>
      <w:r w:rsidRPr="00300A42">
        <w:t xml:space="preserve"> писав, </w:t>
      </w:r>
      <w:proofErr w:type="spellStart"/>
      <w:r w:rsidRPr="00300A42">
        <w:t>що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спостереження</w:t>
      </w:r>
      <w:proofErr w:type="spellEnd"/>
      <w:r w:rsidRPr="00300A42">
        <w:t xml:space="preserve"> </w:t>
      </w:r>
      <w:proofErr w:type="spellStart"/>
      <w:r w:rsidRPr="00300A42">
        <w:t>збирає</w:t>
      </w:r>
      <w:proofErr w:type="spellEnd"/>
      <w:r w:rsidRPr="00300A42">
        <w:t xml:space="preserve"> те, </w:t>
      </w:r>
      <w:proofErr w:type="spellStart"/>
      <w:r w:rsidRPr="00300A42">
        <w:t>що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йому</w:t>
      </w:r>
      <w:proofErr w:type="spellEnd"/>
      <w:r w:rsidRPr="00300A42">
        <w:t xml:space="preserve"> </w:t>
      </w:r>
      <w:proofErr w:type="spellStart"/>
      <w:r w:rsidRPr="00300A42">
        <w:t>пропонує</w:t>
      </w:r>
      <w:proofErr w:type="spellEnd"/>
      <w:r w:rsidRPr="00300A42">
        <w:t xml:space="preserve"> природа, а </w:t>
      </w:r>
      <w:proofErr w:type="spellStart"/>
      <w:proofErr w:type="gramStart"/>
      <w:r w:rsidRPr="00300A42">
        <w:t>досл</w:t>
      </w:r>
      <w:proofErr w:type="gramEnd"/>
      <w:r w:rsidRPr="00300A42">
        <w:t>ід</w:t>
      </w:r>
      <w:proofErr w:type="spellEnd"/>
      <w:r w:rsidRPr="00300A42">
        <w:rPr>
          <w:lang w:val="uk-UA"/>
        </w:rPr>
        <w:t xml:space="preserve">  </w:t>
      </w:r>
      <w:proofErr w:type="spellStart"/>
      <w:r w:rsidRPr="00300A42">
        <w:t>бере</w:t>
      </w:r>
      <w:proofErr w:type="spellEnd"/>
      <w:r w:rsidRPr="00300A42">
        <w:t xml:space="preserve"> у </w:t>
      </w:r>
      <w:proofErr w:type="spellStart"/>
      <w:r w:rsidRPr="00300A42">
        <w:t>природи</w:t>
      </w:r>
      <w:proofErr w:type="spellEnd"/>
      <w:r w:rsidRPr="00300A42">
        <w:t xml:space="preserve"> те, </w:t>
      </w:r>
      <w:r w:rsidR="00614362">
        <w:rPr>
          <w:lang w:val="uk-UA"/>
        </w:rPr>
        <w:t>щ</w:t>
      </w:r>
      <w:r w:rsidRPr="00300A42">
        <w:t xml:space="preserve">о </w:t>
      </w:r>
      <w:proofErr w:type="spellStart"/>
      <w:r w:rsidRPr="00300A42">
        <w:t>він</w:t>
      </w:r>
      <w:proofErr w:type="spellEnd"/>
      <w:r w:rsidRPr="00300A42">
        <w:t xml:space="preserve"> </w:t>
      </w:r>
      <w:proofErr w:type="spellStart"/>
      <w:r w:rsidRPr="00300A42">
        <w:t>хоче</w:t>
      </w:r>
      <w:proofErr w:type="spellEnd"/>
      <w:r w:rsidRPr="00300A42">
        <w:t>.</w:t>
      </w:r>
      <w:r w:rsidRPr="00300A42">
        <w:rPr>
          <w:lang w:val="uk-UA"/>
        </w:rPr>
        <w:t xml:space="preserve"> </w:t>
      </w:r>
      <w:r w:rsidRPr="00300A42">
        <w:t xml:space="preserve">І сила </w:t>
      </w:r>
      <w:proofErr w:type="spellStart"/>
      <w:r w:rsidRPr="00300A42">
        <w:t>біологічного</w:t>
      </w:r>
      <w:proofErr w:type="spellEnd"/>
      <w:r w:rsidRPr="00300A42">
        <w:t xml:space="preserve"> </w:t>
      </w:r>
      <w:proofErr w:type="spellStart"/>
      <w:r w:rsidRPr="00300A42">
        <w:t>досліду</w:t>
      </w:r>
      <w:proofErr w:type="spellEnd"/>
      <w:r w:rsidRPr="00300A42">
        <w:t xml:space="preserve"> </w:t>
      </w:r>
      <w:proofErr w:type="spellStart"/>
      <w:r w:rsidRPr="00300A42">
        <w:t>величезна</w:t>
      </w:r>
      <w:proofErr w:type="spellEnd"/>
      <w:r w:rsidRPr="00300A42">
        <w:t>.</w:t>
      </w:r>
    </w:p>
    <w:p w:rsidR="002F3CAF" w:rsidRPr="00300A42" w:rsidRDefault="002F3CAF" w:rsidP="002F3CAF">
      <w:pPr>
        <w:autoSpaceDE w:val="0"/>
        <w:autoSpaceDN w:val="0"/>
        <w:adjustRightInd w:val="0"/>
        <w:ind w:firstLine="567"/>
        <w:jc w:val="both"/>
      </w:pPr>
      <w:r w:rsidRPr="00300A42">
        <w:t xml:space="preserve">У </w:t>
      </w:r>
      <w:proofErr w:type="spellStart"/>
      <w:r w:rsidRPr="00300A42">
        <w:t>навчальному</w:t>
      </w:r>
      <w:proofErr w:type="spellEnd"/>
      <w:r w:rsidRPr="00300A42">
        <w:t xml:space="preserve"> </w:t>
      </w:r>
      <w:proofErr w:type="spellStart"/>
      <w:r w:rsidRPr="00300A42">
        <w:t>процесі</w:t>
      </w:r>
      <w:proofErr w:type="spellEnd"/>
      <w:r w:rsidRPr="00300A42">
        <w:t xml:space="preserve"> </w:t>
      </w:r>
      <w:proofErr w:type="spellStart"/>
      <w:r w:rsidRPr="00300A42">
        <w:t>експеримент</w:t>
      </w:r>
      <w:proofErr w:type="spellEnd"/>
      <w:r w:rsidRPr="00300A42">
        <w:t xml:space="preserve"> </w:t>
      </w:r>
      <w:proofErr w:type="spellStart"/>
      <w:r w:rsidRPr="00300A42">
        <w:t>можна</w:t>
      </w:r>
      <w:proofErr w:type="spellEnd"/>
      <w:r w:rsidRPr="00300A42">
        <w:t xml:space="preserve"> </w:t>
      </w:r>
      <w:proofErr w:type="spellStart"/>
      <w:r w:rsidRPr="00300A42">
        <w:t>використати</w:t>
      </w:r>
      <w:proofErr w:type="spellEnd"/>
      <w:r w:rsidRPr="00300A42">
        <w:t xml:space="preserve"> </w:t>
      </w:r>
      <w:proofErr w:type="spellStart"/>
      <w:r w:rsidRPr="00300A42">
        <w:t>з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ілюстративною</w:t>
      </w:r>
      <w:proofErr w:type="spellEnd"/>
      <w:r w:rsidRPr="00300A42">
        <w:t xml:space="preserve"> та </w:t>
      </w:r>
      <w:proofErr w:type="spellStart"/>
      <w:proofErr w:type="gramStart"/>
      <w:r w:rsidRPr="00300A42">
        <w:t>досл</w:t>
      </w:r>
      <w:proofErr w:type="gramEnd"/>
      <w:r w:rsidRPr="00300A42">
        <w:t>ідницькою</w:t>
      </w:r>
      <w:proofErr w:type="spellEnd"/>
      <w:r w:rsidRPr="00300A42">
        <w:t xml:space="preserve"> метою.</w:t>
      </w:r>
    </w:p>
    <w:p w:rsidR="002F3CAF" w:rsidRPr="00300A42" w:rsidRDefault="002F3CAF" w:rsidP="002F3CAF">
      <w:pPr>
        <w:autoSpaceDE w:val="0"/>
        <w:autoSpaceDN w:val="0"/>
        <w:adjustRightInd w:val="0"/>
        <w:ind w:firstLine="567"/>
        <w:jc w:val="both"/>
      </w:pPr>
      <w:r w:rsidRPr="00300A42">
        <w:t xml:space="preserve">За </w:t>
      </w:r>
      <w:proofErr w:type="spellStart"/>
      <w:r w:rsidRPr="00300A42">
        <w:rPr>
          <w:i/>
          <w:iCs/>
        </w:rPr>
        <w:t>ілюстративного</w:t>
      </w:r>
      <w:proofErr w:type="spellEnd"/>
      <w:r w:rsidRPr="00300A42">
        <w:rPr>
          <w:i/>
          <w:iCs/>
        </w:rPr>
        <w:t xml:space="preserve"> </w:t>
      </w:r>
      <w:proofErr w:type="spellStart"/>
      <w:proofErr w:type="gramStart"/>
      <w:r w:rsidRPr="00300A42">
        <w:rPr>
          <w:i/>
          <w:iCs/>
        </w:rPr>
        <w:t>п</w:t>
      </w:r>
      <w:proofErr w:type="gramEnd"/>
      <w:r w:rsidRPr="00300A42">
        <w:rPr>
          <w:i/>
          <w:iCs/>
        </w:rPr>
        <w:t>ідходу</w:t>
      </w:r>
      <w:proofErr w:type="spellEnd"/>
      <w:r w:rsidRPr="00300A42">
        <w:rPr>
          <w:i/>
          <w:iCs/>
        </w:rPr>
        <w:t xml:space="preserve"> </w:t>
      </w:r>
      <w:proofErr w:type="spellStart"/>
      <w:r w:rsidRPr="00300A42">
        <w:t>джерелом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знань</w:t>
      </w:r>
      <w:proofErr w:type="spellEnd"/>
      <w:r w:rsidRPr="00300A42">
        <w:t xml:space="preserve"> </w:t>
      </w:r>
      <w:proofErr w:type="spellStart"/>
      <w:r w:rsidRPr="00300A42">
        <w:t>є</w:t>
      </w:r>
      <w:proofErr w:type="spellEnd"/>
      <w:r w:rsidRPr="00300A42">
        <w:t xml:space="preserve"> слово </w:t>
      </w:r>
      <w:r w:rsidRPr="00300A42">
        <w:rPr>
          <w:b/>
          <w:bCs/>
          <w:lang w:val="uk-UA"/>
        </w:rPr>
        <w:t>–</w:t>
      </w:r>
      <w:r w:rsidRPr="00300A42">
        <w:t xml:space="preserve"> </w:t>
      </w:r>
      <w:proofErr w:type="spellStart"/>
      <w:r w:rsidRPr="00300A42">
        <w:t>пояснення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вчителя</w:t>
      </w:r>
      <w:proofErr w:type="spellEnd"/>
      <w:r w:rsidRPr="00300A42">
        <w:t xml:space="preserve"> </w:t>
      </w:r>
      <w:proofErr w:type="spellStart"/>
      <w:r w:rsidRPr="00300A42">
        <w:t>і</w:t>
      </w:r>
      <w:proofErr w:type="spellEnd"/>
      <w:r w:rsidRPr="00300A42">
        <w:t xml:space="preserve"> </w:t>
      </w:r>
      <w:proofErr w:type="spellStart"/>
      <w:r w:rsidRPr="00300A42">
        <w:t>підручник</w:t>
      </w:r>
      <w:proofErr w:type="spellEnd"/>
      <w:r w:rsidRPr="00300A42">
        <w:t xml:space="preserve">, а </w:t>
      </w:r>
      <w:proofErr w:type="spellStart"/>
      <w:r w:rsidRPr="00300A42">
        <w:t>експеримент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тільки</w:t>
      </w:r>
      <w:proofErr w:type="spellEnd"/>
      <w:r w:rsidRPr="00300A42">
        <w:t xml:space="preserve"> </w:t>
      </w:r>
      <w:proofErr w:type="spellStart"/>
      <w:r w:rsidRPr="00300A42">
        <w:t>підтверджує</w:t>
      </w:r>
      <w:proofErr w:type="spellEnd"/>
      <w:r w:rsidRPr="00300A42">
        <w:t xml:space="preserve"> </w:t>
      </w:r>
      <w:proofErr w:type="spellStart"/>
      <w:r w:rsidRPr="00300A42">
        <w:t>висловлені</w:t>
      </w:r>
      <w:proofErr w:type="spellEnd"/>
      <w:r w:rsidRPr="00300A42">
        <w:t xml:space="preserve"> </w:t>
      </w:r>
      <w:proofErr w:type="spellStart"/>
      <w:r w:rsidRPr="00300A42">
        <w:t>припущення</w:t>
      </w:r>
      <w:proofErr w:type="spellEnd"/>
      <w:r w:rsidRPr="00300A42">
        <w:t>.</w:t>
      </w:r>
    </w:p>
    <w:p w:rsidR="002F3CAF" w:rsidRPr="00300A42" w:rsidRDefault="002F3CAF" w:rsidP="002F3CAF">
      <w:pPr>
        <w:autoSpaceDE w:val="0"/>
        <w:autoSpaceDN w:val="0"/>
        <w:adjustRightInd w:val="0"/>
        <w:ind w:firstLine="567"/>
        <w:jc w:val="both"/>
      </w:pPr>
      <w:proofErr w:type="spellStart"/>
      <w:proofErr w:type="gramStart"/>
      <w:r w:rsidRPr="00300A42">
        <w:rPr>
          <w:i/>
          <w:iCs/>
        </w:rPr>
        <w:t>Досл</w:t>
      </w:r>
      <w:proofErr w:type="gramEnd"/>
      <w:r w:rsidRPr="00300A42">
        <w:rPr>
          <w:i/>
          <w:iCs/>
        </w:rPr>
        <w:t>ідницький</w:t>
      </w:r>
      <w:proofErr w:type="spellEnd"/>
      <w:r w:rsidRPr="00300A42">
        <w:rPr>
          <w:i/>
          <w:iCs/>
        </w:rPr>
        <w:t xml:space="preserve"> </w:t>
      </w:r>
      <w:proofErr w:type="spellStart"/>
      <w:r w:rsidRPr="00300A42">
        <w:rPr>
          <w:i/>
          <w:iCs/>
        </w:rPr>
        <w:t>підхід</w:t>
      </w:r>
      <w:proofErr w:type="spellEnd"/>
      <w:r w:rsidRPr="00300A42">
        <w:rPr>
          <w:i/>
          <w:iCs/>
        </w:rPr>
        <w:t xml:space="preserve"> </w:t>
      </w:r>
      <w:proofErr w:type="spellStart"/>
      <w:r w:rsidRPr="00300A42">
        <w:t>передбачає</w:t>
      </w:r>
      <w:proofErr w:type="spellEnd"/>
      <w:r w:rsidRPr="00300A42">
        <w:t>:</w:t>
      </w:r>
    </w:p>
    <w:p w:rsidR="002F3CAF" w:rsidRPr="00300A42" w:rsidRDefault="002F3CAF" w:rsidP="002F3CAF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</w:pPr>
      <w:r w:rsidRPr="00300A42">
        <w:t xml:space="preserve">Постановку </w:t>
      </w:r>
      <w:proofErr w:type="spellStart"/>
      <w:r w:rsidRPr="00300A42">
        <w:t>проблеми</w:t>
      </w:r>
      <w:proofErr w:type="spellEnd"/>
      <w:r w:rsidRPr="00300A42">
        <w:t xml:space="preserve"> (</w:t>
      </w:r>
      <w:proofErr w:type="spellStart"/>
      <w:r w:rsidRPr="00300A42">
        <w:t>формування</w:t>
      </w:r>
      <w:proofErr w:type="spellEnd"/>
      <w:r w:rsidRPr="00300A42">
        <w:t xml:space="preserve"> </w:t>
      </w:r>
      <w:proofErr w:type="spellStart"/>
      <w:r w:rsidRPr="00300A42">
        <w:t>гіпотези</w:t>
      </w:r>
      <w:proofErr w:type="spellEnd"/>
      <w:r w:rsidRPr="00300A42">
        <w:t>).</w:t>
      </w:r>
    </w:p>
    <w:p w:rsidR="002F3CAF" w:rsidRPr="00300A42" w:rsidRDefault="002F3CAF" w:rsidP="002F3CAF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</w:pPr>
      <w:proofErr w:type="spellStart"/>
      <w:r w:rsidRPr="00300A42">
        <w:t>Пошуки</w:t>
      </w:r>
      <w:proofErr w:type="spellEnd"/>
      <w:r w:rsidRPr="00300A42">
        <w:t xml:space="preserve"> </w:t>
      </w:r>
      <w:proofErr w:type="spellStart"/>
      <w:r w:rsidRPr="00300A42">
        <w:t>шляхів</w:t>
      </w:r>
      <w:proofErr w:type="spellEnd"/>
      <w:r w:rsidRPr="00300A42">
        <w:t xml:space="preserve"> </w:t>
      </w:r>
      <w:proofErr w:type="spellStart"/>
      <w:r w:rsidRPr="00300A42">
        <w:t>її</w:t>
      </w:r>
      <w:proofErr w:type="spellEnd"/>
      <w:r w:rsidRPr="00300A42">
        <w:t xml:space="preserve"> </w:t>
      </w:r>
      <w:proofErr w:type="spellStart"/>
      <w:r w:rsidRPr="00300A42">
        <w:t>розв’язання</w:t>
      </w:r>
      <w:proofErr w:type="spellEnd"/>
      <w:r w:rsidRPr="00300A42">
        <w:t xml:space="preserve"> (</w:t>
      </w:r>
      <w:proofErr w:type="spellStart"/>
      <w:r w:rsidRPr="00300A42">
        <w:t>розробка</w:t>
      </w:r>
      <w:proofErr w:type="spellEnd"/>
      <w:r w:rsidRPr="00300A42">
        <w:t xml:space="preserve"> умов </w:t>
      </w:r>
      <w:proofErr w:type="spellStart"/>
      <w:r w:rsidRPr="00300A42">
        <w:t>експерименту</w:t>
      </w:r>
      <w:proofErr w:type="spellEnd"/>
      <w:r w:rsidRPr="00300A42">
        <w:t>).</w:t>
      </w:r>
    </w:p>
    <w:p w:rsidR="002F3CAF" w:rsidRPr="00300A42" w:rsidRDefault="002F3CAF" w:rsidP="002F3CAF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</w:pPr>
      <w:proofErr w:type="spellStart"/>
      <w:r w:rsidRPr="00300A42">
        <w:t>Демонстрування</w:t>
      </w:r>
      <w:proofErr w:type="spellEnd"/>
      <w:r w:rsidRPr="00300A42">
        <w:t xml:space="preserve"> </w:t>
      </w:r>
      <w:proofErr w:type="spellStart"/>
      <w:r w:rsidRPr="00300A42">
        <w:t>експерименту</w:t>
      </w:r>
      <w:proofErr w:type="spellEnd"/>
      <w:r w:rsidRPr="00300A42">
        <w:t xml:space="preserve"> </w:t>
      </w:r>
      <w:proofErr w:type="spellStart"/>
      <w:r w:rsidRPr="00300A42">
        <w:t>або</w:t>
      </w:r>
      <w:proofErr w:type="spellEnd"/>
      <w:r w:rsidRPr="00300A42">
        <w:t xml:space="preserve"> </w:t>
      </w:r>
      <w:proofErr w:type="spellStart"/>
      <w:r w:rsidRPr="00300A42">
        <w:t>його</w:t>
      </w:r>
      <w:proofErr w:type="spellEnd"/>
      <w:r w:rsidRPr="00300A42">
        <w:t xml:space="preserve"> </w:t>
      </w:r>
      <w:proofErr w:type="spellStart"/>
      <w:r w:rsidRPr="00300A42">
        <w:t>результаті</w:t>
      </w:r>
      <w:proofErr w:type="gramStart"/>
      <w:r w:rsidRPr="00300A42">
        <w:t>в</w:t>
      </w:r>
      <w:proofErr w:type="spellEnd"/>
      <w:proofErr w:type="gramEnd"/>
      <w:r w:rsidRPr="00300A42">
        <w:t>.</w:t>
      </w:r>
    </w:p>
    <w:p w:rsidR="002F3CAF" w:rsidRPr="00300A42" w:rsidRDefault="002F3CAF" w:rsidP="002F3CAF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</w:pPr>
      <w:proofErr w:type="spellStart"/>
      <w:r w:rsidRPr="00300A42">
        <w:t>Висновки</w:t>
      </w:r>
      <w:proofErr w:type="spellEnd"/>
      <w:r w:rsidRPr="00300A42">
        <w:t xml:space="preserve"> (</w:t>
      </w:r>
      <w:proofErr w:type="spellStart"/>
      <w:r w:rsidRPr="00300A42">
        <w:t>розкриття</w:t>
      </w:r>
      <w:proofErr w:type="spellEnd"/>
      <w:r w:rsidRPr="00300A42">
        <w:t xml:space="preserve"> </w:t>
      </w:r>
      <w:proofErr w:type="spellStart"/>
      <w:r w:rsidRPr="00300A42">
        <w:t>суті</w:t>
      </w:r>
      <w:proofErr w:type="spellEnd"/>
      <w:r w:rsidRPr="00300A42">
        <w:t xml:space="preserve"> </w:t>
      </w:r>
      <w:proofErr w:type="spellStart"/>
      <w:r w:rsidRPr="00300A42">
        <w:t>явища</w:t>
      </w:r>
      <w:proofErr w:type="spellEnd"/>
      <w:r w:rsidRPr="00300A42">
        <w:t xml:space="preserve">, </w:t>
      </w:r>
      <w:proofErr w:type="spellStart"/>
      <w:r w:rsidRPr="00300A42">
        <w:t>що</w:t>
      </w:r>
      <w:proofErr w:type="spellEnd"/>
      <w:r w:rsidRPr="00300A42">
        <w:t xml:space="preserve"> </w:t>
      </w:r>
      <w:proofErr w:type="spellStart"/>
      <w:r w:rsidRPr="00300A42">
        <w:t>вивчається</w:t>
      </w:r>
      <w:proofErr w:type="spellEnd"/>
      <w:r w:rsidRPr="00300A42">
        <w:t>).</w:t>
      </w:r>
    </w:p>
    <w:p w:rsidR="002F3CAF" w:rsidRPr="00300A42" w:rsidRDefault="002F3CAF" w:rsidP="002F3CAF">
      <w:pPr>
        <w:autoSpaceDE w:val="0"/>
        <w:autoSpaceDN w:val="0"/>
        <w:adjustRightInd w:val="0"/>
        <w:ind w:firstLine="567"/>
        <w:jc w:val="both"/>
      </w:pPr>
      <w:proofErr w:type="spellStart"/>
      <w:proofErr w:type="gramStart"/>
      <w:r w:rsidRPr="00300A42">
        <w:t>Б</w:t>
      </w:r>
      <w:proofErr w:type="gramEnd"/>
      <w:r w:rsidRPr="00300A42">
        <w:t>іологічний</w:t>
      </w:r>
      <w:proofErr w:type="spellEnd"/>
      <w:r w:rsidRPr="00300A42">
        <w:t xml:space="preserve"> </w:t>
      </w:r>
      <w:proofErr w:type="spellStart"/>
      <w:r w:rsidRPr="00300A42">
        <w:t>експеримент</w:t>
      </w:r>
      <w:proofErr w:type="spellEnd"/>
      <w:r w:rsidRPr="00300A42">
        <w:t xml:space="preserve"> </w:t>
      </w:r>
      <w:proofErr w:type="spellStart"/>
      <w:r w:rsidRPr="00300A42">
        <w:t>найчастішеє</w:t>
      </w:r>
      <w:proofErr w:type="spellEnd"/>
      <w:r w:rsidRPr="00300A42">
        <w:t xml:space="preserve"> </w:t>
      </w:r>
      <w:proofErr w:type="spellStart"/>
      <w:r w:rsidRPr="00300A42">
        <w:t>тривалим</w:t>
      </w:r>
      <w:proofErr w:type="spellEnd"/>
      <w:r w:rsidRPr="00300A42">
        <w:t xml:space="preserve"> </w:t>
      </w:r>
      <w:proofErr w:type="spellStart"/>
      <w:r w:rsidRPr="00300A42">
        <w:t>і</w:t>
      </w:r>
      <w:proofErr w:type="spellEnd"/>
      <w:r w:rsidRPr="00300A42">
        <w:t xml:space="preserve"> не </w:t>
      </w:r>
      <w:proofErr w:type="spellStart"/>
      <w:r w:rsidRPr="00300A42">
        <w:t>завжди</w:t>
      </w:r>
      <w:proofErr w:type="spellEnd"/>
      <w:r w:rsidR="00614362">
        <w:rPr>
          <w:lang w:val="uk-UA"/>
        </w:rPr>
        <w:t xml:space="preserve"> </w:t>
      </w:r>
      <w:proofErr w:type="spellStart"/>
      <w:r w:rsidRPr="00300A42">
        <w:t>вкладається</w:t>
      </w:r>
      <w:proofErr w:type="spellEnd"/>
      <w:r w:rsidRPr="00300A42">
        <w:t xml:space="preserve"> за часом у рамки</w:t>
      </w:r>
      <w:r w:rsidR="00614362">
        <w:rPr>
          <w:lang w:val="uk-UA"/>
        </w:rPr>
        <w:t xml:space="preserve"> </w:t>
      </w:r>
      <w:r w:rsidRPr="00300A42">
        <w:t xml:space="preserve">уроку. </w:t>
      </w:r>
      <w:proofErr w:type="spellStart"/>
      <w:r w:rsidRPr="00300A42">
        <w:t>Щоб</w:t>
      </w:r>
      <w:proofErr w:type="spellEnd"/>
      <w:r w:rsidRPr="00300A42">
        <w:t xml:space="preserve"> </w:t>
      </w:r>
      <w:proofErr w:type="spellStart"/>
      <w:proofErr w:type="gramStart"/>
      <w:r w:rsidRPr="00300A42">
        <w:t>п</w:t>
      </w:r>
      <w:proofErr w:type="gramEnd"/>
      <w:r w:rsidRPr="00300A42">
        <w:t>ідсилити</w:t>
      </w:r>
      <w:proofErr w:type="spellEnd"/>
      <w:r w:rsidRPr="00300A42">
        <w:t xml:space="preserve"> </w:t>
      </w:r>
      <w:proofErr w:type="spellStart"/>
      <w:r w:rsidRPr="00300A42">
        <w:t>педагогічне</w:t>
      </w:r>
      <w:proofErr w:type="spellEnd"/>
      <w:r w:rsidRPr="00300A42">
        <w:t xml:space="preserve"> </w:t>
      </w:r>
      <w:proofErr w:type="spellStart"/>
      <w:r w:rsidRPr="00300A42">
        <w:t>значення</w:t>
      </w:r>
      <w:proofErr w:type="spellEnd"/>
      <w:r w:rsidRPr="00300A42">
        <w:t xml:space="preserve"> </w:t>
      </w:r>
      <w:proofErr w:type="spellStart"/>
      <w:r w:rsidRPr="00300A42">
        <w:t>демонстраційного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експерименту</w:t>
      </w:r>
      <w:proofErr w:type="spellEnd"/>
      <w:r w:rsidRPr="00300A42">
        <w:t xml:space="preserve"> </w:t>
      </w:r>
      <w:proofErr w:type="spellStart"/>
      <w:r w:rsidRPr="00300A42">
        <w:t>і</w:t>
      </w:r>
      <w:proofErr w:type="spellEnd"/>
      <w:r w:rsidRPr="00300A42">
        <w:t xml:space="preserve"> </w:t>
      </w:r>
      <w:proofErr w:type="spellStart"/>
      <w:r w:rsidRPr="00300A42">
        <w:t>показати</w:t>
      </w:r>
      <w:proofErr w:type="spellEnd"/>
      <w:r w:rsidRPr="00300A42">
        <w:t xml:space="preserve"> </w:t>
      </w:r>
      <w:proofErr w:type="spellStart"/>
      <w:r w:rsidRPr="00300A42">
        <w:t>його</w:t>
      </w:r>
      <w:proofErr w:type="spellEnd"/>
      <w:r w:rsidRPr="00300A42">
        <w:t xml:space="preserve"> </w:t>
      </w:r>
      <w:proofErr w:type="spellStart"/>
      <w:r w:rsidRPr="00300A42">
        <w:t>цілісність</w:t>
      </w:r>
      <w:proofErr w:type="spellEnd"/>
      <w:r w:rsidRPr="00300A42">
        <w:t xml:space="preserve"> за один урок, </w:t>
      </w:r>
      <w:proofErr w:type="spellStart"/>
      <w:r w:rsidRPr="00300A42">
        <w:t>можливе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використання</w:t>
      </w:r>
      <w:proofErr w:type="spellEnd"/>
      <w:r w:rsidRPr="00300A42">
        <w:t xml:space="preserve"> </w:t>
      </w:r>
      <w:proofErr w:type="spellStart"/>
      <w:r w:rsidRPr="00300A42">
        <w:t>прийому</w:t>
      </w:r>
      <w:proofErr w:type="spellEnd"/>
      <w:r w:rsidRPr="00300A42">
        <w:t xml:space="preserve"> </w:t>
      </w:r>
      <w:proofErr w:type="spellStart"/>
      <w:r w:rsidRPr="00300A42">
        <w:t>зближення</w:t>
      </w:r>
      <w:proofErr w:type="spellEnd"/>
      <w:r w:rsidRPr="00300A42">
        <w:t xml:space="preserve"> початку </w:t>
      </w:r>
      <w:proofErr w:type="spellStart"/>
      <w:r w:rsidRPr="00300A42">
        <w:t>і</w:t>
      </w:r>
      <w:proofErr w:type="spellEnd"/>
      <w:r w:rsidRPr="00300A42">
        <w:t xml:space="preserve"> </w:t>
      </w:r>
      <w:proofErr w:type="spellStart"/>
      <w:r w:rsidRPr="00300A42">
        <w:t>кінця</w:t>
      </w:r>
      <w:proofErr w:type="spellEnd"/>
      <w:r w:rsidRPr="00300A42">
        <w:t xml:space="preserve"> </w:t>
      </w:r>
      <w:proofErr w:type="spellStart"/>
      <w:r w:rsidRPr="00300A42">
        <w:t>досліду</w:t>
      </w:r>
      <w:proofErr w:type="spellEnd"/>
      <w:r w:rsidRPr="00300A42">
        <w:t xml:space="preserve">, </w:t>
      </w:r>
      <w:proofErr w:type="spellStart"/>
      <w:r w:rsidRPr="00300A42">
        <w:t>його</w:t>
      </w:r>
      <w:proofErr w:type="spellEnd"/>
      <w:r w:rsidR="00614362">
        <w:rPr>
          <w:lang w:val="uk-UA"/>
        </w:rPr>
        <w:t xml:space="preserve"> </w:t>
      </w:r>
      <w:r w:rsidRPr="00300A42">
        <w:t xml:space="preserve">ходу </w:t>
      </w:r>
      <w:proofErr w:type="spellStart"/>
      <w:r w:rsidRPr="00300A42">
        <w:t>й</w:t>
      </w:r>
      <w:proofErr w:type="spellEnd"/>
      <w:r w:rsidRPr="00300A42">
        <w:t xml:space="preserve"> </w:t>
      </w:r>
      <w:proofErr w:type="spellStart"/>
      <w:r w:rsidRPr="00300A42">
        <w:t>кінцевого</w:t>
      </w:r>
      <w:proofErr w:type="spellEnd"/>
      <w:r w:rsidRPr="00300A42">
        <w:t xml:space="preserve"> результату. </w:t>
      </w:r>
      <w:proofErr w:type="spellStart"/>
      <w:r w:rsidRPr="00300A42">
        <w:t>Кінцеві</w:t>
      </w:r>
      <w:proofErr w:type="spellEnd"/>
      <w:r w:rsidRPr="00300A42">
        <w:t xml:space="preserve"> </w:t>
      </w:r>
      <w:proofErr w:type="spellStart"/>
      <w:r w:rsidRPr="00300A42">
        <w:t>результати</w:t>
      </w:r>
      <w:proofErr w:type="spellEnd"/>
      <w:r w:rsidRPr="00300A42">
        <w:t xml:space="preserve"> </w:t>
      </w:r>
      <w:proofErr w:type="spellStart"/>
      <w:r w:rsidRPr="00300A42">
        <w:t>можна</w:t>
      </w:r>
      <w:proofErr w:type="spellEnd"/>
      <w:r w:rsidRPr="00300A42">
        <w:t xml:space="preserve"> </w:t>
      </w:r>
      <w:proofErr w:type="spellStart"/>
      <w:r w:rsidRPr="00300A42">
        <w:t>показувати</w:t>
      </w:r>
      <w:proofErr w:type="spellEnd"/>
      <w:r w:rsidRPr="00300A42">
        <w:t xml:space="preserve"> на </w:t>
      </w:r>
      <w:proofErr w:type="spellStart"/>
      <w:r w:rsidRPr="00300A42">
        <w:t>попередньо</w:t>
      </w:r>
      <w:proofErr w:type="spellEnd"/>
      <w:r w:rsidRPr="00300A42">
        <w:t xml:space="preserve"> </w:t>
      </w:r>
      <w:proofErr w:type="spellStart"/>
      <w:r w:rsidRPr="00300A42">
        <w:t>закладено</w:t>
      </w:r>
      <w:proofErr w:type="spellEnd"/>
      <w:r w:rsidR="00614362">
        <w:rPr>
          <w:lang w:val="uk-UA"/>
        </w:rPr>
        <w:t>м</w:t>
      </w:r>
      <w:r w:rsidRPr="00300A42">
        <w:t>у</w:t>
      </w:r>
      <w:r w:rsidR="00614362">
        <w:rPr>
          <w:lang w:val="uk-UA"/>
        </w:rPr>
        <w:t xml:space="preserve"> </w:t>
      </w:r>
      <w:proofErr w:type="spellStart"/>
      <w:proofErr w:type="gramStart"/>
      <w:r w:rsidRPr="00300A42">
        <w:t>досл</w:t>
      </w:r>
      <w:proofErr w:type="gramEnd"/>
      <w:r w:rsidRPr="00300A42">
        <w:t>іді</w:t>
      </w:r>
      <w:proofErr w:type="spellEnd"/>
      <w:r w:rsidRPr="00300A42">
        <w:t>.</w:t>
      </w:r>
    </w:p>
    <w:p w:rsidR="002F3CAF" w:rsidRPr="00300A42" w:rsidRDefault="002F3CAF" w:rsidP="002F3CAF">
      <w:pPr>
        <w:autoSpaceDE w:val="0"/>
        <w:autoSpaceDN w:val="0"/>
        <w:adjustRightInd w:val="0"/>
        <w:ind w:firstLine="567"/>
        <w:jc w:val="both"/>
      </w:pPr>
      <w:proofErr w:type="spellStart"/>
      <w:proofErr w:type="gramStart"/>
      <w:r w:rsidRPr="00300A42">
        <w:t>П</w:t>
      </w:r>
      <w:proofErr w:type="gramEnd"/>
      <w:r w:rsidRPr="00300A42">
        <w:t>ід</w:t>
      </w:r>
      <w:proofErr w:type="spellEnd"/>
      <w:r w:rsidRPr="00300A42">
        <w:t xml:space="preserve"> час </w:t>
      </w:r>
      <w:proofErr w:type="spellStart"/>
      <w:r w:rsidRPr="00300A42">
        <w:t>використання</w:t>
      </w:r>
      <w:proofErr w:type="spellEnd"/>
      <w:r w:rsidRPr="00300A42">
        <w:t xml:space="preserve"> </w:t>
      </w:r>
      <w:proofErr w:type="spellStart"/>
      <w:r w:rsidRPr="00300A42">
        <w:t>експерименту</w:t>
      </w:r>
      <w:proofErr w:type="spellEnd"/>
      <w:r w:rsidRPr="00300A42">
        <w:t xml:space="preserve"> як методу </w:t>
      </w:r>
      <w:proofErr w:type="spellStart"/>
      <w:r w:rsidRPr="00300A42">
        <w:t>пізнання</w:t>
      </w:r>
      <w:proofErr w:type="spellEnd"/>
      <w:r w:rsidRPr="00300A42">
        <w:t xml:space="preserve"> </w:t>
      </w:r>
      <w:proofErr w:type="spellStart"/>
      <w:r w:rsidRPr="00300A42">
        <w:t>важливо</w:t>
      </w:r>
      <w:proofErr w:type="spellEnd"/>
      <w:r w:rsidRPr="00300A42">
        <w:t xml:space="preserve">, </w:t>
      </w:r>
      <w:proofErr w:type="spellStart"/>
      <w:r w:rsidRPr="00300A42">
        <w:t>щоб</w:t>
      </w:r>
      <w:proofErr w:type="spellEnd"/>
      <w:r w:rsidRPr="00300A42">
        <w:t xml:space="preserve"> </w:t>
      </w:r>
      <w:proofErr w:type="spellStart"/>
      <w:r w:rsidRPr="00300A42">
        <w:t>учні</w:t>
      </w:r>
      <w:proofErr w:type="spellEnd"/>
      <w:r w:rsidRPr="00300A42">
        <w:t xml:space="preserve"> </w:t>
      </w:r>
      <w:proofErr w:type="spellStart"/>
      <w:r w:rsidRPr="00300A42">
        <w:t>засвоїли</w:t>
      </w:r>
      <w:proofErr w:type="spellEnd"/>
      <w:r w:rsidRPr="00300A42">
        <w:t xml:space="preserve"> </w:t>
      </w:r>
      <w:proofErr w:type="spellStart"/>
      <w:r w:rsidRPr="00300A42">
        <w:t>основні</w:t>
      </w:r>
      <w:proofErr w:type="spellEnd"/>
      <w:r w:rsidRPr="00300A42">
        <w:rPr>
          <w:lang w:val="uk-UA"/>
        </w:rPr>
        <w:t xml:space="preserve"> </w:t>
      </w:r>
      <w:r w:rsidRPr="00300A42">
        <w:t xml:space="preserve">правила </w:t>
      </w:r>
      <w:proofErr w:type="spellStart"/>
      <w:r w:rsidRPr="00300A42">
        <w:t>його</w:t>
      </w:r>
      <w:proofErr w:type="spellEnd"/>
      <w:r w:rsidRPr="00300A42">
        <w:t xml:space="preserve"> </w:t>
      </w:r>
      <w:proofErr w:type="spellStart"/>
      <w:r w:rsidRPr="00300A42">
        <w:t>проведення</w:t>
      </w:r>
      <w:proofErr w:type="spellEnd"/>
      <w:r w:rsidRPr="00300A42">
        <w:t xml:space="preserve">: </w:t>
      </w:r>
      <w:proofErr w:type="spellStart"/>
      <w:r w:rsidRPr="00300A42">
        <w:rPr>
          <w:b/>
          <w:i/>
        </w:rPr>
        <w:t>експеримент</w:t>
      </w:r>
      <w:proofErr w:type="spellEnd"/>
      <w:r w:rsidRPr="00300A42">
        <w:rPr>
          <w:b/>
          <w:i/>
        </w:rPr>
        <w:t xml:space="preserve"> </w:t>
      </w:r>
      <w:proofErr w:type="spellStart"/>
      <w:r w:rsidRPr="00300A42">
        <w:rPr>
          <w:b/>
          <w:i/>
        </w:rPr>
        <w:t>вимагає</w:t>
      </w:r>
      <w:proofErr w:type="spellEnd"/>
      <w:r w:rsidRPr="00300A42">
        <w:rPr>
          <w:b/>
          <w:i/>
        </w:rPr>
        <w:t xml:space="preserve"> </w:t>
      </w:r>
      <w:proofErr w:type="spellStart"/>
      <w:r w:rsidRPr="00300A42">
        <w:rPr>
          <w:b/>
          <w:i/>
        </w:rPr>
        <w:t>дотримання</w:t>
      </w:r>
      <w:proofErr w:type="spellEnd"/>
      <w:r w:rsidRPr="00300A42">
        <w:rPr>
          <w:b/>
          <w:i/>
        </w:rPr>
        <w:t xml:space="preserve"> </w:t>
      </w:r>
      <w:proofErr w:type="spellStart"/>
      <w:r w:rsidRPr="00300A42">
        <w:rPr>
          <w:b/>
          <w:i/>
        </w:rPr>
        <w:t>сталості</w:t>
      </w:r>
      <w:proofErr w:type="spellEnd"/>
      <w:r w:rsidRPr="00300A42">
        <w:rPr>
          <w:b/>
          <w:i/>
        </w:rPr>
        <w:t xml:space="preserve"> </w:t>
      </w:r>
      <w:proofErr w:type="spellStart"/>
      <w:r w:rsidRPr="00300A42">
        <w:rPr>
          <w:b/>
          <w:i/>
        </w:rPr>
        <w:t>всіх</w:t>
      </w:r>
      <w:proofErr w:type="spellEnd"/>
      <w:r w:rsidRPr="00300A42">
        <w:rPr>
          <w:b/>
          <w:i/>
        </w:rPr>
        <w:t xml:space="preserve"> умов, </w:t>
      </w:r>
      <w:proofErr w:type="spellStart"/>
      <w:r w:rsidRPr="00300A42">
        <w:rPr>
          <w:b/>
          <w:i/>
        </w:rPr>
        <w:t>окрім</w:t>
      </w:r>
      <w:proofErr w:type="spellEnd"/>
      <w:r w:rsidRPr="00300A42">
        <w:rPr>
          <w:b/>
          <w:i/>
        </w:rPr>
        <w:t xml:space="preserve"> </w:t>
      </w:r>
      <w:proofErr w:type="spellStart"/>
      <w:r w:rsidRPr="00300A42">
        <w:rPr>
          <w:b/>
          <w:i/>
        </w:rPr>
        <w:lastRenderedPageBreak/>
        <w:t>однієї</w:t>
      </w:r>
      <w:proofErr w:type="spellEnd"/>
      <w:r w:rsidRPr="00300A42">
        <w:rPr>
          <w:b/>
          <w:i/>
        </w:rPr>
        <w:t>,</w:t>
      </w:r>
      <w:r w:rsidRPr="00300A42">
        <w:rPr>
          <w:b/>
          <w:i/>
          <w:lang w:val="uk-UA"/>
        </w:rPr>
        <w:t xml:space="preserve"> </w:t>
      </w:r>
      <w:proofErr w:type="spellStart"/>
      <w:r w:rsidRPr="00300A42">
        <w:rPr>
          <w:b/>
          <w:i/>
        </w:rPr>
        <w:t>вплив</w:t>
      </w:r>
      <w:proofErr w:type="spellEnd"/>
      <w:r w:rsidRPr="00300A42">
        <w:rPr>
          <w:b/>
          <w:i/>
        </w:rPr>
        <w:t xml:space="preserve"> </w:t>
      </w:r>
      <w:proofErr w:type="spellStart"/>
      <w:r w:rsidRPr="00300A42">
        <w:rPr>
          <w:b/>
          <w:i/>
        </w:rPr>
        <w:t>якої</w:t>
      </w:r>
      <w:proofErr w:type="spellEnd"/>
      <w:r w:rsidRPr="00300A42">
        <w:rPr>
          <w:b/>
          <w:i/>
        </w:rPr>
        <w:t xml:space="preserve"> </w:t>
      </w:r>
      <w:proofErr w:type="spellStart"/>
      <w:r w:rsidRPr="00300A42">
        <w:rPr>
          <w:b/>
          <w:i/>
        </w:rPr>
        <w:t>досліджується</w:t>
      </w:r>
      <w:proofErr w:type="spellEnd"/>
      <w:r w:rsidRPr="00300A42">
        <w:rPr>
          <w:b/>
          <w:i/>
        </w:rPr>
        <w:t>.</w:t>
      </w:r>
      <w:r w:rsidRPr="00300A42">
        <w:t xml:space="preserve"> Прикладами </w:t>
      </w:r>
      <w:proofErr w:type="spellStart"/>
      <w:r w:rsidRPr="00300A42">
        <w:t>експерименті</w:t>
      </w:r>
      <w:proofErr w:type="gramStart"/>
      <w:r w:rsidRPr="00300A42">
        <w:t>в</w:t>
      </w:r>
      <w:proofErr w:type="spellEnd"/>
      <w:proofErr w:type="gramEnd"/>
      <w:r w:rsidRPr="00300A42">
        <w:rPr>
          <w:lang w:val="uk-UA"/>
        </w:rPr>
        <w:t xml:space="preserve"> </w:t>
      </w:r>
      <w:proofErr w:type="gramStart"/>
      <w:r w:rsidRPr="00300A42">
        <w:t>на</w:t>
      </w:r>
      <w:proofErr w:type="gramEnd"/>
      <w:r w:rsidRPr="00300A42">
        <w:t xml:space="preserve"> уроках </w:t>
      </w:r>
      <w:proofErr w:type="spellStart"/>
      <w:r w:rsidRPr="00300A42">
        <w:t>біології</w:t>
      </w:r>
      <w:proofErr w:type="spellEnd"/>
      <w:r w:rsidRPr="00300A42">
        <w:t xml:space="preserve"> </w:t>
      </w:r>
      <w:proofErr w:type="spellStart"/>
      <w:r w:rsidRPr="00300A42">
        <w:t>є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роботи</w:t>
      </w:r>
      <w:proofErr w:type="spellEnd"/>
      <w:r w:rsidRPr="00300A42">
        <w:t xml:space="preserve"> </w:t>
      </w:r>
      <w:proofErr w:type="spellStart"/>
      <w:r w:rsidRPr="00300A42">
        <w:t>із</w:t>
      </w:r>
      <w:proofErr w:type="spellEnd"/>
      <w:r w:rsidRPr="00300A42">
        <w:t xml:space="preserve"> </w:t>
      </w:r>
      <w:proofErr w:type="spellStart"/>
      <w:r w:rsidRPr="00300A42">
        <w:t>вивчення</w:t>
      </w:r>
      <w:proofErr w:type="spellEnd"/>
      <w:r w:rsidRPr="00300A42">
        <w:t xml:space="preserve"> складу </w:t>
      </w:r>
      <w:proofErr w:type="spellStart"/>
      <w:r w:rsidRPr="00300A42">
        <w:t>насінини</w:t>
      </w:r>
      <w:proofErr w:type="spellEnd"/>
      <w:r w:rsidRPr="00300A42">
        <w:t xml:space="preserve">, </w:t>
      </w:r>
      <w:proofErr w:type="spellStart"/>
      <w:r w:rsidRPr="00300A42">
        <w:t>утворення</w:t>
      </w:r>
      <w:proofErr w:type="spellEnd"/>
      <w:r w:rsidRPr="00300A42">
        <w:t xml:space="preserve"> </w:t>
      </w:r>
      <w:proofErr w:type="spellStart"/>
      <w:r w:rsidRPr="00300A42">
        <w:t>крохмалю</w:t>
      </w:r>
      <w:proofErr w:type="spellEnd"/>
      <w:r w:rsidRPr="00300A42">
        <w:t xml:space="preserve"> в</w:t>
      </w:r>
      <w:r w:rsidR="00614362">
        <w:rPr>
          <w:lang w:val="uk-UA"/>
        </w:rPr>
        <w:t xml:space="preserve"> </w:t>
      </w:r>
      <w:r w:rsidRPr="00300A42">
        <w:t xml:space="preserve">листках, </w:t>
      </w:r>
      <w:proofErr w:type="spellStart"/>
      <w:r w:rsidRPr="00300A42">
        <w:t>поглинання</w:t>
      </w:r>
      <w:proofErr w:type="spellEnd"/>
      <w:r w:rsidRPr="00300A42">
        <w:t xml:space="preserve"> води сфагнумом (</w:t>
      </w:r>
      <w:proofErr w:type="spellStart"/>
      <w:r w:rsidRPr="00300A42">
        <w:t>білим</w:t>
      </w:r>
      <w:proofErr w:type="spellEnd"/>
      <w:r w:rsidRPr="00300A42">
        <w:t xml:space="preserve"> мохом). </w:t>
      </w:r>
      <w:proofErr w:type="spellStart"/>
      <w:r w:rsidRPr="00300A42">
        <w:t>Найпростіші</w:t>
      </w:r>
      <w:proofErr w:type="spellEnd"/>
      <w:r w:rsidRPr="00300A42">
        <w:rPr>
          <w:lang w:val="uk-UA"/>
        </w:rPr>
        <w:t xml:space="preserve"> </w:t>
      </w:r>
      <w:proofErr w:type="spellStart"/>
      <w:proofErr w:type="gramStart"/>
      <w:r w:rsidRPr="00300A42">
        <w:t>досл</w:t>
      </w:r>
      <w:proofErr w:type="gramEnd"/>
      <w:r w:rsidRPr="00300A42">
        <w:t>іди</w:t>
      </w:r>
      <w:proofErr w:type="spellEnd"/>
      <w:r w:rsidRPr="00300A42">
        <w:t xml:space="preserve">, </w:t>
      </w:r>
      <w:proofErr w:type="spellStart"/>
      <w:r w:rsidRPr="00300A42">
        <w:t>такі</w:t>
      </w:r>
      <w:proofErr w:type="spellEnd"/>
      <w:r w:rsidRPr="00300A42">
        <w:t xml:space="preserve">, як </w:t>
      </w:r>
      <w:proofErr w:type="spellStart"/>
      <w:r w:rsidRPr="00300A42">
        <w:t>умови</w:t>
      </w:r>
      <w:proofErr w:type="spellEnd"/>
      <w:r w:rsidRPr="00300A42">
        <w:t xml:space="preserve"> </w:t>
      </w:r>
      <w:proofErr w:type="spellStart"/>
      <w:r w:rsidRPr="00300A42">
        <w:t>проростання</w:t>
      </w:r>
      <w:proofErr w:type="spellEnd"/>
      <w:r w:rsidRPr="00300A42">
        <w:t xml:space="preserve"> </w:t>
      </w:r>
      <w:proofErr w:type="spellStart"/>
      <w:r w:rsidRPr="00300A42">
        <w:t>насінини</w:t>
      </w:r>
      <w:proofErr w:type="spellEnd"/>
      <w:r w:rsidRPr="00300A42">
        <w:t xml:space="preserve">, </w:t>
      </w:r>
      <w:proofErr w:type="spellStart"/>
      <w:r w:rsidRPr="00300A42">
        <w:t>вирощування</w:t>
      </w:r>
      <w:proofErr w:type="spellEnd"/>
      <w:r w:rsidRPr="00300A42">
        <w:t xml:space="preserve"> </w:t>
      </w:r>
      <w:proofErr w:type="spellStart"/>
      <w:r w:rsidRPr="00300A42">
        <w:t>білої</w:t>
      </w:r>
      <w:proofErr w:type="spellEnd"/>
      <w:r w:rsidRPr="00300A42">
        <w:t xml:space="preserve"> </w:t>
      </w:r>
      <w:proofErr w:type="spellStart"/>
      <w:r w:rsidRPr="00300A42">
        <w:t>цвілі</w:t>
      </w:r>
      <w:proofErr w:type="spellEnd"/>
      <w:r w:rsidRPr="00300A42">
        <w:t xml:space="preserve">, </w:t>
      </w:r>
      <w:proofErr w:type="spellStart"/>
      <w:r w:rsidRPr="00300A42">
        <w:t>рух</w:t>
      </w:r>
      <w:proofErr w:type="spellEnd"/>
      <w:r w:rsidRPr="00300A42">
        <w:t xml:space="preserve"> </w:t>
      </w:r>
      <w:proofErr w:type="spellStart"/>
      <w:r w:rsidRPr="00300A42">
        <w:t>розчину</w:t>
      </w:r>
      <w:proofErr w:type="spellEnd"/>
      <w:r w:rsidRPr="00300A42">
        <w:t xml:space="preserve"> </w:t>
      </w:r>
      <w:proofErr w:type="spellStart"/>
      <w:r w:rsidRPr="00300A42">
        <w:t>мінеральних</w:t>
      </w:r>
      <w:proofErr w:type="spellEnd"/>
      <w:r w:rsidRPr="00300A42">
        <w:t xml:space="preserve"> солей по стеблу, </w:t>
      </w:r>
      <w:proofErr w:type="spellStart"/>
      <w:r w:rsidRPr="00300A42">
        <w:t>учні</w:t>
      </w:r>
      <w:proofErr w:type="spellEnd"/>
      <w:r w:rsidRPr="00300A42">
        <w:t xml:space="preserve"> </w:t>
      </w:r>
      <w:proofErr w:type="spellStart"/>
      <w:r w:rsidRPr="00300A42">
        <w:t>виконують</w:t>
      </w:r>
      <w:proofErr w:type="spellEnd"/>
      <w:r w:rsidRPr="00300A42">
        <w:t xml:space="preserve"> </w:t>
      </w:r>
      <w:proofErr w:type="spellStart"/>
      <w:r w:rsidRPr="00300A42">
        <w:t>удома</w:t>
      </w:r>
      <w:proofErr w:type="spellEnd"/>
      <w:r w:rsidRPr="00300A42">
        <w:t xml:space="preserve"> </w:t>
      </w:r>
      <w:proofErr w:type="spellStart"/>
      <w:r w:rsidRPr="00300A42">
        <w:t>з</w:t>
      </w:r>
      <w:proofErr w:type="spellEnd"/>
      <w:r w:rsidRPr="00300A42">
        <w:t xml:space="preserve"> </w:t>
      </w:r>
      <w:proofErr w:type="spellStart"/>
      <w:r w:rsidRPr="00300A42">
        <w:t>подальшим</w:t>
      </w:r>
      <w:proofErr w:type="spellEnd"/>
      <w:r w:rsidRPr="00300A42">
        <w:t xml:space="preserve"> </w:t>
      </w:r>
      <w:proofErr w:type="spellStart"/>
      <w:r w:rsidRPr="00300A42">
        <w:t>демонструванням</w:t>
      </w:r>
      <w:proofErr w:type="spellEnd"/>
      <w:r w:rsidRPr="00300A42">
        <w:t xml:space="preserve"> </w:t>
      </w:r>
      <w:proofErr w:type="spellStart"/>
      <w:r w:rsidRPr="00300A42">
        <w:t>результатів</w:t>
      </w:r>
      <w:proofErr w:type="spellEnd"/>
      <w:r w:rsidRPr="00300A42">
        <w:t xml:space="preserve"> на</w:t>
      </w:r>
      <w:r w:rsidRPr="00300A42">
        <w:rPr>
          <w:lang w:val="uk-UA"/>
        </w:rPr>
        <w:t xml:space="preserve"> </w:t>
      </w:r>
      <w:proofErr w:type="spellStart"/>
      <w:r w:rsidRPr="00300A42">
        <w:t>уроці</w:t>
      </w:r>
      <w:proofErr w:type="spellEnd"/>
      <w:r w:rsidRPr="00300A42">
        <w:t>.</w:t>
      </w:r>
    </w:p>
    <w:p w:rsidR="002F3CAF" w:rsidRPr="00300A42" w:rsidRDefault="002F3CAF" w:rsidP="002F3CAF">
      <w:pPr>
        <w:autoSpaceDE w:val="0"/>
        <w:autoSpaceDN w:val="0"/>
        <w:adjustRightInd w:val="0"/>
        <w:ind w:firstLine="567"/>
        <w:jc w:val="both"/>
      </w:pPr>
      <w:r w:rsidRPr="00300A42">
        <w:t xml:space="preserve">Як приклад </w:t>
      </w:r>
      <w:proofErr w:type="spellStart"/>
      <w:r w:rsidRPr="00300A42">
        <w:t>короткочасних</w:t>
      </w:r>
      <w:proofErr w:type="spellEnd"/>
      <w:r w:rsidRPr="00300A42">
        <w:rPr>
          <w:lang w:val="uk-UA"/>
        </w:rPr>
        <w:t xml:space="preserve"> </w:t>
      </w:r>
      <w:proofErr w:type="spellStart"/>
      <w:proofErr w:type="gramStart"/>
      <w:r w:rsidRPr="00300A42">
        <w:t>досл</w:t>
      </w:r>
      <w:proofErr w:type="gramEnd"/>
      <w:r w:rsidRPr="00300A42">
        <w:t>ідів</w:t>
      </w:r>
      <w:proofErr w:type="spellEnd"/>
      <w:r w:rsidRPr="00300A42">
        <w:rPr>
          <w:lang w:val="uk-UA"/>
        </w:rPr>
        <w:t xml:space="preserve">, </w:t>
      </w:r>
      <w:proofErr w:type="spellStart"/>
      <w:r w:rsidRPr="00300A42">
        <w:t>можна</w:t>
      </w:r>
      <w:proofErr w:type="spellEnd"/>
      <w:r w:rsidRPr="00300A42">
        <w:t xml:space="preserve"> </w:t>
      </w:r>
      <w:proofErr w:type="spellStart"/>
      <w:r w:rsidRPr="00300A42">
        <w:t>назвати</w:t>
      </w:r>
      <w:proofErr w:type="spellEnd"/>
      <w:r w:rsidRPr="00300A42">
        <w:t xml:space="preserve"> роботу</w:t>
      </w:r>
      <w:r w:rsidRPr="00300A42">
        <w:rPr>
          <w:lang w:val="uk-UA"/>
        </w:rPr>
        <w:t xml:space="preserve"> </w:t>
      </w:r>
      <w:proofErr w:type="spellStart"/>
      <w:r w:rsidRPr="00300A42">
        <w:t>зі</w:t>
      </w:r>
      <w:proofErr w:type="spellEnd"/>
      <w:r w:rsidRPr="00300A42">
        <w:t xml:space="preserve"> </w:t>
      </w:r>
      <w:proofErr w:type="spellStart"/>
      <w:r w:rsidRPr="00300A42">
        <w:t>з’ясування</w:t>
      </w:r>
      <w:proofErr w:type="spellEnd"/>
      <w:r w:rsidRPr="00300A42">
        <w:t xml:space="preserve"> </w:t>
      </w:r>
      <w:proofErr w:type="spellStart"/>
      <w:r w:rsidRPr="00300A42">
        <w:t>травної</w:t>
      </w:r>
      <w:proofErr w:type="spellEnd"/>
      <w:r w:rsidRPr="00300A42">
        <w:t xml:space="preserve"> </w:t>
      </w:r>
      <w:proofErr w:type="spellStart"/>
      <w:r w:rsidRPr="00300A42">
        <w:t>дії</w:t>
      </w:r>
      <w:proofErr w:type="spellEnd"/>
      <w:r w:rsidRPr="00300A42">
        <w:t xml:space="preserve"> </w:t>
      </w:r>
      <w:proofErr w:type="spellStart"/>
      <w:r w:rsidRPr="00300A42">
        <w:t>ферментів</w:t>
      </w:r>
      <w:proofErr w:type="spellEnd"/>
      <w:r w:rsidRPr="00300A42">
        <w:t xml:space="preserve"> </w:t>
      </w:r>
      <w:proofErr w:type="spellStart"/>
      <w:r w:rsidRPr="00300A42">
        <w:t>слини</w:t>
      </w:r>
      <w:proofErr w:type="spellEnd"/>
      <w:r w:rsidRPr="00300A42">
        <w:t xml:space="preserve"> на </w:t>
      </w:r>
      <w:proofErr w:type="spellStart"/>
      <w:r w:rsidRPr="00300A42">
        <w:t>крохмаль</w:t>
      </w:r>
      <w:proofErr w:type="spellEnd"/>
      <w:r w:rsidRPr="00300A42">
        <w:t xml:space="preserve">. </w:t>
      </w:r>
      <w:proofErr w:type="spellStart"/>
      <w:r w:rsidRPr="00300A42">
        <w:t>Учні</w:t>
      </w:r>
      <w:proofErr w:type="spellEnd"/>
      <w:r w:rsidRPr="00300A42">
        <w:rPr>
          <w:lang w:val="uk-UA"/>
        </w:rPr>
        <w:t xml:space="preserve"> </w:t>
      </w:r>
      <w:r w:rsidRPr="00300A42">
        <w:t xml:space="preserve">старших </w:t>
      </w:r>
      <w:proofErr w:type="spellStart"/>
      <w:r w:rsidRPr="00300A42">
        <w:t>класів</w:t>
      </w:r>
      <w:proofErr w:type="spellEnd"/>
      <w:r w:rsidRPr="00300A42">
        <w:t xml:space="preserve"> </w:t>
      </w:r>
      <w:proofErr w:type="spellStart"/>
      <w:r w:rsidRPr="00300A42">
        <w:t>проводять</w:t>
      </w:r>
      <w:proofErr w:type="spellEnd"/>
      <w:r w:rsidRPr="00300A42">
        <w:t xml:space="preserve"> </w:t>
      </w:r>
      <w:proofErr w:type="spellStart"/>
      <w:r w:rsidRPr="00300A42">
        <w:t>тривалі</w:t>
      </w:r>
      <w:proofErr w:type="spellEnd"/>
      <w:r w:rsidRPr="00300A42">
        <w:t xml:space="preserve"> </w:t>
      </w:r>
      <w:proofErr w:type="spellStart"/>
      <w:proofErr w:type="gramStart"/>
      <w:r w:rsidRPr="00300A42">
        <w:t>досл</w:t>
      </w:r>
      <w:proofErr w:type="gramEnd"/>
      <w:r w:rsidRPr="00300A42">
        <w:t>іди</w:t>
      </w:r>
      <w:proofErr w:type="spellEnd"/>
      <w:r w:rsidRPr="00300A42">
        <w:t xml:space="preserve"> на </w:t>
      </w:r>
      <w:proofErr w:type="spellStart"/>
      <w:r w:rsidRPr="00300A42">
        <w:t>з’ясування</w:t>
      </w:r>
      <w:proofErr w:type="spellEnd"/>
      <w:r w:rsidRPr="00300A42">
        <w:t xml:space="preserve"> </w:t>
      </w:r>
      <w:proofErr w:type="spellStart"/>
      <w:r w:rsidRPr="00300A42">
        <w:t>впливу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різних</w:t>
      </w:r>
      <w:proofErr w:type="spellEnd"/>
      <w:r w:rsidRPr="00300A42">
        <w:t xml:space="preserve"> </w:t>
      </w:r>
      <w:proofErr w:type="spellStart"/>
      <w:r w:rsidRPr="00300A42">
        <w:t>екологічних</w:t>
      </w:r>
      <w:proofErr w:type="spellEnd"/>
      <w:r w:rsidRPr="00300A42">
        <w:t xml:space="preserve"> </w:t>
      </w:r>
      <w:proofErr w:type="spellStart"/>
      <w:r w:rsidRPr="00300A42">
        <w:t>факторів</w:t>
      </w:r>
      <w:proofErr w:type="spellEnd"/>
      <w:r w:rsidRPr="00300A42">
        <w:t xml:space="preserve"> на</w:t>
      </w:r>
      <w:r w:rsidRPr="00300A42">
        <w:rPr>
          <w:lang w:val="uk-UA"/>
        </w:rPr>
        <w:t xml:space="preserve"> </w:t>
      </w:r>
      <w:proofErr w:type="spellStart"/>
      <w:r w:rsidRPr="00300A42">
        <w:t>організми</w:t>
      </w:r>
      <w:proofErr w:type="spellEnd"/>
      <w:r w:rsidRPr="00300A42">
        <w:t>.</w:t>
      </w:r>
    </w:p>
    <w:p w:rsidR="002F3CAF" w:rsidRPr="00300A42" w:rsidRDefault="002F3CAF" w:rsidP="002F3CAF">
      <w:pPr>
        <w:ind w:firstLine="567"/>
        <w:jc w:val="both"/>
        <w:rPr>
          <w:rFonts w:eastAsia="Calibri"/>
          <w:lang w:val="uk-UA"/>
        </w:rPr>
      </w:pPr>
      <w:r w:rsidRPr="00300A42">
        <w:rPr>
          <w:rFonts w:eastAsia="Calibri"/>
          <w:lang w:val="uk-UA"/>
        </w:rPr>
        <w:t xml:space="preserve">Проведення </w:t>
      </w:r>
      <w:r w:rsidRPr="00300A42">
        <w:rPr>
          <w:lang w:val="uk-UA"/>
        </w:rPr>
        <w:t>експериментів дає юним дослідникам можливість</w:t>
      </w:r>
      <w:r w:rsidRPr="00300A42">
        <w:rPr>
          <w:rFonts w:eastAsia="Calibri"/>
          <w:lang w:val="uk-UA"/>
        </w:rPr>
        <w:t>:</w:t>
      </w:r>
    </w:p>
    <w:p w:rsidR="002F3CAF" w:rsidRPr="00300A42" w:rsidRDefault="002F3CAF" w:rsidP="002F3CAF">
      <w:pPr>
        <w:numPr>
          <w:ilvl w:val="0"/>
          <w:numId w:val="17"/>
        </w:numPr>
        <w:ind w:left="0" w:firstLine="567"/>
        <w:jc w:val="both"/>
        <w:rPr>
          <w:rFonts w:eastAsia="Calibri"/>
          <w:lang w:val="uk-UA"/>
        </w:rPr>
      </w:pPr>
      <w:r w:rsidRPr="00300A42">
        <w:rPr>
          <w:rFonts w:eastAsia="Calibri"/>
          <w:lang w:val="uk-UA"/>
        </w:rPr>
        <w:t>роз</w:t>
      </w:r>
      <w:r w:rsidR="00614362">
        <w:rPr>
          <w:rFonts w:eastAsia="Calibri"/>
          <w:lang w:val="uk-UA"/>
        </w:rPr>
        <w:t>кладати</w:t>
      </w:r>
      <w:r w:rsidRPr="00300A42">
        <w:rPr>
          <w:rFonts w:eastAsia="Calibri"/>
          <w:lang w:val="uk-UA"/>
        </w:rPr>
        <w:t xml:space="preserve"> складні явища на окремі частини, елементи, стад</w:t>
      </w:r>
      <w:r w:rsidRPr="00300A42">
        <w:rPr>
          <w:lang w:val="uk-UA"/>
        </w:rPr>
        <w:t>ії для докладнішого їх вивчення;</w:t>
      </w:r>
    </w:p>
    <w:p w:rsidR="002F3CAF" w:rsidRPr="00300A42" w:rsidRDefault="002F3CAF" w:rsidP="002F3CAF">
      <w:pPr>
        <w:numPr>
          <w:ilvl w:val="0"/>
          <w:numId w:val="17"/>
        </w:numPr>
        <w:ind w:left="0" w:firstLine="567"/>
        <w:jc w:val="both"/>
        <w:rPr>
          <w:rFonts w:eastAsia="Calibri"/>
          <w:lang w:val="uk-UA"/>
        </w:rPr>
      </w:pPr>
      <w:r w:rsidRPr="00300A42">
        <w:rPr>
          <w:rFonts w:eastAsia="Calibri"/>
          <w:lang w:val="uk-UA"/>
        </w:rPr>
        <w:t xml:space="preserve">поєднувати прості явища, окремі частини, спостерігати </w:t>
      </w:r>
      <w:r w:rsidRPr="00300A42">
        <w:rPr>
          <w:lang w:val="uk-UA"/>
        </w:rPr>
        <w:t>їх, установлювати взаємозв’язок;</w:t>
      </w:r>
    </w:p>
    <w:p w:rsidR="002F3CAF" w:rsidRPr="00300A42" w:rsidRDefault="002F3CAF" w:rsidP="002F3CAF">
      <w:pPr>
        <w:numPr>
          <w:ilvl w:val="0"/>
          <w:numId w:val="17"/>
        </w:numPr>
        <w:ind w:left="0" w:firstLine="567"/>
        <w:jc w:val="both"/>
        <w:rPr>
          <w:rFonts w:eastAsia="Calibri"/>
          <w:lang w:val="uk-UA"/>
        </w:rPr>
      </w:pPr>
      <w:r w:rsidRPr="00300A42">
        <w:rPr>
          <w:rFonts w:eastAsia="Calibri"/>
          <w:lang w:val="uk-UA"/>
        </w:rPr>
        <w:t>штучно створювати умови, при яких відбувається певне явищ</w:t>
      </w:r>
      <w:r w:rsidRPr="00300A42">
        <w:rPr>
          <w:lang w:val="uk-UA"/>
        </w:rPr>
        <w:t>е, вплив того чи іншого фактору;</w:t>
      </w:r>
    </w:p>
    <w:p w:rsidR="002F3CAF" w:rsidRPr="00300A42" w:rsidRDefault="002F3CAF" w:rsidP="002F3CAF">
      <w:pPr>
        <w:numPr>
          <w:ilvl w:val="0"/>
          <w:numId w:val="17"/>
        </w:numPr>
        <w:ind w:left="0" w:firstLine="567"/>
        <w:jc w:val="both"/>
        <w:rPr>
          <w:rFonts w:eastAsia="Calibri"/>
          <w:lang w:val="uk-UA"/>
        </w:rPr>
      </w:pPr>
      <w:r w:rsidRPr="00300A42">
        <w:rPr>
          <w:rFonts w:eastAsia="Calibri"/>
          <w:lang w:val="uk-UA"/>
        </w:rPr>
        <w:t>застосувати різні прилади, матеріали для глибшого вивчення даного явища, штучно прискорювати або сповільнювати хід певного процесу або досліду в цілому.</w:t>
      </w:r>
    </w:p>
    <w:p w:rsidR="002F3CAF" w:rsidRPr="00300A42" w:rsidRDefault="002F3CAF" w:rsidP="002F3CAF">
      <w:pPr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2F3CAF" w:rsidRPr="00300A42" w:rsidRDefault="002F3CAF" w:rsidP="002F3CAF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proofErr w:type="spellStart"/>
      <w:r w:rsidRPr="00300A42">
        <w:rPr>
          <w:b/>
          <w:bCs/>
        </w:rPr>
        <w:t>Лабораторні</w:t>
      </w:r>
      <w:proofErr w:type="spellEnd"/>
      <w:r w:rsidRPr="00300A42">
        <w:rPr>
          <w:b/>
          <w:bCs/>
        </w:rPr>
        <w:t xml:space="preserve"> </w:t>
      </w:r>
      <w:proofErr w:type="spellStart"/>
      <w:r w:rsidRPr="00300A42">
        <w:rPr>
          <w:b/>
          <w:bCs/>
        </w:rPr>
        <w:t>роботи</w:t>
      </w:r>
      <w:proofErr w:type="spellEnd"/>
      <w:r w:rsidRPr="00300A42">
        <w:rPr>
          <w:b/>
          <w:bCs/>
          <w:lang w:val="uk-UA"/>
        </w:rPr>
        <w:t xml:space="preserve"> –</w:t>
      </w:r>
      <w:r w:rsidRPr="00300A42">
        <w:t xml:space="preserve"> </w:t>
      </w:r>
      <w:proofErr w:type="spellStart"/>
      <w:r w:rsidRPr="00300A42">
        <w:t>вивчення</w:t>
      </w:r>
      <w:proofErr w:type="spellEnd"/>
      <w:r w:rsidRPr="00300A42">
        <w:t xml:space="preserve"> </w:t>
      </w:r>
      <w:r w:rsidRPr="00300A42">
        <w:rPr>
          <w:lang w:val="uk-UA"/>
        </w:rPr>
        <w:t>в</w:t>
      </w:r>
      <w:r w:rsidRPr="00300A42">
        <w:t xml:space="preserve"> </w:t>
      </w:r>
      <w:proofErr w:type="spellStart"/>
      <w:r w:rsidRPr="00300A42">
        <w:t>шкільних</w:t>
      </w:r>
      <w:proofErr w:type="spellEnd"/>
      <w:r w:rsidRPr="00300A42">
        <w:t xml:space="preserve"> </w:t>
      </w:r>
      <w:proofErr w:type="spellStart"/>
      <w:r w:rsidRPr="00300A42">
        <w:t>умовах</w:t>
      </w:r>
      <w:proofErr w:type="spellEnd"/>
      <w:r w:rsidRPr="00300A42">
        <w:t xml:space="preserve"> </w:t>
      </w:r>
      <w:proofErr w:type="spellStart"/>
      <w:r w:rsidRPr="00300A42">
        <w:t>явищ</w:t>
      </w:r>
      <w:proofErr w:type="spellEnd"/>
      <w:r w:rsidRPr="00300A42">
        <w:t xml:space="preserve"> </w:t>
      </w:r>
      <w:proofErr w:type="spellStart"/>
      <w:r w:rsidRPr="00300A42">
        <w:t>природи</w:t>
      </w:r>
      <w:proofErr w:type="spellEnd"/>
      <w:r w:rsidRPr="00300A42">
        <w:t xml:space="preserve"> за </w:t>
      </w:r>
      <w:proofErr w:type="spellStart"/>
      <w:r w:rsidRPr="00300A42">
        <w:t>допомогою</w:t>
      </w:r>
      <w:proofErr w:type="spellEnd"/>
      <w:r w:rsidRPr="00300A42">
        <w:t xml:space="preserve"> </w:t>
      </w:r>
      <w:proofErr w:type="spellStart"/>
      <w:proofErr w:type="gramStart"/>
      <w:r w:rsidRPr="00300A42">
        <w:t>спец</w:t>
      </w:r>
      <w:proofErr w:type="gramEnd"/>
      <w:r w:rsidRPr="00300A42">
        <w:t>іального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обладнання</w:t>
      </w:r>
      <w:proofErr w:type="spellEnd"/>
      <w:r w:rsidRPr="00300A42">
        <w:t xml:space="preserve">. </w:t>
      </w:r>
    </w:p>
    <w:p w:rsidR="002F3CAF" w:rsidRPr="00300A42" w:rsidRDefault="002F3CAF" w:rsidP="002F3CAF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300A42">
        <w:rPr>
          <w:rFonts w:eastAsia="SchoolBookC"/>
          <w:lang w:val="uk-UA"/>
        </w:rPr>
        <w:t xml:space="preserve">Лабораторні роботи сприяють реалізації </w:t>
      </w:r>
      <w:proofErr w:type="spellStart"/>
      <w:r w:rsidRPr="00300A42">
        <w:rPr>
          <w:rFonts w:eastAsia="SchoolBookC"/>
          <w:lang w:val="uk-UA"/>
        </w:rPr>
        <w:t>міжпредметних</w:t>
      </w:r>
      <w:proofErr w:type="spellEnd"/>
      <w:r w:rsidRPr="00300A42">
        <w:rPr>
          <w:rFonts w:eastAsia="SchoolBookC"/>
          <w:lang w:val="uk-UA"/>
        </w:rPr>
        <w:t xml:space="preserve"> зв’язків, принципу зв’язку теорії з практикою, розвитку інтелектуально-пізнавальної активності учнів. Крім того, проведення лабораторної роботи забезпечує реалізацію єдності пізнавальної та практичної діяльності учнів у процесі вивчення основ наук;залучення низки аналізаторів, які сприяють прискоренню процесу формування наукових </w:t>
      </w:r>
      <w:proofErr w:type="spellStart"/>
      <w:r w:rsidRPr="00300A42">
        <w:rPr>
          <w:rFonts w:eastAsia="SchoolBookC"/>
          <w:lang w:val="uk-UA"/>
        </w:rPr>
        <w:t>знаньучнів</w:t>
      </w:r>
      <w:proofErr w:type="spellEnd"/>
      <w:r w:rsidRPr="00300A42">
        <w:rPr>
          <w:rFonts w:eastAsia="SchoolBookC"/>
          <w:lang w:val="uk-UA"/>
        </w:rPr>
        <w:t xml:space="preserve"> і вмінь використовувати методи </w:t>
      </w:r>
      <w:proofErr w:type="spellStart"/>
      <w:r w:rsidRPr="00300A42">
        <w:rPr>
          <w:rFonts w:eastAsia="SchoolBookC"/>
          <w:lang w:val="uk-UA"/>
        </w:rPr>
        <w:t>науково-дослідноїдіяльності</w:t>
      </w:r>
      <w:proofErr w:type="spellEnd"/>
      <w:r w:rsidRPr="00300A42">
        <w:rPr>
          <w:rFonts w:eastAsia="SchoolBookC"/>
          <w:lang w:val="uk-UA"/>
        </w:rPr>
        <w:t>.</w:t>
      </w:r>
    </w:p>
    <w:p w:rsidR="002F3CAF" w:rsidRPr="00300A42" w:rsidRDefault="002F3CAF" w:rsidP="002F3CAF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proofErr w:type="spellStart"/>
      <w:proofErr w:type="gramStart"/>
      <w:r w:rsidRPr="00300A42">
        <w:t>Ц</w:t>
      </w:r>
      <w:proofErr w:type="gramEnd"/>
      <w:r w:rsidRPr="00300A42">
        <w:t>інність</w:t>
      </w:r>
      <w:proofErr w:type="spellEnd"/>
      <w:r w:rsidRPr="00300A42">
        <w:t xml:space="preserve"> </w:t>
      </w:r>
      <w:proofErr w:type="spellStart"/>
      <w:r w:rsidRPr="00300A42">
        <w:t>лабораторних</w:t>
      </w:r>
      <w:proofErr w:type="spellEnd"/>
      <w:r w:rsidRPr="00300A42">
        <w:t xml:space="preserve"> </w:t>
      </w:r>
      <w:proofErr w:type="spellStart"/>
      <w:r w:rsidRPr="00300A42">
        <w:t>робіт</w:t>
      </w:r>
      <w:proofErr w:type="spellEnd"/>
      <w:r w:rsidRPr="00300A42">
        <w:t xml:space="preserve"> у тому, </w:t>
      </w:r>
      <w:proofErr w:type="spellStart"/>
      <w:r w:rsidRPr="00300A42">
        <w:t>що</w:t>
      </w:r>
      <w:proofErr w:type="spellEnd"/>
      <w:r w:rsidRPr="00300A42">
        <w:t xml:space="preserve"> вони </w:t>
      </w:r>
      <w:proofErr w:type="spellStart"/>
      <w:r w:rsidRPr="00300A42">
        <w:t>сприяють</w:t>
      </w:r>
      <w:proofErr w:type="spellEnd"/>
      <w:r w:rsidRPr="00300A42">
        <w:t xml:space="preserve"> </w:t>
      </w:r>
      <w:proofErr w:type="spellStart"/>
      <w:r w:rsidRPr="00300A42">
        <w:t>установленню</w:t>
      </w:r>
      <w:proofErr w:type="spellEnd"/>
      <w:r w:rsidRPr="00300A42">
        <w:t xml:space="preserve"> </w:t>
      </w:r>
      <w:proofErr w:type="spellStart"/>
      <w:r w:rsidRPr="00300A42">
        <w:t>зв’язку</w:t>
      </w:r>
      <w:proofErr w:type="spellEnd"/>
      <w:r w:rsidRPr="00300A42">
        <w:t xml:space="preserve"> </w:t>
      </w:r>
      <w:proofErr w:type="spellStart"/>
      <w:r w:rsidRPr="00300A42">
        <w:t>теорії</w:t>
      </w:r>
      <w:proofErr w:type="spellEnd"/>
      <w:r w:rsidRPr="00300A42">
        <w:t xml:space="preserve"> </w:t>
      </w:r>
      <w:proofErr w:type="spellStart"/>
      <w:r w:rsidRPr="00300A42">
        <w:t>з</w:t>
      </w:r>
      <w:proofErr w:type="spellEnd"/>
      <w:r w:rsidRPr="00300A42">
        <w:rPr>
          <w:lang w:val="uk-UA"/>
        </w:rPr>
        <w:t xml:space="preserve"> </w:t>
      </w:r>
      <w:r w:rsidRPr="00300A42">
        <w:t xml:space="preserve">практикою, </w:t>
      </w:r>
      <w:proofErr w:type="spellStart"/>
      <w:r w:rsidRPr="00300A42">
        <w:t>ознайомлюють</w:t>
      </w:r>
      <w:proofErr w:type="spellEnd"/>
      <w:r w:rsidRPr="00300A42">
        <w:t xml:space="preserve"> </w:t>
      </w:r>
      <w:proofErr w:type="spellStart"/>
      <w:r w:rsidRPr="00300A42">
        <w:t>учнів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із</w:t>
      </w:r>
      <w:proofErr w:type="spellEnd"/>
      <w:r w:rsidRPr="00300A42">
        <w:t xml:space="preserve"> методами </w:t>
      </w:r>
      <w:proofErr w:type="spellStart"/>
      <w:r w:rsidRPr="00300A42">
        <w:t>дослідження</w:t>
      </w:r>
      <w:proofErr w:type="spellEnd"/>
      <w:r w:rsidRPr="00300A42">
        <w:t xml:space="preserve"> в </w:t>
      </w:r>
      <w:proofErr w:type="spellStart"/>
      <w:r w:rsidRPr="00300A42">
        <w:t>природних</w:t>
      </w:r>
      <w:proofErr w:type="spellEnd"/>
      <w:r w:rsidRPr="00300A42">
        <w:t xml:space="preserve"> </w:t>
      </w:r>
      <w:proofErr w:type="spellStart"/>
      <w:r w:rsidRPr="00300A42">
        <w:t>умовах</w:t>
      </w:r>
      <w:proofErr w:type="spellEnd"/>
      <w:r w:rsidRPr="00300A42">
        <w:t xml:space="preserve">, </w:t>
      </w:r>
      <w:proofErr w:type="spellStart"/>
      <w:r w:rsidRPr="00300A42">
        <w:t>формують</w:t>
      </w:r>
      <w:proofErr w:type="spellEnd"/>
      <w:r w:rsidRPr="00300A42">
        <w:t xml:space="preserve"> </w:t>
      </w:r>
      <w:proofErr w:type="spellStart"/>
      <w:r w:rsidRPr="00300A42">
        <w:t>навички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використання</w:t>
      </w:r>
      <w:proofErr w:type="spellEnd"/>
      <w:r w:rsidRPr="00300A42">
        <w:t xml:space="preserve"> </w:t>
      </w:r>
      <w:proofErr w:type="spellStart"/>
      <w:r w:rsidRPr="00300A42">
        <w:t>приладів</w:t>
      </w:r>
      <w:proofErr w:type="spellEnd"/>
      <w:r w:rsidRPr="00300A42">
        <w:t xml:space="preserve">, </w:t>
      </w:r>
      <w:proofErr w:type="spellStart"/>
      <w:r w:rsidRPr="00300A42">
        <w:t>вчать</w:t>
      </w:r>
      <w:proofErr w:type="spellEnd"/>
      <w:r w:rsidRPr="00300A42">
        <w:t xml:space="preserve"> </w:t>
      </w:r>
      <w:proofErr w:type="spellStart"/>
      <w:r w:rsidRPr="00300A42">
        <w:t>обробляти</w:t>
      </w:r>
      <w:proofErr w:type="spellEnd"/>
      <w:r w:rsidRPr="00300A42">
        <w:t xml:space="preserve"> </w:t>
      </w:r>
      <w:proofErr w:type="spellStart"/>
      <w:r w:rsidRPr="00300A42">
        <w:t>результати</w:t>
      </w:r>
      <w:proofErr w:type="spellEnd"/>
      <w:r w:rsidRPr="00300A42">
        <w:t xml:space="preserve"> </w:t>
      </w:r>
      <w:proofErr w:type="spellStart"/>
      <w:r w:rsidRPr="00300A42">
        <w:t>вимірювань</w:t>
      </w:r>
      <w:proofErr w:type="spellEnd"/>
      <w:r w:rsidRPr="00300A42">
        <w:t xml:space="preserve">, </w:t>
      </w:r>
      <w:proofErr w:type="spellStart"/>
      <w:r w:rsidRPr="00300A42">
        <w:t>робити</w:t>
      </w:r>
      <w:proofErr w:type="spellEnd"/>
      <w:r w:rsidRPr="00300A42">
        <w:t xml:space="preserve"> </w:t>
      </w:r>
      <w:proofErr w:type="spellStart"/>
      <w:r w:rsidRPr="00300A42">
        <w:t>правильні</w:t>
      </w:r>
      <w:proofErr w:type="spellEnd"/>
      <w:r w:rsidRPr="00300A42">
        <w:t xml:space="preserve"> </w:t>
      </w:r>
      <w:proofErr w:type="spellStart"/>
      <w:r w:rsidRPr="00300A42">
        <w:t>наукові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висновки</w:t>
      </w:r>
      <w:proofErr w:type="spellEnd"/>
      <w:r w:rsidRPr="00300A42">
        <w:t xml:space="preserve">. </w:t>
      </w:r>
      <w:proofErr w:type="spellStart"/>
      <w:r w:rsidRPr="00300A42">
        <w:t>Проведення</w:t>
      </w:r>
      <w:proofErr w:type="spellEnd"/>
      <w:r w:rsidRPr="00300A42">
        <w:t xml:space="preserve"> </w:t>
      </w:r>
      <w:proofErr w:type="spellStart"/>
      <w:r w:rsidRPr="00300A42">
        <w:t>лабораторних</w:t>
      </w:r>
      <w:proofErr w:type="spellEnd"/>
      <w:r w:rsidRPr="00300A42">
        <w:t xml:space="preserve"> </w:t>
      </w:r>
      <w:proofErr w:type="spellStart"/>
      <w:r w:rsidRPr="00300A42">
        <w:t>робіт</w:t>
      </w:r>
      <w:proofErr w:type="spellEnd"/>
      <w:r w:rsidRPr="00300A42">
        <w:t xml:space="preserve"> </w:t>
      </w:r>
      <w:proofErr w:type="spellStart"/>
      <w:r w:rsidRPr="00300A42">
        <w:t>поєднується</w:t>
      </w:r>
      <w:proofErr w:type="spellEnd"/>
      <w:r w:rsidRPr="00300A42">
        <w:t xml:space="preserve"> </w:t>
      </w:r>
      <w:proofErr w:type="spellStart"/>
      <w:r w:rsidRPr="00300A42">
        <w:t>із</w:t>
      </w:r>
      <w:proofErr w:type="spellEnd"/>
      <w:r w:rsidRPr="00300A42">
        <w:t xml:space="preserve"> </w:t>
      </w:r>
      <w:proofErr w:type="spellStart"/>
      <w:proofErr w:type="gramStart"/>
      <w:r w:rsidRPr="00300A42">
        <w:t>р</w:t>
      </w:r>
      <w:proofErr w:type="gramEnd"/>
      <w:r w:rsidRPr="00300A42">
        <w:t>ізними</w:t>
      </w:r>
      <w:proofErr w:type="spellEnd"/>
      <w:r w:rsidRPr="00300A42">
        <w:t xml:space="preserve"> методами </w:t>
      </w:r>
      <w:proofErr w:type="spellStart"/>
      <w:r w:rsidRPr="00300A42">
        <w:t>навчання</w:t>
      </w:r>
      <w:proofErr w:type="spellEnd"/>
      <w:r w:rsidRPr="00300A42">
        <w:t xml:space="preserve">: </w:t>
      </w:r>
      <w:proofErr w:type="spellStart"/>
      <w:r w:rsidRPr="00300A42">
        <w:t>бесідою</w:t>
      </w:r>
      <w:proofErr w:type="spellEnd"/>
      <w:r w:rsidRPr="00300A42">
        <w:t xml:space="preserve">, </w:t>
      </w:r>
      <w:proofErr w:type="spellStart"/>
      <w:r w:rsidRPr="00300A42">
        <w:t>розповіддю</w:t>
      </w:r>
      <w:proofErr w:type="spellEnd"/>
      <w:r w:rsidRPr="00300A42">
        <w:t xml:space="preserve">, </w:t>
      </w:r>
      <w:proofErr w:type="spellStart"/>
      <w:r w:rsidRPr="00300A42">
        <w:t>спостереженнями</w:t>
      </w:r>
      <w:proofErr w:type="spellEnd"/>
      <w:r w:rsidRPr="00300A42">
        <w:t xml:space="preserve">, </w:t>
      </w:r>
      <w:proofErr w:type="spellStart"/>
      <w:r w:rsidRPr="00300A42">
        <w:t>дослідами</w:t>
      </w:r>
      <w:proofErr w:type="spellEnd"/>
      <w:r w:rsidRPr="00300A42">
        <w:t xml:space="preserve">. </w:t>
      </w:r>
      <w:proofErr w:type="spellStart"/>
      <w:r w:rsidRPr="00300A42">
        <w:t>Організаційно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такі</w:t>
      </w:r>
      <w:proofErr w:type="spellEnd"/>
      <w:r w:rsidRPr="00300A42">
        <w:t xml:space="preserve"> </w:t>
      </w:r>
      <w:proofErr w:type="spellStart"/>
      <w:r w:rsidRPr="00300A42">
        <w:t>роботи</w:t>
      </w:r>
      <w:proofErr w:type="spellEnd"/>
      <w:r w:rsidRPr="00300A42">
        <w:t xml:space="preserve"> </w:t>
      </w:r>
      <w:proofErr w:type="spellStart"/>
      <w:r w:rsidRPr="00300A42">
        <w:t>проводять</w:t>
      </w:r>
      <w:proofErr w:type="spellEnd"/>
      <w:r w:rsidRPr="00300A42">
        <w:t xml:space="preserve"> фронтально </w:t>
      </w:r>
      <w:proofErr w:type="spellStart"/>
      <w:r w:rsidRPr="00300A42">
        <w:t>або</w:t>
      </w:r>
      <w:proofErr w:type="spellEnd"/>
      <w:r w:rsidRPr="00300A42">
        <w:t xml:space="preserve"> </w:t>
      </w:r>
      <w:proofErr w:type="spellStart"/>
      <w:r w:rsidRPr="00300A42">
        <w:t>індивідуально</w:t>
      </w:r>
      <w:proofErr w:type="spellEnd"/>
      <w:r w:rsidRPr="00300A42">
        <w:t xml:space="preserve">. </w:t>
      </w:r>
      <w:proofErr w:type="spellStart"/>
      <w:proofErr w:type="gramStart"/>
      <w:r w:rsidRPr="00300A42">
        <w:t>П</w:t>
      </w:r>
      <w:proofErr w:type="gramEnd"/>
      <w:r w:rsidRPr="00300A42">
        <w:t>ісля</w:t>
      </w:r>
      <w:proofErr w:type="spellEnd"/>
      <w:r w:rsidRPr="00300A42">
        <w:t xml:space="preserve"> постановки </w:t>
      </w:r>
      <w:proofErr w:type="spellStart"/>
      <w:r w:rsidRPr="00300A42">
        <w:t>пізнавального</w:t>
      </w:r>
      <w:proofErr w:type="spellEnd"/>
      <w:r w:rsidRPr="00300A42">
        <w:t xml:space="preserve"> </w:t>
      </w:r>
      <w:proofErr w:type="spellStart"/>
      <w:r w:rsidRPr="00300A42">
        <w:t>завдання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вчитель</w:t>
      </w:r>
      <w:proofErr w:type="spellEnd"/>
      <w:r w:rsidRPr="00300A42">
        <w:t xml:space="preserve"> </w:t>
      </w:r>
      <w:proofErr w:type="spellStart"/>
      <w:r w:rsidRPr="00300A42">
        <w:t>ознайомлює</w:t>
      </w:r>
      <w:proofErr w:type="spellEnd"/>
      <w:r w:rsidRPr="00300A42">
        <w:t xml:space="preserve"> </w:t>
      </w:r>
      <w:proofErr w:type="spellStart"/>
      <w:r w:rsidRPr="00300A42">
        <w:t>учнів</w:t>
      </w:r>
      <w:proofErr w:type="spellEnd"/>
      <w:r w:rsidRPr="00300A42">
        <w:t xml:space="preserve"> </w:t>
      </w:r>
      <w:proofErr w:type="spellStart"/>
      <w:r w:rsidRPr="00300A42">
        <w:t>з</w:t>
      </w:r>
      <w:proofErr w:type="spellEnd"/>
      <w:r w:rsidRPr="00300A42">
        <w:t xml:space="preserve"> </w:t>
      </w:r>
      <w:proofErr w:type="spellStart"/>
      <w:r w:rsidRPr="00300A42">
        <w:lastRenderedPageBreak/>
        <w:t>обладнанням</w:t>
      </w:r>
      <w:proofErr w:type="spellEnd"/>
      <w:r w:rsidRPr="00300A42">
        <w:t xml:space="preserve"> та </w:t>
      </w:r>
      <w:proofErr w:type="spellStart"/>
      <w:r w:rsidRPr="00300A42">
        <w:t>пояснює</w:t>
      </w:r>
      <w:proofErr w:type="spellEnd"/>
      <w:r w:rsidRPr="00300A42">
        <w:t xml:space="preserve">, в </w:t>
      </w:r>
      <w:proofErr w:type="spellStart"/>
      <w:r w:rsidRPr="00300A42">
        <w:t>якій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послідовності</w:t>
      </w:r>
      <w:proofErr w:type="spellEnd"/>
      <w:r w:rsidRPr="00300A42">
        <w:t xml:space="preserve"> </w:t>
      </w:r>
      <w:proofErr w:type="spellStart"/>
      <w:r w:rsidRPr="00300A42">
        <w:t>і</w:t>
      </w:r>
      <w:proofErr w:type="spellEnd"/>
      <w:r w:rsidRPr="00300A42">
        <w:t xml:space="preserve"> як </w:t>
      </w:r>
      <w:proofErr w:type="spellStart"/>
      <w:r w:rsidRPr="00300A42">
        <w:t>виконувати</w:t>
      </w:r>
      <w:proofErr w:type="spellEnd"/>
      <w:r w:rsidRPr="00300A42">
        <w:rPr>
          <w:lang w:val="uk-UA"/>
        </w:rPr>
        <w:t xml:space="preserve"> </w:t>
      </w:r>
      <w:r w:rsidRPr="00300A42">
        <w:t xml:space="preserve">роботу, вести записи </w:t>
      </w:r>
      <w:proofErr w:type="spellStart"/>
      <w:r w:rsidRPr="00300A42">
        <w:t>й</w:t>
      </w:r>
      <w:proofErr w:type="spellEnd"/>
      <w:r w:rsidRPr="00300A42">
        <w:t xml:space="preserve"> </w:t>
      </w:r>
      <w:proofErr w:type="spellStart"/>
      <w:r w:rsidRPr="00300A42">
        <w:t>оформлювати</w:t>
      </w:r>
      <w:proofErr w:type="spellEnd"/>
      <w:r w:rsidRPr="00300A42">
        <w:t xml:space="preserve"> </w:t>
      </w:r>
      <w:proofErr w:type="spellStart"/>
      <w:r w:rsidRPr="00300A42">
        <w:t>результати</w:t>
      </w:r>
      <w:proofErr w:type="spellEnd"/>
      <w:r w:rsidRPr="00300A42">
        <w:t>.</w:t>
      </w:r>
    </w:p>
    <w:p w:rsidR="002F3CAF" w:rsidRPr="00300A42" w:rsidRDefault="002F3CAF" w:rsidP="002F3CAF">
      <w:pPr>
        <w:autoSpaceDE w:val="0"/>
        <w:autoSpaceDN w:val="0"/>
        <w:adjustRightInd w:val="0"/>
        <w:ind w:firstLine="567"/>
        <w:jc w:val="both"/>
      </w:pPr>
      <w:proofErr w:type="spellStart"/>
      <w:r w:rsidRPr="00300A42">
        <w:rPr>
          <w:b/>
          <w:bCs/>
        </w:rPr>
        <w:t>Практичні</w:t>
      </w:r>
      <w:proofErr w:type="spellEnd"/>
      <w:r w:rsidRPr="00300A42">
        <w:rPr>
          <w:b/>
          <w:bCs/>
        </w:rPr>
        <w:t xml:space="preserve"> </w:t>
      </w:r>
      <w:proofErr w:type="spellStart"/>
      <w:r w:rsidRPr="00300A42">
        <w:rPr>
          <w:b/>
          <w:bCs/>
        </w:rPr>
        <w:t>роботи</w:t>
      </w:r>
      <w:proofErr w:type="spellEnd"/>
      <w:r w:rsidRPr="00300A42">
        <w:rPr>
          <w:b/>
          <w:bCs/>
          <w:lang w:val="uk-UA"/>
        </w:rPr>
        <w:t xml:space="preserve"> – </w:t>
      </w:r>
      <w:r w:rsidRPr="00300A42">
        <w:t xml:space="preserve">за характером </w:t>
      </w:r>
      <w:proofErr w:type="spellStart"/>
      <w:r w:rsidRPr="00300A42">
        <w:t>діяльності</w:t>
      </w:r>
      <w:proofErr w:type="spellEnd"/>
      <w:r w:rsidRPr="00300A42">
        <w:t xml:space="preserve"> </w:t>
      </w:r>
      <w:proofErr w:type="spellStart"/>
      <w:r w:rsidRPr="00300A42">
        <w:t>близькі</w:t>
      </w:r>
      <w:proofErr w:type="spellEnd"/>
      <w:r w:rsidRPr="00300A42">
        <w:t xml:space="preserve"> до </w:t>
      </w:r>
      <w:proofErr w:type="spellStart"/>
      <w:r w:rsidRPr="00300A42">
        <w:t>лабораторних</w:t>
      </w:r>
      <w:proofErr w:type="spellEnd"/>
      <w:r w:rsidRPr="00300A42">
        <w:t xml:space="preserve"> </w:t>
      </w:r>
      <w:proofErr w:type="spellStart"/>
      <w:r w:rsidRPr="00300A42">
        <w:t>робіт</w:t>
      </w:r>
      <w:proofErr w:type="spellEnd"/>
      <w:r w:rsidRPr="00300A42">
        <w:t xml:space="preserve">, </w:t>
      </w:r>
      <w:proofErr w:type="spellStart"/>
      <w:r w:rsidRPr="00300A42">
        <w:t>передбачені</w:t>
      </w:r>
      <w:proofErr w:type="spellEnd"/>
      <w:r w:rsidRPr="00300A42">
        <w:t xml:space="preserve"> </w:t>
      </w:r>
      <w:proofErr w:type="spellStart"/>
      <w:r w:rsidRPr="00300A42">
        <w:t>навчальною</w:t>
      </w:r>
      <w:proofErr w:type="spellEnd"/>
      <w:r w:rsidRPr="00300A42">
        <w:t xml:space="preserve"> </w:t>
      </w:r>
      <w:proofErr w:type="spellStart"/>
      <w:r w:rsidRPr="00300A42">
        <w:t>програмою</w:t>
      </w:r>
      <w:proofErr w:type="spellEnd"/>
      <w:r w:rsidRPr="00300A42">
        <w:t xml:space="preserve">. </w:t>
      </w:r>
      <w:proofErr w:type="spellStart"/>
      <w:r w:rsidRPr="00300A42">
        <w:t>Переважно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їх</w:t>
      </w:r>
      <w:proofErr w:type="spellEnd"/>
      <w:r w:rsidRPr="00300A42">
        <w:t xml:space="preserve"> </w:t>
      </w:r>
      <w:proofErr w:type="spellStart"/>
      <w:r w:rsidRPr="00300A42">
        <w:t>виконують</w:t>
      </w:r>
      <w:proofErr w:type="spellEnd"/>
      <w:r w:rsidRPr="00300A42">
        <w:t xml:space="preserve"> </w:t>
      </w:r>
      <w:proofErr w:type="spellStart"/>
      <w:proofErr w:type="gramStart"/>
      <w:r w:rsidRPr="00300A42">
        <w:t>п</w:t>
      </w:r>
      <w:proofErr w:type="gramEnd"/>
      <w:r w:rsidRPr="00300A42">
        <w:t>ісля</w:t>
      </w:r>
      <w:proofErr w:type="spellEnd"/>
      <w:r w:rsidRPr="00300A42">
        <w:t xml:space="preserve"> </w:t>
      </w:r>
      <w:proofErr w:type="spellStart"/>
      <w:r w:rsidRPr="00300A42">
        <w:t>вивчення</w:t>
      </w:r>
      <w:proofErr w:type="spellEnd"/>
      <w:r w:rsidRPr="00300A42">
        <w:rPr>
          <w:lang w:val="uk-UA"/>
        </w:rPr>
        <w:t xml:space="preserve"> </w:t>
      </w:r>
      <w:r w:rsidRPr="00300A42">
        <w:t xml:space="preserve">теми </w:t>
      </w:r>
      <w:proofErr w:type="spellStart"/>
      <w:r w:rsidRPr="00300A42">
        <w:t>чи</w:t>
      </w:r>
      <w:proofErr w:type="spellEnd"/>
      <w:r w:rsidRPr="00300A42">
        <w:t xml:space="preserve"> </w:t>
      </w:r>
      <w:proofErr w:type="spellStart"/>
      <w:r w:rsidRPr="00300A42">
        <w:t>розділу</w:t>
      </w:r>
      <w:proofErr w:type="spellEnd"/>
      <w:r w:rsidRPr="00300A42">
        <w:t xml:space="preserve">. </w:t>
      </w:r>
      <w:proofErr w:type="spellStart"/>
      <w:r w:rsidRPr="00300A42">
        <w:t>Практичні</w:t>
      </w:r>
      <w:proofErr w:type="spellEnd"/>
      <w:r w:rsidRPr="00300A42">
        <w:t xml:space="preserve"> </w:t>
      </w:r>
      <w:proofErr w:type="spellStart"/>
      <w:r w:rsidRPr="00300A42">
        <w:t>роботи</w:t>
      </w:r>
      <w:proofErr w:type="spellEnd"/>
      <w:r w:rsidRPr="00300A42">
        <w:t xml:space="preserve"> </w:t>
      </w:r>
      <w:proofErr w:type="spellStart"/>
      <w:r w:rsidRPr="00300A42">
        <w:t>мають</w:t>
      </w:r>
      <w:proofErr w:type="spellEnd"/>
      <w:r w:rsidRPr="00300A42">
        <w:t xml:space="preserve"> </w:t>
      </w:r>
      <w:proofErr w:type="spellStart"/>
      <w:r w:rsidRPr="00300A42">
        <w:t>велике</w:t>
      </w:r>
      <w:proofErr w:type="spellEnd"/>
      <w:r w:rsidRPr="00300A42">
        <w:t xml:space="preserve"> </w:t>
      </w:r>
      <w:proofErr w:type="spellStart"/>
      <w:r w:rsidRPr="00300A42">
        <w:t>навчально-пізнавальне</w:t>
      </w:r>
      <w:proofErr w:type="spellEnd"/>
      <w:r w:rsidRPr="00300A42">
        <w:t xml:space="preserve"> </w:t>
      </w:r>
      <w:proofErr w:type="spellStart"/>
      <w:r w:rsidRPr="00300A42">
        <w:t>значення</w:t>
      </w:r>
      <w:proofErr w:type="spellEnd"/>
      <w:r w:rsidRPr="00300A42">
        <w:t>,</w:t>
      </w:r>
      <w:r w:rsidRPr="00300A42">
        <w:rPr>
          <w:lang w:val="uk-UA"/>
        </w:rPr>
        <w:t xml:space="preserve"> </w:t>
      </w:r>
      <w:proofErr w:type="spellStart"/>
      <w:r w:rsidRPr="00300A42">
        <w:t>сприяють</w:t>
      </w:r>
      <w:proofErr w:type="spellEnd"/>
      <w:r w:rsidR="00A461CF">
        <w:rPr>
          <w:lang w:val="uk-UA"/>
        </w:rPr>
        <w:t xml:space="preserve"> </w:t>
      </w:r>
      <w:proofErr w:type="spellStart"/>
      <w:r w:rsidRPr="00300A42">
        <w:t>формуванню</w:t>
      </w:r>
      <w:proofErr w:type="spellEnd"/>
      <w:r w:rsidRPr="00300A42">
        <w:t xml:space="preserve"> </w:t>
      </w:r>
      <w:proofErr w:type="spellStart"/>
      <w:r w:rsidRPr="00300A42">
        <w:t>вмінь</w:t>
      </w:r>
      <w:proofErr w:type="spellEnd"/>
      <w:r w:rsidRPr="00300A42">
        <w:t xml:space="preserve"> </w:t>
      </w:r>
      <w:proofErr w:type="spellStart"/>
      <w:r w:rsidRPr="00300A42">
        <w:t>і</w:t>
      </w:r>
      <w:proofErr w:type="spellEnd"/>
      <w:r w:rsidRPr="00300A42">
        <w:t xml:space="preserve"> </w:t>
      </w:r>
      <w:proofErr w:type="spellStart"/>
      <w:r w:rsidRPr="00300A42">
        <w:t>навичок</w:t>
      </w:r>
      <w:proofErr w:type="spellEnd"/>
      <w:r w:rsidRPr="00300A42">
        <w:t xml:space="preserve">, </w:t>
      </w:r>
      <w:proofErr w:type="spellStart"/>
      <w:r w:rsidRPr="00300A42">
        <w:t>необхідних</w:t>
      </w:r>
      <w:proofErr w:type="spellEnd"/>
      <w:r w:rsidRPr="00300A42">
        <w:t xml:space="preserve"> для </w:t>
      </w:r>
      <w:proofErr w:type="spellStart"/>
      <w:r w:rsidRPr="00300A42">
        <w:t>майбутнього</w:t>
      </w:r>
      <w:proofErr w:type="spellEnd"/>
      <w:r w:rsidR="00A461CF">
        <w:rPr>
          <w:lang w:val="uk-UA"/>
        </w:rPr>
        <w:t xml:space="preserve"> </w:t>
      </w:r>
      <w:proofErr w:type="spellStart"/>
      <w:r w:rsidRPr="00300A42">
        <w:t>життя</w:t>
      </w:r>
      <w:proofErr w:type="spellEnd"/>
      <w:r w:rsidRPr="00300A42">
        <w:t xml:space="preserve"> та </w:t>
      </w:r>
      <w:proofErr w:type="spellStart"/>
      <w:r w:rsidRPr="00300A42">
        <w:t>самоосвіти</w:t>
      </w:r>
      <w:proofErr w:type="spellEnd"/>
      <w:r w:rsidRPr="00300A42">
        <w:t xml:space="preserve">. </w:t>
      </w:r>
      <w:proofErr w:type="spellStart"/>
      <w:r w:rsidRPr="00300A42">
        <w:t>Виконання</w:t>
      </w:r>
      <w:proofErr w:type="spellEnd"/>
      <w:r w:rsidRPr="00300A42">
        <w:rPr>
          <w:lang w:val="uk-UA"/>
        </w:rPr>
        <w:t xml:space="preserve"> </w:t>
      </w:r>
      <w:r w:rsidRPr="00300A42">
        <w:t xml:space="preserve">таких </w:t>
      </w:r>
      <w:proofErr w:type="spellStart"/>
      <w:r w:rsidRPr="00300A42">
        <w:t>робіт</w:t>
      </w:r>
      <w:proofErr w:type="spellEnd"/>
      <w:r w:rsidRPr="00300A42">
        <w:t xml:space="preserve"> </w:t>
      </w:r>
      <w:proofErr w:type="spellStart"/>
      <w:r w:rsidRPr="00300A42">
        <w:t>сприяє</w:t>
      </w:r>
      <w:proofErr w:type="spellEnd"/>
      <w:r w:rsidRPr="00300A42">
        <w:t xml:space="preserve"> </w:t>
      </w:r>
      <w:proofErr w:type="spellStart"/>
      <w:r w:rsidRPr="00300A42">
        <w:t>конкретизації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знань</w:t>
      </w:r>
      <w:proofErr w:type="spellEnd"/>
      <w:r w:rsidRPr="00300A42">
        <w:t xml:space="preserve">, </w:t>
      </w:r>
      <w:proofErr w:type="spellStart"/>
      <w:r w:rsidRPr="00300A42">
        <w:t>розвиває</w:t>
      </w:r>
      <w:proofErr w:type="spellEnd"/>
      <w:r w:rsidRPr="00300A42">
        <w:t xml:space="preserve"> </w:t>
      </w:r>
      <w:proofErr w:type="spellStart"/>
      <w:r w:rsidRPr="00300A42">
        <w:t>вміння</w:t>
      </w:r>
      <w:proofErr w:type="spellEnd"/>
      <w:r w:rsidRPr="00300A42">
        <w:t xml:space="preserve"> </w:t>
      </w:r>
      <w:proofErr w:type="spellStart"/>
      <w:r w:rsidRPr="00300A42">
        <w:t>спостерігати</w:t>
      </w:r>
      <w:proofErr w:type="spellEnd"/>
      <w:r w:rsidRPr="00300A42">
        <w:t xml:space="preserve"> </w:t>
      </w:r>
      <w:proofErr w:type="spellStart"/>
      <w:r w:rsidRPr="00300A42">
        <w:t>і</w:t>
      </w:r>
      <w:proofErr w:type="spellEnd"/>
      <w:r w:rsidRPr="00300A42">
        <w:t xml:space="preserve"> </w:t>
      </w:r>
      <w:proofErr w:type="spellStart"/>
      <w:r w:rsidRPr="00300A42">
        <w:t>пояснювати</w:t>
      </w:r>
      <w:proofErr w:type="spellEnd"/>
      <w:r w:rsidRPr="00300A42">
        <w:t xml:space="preserve"> </w:t>
      </w:r>
      <w:proofErr w:type="spellStart"/>
      <w:r w:rsidRPr="00300A42">
        <w:t>явища</w:t>
      </w:r>
      <w:proofErr w:type="spellEnd"/>
      <w:r w:rsidRPr="00300A42">
        <w:t xml:space="preserve">, </w:t>
      </w:r>
      <w:proofErr w:type="spellStart"/>
      <w:r w:rsidRPr="00300A42">
        <w:t>що</w:t>
      </w:r>
      <w:proofErr w:type="spellEnd"/>
      <w:r w:rsidRPr="00300A42">
        <w:t xml:space="preserve"> </w:t>
      </w:r>
      <w:proofErr w:type="spellStart"/>
      <w:r w:rsidRPr="00300A42">
        <w:t>вивчаються</w:t>
      </w:r>
      <w:proofErr w:type="spellEnd"/>
      <w:r w:rsidRPr="00300A42">
        <w:t>.</w:t>
      </w:r>
    </w:p>
    <w:p w:rsidR="002F3CAF" w:rsidRPr="00300A42" w:rsidRDefault="002F3CAF" w:rsidP="002F3CAF">
      <w:pPr>
        <w:autoSpaceDE w:val="0"/>
        <w:autoSpaceDN w:val="0"/>
        <w:adjustRightInd w:val="0"/>
        <w:ind w:firstLine="567"/>
        <w:jc w:val="both"/>
        <w:rPr>
          <w:i/>
          <w:iCs/>
        </w:rPr>
      </w:pPr>
      <w:proofErr w:type="spellStart"/>
      <w:r w:rsidRPr="00300A42">
        <w:rPr>
          <w:i/>
          <w:iCs/>
        </w:rPr>
        <w:t>Етапи</w:t>
      </w:r>
      <w:proofErr w:type="spellEnd"/>
      <w:r w:rsidRPr="00300A42">
        <w:rPr>
          <w:i/>
          <w:iCs/>
        </w:rPr>
        <w:t xml:space="preserve"> </w:t>
      </w:r>
      <w:proofErr w:type="spellStart"/>
      <w:r w:rsidRPr="00300A42">
        <w:rPr>
          <w:i/>
          <w:iCs/>
        </w:rPr>
        <w:t>практичної</w:t>
      </w:r>
      <w:proofErr w:type="spellEnd"/>
      <w:r w:rsidRPr="00300A42">
        <w:rPr>
          <w:i/>
          <w:iCs/>
        </w:rPr>
        <w:t xml:space="preserve"> </w:t>
      </w:r>
      <w:proofErr w:type="spellStart"/>
      <w:r w:rsidRPr="00300A42">
        <w:rPr>
          <w:i/>
          <w:iCs/>
        </w:rPr>
        <w:t>роботи</w:t>
      </w:r>
      <w:proofErr w:type="spellEnd"/>
      <w:r w:rsidRPr="00300A42">
        <w:rPr>
          <w:i/>
          <w:iCs/>
        </w:rPr>
        <w:t>:</w:t>
      </w:r>
    </w:p>
    <w:p w:rsidR="002F3CAF" w:rsidRPr="00300A42" w:rsidRDefault="002F3CAF" w:rsidP="002F3CAF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</w:pPr>
      <w:r w:rsidRPr="00300A42">
        <w:t xml:space="preserve">Постановка </w:t>
      </w:r>
      <w:proofErr w:type="spellStart"/>
      <w:r w:rsidRPr="00300A42">
        <w:t>питання</w:t>
      </w:r>
      <w:proofErr w:type="spellEnd"/>
      <w:r w:rsidRPr="00300A42">
        <w:t xml:space="preserve">, </w:t>
      </w:r>
      <w:proofErr w:type="spellStart"/>
      <w:r w:rsidRPr="00300A42">
        <w:t>що</w:t>
      </w:r>
      <w:proofErr w:type="spellEnd"/>
      <w:r w:rsidR="00A461CF">
        <w:rPr>
          <w:lang w:val="uk-UA"/>
        </w:rPr>
        <w:t xml:space="preserve"> </w:t>
      </w:r>
      <w:proofErr w:type="spellStart"/>
      <w:r w:rsidRPr="00300A42">
        <w:t>обумовлює</w:t>
      </w:r>
      <w:proofErr w:type="spellEnd"/>
      <w:r w:rsidRPr="00300A42">
        <w:t xml:space="preserve"> мету </w:t>
      </w:r>
      <w:proofErr w:type="spellStart"/>
      <w:r w:rsidRPr="00300A42">
        <w:t>роботи</w:t>
      </w:r>
      <w:proofErr w:type="spellEnd"/>
      <w:r w:rsidRPr="00300A42">
        <w:t>.</w:t>
      </w:r>
    </w:p>
    <w:p w:rsidR="002F3CAF" w:rsidRPr="00300A42" w:rsidRDefault="002F3CAF" w:rsidP="002F3CAF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</w:pPr>
      <w:proofErr w:type="spellStart"/>
      <w:r w:rsidRPr="00300A42">
        <w:t>Інструктаж</w:t>
      </w:r>
      <w:proofErr w:type="spellEnd"/>
      <w:r w:rsidRPr="00300A42">
        <w:t xml:space="preserve"> </w:t>
      </w:r>
      <w:proofErr w:type="spellStart"/>
      <w:r w:rsidRPr="00300A42">
        <w:t>із</w:t>
      </w:r>
      <w:proofErr w:type="spellEnd"/>
      <w:r w:rsidRPr="00300A42">
        <w:t xml:space="preserve"> </w:t>
      </w:r>
      <w:proofErr w:type="spellStart"/>
      <w:r w:rsidRPr="00300A42">
        <w:t>техніки</w:t>
      </w:r>
      <w:proofErr w:type="spellEnd"/>
      <w:r w:rsidRPr="00300A42">
        <w:t xml:space="preserve"> </w:t>
      </w:r>
      <w:proofErr w:type="spellStart"/>
      <w:r w:rsidRPr="00300A42">
        <w:t>безпеки</w:t>
      </w:r>
      <w:proofErr w:type="spellEnd"/>
      <w:r w:rsidRPr="00300A42">
        <w:t>.</w:t>
      </w:r>
    </w:p>
    <w:p w:rsidR="002F3CAF" w:rsidRPr="00300A42" w:rsidRDefault="002F3CAF" w:rsidP="002F3CAF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</w:pPr>
      <w:proofErr w:type="spellStart"/>
      <w:r w:rsidRPr="00300A42">
        <w:t>Виконання</w:t>
      </w:r>
      <w:proofErr w:type="spellEnd"/>
      <w:r w:rsidRPr="00300A42">
        <w:t xml:space="preserve"> </w:t>
      </w:r>
      <w:proofErr w:type="spellStart"/>
      <w:r w:rsidRPr="00300A42">
        <w:t>роботи</w:t>
      </w:r>
      <w:proofErr w:type="spellEnd"/>
      <w:r w:rsidRPr="00300A42">
        <w:t xml:space="preserve"> (</w:t>
      </w:r>
      <w:proofErr w:type="spellStart"/>
      <w:r w:rsidRPr="00300A42">
        <w:t>визначення</w:t>
      </w:r>
      <w:proofErr w:type="spellEnd"/>
      <w:r w:rsidRPr="00300A42">
        <w:t xml:space="preserve">, </w:t>
      </w:r>
      <w:proofErr w:type="spellStart"/>
      <w:r w:rsidRPr="00300A42">
        <w:t>спостереження</w:t>
      </w:r>
      <w:proofErr w:type="spellEnd"/>
      <w:r w:rsidRPr="00300A42">
        <w:t xml:space="preserve">, </w:t>
      </w:r>
      <w:proofErr w:type="spellStart"/>
      <w:r w:rsidRPr="00300A42">
        <w:t>проведення</w:t>
      </w:r>
      <w:proofErr w:type="spellEnd"/>
      <w:r w:rsidRPr="00300A42">
        <w:t xml:space="preserve"> </w:t>
      </w:r>
      <w:proofErr w:type="spellStart"/>
      <w:proofErr w:type="gramStart"/>
      <w:r w:rsidRPr="00300A42">
        <w:t>досл</w:t>
      </w:r>
      <w:proofErr w:type="gramEnd"/>
      <w:r w:rsidRPr="00300A42">
        <w:t>іду</w:t>
      </w:r>
      <w:proofErr w:type="spellEnd"/>
      <w:r w:rsidRPr="00300A42">
        <w:t>).</w:t>
      </w:r>
    </w:p>
    <w:p w:rsidR="002F3CAF" w:rsidRPr="00300A42" w:rsidRDefault="002F3CAF" w:rsidP="002F3CAF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</w:pPr>
      <w:proofErr w:type="spellStart"/>
      <w:r w:rsidRPr="00300A42">
        <w:t>Фіксування</w:t>
      </w:r>
      <w:proofErr w:type="spellEnd"/>
      <w:r w:rsidRPr="00300A42">
        <w:t xml:space="preserve"> </w:t>
      </w:r>
      <w:proofErr w:type="spellStart"/>
      <w:r w:rsidRPr="00300A42">
        <w:t>результатів</w:t>
      </w:r>
      <w:proofErr w:type="spellEnd"/>
      <w:r w:rsidRPr="00300A42">
        <w:t xml:space="preserve"> (</w:t>
      </w:r>
      <w:proofErr w:type="spellStart"/>
      <w:r w:rsidRPr="00300A42">
        <w:t>виконувати</w:t>
      </w:r>
      <w:proofErr w:type="spellEnd"/>
      <w:r w:rsidRPr="00300A42">
        <w:t xml:space="preserve"> </w:t>
      </w:r>
      <w:proofErr w:type="spellStart"/>
      <w:r w:rsidRPr="00300A42">
        <w:t>одночасно</w:t>
      </w:r>
      <w:proofErr w:type="spellEnd"/>
      <w:r w:rsidRPr="00300A42">
        <w:t xml:space="preserve"> </w:t>
      </w:r>
      <w:proofErr w:type="spellStart"/>
      <w:r w:rsidRPr="00300A42">
        <w:t>з</w:t>
      </w:r>
      <w:proofErr w:type="spellEnd"/>
      <w:r w:rsidRPr="00300A42">
        <w:t xml:space="preserve"> </w:t>
      </w:r>
      <w:proofErr w:type="spellStart"/>
      <w:r w:rsidRPr="00300A42">
        <w:t>роботою</w:t>
      </w:r>
      <w:proofErr w:type="spellEnd"/>
      <w:r w:rsidRPr="00300A42">
        <w:t>).</w:t>
      </w:r>
    </w:p>
    <w:p w:rsidR="002F3CAF" w:rsidRPr="00300A42" w:rsidRDefault="002F3CAF" w:rsidP="002F3CAF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</w:pPr>
      <w:proofErr w:type="spellStart"/>
      <w:r w:rsidRPr="00300A42">
        <w:t>Висновки-відповіді</w:t>
      </w:r>
      <w:proofErr w:type="spellEnd"/>
      <w:r w:rsidRPr="00300A42">
        <w:t xml:space="preserve"> на </w:t>
      </w:r>
      <w:proofErr w:type="spellStart"/>
      <w:r w:rsidRPr="00300A42">
        <w:t>поставлені</w:t>
      </w:r>
      <w:proofErr w:type="spellEnd"/>
      <w:r w:rsidRPr="00300A42">
        <w:t xml:space="preserve"> </w:t>
      </w:r>
      <w:proofErr w:type="spellStart"/>
      <w:r w:rsidRPr="00300A42">
        <w:t>запитання</w:t>
      </w:r>
      <w:proofErr w:type="spellEnd"/>
      <w:r w:rsidRPr="00300A42">
        <w:t>.</w:t>
      </w:r>
    </w:p>
    <w:p w:rsidR="002F3CAF" w:rsidRPr="00300A42" w:rsidRDefault="002F3CAF" w:rsidP="002F3CAF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</w:pPr>
      <w:proofErr w:type="spellStart"/>
      <w:r w:rsidRPr="00300A42">
        <w:t>Звіт</w:t>
      </w:r>
      <w:proofErr w:type="spellEnd"/>
      <w:r w:rsidRPr="00300A42">
        <w:t xml:space="preserve"> </w:t>
      </w:r>
      <w:proofErr w:type="spellStart"/>
      <w:r w:rsidRPr="00300A42">
        <w:t>або</w:t>
      </w:r>
      <w:proofErr w:type="spellEnd"/>
      <w:r w:rsidRPr="00300A42">
        <w:t xml:space="preserve"> </w:t>
      </w:r>
      <w:proofErr w:type="spellStart"/>
      <w:r w:rsidRPr="00300A42">
        <w:t>повідомлення</w:t>
      </w:r>
      <w:proofErr w:type="spellEnd"/>
      <w:r w:rsidRPr="00300A42">
        <w:t xml:space="preserve"> </w:t>
      </w:r>
      <w:proofErr w:type="spellStart"/>
      <w:r w:rsidRPr="00300A42">
        <w:t>пророботу</w:t>
      </w:r>
      <w:proofErr w:type="spellEnd"/>
      <w:r w:rsidRPr="00300A42">
        <w:t xml:space="preserve"> на </w:t>
      </w:r>
      <w:proofErr w:type="spellStart"/>
      <w:r w:rsidRPr="00300A42">
        <w:t>уроці</w:t>
      </w:r>
      <w:proofErr w:type="spellEnd"/>
      <w:r w:rsidRPr="00300A42">
        <w:t>.</w:t>
      </w:r>
    </w:p>
    <w:p w:rsidR="002F3CAF" w:rsidRPr="00300A42" w:rsidRDefault="002F3CAF" w:rsidP="002F3CAF">
      <w:pPr>
        <w:autoSpaceDE w:val="0"/>
        <w:autoSpaceDN w:val="0"/>
        <w:adjustRightInd w:val="0"/>
        <w:ind w:firstLine="567"/>
        <w:jc w:val="both"/>
      </w:pPr>
      <w:r w:rsidRPr="00300A42">
        <w:t xml:space="preserve">Практична робота, </w:t>
      </w:r>
      <w:proofErr w:type="spellStart"/>
      <w:r w:rsidRPr="00300A42">
        <w:t>залежно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від</w:t>
      </w:r>
      <w:proofErr w:type="spellEnd"/>
      <w:r w:rsidRPr="00300A42">
        <w:t xml:space="preserve"> </w:t>
      </w:r>
      <w:proofErr w:type="spellStart"/>
      <w:r w:rsidRPr="00300A42">
        <w:t>змісту</w:t>
      </w:r>
      <w:proofErr w:type="spellEnd"/>
      <w:r w:rsidRPr="00300A42">
        <w:t xml:space="preserve">, </w:t>
      </w:r>
      <w:proofErr w:type="spellStart"/>
      <w:r w:rsidRPr="00300A42">
        <w:t>може</w:t>
      </w:r>
      <w:proofErr w:type="spellEnd"/>
      <w:r w:rsidRPr="00300A42">
        <w:t xml:space="preserve"> бути </w:t>
      </w:r>
      <w:proofErr w:type="spellStart"/>
      <w:r w:rsidRPr="00300A42">
        <w:t>організована</w:t>
      </w:r>
      <w:proofErr w:type="spellEnd"/>
      <w:r w:rsidRPr="00300A42">
        <w:t xml:space="preserve"> </w:t>
      </w:r>
      <w:proofErr w:type="spellStart"/>
      <w:r w:rsidRPr="00300A42">
        <w:t>дедуктивно</w:t>
      </w:r>
      <w:proofErr w:type="spellEnd"/>
      <w:r w:rsidRPr="00300A42">
        <w:t xml:space="preserve">, коли </w:t>
      </w:r>
      <w:proofErr w:type="spellStart"/>
      <w:r w:rsidRPr="00300A42">
        <w:t>вже</w:t>
      </w:r>
      <w:proofErr w:type="spellEnd"/>
      <w:r w:rsidRPr="00300A42">
        <w:t xml:space="preserve"> </w:t>
      </w:r>
      <w:proofErr w:type="spellStart"/>
      <w:r w:rsidRPr="00300A42">
        <w:t>відоме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положення</w:t>
      </w:r>
      <w:proofErr w:type="spellEnd"/>
      <w:r w:rsidRPr="00300A42">
        <w:t xml:space="preserve"> </w:t>
      </w:r>
      <w:proofErr w:type="spellStart"/>
      <w:r w:rsidRPr="00300A42">
        <w:t>слід</w:t>
      </w:r>
      <w:proofErr w:type="spellEnd"/>
      <w:r w:rsidRPr="00300A42">
        <w:t xml:space="preserve"> </w:t>
      </w:r>
      <w:proofErr w:type="spellStart"/>
      <w:proofErr w:type="gramStart"/>
      <w:r w:rsidRPr="00300A42">
        <w:t>п</w:t>
      </w:r>
      <w:proofErr w:type="gramEnd"/>
      <w:r w:rsidRPr="00300A42">
        <w:t>ідтвердити</w:t>
      </w:r>
      <w:proofErr w:type="spellEnd"/>
      <w:r w:rsidRPr="00300A42">
        <w:t xml:space="preserve"> фактами, </w:t>
      </w:r>
      <w:proofErr w:type="spellStart"/>
      <w:r w:rsidRPr="00300A42">
        <w:t>або</w:t>
      </w:r>
      <w:proofErr w:type="spellEnd"/>
      <w:r w:rsidRPr="00300A42">
        <w:t xml:space="preserve"> </w:t>
      </w:r>
      <w:proofErr w:type="spellStart"/>
      <w:r w:rsidRPr="00300A42">
        <w:t>індуктивно</w:t>
      </w:r>
      <w:proofErr w:type="spellEnd"/>
      <w:r w:rsidRPr="00300A42">
        <w:t>, коли на</w:t>
      </w:r>
      <w:r w:rsidR="00A461CF">
        <w:rPr>
          <w:lang w:val="uk-UA"/>
        </w:rPr>
        <w:t xml:space="preserve"> </w:t>
      </w:r>
      <w:proofErr w:type="spellStart"/>
      <w:r w:rsidRPr="00300A42">
        <w:t>основі</w:t>
      </w:r>
      <w:proofErr w:type="spellEnd"/>
      <w:r w:rsidRPr="00300A42">
        <w:t xml:space="preserve"> </w:t>
      </w:r>
      <w:proofErr w:type="spellStart"/>
      <w:r w:rsidRPr="00300A42">
        <w:t>фактів</w:t>
      </w:r>
      <w:proofErr w:type="spellEnd"/>
      <w:r w:rsidRPr="00300A42">
        <w:t xml:space="preserve"> </w:t>
      </w:r>
      <w:proofErr w:type="spellStart"/>
      <w:r w:rsidRPr="00300A42">
        <w:t>потрібно</w:t>
      </w:r>
      <w:proofErr w:type="spellEnd"/>
      <w:r w:rsidRPr="00300A42">
        <w:t xml:space="preserve"> </w:t>
      </w:r>
      <w:proofErr w:type="spellStart"/>
      <w:r w:rsidRPr="00300A42">
        <w:t>зробити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висновки</w:t>
      </w:r>
      <w:proofErr w:type="spellEnd"/>
      <w:r w:rsidRPr="00300A42">
        <w:t xml:space="preserve">. </w:t>
      </w:r>
      <w:proofErr w:type="spellStart"/>
      <w:r w:rsidRPr="00300A42">
        <w:t>Розпізнавання</w:t>
      </w:r>
      <w:proofErr w:type="spellEnd"/>
      <w:r w:rsidRPr="00300A42">
        <w:t xml:space="preserve"> </w:t>
      </w:r>
      <w:proofErr w:type="spellStart"/>
      <w:r w:rsidRPr="00300A42">
        <w:t>рослин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або</w:t>
      </w:r>
      <w:proofErr w:type="spellEnd"/>
      <w:r w:rsidRPr="00300A42">
        <w:t xml:space="preserve"> </w:t>
      </w:r>
      <w:proofErr w:type="spellStart"/>
      <w:r w:rsidRPr="00300A42">
        <w:t>тварин</w:t>
      </w:r>
      <w:proofErr w:type="spellEnd"/>
      <w:r w:rsidRPr="00300A42">
        <w:t xml:space="preserve"> та </w:t>
      </w:r>
      <w:proofErr w:type="spellStart"/>
      <w:r w:rsidRPr="00300A42">
        <w:t>їхніх</w:t>
      </w:r>
      <w:proofErr w:type="spellEnd"/>
      <w:r w:rsidRPr="00300A42">
        <w:t xml:space="preserve"> </w:t>
      </w:r>
      <w:proofErr w:type="spellStart"/>
      <w:r w:rsidRPr="00300A42">
        <w:t>органі</w:t>
      </w:r>
      <w:proofErr w:type="gramStart"/>
      <w:r w:rsidRPr="00300A42">
        <w:t>в</w:t>
      </w:r>
      <w:proofErr w:type="spellEnd"/>
      <w:proofErr w:type="gramEnd"/>
      <w:r w:rsidRPr="00300A42">
        <w:t xml:space="preserve">, </w:t>
      </w:r>
      <w:proofErr w:type="gramStart"/>
      <w:r w:rsidRPr="00300A42">
        <w:t>як</w:t>
      </w:r>
      <w:proofErr w:type="gramEnd"/>
      <w:r w:rsidR="00A461CF">
        <w:rPr>
          <w:lang w:val="uk-UA"/>
        </w:rPr>
        <w:t xml:space="preserve"> </w:t>
      </w:r>
      <w:r w:rsidRPr="00300A42">
        <w:t xml:space="preserve">правило, </w:t>
      </w:r>
      <w:proofErr w:type="spellStart"/>
      <w:r w:rsidRPr="00300A42">
        <w:t>відбувається</w:t>
      </w:r>
      <w:proofErr w:type="spellEnd"/>
      <w:r w:rsidRPr="00300A42">
        <w:t xml:space="preserve"> </w:t>
      </w:r>
      <w:proofErr w:type="spellStart"/>
      <w:r w:rsidRPr="00300A42">
        <w:t>дедуктивно</w:t>
      </w:r>
      <w:proofErr w:type="spellEnd"/>
      <w:r w:rsidRPr="00300A42">
        <w:t xml:space="preserve">, </w:t>
      </w:r>
      <w:proofErr w:type="spellStart"/>
      <w:r w:rsidRPr="00300A42">
        <w:t>експеримент</w:t>
      </w:r>
      <w:proofErr w:type="spellEnd"/>
      <w:r w:rsidRPr="00300A42">
        <w:t xml:space="preserve"> </w:t>
      </w:r>
      <w:r w:rsidRPr="00300A42">
        <w:rPr>
          <w:b/>
          <w:bCs/>
          <w:lang w:val="uk-UA"/>
        </w:rPr>
        <w:t>–</w:t>
      </w:r>
      <w:r w:rsidRPr="00300A42">
        <w:t xml:space="preserve"> </w:t>
      </w:r>
      <w:proofErr w:type="spellStart"/>
      <w:r w:rsidRPr="00300A42">
        <w:t>майже</w:t>
      </w:r>
      <w:proofErr w:type="spellEnd"/>
      <w:r w:rsidRPr="00300A42">
        <w:t xml:space="preserve"> </w:t>
      </w:r>
      <w:proofErr w:type="spellStart"/>
      <w:r w:rsidRPr="00300A42">
        <w:t>завжди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індуктивно</w:t>
      </w:r>
      <w:proofErr w:type="spellEnd"/>
      <w:r w:rsidRPr="00300A42">
        <w:t xml:space="preserve">. </w:t>
      </w:r>
      <w:proofErr w:type="spellStart"/>
      <w:r w:rsidRPr="00300A42">
        <w:t>Роботи</w:t>
      </w:r>
      <w:proofErr w:type="spellEnd"/>
      <w:r w:rsidRPr="00300A42">
        <w:t xml:space="preserve"> на </w:t>
      </w:r>
      <w:proofErr w:type="spellStart"/>
      <w:r w:rsidRPr="00300A42">
        <w:t>визначення</w:t>
      </w:r>
      <w:proofErr w:type="spellEnd"/>
      <w:r w:rsidRPr="00300A42">
        <w:t xml:space="preserve"> </w:t>
      </w:r>
      <w:proofErr w:type="spellStart"/>
      <w:r w:rsidRPr="00300A42">
        <w:t>й</w:t>
      </w:r>
      <w:proofErr w:type="spellEnd"/>
      <w:r w:rsidRPr="00300A42">
        <w:t xml:space="preserve"> </w:t>
      </w:r>
      <w:proofErr w:type="spellStart"/>
      <w:r w:rsidRPr="00300A42">
        <w:t>спостереження</w:t>
      </w:r>
      <w:proofErr w:type="spellEnd"/>
      <w:r w:rsidRPr="00300A42">
        <w:t xml:space="preserve"> </w:t>
      </w:r>
      <w:proofErr w:type="spellStart"/>
      <w:r w:rsidRPr="00300A42">
        <w:t>можуть</w:t>
      </w:r>
      <w:proofErr w:type="spellEnd"/>
      <w:r w:rsidRPr="00300A42">
        <w:t xml:space="preserve"> бути</w:t>
      </w:r>
      <w:r w:rsidRPr="00300A42">
        <w:rPr>
          <w:lang w:val="uk-UA"/>
        </w:rPr>
        <w:t xml:space="preserve"> </w:t>
      </w:r>
      <w:proofErr w:type="spellStart"/>
      <w:r w:rsidRPr="00300A42">
        <w:t>індуктивними</w:t>
      </w:r>
      <w:proofErr w:type="spellEnd"/>
      <w:r w:rsidRPr="00300A42">
        <w:t xml:space="preserve"> </w:t>
      </w:r>
      <w:proofErr w:type="spellStart"/>
      <w:r w:rsidRPr="00300A42">
        <w:t>й</w:t>
      </w:r>
      <w:proofErr w:type="spellEnd"/>
      <w:r w:rsidRPr="00300A42">
        <w:t xml:space="preserve"> </w:t>
      </w:r>
      <w:proofErr w:type="spellStart"/>
      <w:r w:rsidRPr="00300A42">
        <w:t>дедуктивними</w:t>
      </w:r>
      <w:proofErr w:type="spellEnd"/>
      <w:r w:rsidRPr="00300A42">
        <w:t>.</w:t>
      </w:r>
    </w:p>
    <w:p w:rsidR="002F3CAF" w:rsidRPr="00300A42" w:rsidRDefault="002F3CAF" w:rsidP="002F3CAF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proofErr w:type="spellStart"/>
      <w:r w:rsidRPr="00300A42">
        <w:t>Розрізняють</w:t>
      </w:r>
      <w:proofErr w:type="spellEnd"/>
      <w:r w:rsidRPr="00300A42">
        <w:t xml:space="preserve"> </w:t>
      </w:r>
      <w:proofErr w:type="spellStart"/>
      <w:r w:rsidRPr="00300A42">
        <w:t>практичні</w:t>
      </w:r>
      <w:proofErr w:type="spellEnd"/>
      <w:r w:rsidRPr="00300A42">
        <w:t xml:space="preserve"> </w:t>
      </w:r>
      <w:proofErr w:type="spellStart"/>
      <w:r w:rsidRPr="00300A42">
        <w:t>роботи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попередні</w:t>
      </w:r>
      <w:proofErr w:type="spellEnd"/>
      <w:r w:rsidRPr="00300A42">
        <w:t xml:space="preserve"> </w:t>
      </w:r>
      <w:r w:rsidRPr="00300A42">
        <w:rPr>
          <w:bCs/>
        </w:rPr>
        <w:t>(</w:t>
      </w:r>
      <w:proofErr w:type="spellStart"/>
      <w:proofErr w:type="gramStart"/>
      <w:r w:rsidRPr="00300A42">
        <w:t>досл</w:t>
      </w:r>
      <w:proofErr w:type="gramEnd"/>
      <w:r w:rsidRPr="00300A42">
        <w:t>ідницькі</w:t>
      </w:r>
      <w:proofErr w:type="spellEnd"/>
      <w:r w:rsidRPr="00300A42">
        <w:t xml:space="preserve">) </w:t>
      </w:r>
      <w:proofErr w:type="spellStart"/>
      <w:r w:rsidRPr="00300A42">
        <w:t>й</w:t>
      </w:r>
      <w:proofErr w:type="spellEnd"/>
      <w:r w:rsidRPr="00300A42">
        <w:t xml:space="preserve"> </w:t>
      </w:r>
      <w:proofErr w:type="spellStart"/>
      <w:r w:rsidRPr="00300A42">
        <w:t>наступні</w:t>
      </w:r>
      <w:proofErr w:type="spellEnd"/>
      <w:r w:rsidRPr="00300A42">
        <w:t xml:space="preserve">, </w:t>
      </w:r>
      <w:proofErr w:type="spellStart"/>
      <w:r w:rsidRPr="00300A42">
        <w:t>що</w:t>
      </w:r>
      <w:proofErr w:type="spellEnd"/>
      <w:r w:rsidRPr="00300A42">
        <w:t xml:space="preserve"> </w:t>
      </w:r>
      <w:proofErr w:type="spellStart"/>
      <w:r w:rsidRPr="00300A42">
        <w:t>закріплюють</w:t>
      </w:r>
      <w:proofErr w:type="spellEnd"/>
      <w:r w:rsidRPr="00300A42">
        <w:t xml:space="preserve"> </w:t>
      </w:r>
      <w:proofErr w:type="spellStart"/>
      <w:r w:rsidRPr="00300A42">
        <w:t>і</w:t>
      </w:r>
      <w:proofErr w:type="spellEnd"/>
      <w:r w:rsidRPr="00300A42">
        <w:t xml:space="preserve"> </w:t>
      </w:r>
      <w:proofErr w:type="spellStart"/>
      <w:r w:rsidRPr="00300A42">
        <w:t>практикують</w:t>
      </w:r>
      <w:proofErr w:type="spellEnd"/>
      <w:r w:rsidRPr="00300A42">
        <w:t xml:space="preserve"> </w:t>
      </w:r>
      <w:proofErr w:type="spellStart"/>
      <w:r w:rsidRPr="00300A42">
        <w:t>поняття</w:t>
      </w:r>
      <w:proofErr w:type="spellEnd"/>
      <w:r w:rsidRPr="00300A42">
        <w:t xml:space="preserve">. </w:t>
      </w:r>
      <w:proofErr w:type="spellStart"/>
      <w:r w:rsidRPr="00300A42">
        <w:t>Перші</w:t>
      </w:r>
      <w:proofErr w:type="spellEnd"/>
      <w:r w:rsidRPr="00300A42">
        <w:t xml:space="preserve"> </w:t>
      </w:r>
      <w:proofErr w:type="spellStart"/>
      <w:r w:rsidRPr="00300A42">
        <w:t>з</w:t>
      </w:r>
      <w:proofErr w:type="spellEnd"/>
      <w:r w:rsidRPr="00300A42">
        <w:t xml:space="preserve"> них </w:t>
      </w:r>
      <w:proofErr w:type="spellStart"/>
      <w:r w:rsidRPr="00300A42">
        <w:t>передують</w:t>
      </w:r>
      <w:proofErr w:type="spellEnd"/>
      <w:r w:rsidRPr="00300A42">
        <w:t xml:space="preserve"> </w:t>
      </w:r>
      <w:proofErr w:type="spellStart"/>
      <w:r w:rsidRPr="00300A42">
        <w:t>вивченню</w:t>
      </w:r>
      <w:proofErr w:type="spellEnd"/>
      <w:r w:rsidRPr="00300A42">
        <w:t xml:space="preserve"> </w:t>
      </w:r>
      <w:proofErr w:type="spellStart"/>
      <w:r w:rsidRPr="00300A42">
        <w:t>питання</w:t>
      </w:r>
      <w:proofErr w:type="spellEnd"/>
      <w:r w:rsidRPr="00300A42">
        <w:t xml:space="preserve">, </w:t>
      </w:r>
      <w:proofErr w:type="spellStart"/>
      <w:r w:rsidRPr="00300A42">
        <w:t>і</w:t>
      </w:r>
      <w:proofErr w:type="spellEnd"/>
      <w:r w:rsidRPr="00300A42">
        <w:t xml:space="preserve"> </w:t>
      </w:r>
      <w:proofErr w:type="spellStart"/>
      <w:r w:rsidRPr="00300A42">
        <w:t>учні</w:t>
      </w:r>
      <w:proofErr w:type="spellEnd"/>
      <w:r w:rsidRPr="00300A42">
        <w:t>,</w:t>
      </w:r>
      <w:r w:rsidRPr="00300A42">
        <w:rPr>
          <w:lang w:val="uk-UA"/>
        </w:rPr>
        <w:t xml:space="preserve"> </w:t>
      </w:r>
      <w:proofErr w:type="spellStart"/>
      <w:r w:rsidRPr="00300A42">
        <w:t>проводячи</w:t>
      </w:r>
      <w:proofErr w:type="spellEnd"/>
      <w:r w:rsidRPr="00300A42">
        <w:t xml:space="preserve"> </w:t>
      </w:r>
      <w:proofErr w:type="spellStart"/>
      <w:proofErr w:type="gramStart"/>
      <w:r w:rsidRPr="00300A42">
        <w:t>досл</w:t>
      </w:r>
      <w:proofErr w:type="gramEnd"/>
      <w:r w:rsidRPr="00300A42">
        <w:t>ід</w:t>
      </w:r>
      <w:proofErr w:type="spellEnd"/>
      <w:r w:rsidRPr="00300A42">
        <w:t xml:space="preserve">, </w:t>
      </w:r>
      <w:proofErr w:type="spellStart"/>
      <w:r w:rsidRPr="00300A42">
        <w:t>розв’язують</w:t>
      </w:r>
      <w:proofErr w:type="spellEnd"/>
      <w:r w:rsidR="00A461CF">
        <w:rPr>
          <w:lang w:val="uk-UA"/>
        </w:rPr>
        <w:t xml:space="preserve"> </w:t>
      </w:r>
      <w:proofErr w:type="spellStart"/>
      <w:r w:rsidRPr="00300A42">
        <w:t>поставлене</w:t>
      </w:r>
      <w:proofErr w:type="spellEnd"/>
      <w:r w:rsidRPr="00300A42">
        <w:t xml:space="preserve"> перед ними </w:t>
      </w:r>
      <w:proofErr w:type="spellStart"/>
      <w:r w:rsidRPr="00300A42">
        <w:t>завдання</w:t>
      </w:r>
      <w:proofErr w:type="spellEnd"/>
      <w:r w:rsidRPr="00300A42">
        <w:t>,</w:t>
      </w:r>
      <w:r w:rsidR="00A461CF">
        <w:rPr>
          <w:lang w:val="uk-UA"/>
        </w:rPr>
        <w:t xml:space="preserve"> </w:t>
      </w:r>
      <w:r w:rsidRPr="00300A42">
        <w:t xml:space="preserve">а </w:t>
      </w:r>
      <w:proofErr w:type="spellStart"/>
      <w:r w:rsidRPr="00300A42">
        <w:t>результати</w:t>
      </w:r>
      <w:proofErr w:type="spellEnd"/>
      <w:r w:rsidRPr="00300A42">
        <w:t xml:space="preserve"> </w:t>
      </w:r>
      <w:proofErr w:type="spellStart"/>
      <w:r w:rsidRPr="00300A42">
        <w:t>роботи</w:t>
      </w:r>
      <w:proofErr w:type="spellEnd"/>
      <w:r w:rsidRPr="00300A42">
        <w:t xml:space="preserve"> </w:t>
      </w:r>
      <w:proofErr w:type="spellStart"/>
      <w:r w:rsidRPr="00300A42">
        <w:t>демонструють</w:t>
      </w:r>
      <w:proofErr w:type="spellEnd"/>
      <w:r w:rsidRPr="00300A42">
        <w:t xml:space="preserve"> </w:t>
      </w:r>
      <w:proofErr w:type="spellStart"/>
      <w:r w:rsidRPr="00300A42">
        <w:t>і</w:t>
      </w:r>
      <w:proofErr w:type="spellEnd"/>
      <w:r w:rsidRPr="00300A42">
        <w:t xml:space="preserve"> </w:t>
      </w:r>
      <w:proofErr w:type="spellStart"/>
      <w:r w:rsidRPr="00300A42">
        <w:t>обговорюють</w:t>
      </w:r>
      <w:proofErr w:type="spellEnd"/>
      <w:r w:rsidRPr="00300A42">
        <w:t xml:space="preserve"> на </w:t>
      </w:r>
      <w:proofErr w:type="spellStart"/>
      <w:r w:rsidRPr="00300A42">
        <w:t>відповідному</w:t>
      </w:r>
      <w:proofErr w:type="spellEnd"/>
      <w:r w:rsidRPr="00300A42">
        <w:t xml:space="preserve"> </w:t>
      </w:r>
      <w:proofErr w:type="spellStart"/>
      <w:r w:rsidRPr="00300A42">
        <w:t>уроці</w:t>
      </w:r>
      <w:proofErr w:type="spellEnd"/>
      <w:r w:rsidRPr="00300A42">
        <w:t xml:space="preserve">. </w:t>
      </w:r>
      <w:proofErr w:type="spellStart"/>
      <w:r w:rsidRPr="00300A42">
        <w:t>Другі</w:t>
      </w:r>
      <w:proofErr w:type="spellEnd"/>
      <w:r w:rsidRPr="00300A42">
        <w:t xml:space="preserve"> </w:t>
      </w:r>
      <w:proofErr w:type="spellStart"/>
      <w:r w:rsidRPr="00300A42">
        <w:t>проводяться</w:t>
      </w:r>
      <w:proofErr w:type="spellEnd"/>
      <w:r w:rsidRPr="00300A42">
        <w:t xml:space="preserve"> </w:t>
      </w:r>
      <w:proofErr w:type="spellStart"/>
      <w:r w:rsidRPr="00300A42">
        <w:t>після</w:t>
      </w:r>
      <w:proofErr w:type="spellEnd"/>
      <w:r w:rsidRPr="00300A42">
        <w:t xml:space="preserve"> </w:t>
      </w:r>
      <w:proofErr w:type="spellStart"/>
      <w:r w:rsidRPr="00300A42">
        <w:t>вивчення</w:t>
      </w:r>
      <w:proofErr w:type="spellEnd"/>
      <w:r w:rsidRPr="00300A42">
        <w:t xml:space="preserve"> </w:t>
      </w:r>
      <w:proofErr w:type="spellStart"/>
      <w:r w:rsidRPr="00300A42">
        <w:t>питання</w:t>
      </w:r>
      <w:proofErr w:type="spellEnd"/>
      <w:r w:rsidRPr="00300A42">
        <w:t xml:space="preserve">, </w:t>
      </w:r>
      <w:proofErr w:type="spellStart"/>
      <w:r w:rsidRPr="00300A42">
        <w:t>і</w:t>
      </w:r>
      <w:proofErr w:type="spellEnd"/>
      <w:r w:rsidRPr="00300A42">
        <w:t xml:space="preserve"> </w:t>
      </w:r>
      <w:proofErr w:type="spellStart"/>
      <w:r w:rsidRPr="00300A42">
        <w:t>здобуті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теоретичні</w:t>
      </w:r>
      <w:proofErr w:type="spellEnd"/>
      <w:r w:rsidRPr="00300A42">
        <w:t xml:space="preserve"> </w:t>
      </w:r>
      <w:proofErr w:type="spellStart"/>
      <w:r w:rsidRPr="00300A42">
        <w:t>знання</w:t>
      </w:r>
      <w:proofErr w:type="spellEnd"/>
      <w:r w:rsidRPr="00300A42">
        <w:t xml:space="preserve"> </w:t>
      </w:r>
      <w:proofErr w:type="spellStart"/>
      <w:r w:rsidRPr="00300A42">
        <w:t>учні</w:t>
      </w:r>
      <w:proofErr w:type="spellEnd"/>
      <w:r w:rsidRPr="00300A42">
        <w:t xml:space="preserve"> </w:t>
      </w:r>
      <w:proofErr w:type="spellStart"/>
      <w:r w:rsidRPr="00300A42">
        <w:t>застосовують</w:t>
      </w:r>
      <w:proofErr w:type="spellEnd"/>
      <w:r w:rsidRPr="00300A42">
        <w:t xml:space="preserve"> на </w:t>
      </w:r>
      <w:proofErr w:type="spellStart"/>
      <w:r w:rsidRPr="00300A42">
        <w:t>практиці</w:t>
      </w:r>
      <w:proofErr w:type="spellEnd"/>
      <w:r w:rsidRPr="00300A42">
        <w:t xml:space="preserve">, </w:t>
      </w:r>
      <w:proofErr w:type="spellStart"/>
      <w:r w:rsidRPr="00300A42">
        <w:t>перевіряючи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деталі</w:t>
      </w:r>
      <w:proofErr w:type="spellEnd"/>
      <w:r w:rsidRPr="00300A42">
        <w:t xml:space="preserve"> в </w:t>
      </w:r>
      <w:proofErr w:type="spellStart"/>
      <w:r w:rsidRPr="00300A42">
        <w:t>інших</w:t>
      </w:r>
      <w:proofErr w:type="spellEnd"/>
      <w:r w:rsidRPr="00300A42">
        <w:t xml:space="preserve"> </w:t>
      </w:r>
      <w:proofErr w:type="spellStart"/>
      <w:r w:rsidRPr="00300A42">
        <w:t>варіантах</w:t>
      </w:r>
      <w:proofErr w:type="spellEnd"/>
      <w:r w:rsidRPr="00300A42">
        <w:t>.</w:t>
      </w:r>
    </w:p>
    <w:p w:rsidR="002F3CAF" w:rsidRPr="00300A42" w:rsidRDefault="002F3CAF" w:rsidP="002F3CAF">
      <w:pPr>
        <w:autoSpaceDE w:val="0"/>
        <w:autoSpaceDN w:val="0"/>
        <w:adjustRightInd w:val="0"/>
        <w:ind w:firstLine="567"/>
        <w:jc w:val="both"/>
      </w:pPr>
      <w:r w:rsidRPr="00300A42">
        <w:rPr>
          <w:b/>
          <w:bCs/>
          <w:lang w:val="uk-UA"/>
        </w:rPr>
        <w:t>Дослідні роботи –</w:t>
      </w:r>
      <w:r w:rsidRPr="00300A42">
        <w:rPr>
          <w:lang w:val="uk-UA"/>
        </w:rPr>
        <w:t xml:space="preserve"> пошукові завдання і проекти, що мають на меті індивідуалізацію навчання, розширення обсягу знань учнів. При проектній діяльності учні складають звіти про свої спостереження за розвитком рослин,</w:t>
      </w:r>
      <w:r w:rsidR="00A461CF">
        <w:rPr>
          <w:lang w:val="uk-UA"/>
        </w:rPr>
        <w:t xml:space="preserve"> </w:t>
      </w:r>
      <w:proofErr w:type="spellStart"/>
      <w:r w:rsidRPr="00300A42">
        <w:t>життям</w:t>
      </w:r>
      <w:proofErr w:type="spellEnd"/>
      <w:r w:rsidRPr="00300A42">
        <w:t xml:space="preserve"> </w:t>
      </w:r>
      <w:proofErr w:type="spellStart"/>
      <w:r w:rsidRPr="00300A42">
        <w:t>тварин</w:t>
      </w:r>
      <w:proofErr w:type="spellEnd"/>
      <w:r w:rsidRPr="00300A42">
        <w:t xml:space="preserve">, </w:t>
      </w:r>
      <w:proofErr w:type="spellStart"/>
      <w:r w:rsidRPr="00300A42">
        <w:t>природними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явищами</w:t>
      </w:r>
      <w:proofErr w:type="spellEnd"/>
      <w:r w:rsidRPr="00300A42">
        <w:t xml:space="preserve">, </w:t>
      </w:r>
      <w:proofErr w:type="spellStart"/>
      <w:r w:rsidRPr="00300A42">
        <w:t>пишуть</w:t>
      </w:r>
      <w:proofErr w:type="spellEnd"/>
      <w:r w:rsidRPr="00300A42">
        <w:t xml:space="preserve"> огляди </w:t>
      </w:r>
      <w:proofErr w:type="spellStart"/>
      <w:r w:rsidRPr="00300A42">
        <w:t>науково-популярної</w:t>
      </w:r>
      <w:proofErr w:type="spellEnd"/>
      <w:r w:rsidRPr="00300A42">
        <w:t xml:space="preserve"> </w:t>
      </w:r>
      <w:proofErr w:type="spellStart"/>
      <w:r w:rsidRPr="00300A42">
        <w:t>літератури</w:t>
      </w:r>
      <w:proofErr w:type="spellEnd"/>
      <w:r w:rsidRPr="00300A42">
        <w:t xml:space="preserve">. </w:t>
      </w:r>
      <w:proofErr w:type="spellStart"/>
      <w:r w:rsidRPr="00300A42">
        <w:t>Елементи</w:t>
      </w:r>
      <w:proofErr w:type="spellEnd"/>
      <w:r w:rsidRPr="00300A42">
        <w:t xml:space="preserve"> </w:t>
      </w:r>
      <w:proofErr w:type="spellStart"/>
      <w:r w:rsidRPr="00300A42">
        <w:t>пошуковості</w:t>
      </w:r>
      <w:proofErr w:type="spellEnd"/>
      <w:r w:rsidRPr="00300A42">
        <w:t xml:space="preserve"> </w:t>
      </w:r>
      <w:proofErr w:type="spellStart"/>
      <w:r w:rsidRPr="00300A42">
        <w:t>й</w:t>
      </w:r>
      <w:proofErr w:type="spellEnd"/>
      <w:r w:rsidRPr="00300A42">
        <w:t xml:space="preserve"> </w:t>
      </w:r>
      <w:proofErr w:type="spellStart"/>
      <w:proofErr w:type="gramStart"/>
      <w:r w:rsidRPr="00300A42">
        <w:t>досл</w:t>
      </w:r>
      <w:proofErr w:type="gramEnd"/>
      <w:r w:rsidRPr="00300A42">
        <w:t>ідницької</w:t>
      </w:r>
      <w:proofErr w:type="spellEnd"/>
      <w:r w:rsidRPr="00300A42">
        <w:t xml:space="preserve"> </w:t>
      </w:r>
      <w:proofErr w:type="spellStart"/>
      <w:r w:rsidRPr="00300A42">
        <w:t>діяльності</w:t>
      </w:r>
      <w:proofErr w:type="spellEnd"/>
      <w:r w:rsidRPr="00300A42">
        <w:t xml:space="preserve"> </w:t>
      </w:r>
      <w:proofErr w:type="spellStart"/>
      <w:r w:rsidRPr="00300A42">
        <w:t>розвивають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мислення</w:t>
      </w:r>
      <w:proofErr w:type="spellEnd"/>
      <w:r w:rsidRPr="00300A42">
        <w:t xml:space="preserve"> </w:t>
      </w:r>
      <w:proofErr w:type="spellStart"/>
      <w:r w:rsidRPr="00300A42">
        <w:t>учнів</w:t>
      </w:r>
      <w:proofErr w:type="spellEnd"/>
      <w:r w:rsidRPr="00300A42">
        <w:t xml:space="preserve">, </w:t>
      </w:r>
      <w:proofErr w:type="spellStart"/>
      <w:r w:rsidRPr="00300A42">
        <w:t>спонукають</w:t>
      </w:r>
      <w:proofErr w:type="spellEnd"/>
      <w:r w:rsidRPr="00300A42">
        <w:t xml:space="preserve"> </w:t>
      </w:r>
      <w:proofErr w:type="spellStart"/>
      <w:r w:rsidRPr="00300A42">
        <w:t>їх</w:t>
      </w:r>
      <w:proofErr w:type="spellEnd"/>
      <w:r w:rsidRPr="00300A42">
        <w:rPr>
          <w:lang w:val="uk-UA"/>
        </w:rPr>
        <w:t xml:space="preserve"> </w:t>
      </w:r>
      <w:r w:rsidRPr="00300A42">
        <w:t xml:space="preserve">до </w:t>
      </w:r>
      <w:proofErr w:type="spellStart"/>
      <w:r w:rsidRPr="00300A42">
        <w:t>самостійних</w:t>
      </w:r>
      <w:proofErr w:type="spellEnd"/>
      <w:r w:rsidRPr="00300A42">
        <w:t xml:space="preserve"> </w:t>
      </w:r>
      <w:proofErr w:type="spellStart"/>
      <w:r w:rsidRPr="00300A42">
        <w:t>пошуків</w:t>
      </w:r>
      <w:proofErr w:type="spellEnd"/>
      <w:r w:rsidRPr="00300A42">
        <w:t>.</w:t>
      </w:r>
    </w:p>
    <w:p w:rsidR="002F3CAF" w:rsidRPr="00300A42" w:rsidRDefault="002F3CAF" w:rsidP="002F3CAF">
      <w:pPr>
        <w:autoSpaceDE w:val="0"/>
        <w:autoSpaceDN w:val="0"/>
        <w:adjustRightInd w:val="0"/>
        <w:ind w:firstLine="567"/>
        <w:jc w:val="both"/>
      </w:pPr>
      <w:r w:rsidRPr="00300A42">
        <w:lastRenderedPageBreak/>
        <w:t xml:space="preserve">Метод </w:t>
      </w:r>
      <w:proofErr w:type="spellStart"/>
      <w:r w:rsidRPr="00300A42">
        <w:t>проекті</w:t>
      </w:r>
      <w:proofErr w:type="gramStart"/>
      <w:r w:rsidRPr="00300A42">
        <w:t>в</w:t>
      </w:r>
      <w:proofErr w:type="spellEnd"/>
      <w:proofErr w:type="gramEnd"/>
      <w:r w:rsidRPr="00300A42">
        <w:t xml:space="preserve"> </w:t>
      </w:r>
      <w:r w:rsidRPr="00300A42">
        <w:rPr>
          <w:b/>
          <w:bCs/>
          <w:lang w:val="uk-UA"/>
        </w:rPr>
        <w:t>–</w:t>
      </w:r>
      <w:r w:rsidRPr="00300A42">
        <w:t xml:space="preserve"> </w:t>
      </w:r>
      <w:proofErr w:type="gramStart"/>
      <w:r w:rsidRPr="00300A42">
        <w:t>система</w:t>
      </w:r>
      <w:proofErr w:type="gramEnd"/>
      <w:r w:rsidRPr="00300A42">
        <w:rPr>
          <w:lang w:val="uk-UA"/>
        </w:rPr>
        <w:t xml:space="preserve"> </w:t>
      </w:r>
      <w:proofErr w:type="spellStart"/>
      <w:r w:rsidRPr="00300A42">
        <w:t>навчання</w:t>
      </w:r>
      <w:proofErr w:type="spellEnd"/>
      <w:r w:rsidRPr="00300A42">
        <w:t xml:space="preserve">, </w:t>
      </w:r>
      <w:proofErr w:type="spellStart"/>
      <w:r w:rsidRPr="00300A42">
        <w:t>гнучка</w:t>
      </w:r>
      <w:proofErr w:type="spellEnd"/>
      <w:r w:rsidRPr="00300A42">
        <w:t xml:space="preserve"> модель </w:t>
      </w:r>
      <w:proofErr w:type="spellStart"/>
      <w:r w:rsidRPr="00300A42">
        <w:t>організації</w:t>
      </w:r>
      <w:proofErr w:type="spellEnd"/>
      <w:r w:rsidRPr="00300A42">
        <w:t xml:space="preserve"> </w:t>
      </w:r>
      <w:proofErr w:type="spellStart"/>
      <w:r w:rsidRPr="00300A42">
        <w:t>навчального</w:t>
      </w:r>
      <w:proofErr w:type="spellEnd"/>
      <w:r w:rsidRPr="00300A42">
        <w:t xml:space="preserve"> </w:t>
      </w:r>
      <w:proofErr w:type="spellStart"/>
      <w:r w:rsidRPr="00300A42">
        <w:t>процесу</w:t>
      </w:r>
      <w:proofErr w:type="spellEnd"/>
      <w:r w:rsidRPr="00300A42">
        <w:t xml:space="preserve">, </w:t>
      </w:r>
      <w:proofErr w:type="spellStart"/>
      <w:r w:rsidRPr="00300A42">
        <w:t>орієнтованана</w:t>
      </w:r>
      <w:proofErr w:type="spellEnd"/>
      <w:r w:rsidRPr="00300A42">
        <w:t xml:space="preserve"> </w:t>
      </w:r>
      <w:proofErr w:type="spellStart"/>
      <w:r w:rsidRPr="00300A42">
        <w:t>творчу</w:t>
      </w:r>
      <w:proofErr w:type="spellEnd"/>
      <w:r w:rsidRPr="00300A42">
        <w:t xml:space="preserve"> </w:t>
      </w:r>
      <w:proofErr w:type="spellStart"/>
      <w:r w:rsidRPr="00300A42">
        <w:t>самореалізаціюучня</w:t>
      </w:r>
      <w:proofErr w:type="spellEnd"/>
      <w:r w:rsidRPr="00300A42">
        <w:t xml:space="preserve">, </w:t>
      </w:r>
      <w:proofErr w:type="spellStart"/>
      <w:r w:rsidRPr="00300A42">
        <w:t>розвиток</w:t>
      </w:r>
      <w:proofErr w:type="spellEnd"/>
      <w:r w:rsidRPr="00300A42">
        <w:t xml:space="preserve"> </w:t>
      </w:r>
      <w:proofErr w:type="spellStart"/>
      <w:r w:rsidRPr="00300A42">
        <w:t>його</w:t>
      </w:r>
      <w:proofErr w:type="spellEnd"/>
      <w:r w:rsidRPr="00300A42">
        <w:t xml:space="preserve"> </w:t>
      </w:r>
      <w:proofErr w:type="spellStart"/>
      <w:r w:rsidRPr="00300A42">
        <w:t>інтелектуальних</w:t>
      </w:r>
      <w:proofErr w:type="spellEnd"/>
      <w:r w:rsidRPr="00300A42">
        <w:t xml:space="preserve"> та </w:t>
      </w:r>
      <w:proofErr w:type="spellStart"/>
      <w:r w:rsidRPr="00300A42">
        <w:t>фізичних</w:t>
      </w:r>
      <w:proofErr w:type="spellEnd"/>
      <w:r w:rsidRPr="00300A42">
        <w:t xml:space="preserve"> </w:t>
      </w:r>
      <w:proofErr w:type="spellStart"/>
      <w:r w:rsidRPr="00300A42">
        <w:t>можливостей</w:t>
      </w:r>
      <w:proofErr w:type="spellEnd"/>
      <w:r w:rsidRPr="00300A42">
        <w:t xml:space="preserve">, </w:t>
      </w:r>
      <w:proofErr w:type="spellStart"/>
      <w:r w:rsidRPr="00300A42">
        <w:t>вольових</w:t>
      </w:r>
      <w:proofErr w:type="spellEnd"/>
      <w:r w:rsidRPr="00300A42">
        <w:t xml:space="preserve"> </w:t>
      </w:r>
      <w:proofErr w:type="spellStart"/>
      <w:r w:rsidRPr="00300A42">
        <w:t>якостей</w:t>
      </w:r>
      <w:proofErr w:type="spellEnd"/>
      <w:r w:rsidRPr="00300A42">
        <w:t xml:space="preserve"> та </w:t>
      </w:r>
      <w:proofErr w:type="spellStart"/>
      <w:r w:rsidRPr="00300A42">
        <w:t>творчих</w:t>
      </w:r>
      <w:proofErr w:type="spellEnd"/>
    </w:p>
    <w:p w:rsidR="002F3CAF" w:rsidRPr="00300A42" w:rsidRDefault="002F3CAF" w:rsidP="002F3CAF">
      <w:pPr>
        <w:autoSpaceDE w:val="0"/>
        <w:autoSpaceDN w:val="0"/>
        <w:adjustRightInd w:val="0"/>
        <w:ind w:firstLine="567"/>
        <w:jc w:val="both"/>
      </w:pPr>
      <w:proofErr w:type="spellStart"/>
      <w:r w:rsidRPr="00300A42">
        <w:t>здібностей</w:t>
      </w:r>
      <w:proofErr w:type="spellEnd"/>
      <w:r w:rsidRPr="00300A42">
        <w:t xml:space="preserve"> у </w:t>
      </w:r>
      <w:proofErr w:type="spellStart"/>
      <w:r w:rsidRPr="00300A42">
        <w:t>процесі</w:t>
      </w:r>
      <w:proofErr w:type="spellEnd"/>
      <w:r w:rsidRPr="00300A42">
        <w:t xml:space="preserve"> </w:t>
      </w:r>
      <w:proofErr w:type="spellStart"/>
      <w:r w:rsidRPr="00300A42">
        <w:t>створення</w:t>
      </w:r>
      <w:proofErr w:type="spellEnd"/>
      <w:r w:rsidRPr="00300A42">
        <w:rPr>
          <w:lang w:val="uk-UA"/>
        </w:rPr>
        <w:t xml:space="preserve"> </w:t>
      </w:r>
      <w:r w:rsidRPr="00300A42">
        <w:t xml:space="preserve">проекту </w:t>
      </w:r>
      <w:proofErr w:type="spellStart"/>
      <w:proofErr w:type="gramStart"/>
      <w:r w:rsidRPr="00300A42">
        <w:t>п</w:t>
      </w:r>
      <w:proofErr w:type="gramEnd"/>
      <w:r w:rsidRPr="00300A42">
        <w:t>ід</w:t>
      </w:r>
      <w:proofErr w:type="spellEnd"/>
      <w:r w:rsidRPr="00300A42">
        <w:t xml:space="preserve"> контролем учителя.</w:t>
      </w:r>
    </w:p>
    <w:p w:rsidR="002F3CAF" w:rsidRPr="00300A42" w:rsidRDefault="002F3CAF" w:rsidP="002F3CAF">
      <w:pPr>
        <w:autoSpaceDE w:val="0"/>
        <w:autoSpaceDN w:val="0"/>
        <w:adjustRightInd w:val="0"/>
        <w:ind w:firstLine="567"/>
        <w:jc w:val="both"/>
      </w:pPr>
      <w:r w:rsidRPr="00300A42">
        <w:t xml:space="preserve">Мета </w:t>
      </w:r>
      <w:proofErr w:type="spellStart"/>
      <w:r w:rsidRPr="00300A42">
        <w:t>проектної</w:t>
      </w:r>
      <w:proofErr w:type="spellEnd"/>
      <w:r w:rsidRPr="00300A42">
        <w:t xml:space="preserve"> </w:t>
      </w:r>
      <w:proofErr w:type="spellStart"/>
      <w:r w:rsidRPr="00300A42">
        <w:t>діяльності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полягає</w:t>
      </w:r>
      <w:proofErr w:type="spellEnd"/>
      <w:r w:rsidRPr="00300A42">
        <w:t xml:space="preserve"> у:</w:t>
      </w:r>
    </w:p>
    <w:p w:rsidR="002F3CAF" w:rsidRPr="00300A42" w:rsidRDefault="002F3CAF" w:rsidP="002F3CAF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</w:pPr>
      <w:proofErr w:type="spellStart"/>
      <w:r w:rsidRPr="00300A42">
        <w:t>формуванні</w:t>
      </w:r>
      <w:proofErr w:type="spellEnd"/>
      <w:r w:rsidRPr="00300A42">
        <w:t xml:space="preserve"> та </w:t>
      </w:r>
      <w:proofErr w:type="spellStart"/>
      <w:r w:rsidRPr="00300A42">
        <w:t>розвитку</w:t>
      </w:r>
      <w:proofErr w:type="spellEnd"/>
      <w:r w:rsidRPr="00300A42">
        <w:t xml:space="preserve"> </w:t>
      </w:r>
      <w:proofErr w:type="spellStart"/>
      <w:proofErr w:type="gramStart"/>
      <w:r w:rsidRPr="00300A42">
        <w:t>п</w:t>
      </w:r>
      <w:proofErr w:type="gramEnd"/>
      <w:r w:rsidRPr="00300A42">
        <w:t>ізнавальних</w:t>
      </w:r>
      <w:proofErr w:type="spellEnd"/>
      <w:r w:rsidRPr="00300A42">
        <w:t xml:space="preserve">, </w:t>
      </w:r>
      <w:proofErr w:type="spellStart"/>
      <w:r w:rsidRPr="00300A42">
        <w:t>творчих</w:t>
      </w:r>
      <w:proofErr w:type="spellEnd"/>
      <w:r w:rsidRPr="00300A42">
        <w:t xml:space="preserve"> </w:t>
      </w:r>
      <w:proofErr w:type="spellStart"/>
      <w:r w:rsidRPr="00300A42">
        <w:t>навичокучнів</w:t>
      </w:r>
      <w:proofErr w:type="spellEnd"/>
      <w:r w:rsidRPr="00300A42">
        <w:t xml:space="preserve">, </w:t>
      </w:r>
      <w:proofErr w:type="spellStart"/>
      <w:r w:rsidRPr="00300A42">
        <w:t>умінь</w:t>
      </w:r>
      <w:proofErr w:type="spellEnd"/>
      <w:r w:rsidRPr="00300A42">
        <w:t xml:space="preserve"> </w:t>
      </w:r>
      <w:proofErr w:type="spellStart"/>
      <w:r w:rsidRPr="00300A42">
        <w:t>самостійно</w:t>
      </w:r>
      <w:proofErr w:type="spellEnd"/>
      <w:r w:rsidRPr="00300A42">
        <w:t xml:space="preserve"> </w:t>
      </w:r>
      <w:proofErr w:type="spellStart"/>
      <w:r w:rsidRPr="00300A42">
        <w:t>здійснювати</w:t>
      </w:r>
      <w:proofErr w:type="spellEnd"/>
      <w:r w:rsidRPr="00300A42">
        <w:t xml:space="preserve"> </w:t>
      </w:r>
      <w:proofErr w:type="spellStart"/>
      <w:r w:rsidRPr="00300A42">
        <w:t>пошук</w:t>
      </w:r>
      <w:proofErr w:type="spellEnd"/>
      <w:r w:rsidRPr="00300A42">
        <w:t xml:space="preserve"> </w:t>
      </w:r>
      <w:proofErr w:type="spellStart"/>
      <w:r w:rsidRPr="00300A42">
        <w:t>інформації</w:t>
      </w:r>
      <w:proofErr w:type="spellEnd"/>
      <w:r w:rsidRPr="00300A42">
        <w:t>;</w:t>
      </w:r>
    </w:p>
    <w:p w:rsidR="002F3CAF" w:rsidRPr="00300A42" w:rsidRDefault="002F3CAF" w:rsidP="002F3CAF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</w:pPr>
      <w:proofErr w:type="spellStart"/>
      <w:r w:rsidRPr="00300A42">
        <w:t>розвитку</w:t>
      </w:r>
      <w:proofErr w:type="spellEnd"/>
      <w:r w:rsidRPr="00300A42">
        <w:t xml:space="preserve"> </w:t>
      </w:r>
      <w:proofErr w:type="spellStart"/>
      <w:r w:rsidRPr="00300A42">
        <w:t>вміння</w:t>
      </w:r>
      <w:proofErr w:type="spellEnd"/>
      <w:r w:rsidRPr="00300A42">
        <w:t xml:space="preserve"> </w:t>
      </w:r>
      <w:proofErr w:type="spellStart"/>
      <w:r w:rsidRPr="00300A42">
        <w:t>ставити</w:t>
      </w:r>
      <w:proofErr w:type="spellEnd"/>
      <w:r w:rsidRPr="00300A42">
        <w:t xml:space="preserve"> проблему та </w:t>
      </w:r>
      <w:proofErr w:type="spellStart"/>
      <w:r w:rsidRPr="00300A42">
        <w:t>самостійно</w:t>
      </w:r>
      <w:proofErr w:type="spellEnd"/>
      <w:r w:rsidRPr="00300A42">
        <w:t xml:space="preserve"> </w:t>
      </w:r>
      <w:proofErr w:type="spellStart"/>
      <w:r w:rsidRPr="00300A42">
        <w:t>її</w:t>
      </w:r>
      <w:proofErr w:type="spellEnd"/>
      <w:r w:rsidRPr="00300A42">
        <w:t xml:space="preserve"> </w:t>
      </w:r>
      <w:proofErr w:type="spellStart"/>
      <w:r w:rsidRPr="00300A42">
        <w:t>розв’язувати</w:t>
      </w:r>
      <w:proofErr w:type="spellEnd"/>
      <w:r w:rsidRPr="00300A42">
        <w:t>;</w:t>
      </w:r>
    </w:p>
    <w:p w:rsidR="002F3CAF" w:rsidRPr="00300A42" w:rsidRDefault="002F3CAF" w:rsidP="002F3CAF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</w:pPr>
      <w:proofErr w:type="spellStart"/>
      <w:r w:rsidRPr="00300A42">
        <w:t>розвитку</w:t>
      </w:r>
      <w:proofErr w:type="spellEnd"/>
      <w:r w:rsidRPr="00300A42">
        <w:t xml:space="preserve"> </w:t>
      </w:r>
      <w:proofErr w:type="spellStart"/>
      <w:r w:rsidRPr="00300A42">
        <w:t>мотиві</w:t>
      </w:r>
      <w:proofErr w:type="gramStart"/>
      <w:r w:rsidRPr="00300A42">
        <w:t>в</w:t>
      </w:r>
      <w:proofErr w:type="spellEnd"/>
      <w:proofErr w:type="gramEnd"/>
      <w:r w:rsidRPr="00300A42">
        <w:t xml:space="preserve"> до </w:t>
      </w:r>
      <w:proofErr w:type="spellStart"/>
      <w:r w:rsidRPr="00300A42">
        <w:t>навчання</w:t>
      </w:r>
      <w:proofErr w:type="spellEnd"/>
      <w:r w:rsidRPr="00300A42">
        <w:t xml:space="preserve"> та </w:t>
      </w:r>
      <w:proofErr w:type="spellStart"/>
      <w:r w:rsidRPr="00300A42">
        <w:t>самоосвіти</w:t>
      </w:r>
      <w:proofErr w:type="spellEnd"/>
      <w:r w:rsidRPr="00300A42">
        <w:t>;</w:t>
      </w:r>
    </w:p>
    <w:p w:rsidR="002F3CAF" w:rsidRPr="00300A42" w:rsidRDefault="002F3CAF" w:rsidP="002F3CAF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</w:pPr>
      <w:proofErr w:type="spellStart"/>
      <w:r w:rsidRPr="00300A42">
        <w:t>формуванні</w:t>
      </w:r>
      <w:proofErr w:type="spellEnd"/>
      <w:r w:rsidRPr="00300A42">
        <w:t xml:space="preserve"> </w:t>
      </w:r>
      <w:proofErr w:type="spellStart"/>
      <w:r w:rsidRPr="00300A42">
        <w:t>почуття</w:t>
      </w:r>
      <w:proofErr w:type="spellEnd"/>
      <w:r w:rsidRPr="00300A42">
        <w:t xml:space="preserve"> </w:t>
      </w:r>
      <w:proofErr w:type="spellStart"/>
      <w:r w:rsidRPr="00300A42">
        <w:t>відповідальності</w:t>
      </w:r>
      <w:proofErr w:type="spellEnd"/>
      <w:r w:rsidRPr="00300A42">
        <w:t xml:space="preserve"> за </w:t>
      </w:r>
      <w:proofErr w:type="spellStart"/>
      <w:r w:rsidRPr="00300A42">
        <w:t>прийняте</w:t>
      </w:r>
      <w:proofErr w:type="spellEnd"/>
      <w:r w:rsidRPr="00300A42">
        <w:t xml:space="preserve"> </w:t>
      </w:r>
      <w:proofErr w:type="spellStart"/>
      <w:proofErr w:type="gramStart"/>
      <w:r w:rsidRPr="00300A42">
        <w:t>р</w:t>
      </w:r>
      <w:proofErr w:type="gramEnd"/>
      <w:r w:rsidRPr="00300A42">
        <w:t>ішення</w:t>
      </w:r>
      <w:proofErr w:type="spellEnd"/>
      <w:r w:rsidRPr="00300A42">
        <w:t>;</w:t>
      </w:r>
    </w:p>
    <w:p w:rsidR="002F3CAF" w:rsidRPr="00300A42" w:rsidRDefault="002F3CAF" w:rsidP="002F3CAF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</w:pPr>
      <w:proofErr w:type="spellStart"/>
      <w:r w:rsidRPr="00300A42">
        <w:t>розвитку</w:t>
      </w:r>
      <w:proofErr w:type="spellEnd"/>
      <w:r w:rsidRPr="00300A42">
        <w:t xml:space="preserve"> </w:t>
      </w:r>
      <w:proofErr w:type="spellStart"/>
      <w:r w:rsidRPr="00300A42">
        <w:t>комунікативних</w:t>
      </w:r>
      <w:proofErr w:type="spellEnd"/>
      <w:r w:rsidRPr="00300A42">
        <w:t xml:space="preserve"> </w:t>
      </w:r>
      <w:proofErr w:type="spellStart"/>
      <w:r w:rsidRPr="00300A42">
        <w:t>умінь</w:t>
      </w:r>
      <w:proofErr w:type="spellEnd"/>
      <w:r w:rsidRPr="00300A42">
        <w:t xml:space="preserve"> </w:t>
      </w:r>
      <w:proofErr w:type="spellStart"/>
      <w:r w:rsidRPr="00300A42">
        <w:t>і</w:t>
      </w:r>
      <w:proofErr w:type="spellEnd"/>
      <w:r w:rsidRPr="00300A42">
        <w:t xml:space="preserve"> </w:t>
      </w:r>
      <w:proofErr w:type="spellStart"/>
      <w:r w:rsidRPr="00300A42">
        <w:t>навичок</w:t>
      </w:r>
      <w:proofErr w:type="spellEnd"/>
      <w:r w:rsidRPr="00300A42">
        <w:t>.</w:t>
      </w:r>
    </w:p>
    <w:p w:rsidR="002F3CAF" w:rsidRPr="00300A42" w:rsidRDefault="002F3CAF" w:rsidP="002F3CAF">
      <w:pPr>
        <w:autoSpaceDE w:val="0"/>
        <w:autoSpaceDN w:val="0"/>
        <w:adjustRightInd w:val="0"/>
        <w:ind w:firstLine="567"/>
        <w:jc w:val="both"/>
      </w:pPr>
      <w:r w:rsidRPr="00300A42">
        <w:rPr>
          <w:lang w:val="uk-UA"/>
        </w:rPr>
        <w:t>В</w:t>
      </w:r>
      <w:r w:rsidRPr="00300A42">
        <w:t xml:space="preserve"> основу методу </w:t>
      </w:r>
      <w:proofErr w:type="spellStart"/>
      <w:r w:rsidRPr="00300A42">
        <w:t>проектів</w:t>
      </w:r>
      <w:proofErr w:type="spellEnd"/>
      <w:r w:rsidRPr="00300A42">
        <w:t xml:space="preserve"> </w:t>
      </w:r>
      <w:proofErr w:type="spellStart"/>
      <w:r w:rsidRPr="00300A42">
        <w:t>покладено</w:t>
      </w:r>
      <w:proofErr w:type="spellEnd"/>
      <w:r w:rsidRPr="00300A42">
        <w:t xml:space="preserve"> </w:t>
      </w:r>
      <w:proofErr w:type="spellStart"/>
      <w:r w:rsidRPr="00300A42">
        <w:t>ідею</w:t>
      </w:r>
      <w:proofErr w:type="spellEnd"/>
      <w:r w:rsidRPr="00300A42">
        <w:t xml:space="preserve"> про </w:t>
      </w:r>
      <w:proofErr w:type="spellStart"/>
      <w:r w:rsidRPr="00300A42">
        <w:t>спрямованість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навчально-пізнавальної</w:t>
      </w:r>
      <w:proofErr w:type="spellEnd"/>
      <w:r w:rsidRPr="00300A42">
        <w:t xml:space="preserve"> </w:t>
      </w:r>
      <w:proofErr w:type="spellStart"/>
      <w:r w:rsidRPr="00300A42">
        <w:t>діяльності</w:t>
      </w:r>
      <w:proofErr w:type="spellEnd"/>
      <w:r w:rsidRPr="00300A42">
        <w:t xml:space="preserve"> </w:t>
      </w:r>
      <w:proofErr w:type="spellStart"/>
      <w:r w:rsidRPr="00300A42">
        <w:t>учнів</w:t>
      </w:r>
      <w:proofErr w:type="spellEnd"/>
      <w:r w:rsidRPr="00300A42">
        <w:t xml:space="preserve"> на результат.</w:t>
      </w:r>
    </w:p>
    <w:p w:rsidR="002F3CAF" w:rsidRPr="00300A42" w:rsidRDefault="002F3CAF" w:rsidP="002F3CAF">
      <w:pPr>
        <w:autoSpaceDE w:val="0"/>
        <w:autoSpaceDN w:val="0"/>
        <w:adjustRightInd w:val="0"/>
        <w:ind w:firstLine="567"/>
        <w:jc w:val="both"/>
      </w:pPr>
      <w:r w:rsidRPr="00300A42">
        <w:t>Перший (</w:t>
      </w:r>
      <w:proofErr w:type="spellStart"/>
      <w:r w:rsidRPr="00300A42">
        <w:t>прихований</w:t>
      </w:r>
      <w:proofErr w:type="spellEnd"/>
      <w:r w:rsidRPr="00300A42">
        <w:t xml:space="preserve">) результат </w:t>
      </w:r>
      <w:r w:rsidRPr="00300A42">
        <w:rPr>
          <w:b/>
          <w:bCs/>
          <w:lang w:val="uk-UA"/>
        </w:rPr>
        <w:t>–</w:t>
      </w:r>
      <w:r w:rsidRPr="00300A42">
        <w:t xml:space="preserve"> </w:t>
      </w:r>
      <w:proofErr w:type="spellStart"/>
      <w:r w:rsidRPr="00300A42">
        <w:t>включення</w:t>
      </w:r>
      <w:proofErr w:type="spellEnd"/>
      <w:r w:rsidRPr="00300A42">
        <w:t xml:space="preserve"> </w:t>
      </w:r>
      <w:proofErr w:type="spellStart"/>
      <w:r w:rsidRPr="00300A42">
        <w:t>учня</w:t>
      </w:r>
      <w:proofErr w:type="spellEnd"/>
      <w:r w:rsidRPr="00300A42">
        <w:t xml:space="preserve"> в </w:t>
      </w:r>
      <w:proofErr w:type="spellStart"/>
      <w:r w:rsidRPr="00300A42">
        <w:t>пошукову</w:t>
      </w:r>
      <w:proofErr w:type="spellEnd"/>
      <w:r w:rsidRPr="00300A42">
        <w:t xml:space="preserve"> роботу, </w:t>
      </w:r>
      <w:proofErr w:type="spellStart"/>
      <w:r w:rsidRPr="00300A42">
        <w:t>здобуття</w:t>
      </w:r>
      <w:proofErr w:type="spellEnd"/>
      <w:r w:rsidRPr="00300A42">
        <w:t xml:space="preserve"> </w:t>
      </w:r>
      <w:proofErr w:type="spellStart"/>
      <w:r w:rsidRPr="00300A42">
        <w:t>знань</w:t>
      </w:r>
      <w:proofErr w:type="spellEnd"/>
      <w:r w:rsidRPr="00300A42">
        <w:t xml:space="preserve"> та </w:t>
      </w:r>
      <w:proofErr w:type="spellStart"/>
      <w:r w:rsidRPr="00300A42">
        <w:t>їх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практичне</w:t>
      </w:r>
      <w:proofErr w:type="spellEnd"/>
      <w:r w:rsidRPr="00300A42">
        <w:t xml:space="preserve"> </w:t>
      </w:r>
      <w:proofErr w:type="spellStart"/>
      <w:r w:rsidRPr="00300A42">
        <w:t>застосування</w:t>
      </w:r>
      <w:proofErr w:type="spellEnd"/>
      <w:r w:rsidRPr="00300A42">
        <w:t>, а сааме</w:t>
      </w:r>
      <w:r w:rsidRPr="00300A42">
        <w:rPr>
          <w:lang w:val="uk-UA"/>
        </w:rPr>
        <w:t xml:space="preserve"> </w:t>
      </w:r>
      <w:r w:rsidRPr="00300A42">
        <w:rPr>
          <w:b/>
          <w:bCs/>
          <w:lang w:val="uk-UA"/>
        </w:rPr>
        <w:t>–</w:t>
      </w:r>
      <w:r w:rsidRPr="00300A42">
        <w:t xml:space="preserve"> </w:t>
      </w:r>
      <w:proofErr w:type="spellStart"/>
      <w:r w:rsidRPr="00300A42">
        <w:t>мотивація</w:t>
      </w:r>
      <w:proofErr w:type="spellEnd"/>
      <w:r w:rsidRPr="00300A42">
        <w:t xml:space="preserve">, </w:t>
      </w:r>
      <w:proofErr w:type="spellStart"/>
      <w:r w:rsidRPr="00300A42">
        <w:t>самооцінка</w:t>
      </w:r>
      <w:proofErr w:type="spellEnd"/>
      <w:r w:rsidRPr="00300A42">
        <w:t>,</w:t>
      </w:r>
      <w:r w:rsidRPr="00300A42">
        <w:rPr>
          <w:lang w:val="uk-UA"/>
        </w:rPr>
        <w:t xml:space="preserve"> </w:t>
      </w:r>
      <w:proofErr w:type="spellStart"/>
      <w:r w:rsidRPr="00300A42">
        <w:t>вміння</w:t>
      </w:r>
      <w:proofErr w:type="spellEnd"/>
      <w:r w:rsidRPr="00300A42">
        <w:t xml:space="preserve"> </w:t>
      </w:r>
      <w:proofErr w:type="spellStart"/>
      <w:r w:rsidRPr="00300A42">
        <w:t>робити</w:t>
      </w:r>
      <w:proofErr w:type="spellEnd"/>
      <w:r w:rsidRPr="00300A42">
        <w:t xml:space="preserve"> </w:t>
      </w:r>
      <w:proofErr w:type="spellStart"/>
      <w:r w:rsidRPr="00300A42">
        <w:t>вибі</w:t>
      </w:r>
      <w:proofErr w:type="gramStart"/>
      <w:r w:rsidRPr="00300A42">
        <w:t>р</w:t>
      </w:r>
      <w:proofErr w:type="spellEnd"/>
      <w:proofErr w:type="gramEnd"/>
      <w:r w:rsidRPr="00300A42">
        <w:t xml:space="preserve">, </w:t>
      </w:r>
      <w:proofErr w:type="spellStart"/>
      <w:r w:rsidRPr="00300A42">
        <w:t>продумувати</w:t>
      </w:r>
      <w:proofErr w:type="spellEnd"/>
      <w:r w:rsidRPr="00300A42">
        <w:t xml:space="preserve"> </w:t>
      </w:r>
      <w:proofErr w:type="spellStart"/>
      <w:r w:rsidRPr="00300A42">
        <w:t>наслідки</w:t>
      </w:r>
      <w:proofErr w:type="spellEnd"/>
      <w:r w:rsidRPr="00300A42">
        <w:t xml:space="preserve"> такого </w:t>
      </w:r>
      <w:proofErr w:type="spellStart"/>
      <w:r w:rsidRPr="00300A42">
        <w:t>вибору</w:t>
      </w:r>
      <w:proofErr w:type="spellEnd"/>
      <w:r w:rsidRPr="00300A42">
        <w:t xml:space="preserve">, </w:t>
      </w:r>
      <w:proofErr w:type="spellStart"/>
      <w:r w:rsidRPr="00300A42">
        <w:t>результати</w:t>
      </w:r>
      <w:proofErr w:type="spellEnd"/>
      <w:r w:rsidRPr="00300A42">
        <w:t xml:space="preserve"> </w:t>
      </w:r>
      <w:proofErr w:type="spellStart"/>
      <w:r w:rsidRPr="00300A42">
        <w:t>власної</w:t>
      </w:r>
      <w:proofErr w:type="spellEnd"/>
      <w:r w:rsidRPr="00300A42">
        <w:t xml:space="preserve"> </w:t>
      </w:r>
      <w:proofErr w:type="spellStart"/>
      <w:r w:rsidRPr="00300A42">
        <w:t>діяльності</w:t>
      </w:r>
      <w:proofErr w:type="spellEnd"/>
      <w:r w:rsidRPr="00300A42">
        <w:t>.</w:t>
      </w:r>
    </w:p>
    <w:p w:rsidR="002F3CAF" w:rsidRPr="00300A42" w:rsidRDefault="002F3CAF" w:rsidP="002F3CAF">
      <w:pPr>
        <w:autoSpaceDE w:val="0"/>
        <w:autoSpaceDN w:val="0"/>
        <w:adjustRightInd w:val="0"/>
        <w:ind w:firstLine="567"/>
        <w:jc w:val="both"/>
      </w:pPr>
      <w:r w:rsidRPr="00300A42">
        <w:t xml:space="preserve">Друга </w:t>
      </w:r>
      <w:proofErr w:type="spellStart"/>
      <w:r w:rsidRPr="00300A42">
        <w:t>складова</w:t>
      </w:r>
      <w:proofErr w:type="spellEnd"/>
      <w:r w:rsidRPr="00300A42">
        <w:t xml:space="preserve"> результату </w:t>
      </w:r>
      <w:r w:rsidRPr="00300A42">
        <w:rPr>
          <w:b/>
          <w:bCs/>
          <w:lang w:val="uk-UA"/>
        </w:rPr>
        <w:t xml:space="preserve">– </w:t>
      </w:r>
      <w:proofErr w:type="spellStart"/>
      <w:r w:rsidRPr="00300A42">
        <w:t>захист</w:t>
      </w:r>
      <w:proofErr w:type="spellEnd"/>
      <w:r w:rsidRPr="00300A42">
        <w:t xml:space="preserve"> проекту у </w:t>
      </w:r>
      <w:proofErr w:type="spellStart"/>
      <w:r w:rsidRPr="00300A42">
        <w:t>вигляді</w:t>
      </w:r>
      <w:proofErr w:type="spellEnd"/>
      <w:r w:rsidRPr="00300A42">
        <w:t xml:space="preserve"> </w:t>
      </w:r>
      <w:proofErr w:type="spellStart"/>
      <w:proofErr w:type="gramStart"/>
      <w:r w:rsidRPr="00300A42">
        <w:t>досл</w:t>
      </w:r>
      <w:proofErr w:type="gramEnd"/>
      <w:r w:rsidRPr="00300A42">
        <w:t>ідницької</w:t>
      </w:r>
      <w:proofErr w:type="spellEnd"/>
      <w:r w:rsidRPr="00300A42">
        <w:t xml:space="preserve"> </w:t>
      </w:r>
      <w:proofErr w:type="spellStart"/>
      <w:r w:rsidRPr="00300A42">
        <w:t>роботи</w:t>
      </w:r>
      <w:proofErr w:type="spellEnd"/>
      <w:r w:rsidRPr="00300A42">
        <w:t xml:space="preserve">, плакату, </w:t>
      </w:r>
      <w:proofErr w:type="spellStart"/>
      <w:r w:rsidRPr="00300A42">
        <w:t>відеоролика</w:t>
      </w:r>
      <w:proofErr w:type="spellEnd"/>
      <w:r w:rsidRPr="00300A42">
        <w:t xml:space="preserve">, буклету </w:t>
      </w:r>
      <w:proofErr w:type="spellStart"/>
      <w:r w:rsidRPr="00300A42">
        <w:t>або</w:t>
      </w:r>
      <w:proofErr w:type="spellEnd"/>
      <w:r w:rsidRPr="00300A42">
        <w:t xml:space="preserve"> </w:t>
      </w:r>
      <w:proofErr w:type="spellStart"/>
      <w:r w:rsidRPr="00300A42">
        <w:t>презентації</w:t>
      </w:r>
      <w:proofErr w:type="spellEnd"/>
      <w:r w:rsidRPr="00300A42">
        <w:t xml:space="preserve"> </w:t>
      </w:r>
      <w:proofErr w:type="spellStart"/>
      <w:r w:rsidRPr="00300A42">
        <w:t>упрограмі</w:t>
      </w:r>
      <w:proofErr w:type="spellEnd"/>
      <w:r w:rsidRPr="00300A42">
        <w:t xml:space="preserve"> </w:t>
      </w:r>
      <w:proofErr w:type="spellStart"/>
      <w:r w:rsidRPr="00300A42">
        <w:t>Microsoft</w:t>
      </w:r>
      <w:proofErr w:type="spellEnd"/>
      <w:r w:rsidRPr="00300A42">
        <w:t xml:space="preserve"> </w:t>
      </w:r>
      <w:proofErr w:type="spellStart"/>
      <w:r w:rsidRPr="00300A42">
        <w:t>PowerPoint</w:t>
      </w:r>
      <w:proofErr w:type="spellEnd"/>
      <w:r w:rsidRPr="00300A42">
        <w:t>.</w:t>
      </w:r>
    </w:p>
    <w:p w:rsidR="002F3CAF" w:rsidRPr="00300A42" w:rsidRDefault="002F3CAF" w:rsidP="002F3CAF">
      <w:pPr>
        <w:autoSpaceDE w:val="0"/>
        <w:autoSpaceDN w:val="0"/>
        <w:adjustRightInd w:val="0"/>
        <w:ind w:firstLine="567"/>
        <w:jc w:val="both"/>
        <w:rPr>
          <w:i/>
          <w:iCs/>
        </w:rPr>
      </w:pPr>
      <w:proofErr w:type="spellStart"/>
      <w:r w:rsidRPr="00300A42">
        <w:rPr>
          <w:i/>
          <w:iCs/>
        </w:rPr>
        <w:t>Вимоги</w:t>
      </w:r>
      <w:proofErr w:type="spellEnd"/>
      <w:r w:rsidRPr="00300A42">
        <w:rPr>
          <w:i/>
          <w:iCs/>
        </w:rPr>
        <w:t xml:space="preserve"> до </w:t>
      </w:r>
      <w:proofErr w:type="spellStart"/>
      <w:r w:rsidRPr="00300A42">
        <w:rPr>
          <w:i/>
          <w:iCs/>
        </w:rPr>
        <w:t>проектної</w:t>
      </w:r>
      <w:proofErr w:type="spellEnd"/>
      <w:r w:rsidRPr="00300A42">
        <w:rPr>
          <w:i/>
          <w:iCs/>
        </w:rPr>
        <w:t xml:space="preserve"> </w:t>
      </w:r>
      <w:proofErr w:type="spellStart"/>
      <w:r w:rsidRPr="00300A42">
        <w:rPr>
          <w:i/>
          <w:iCs/>
        </w:rPr>
        <w:t>діяльності</w:t>
      </w:r>
      <w:proofErr w:type="spellEnd"/>
      <w:r w:rsidRPr="00300A42">
        <w:rPr>
          <w:i/>
          <w:iCs/>
        </w:rPr>
        <w:t>:</w:t>
      </w:r>
    </w:p>
    <w:p w:rsidR="002F3CAF" w:rsidRPr="00300A42" w:rsidRDefault="002F3CAF" w:rsidP="002F3CAF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567"/>
        <w:jc w:val="both"/>
      </w:pPr>
      <w:proofErr w:type="spellStart"/>
      <w:r w:rsidRPr="00300A42">
        <w:t>наявність</w:t>
      </w:r>
      <w:proofErr w:type="spellEnd"/>
      <w:r w:rsidRPr="00300A42">
        <w:t xml:space="preserve"> </w:t>
      </w:r>
      <w:proofErr w:type="spellStart"/>
      <w:r w:rsidRPr="00300A42">
        <w:t>суттєвої</w:t>
      </w:r>
      <w:proofErr w:type="spellEnd"/>
      <w:r w:rsidRPr="00300A42">
        <w:t xml:space="preserve"> </w:t>
      </w:r>
      <w:proofErr w:type="spellStart"/>
      <w:proofErr w:type="gramStart"/>
      <w:r w:rsidRPr="00300A42">
        <w:t>досл</w:t>
      </w:r>
      <w:proofErr w:type="gramEnd"/>
      <w:r w:rsidRPr="00300A42">
        <w:t>ідницької</w:t>
      </w:r>
      <w:proofErr w:type="spellEnd"/>
      <w:r w:rsidRPr="00300A42">
        <w:t xml:space="preserve"> </w:t>
      </w:r>
      <w:proofErr w:type="spellStart"/>
      <w:r w:rsidRPr="00300A42">
        <w:t>проблеми</w:t>
      </w:r>
      <w:proofErr w:type="spellEnd"/>
      <w:r w:rsidRPr="00300A42">
        <w:t>;</w:t>
      </w:r>
    </w:p>
    <w:p w:rsidR="002F3CAF" w:rsidRPr="00300A42" w:rsidRDefault="002F3CAF" w:rsidP="002F3CAF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567"/>
        <w:jc w:val="both"/>
      </w:pPr>
      <w:r w:rsidRPr="00300A42">
        <w:t xml:space="preserve">практична, теоретична, </w:t>
      </w:r>
      <w:proofErr w:type="spellStart"/>
      <w:proofErr w:type="gramStart"/>
      <w:r w:rsidRPr="00300A42">
        <w:t>п</w:t>
      </w:r>
      <w:proofErr w:type="gramEnd"/>
      <w:r w:rsidRPr="00300A42">
        <w:t>ізнавальна</w:t>
      </w:r>
      <w:proofErr w:type="spellEnd"/>
      <w:r w:rsidRPr="00300A42">
        <w:t xml:space="preserve"> </w:t>
      </w:r>
      <w:proofErr w:type="spellStart"/>
      <w:r w:rsidRPr="00300A42">
        <w:t>значущість</w:t>
      </w:r>
      <w:proofErr w:type="spellEnd"/>
      <w:r w:rsidRPr="00300A42">
        <w:t xml:space="preserve"> </w:t>
      </w:r>
      <w:proofErr w:type="spellStart"/>
      <w:r w:rsidRPr="00300A42">
        <w:t>результатів</w:t>
      </w:r>
      <w:proofErr w:type="spellEnd"/>
      <w:r w:rsidRPr="00300A42">
        <w:t>;</w:t>
      </w:r>
    </w:p>
    <w:p w:rsidR="002F3CAF" w:rsidRPr="00300A42" w:rsidRDefault="002F3CAF" w:rsidP="002F3CAF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567"/>
        <w:jc w:val="both"/>
      </w:pPr>
      <w:proofErr w:type="spellStart"/>
      <w:r w:rsidRPr="00300A42">
        <w:t>використання</w:t>
      </w:r>
      <w:proofErr w:type="spellEnd"/>
      <w:r w:rsidRPr="00300A42">
        <w:t xml:space="preserve"> </w:t>
      </w:r>
      <w:proofErr w:type="spellStart"/>
      <w:proofErr w:type="gramStart"/>
      <w:r w:rsidRPr="00300A42">
        <w:t>досл</w:t>
      </w:r>
      <w:proofErr w:type="gramEnd"/>
      <w:r w:rsidRPr="00300A42">
        <w:t>ідницьких</w:t>
      </w:r>
      <w:proofErr w:type="spellEnd"/>
      <w:r w:rsidRPr="00300A42">
        <w:t xml:space="preserve"> </w:t>
      </w:r>
      <w:proofErr w:type="spellStart"/>
      <w:r w:rsidRPr="00300A42">
        <w:t>методів</w:t>
      </w:r>
      <w:proofErr w:type="spellEnd"/>
      <w:r w:rsidRPr="00300A42">
        <w:t>.</w:t>
      </w:r>
    </w:p>
    <w:p w:rsidR="002F3CAF" w:rsidRPr="00300A42" w:rsidRDefault="002F3CAF" w:rsidP="002F3CAF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300A42">
        <w:t xml:space="preserve">До </w:t>
      </w:r>
      <w:proofErr w:type="spellStart"/>
      <w:r w:rsidRPr="00300A42">
        <w:t>проектної</w:t>
      </w:r>
      <w:proofErr w:type="spellEnd"/>
      <w:r w:rsidRPr="00300A42">
        <w:t xml:space="preserve"> </w:t>
      </w:r>
      <w:proofErr w:type="spellStart"/>
      <w:r w:rsidRPr="00300A42">
        <w:t>діяльності</w:t>
      </w:r>
      <w:proofErr w:type="spellEnd"/>
      <w:r w:rsidRPr="00300A42">
        <w:t xml:space="preserve"> </w:t>
      </w:r>
      <w:proofErr w:type="spellStart"/>
      <w:r w:rsidRPr="00300A42">
        <w:t>потрібно</w:t>
      </w:r>
      <w:proofErr w:type="spellEnd"/>
      <w:r w:rsidRPr="00300A42">
        <w:t xml:space="preserve"> </w:t>
      </w:r>
      <w:proofErr w:type="spellStart"/>
      <w:r w:rsidRPr="00300A42">
        <w:t>готувати</w:t>
      </w:r>
      <w:proofErr w:type="spellEnd"/>
      <w:r w:rsidRPr="00300A42">
        <w:t xml:space="preserve"> </w:t>
      </w:r>
      <w:proofErr w:type="spellStart"/>
      <w:r w:rsidRPr="00300A42">
        <w:t>учнів</w:t>
      </w:r>
      <w:proofErr w:type="spellEnd"/>
      <w:r w:rsidRPr="00300A42">
        <w:t xml:space="preserve">, </w:t>
      </w:r>
      <w:proofErr w:type="spellStart"/>
      <w:r w:rsidRPr="00300A42">
        <w:t>починаючи</w:t>
      </w:r>
      <w:proofErr w:type="spellEnd"/>
      <w:r w:rsidRPr="00300A42">
        <w:t xml:space="preserve"> </w:t>
      </w:r>
      <w:proofErr w:type="spellStart"/>
      <w:r w:rsidRPr="00300A42">
        <w:t>з</w:t>
      </w:r>
      <w:proofErr w:type="spellEnd"/>
      <w:r w:rsidRPr="00300A42">
        <w:t xml:space="preserve"> </w:t>
      </w:r>
      <w:proofErr w:type="spellStart"/>
      <w:r w:rsidRPr="00300A42">
        <w:t>молодших</w:t>
      </w:r>
      <w:proofErr w:type="spellEnd"/>
      <w:r w:rsidRPr="00300A42">
        <w:t xml:space="preserve"> </w:t>
      </w:r>
      <w:proofErr w:type="spellStart"/>
      <w:r w:rsidRPr="00300A42">
        <w:t>класів</w:t>
      </w:r>
      <w:proofErr w:type="spellEnd"/>
      <w:r w:rsidRPr="00300A42">
        <w:t xml:space="preserve">. </w:t>
      </w:r>
      <w:proofErr w:type="spellStart"/>
      <w:r w:rsidRPr="00300A42">
        <w:t>Діти</w:t>
      </w:r>
      <w:proofErr w:type="spellEnd"/>
      <w:r w:rsidRPr="00300A42">
        <w:t xml:space="preserve"> </w:t>
      </w:r>
      <w:proofErr w:type="spellStart"/>
      <w:r w:rsidRPr="00300A42">
        <w:t>навчаються</w:t>
      </w:r>
      <w:proofErr w:type="spellEnd"/>
      <w:r w:rsidRPr="00300A42">
        <w:t xml:space="preserve"> </w:t>
      </w:r>
      <w:proofErr w:type="spellStart"/>
      <w:r w:rsidRPr="00300A42">
        <w:t>проводити</w:t>
      </w:r>
      <w:proofErr w:type="spellEnd"/>
      <w:r w:rsidRPr="00300A42">
        <w:rPr>
          <w:lang w:val="uk-UA"/>
        </w:rPr>
        <w:t xml:space="preserve"> </w:t>
      </w:r>
      <w:proofErr w:type="spellStart"/>
      <w:r w:rsidRPr="00300A42">
        <w:t>власне</w:t>
      </w:r>
      <w:proofErr w:type="spellEnd"/>
      <w:r w:rsidRPr="00300A42">
        <w:t xml:space="preserve"> </w:t>
      </w:r>
      <w:proofErr w:type="spellStart"/>
      <w:proofErr w:type="gramStart"/>
      <w:r w:rsidRPr="00300A42">
        <w:t>досл</w:t>
      </w:r>
      <w:proofErr w:type="gramEnd"/>
      <w:r w:rsidRPr="00300A42">
        <w:t>ідження</w:t>
      </w:r>
      <w:proofErr w:type="spellEnd"/>
      <w:r w:rsidRPr="00300A42">
        <w:t xml:space="preserve">, </w:t>
      </w:r>
      <w:proofErr w:type="spellStart"/>
      <w:r w:rsidRPr="00300A42">
        <w:t>робити</w:t>
      </w:r>
      <w:proofErr w:type="spellEnd"/>
      <w:r w:rsidRPr="00300A42">
        <w:t xml:space="preserve"> </w:t>
      </w:r>
      <w:proofErr w:type="spellStart"/>
      <w:r w:rsidRPr="00300A42">
        <w:t>висновки</w:t>
      </w:r>
      <w:proofErr w:type="spellEnd"/>
      <w:r w:rsidRPr="00300A42">
        <w:t>,</w:t>
      </w:r>
      <w:r w:rsidRPr="00300A42">
        <w:rPr>
          <w:lang w:val="uk-UA"/>
        </w:rPr>
        <w:t xml:space="preserve"> </w:t>
      </w:r>
      <w:proofErr w:type="spellStart"/>
      <w:r w:rsidRPr="00300A42">
        <w:t>оформлювати</w:t>
      </w:r>
      <w:proofErr w:type="spellEnd"/>
      <w:r w:rsidRPr="00300A42">
        <w:t xml:space="preserve"> </w:t>
      </w:r>
      <w:proofErr w:type="spellStart"/>
      <w:r w:rsidRPr="00300A42">
        <w:t>результати</w:t>
      </w:r>
      <w:proofErr w:type="spellEnd"/>
      <w:r w:rsidRPr="00300A42">
        <w:t>.</w:t>
      </w:r>
      <w:r w:rsidRPr="00300A42">
        <w:rPr>
          <w:lang w:val="uk-UA"/>
        </w:rPr>
        <w:t xml:space="preserve"> </w:t>
      </w:r>
      <w:proofErr w:type="spellStart"/>
      <w:r w:rsidRPr="00300A42">
        <w:t>Творчі</w:t>
      </w:r>
      <w:proofErr w:type="spellEnd"/>
      <w:r w:rsidRPr="00300A42">
        <w:t xml:space="preserve"> </w:t>
      </w:r>
      <w:proofErr w:type="spellStart"/>
      <w:r w:rsidRPr="00300A42">
        <w:t>роботи</w:t>
      </w:r>
      <w:proofErr w:type="spellEnd"/>
      <w:r w:rsidRPr="00300A42">
        <w:t xml:space="preserve"> вони </w:t>
      </w:r>
      <w:proofErr w:type="spellStart"/>
      <w:r w:rsidRPr="00300A42">
        <w:t>публічно</w:t>
      </w:r>
      <w:proofErr w:type="spellEnd"/>
      <w:r w:rsidRPr="00300A42">
        <w:t xml:space="preserve"> </w:t>
      </w:r>
      <w:proofErr w:type="spellStart"/>
      <w:r w:rsidRPr="00300A42">
        <w:t>захищають</w:t>
      </w:r>
      <w:proofErr w:type="spellEnd"/>
      <w:r w:rsidRPr="00300A42">
        <w:t xml:space="preserve"> у </w:t>
      </w:r>
      <w:proofErr w:type="spellStart"/>
      <w:r w:rsidRPr="00300A42">
        <w:t>класі</w:t>
      </w:r>
      <w:proofErr w:type="spellEnd"/>
      <w:r w:rsidRPr="00300A42">
        <w:t xml:space="preserve">. Так </w:t>
      </w:r>
      <w:proofErr w:type="spellStart"/>
      <w:r w:rsidRPr="00300A42">
        <w:t>учні</w:t>
      </w:r>
      <w:proofErr w:type="spellEnd"/>
      <w:r w:rsidRPr="00300A42">
        <w:t xml:space="preserve"> </w:t>
      </w:r>
      <w:proofErr w:type="spellStart"/>
      <w:r w:rsidRPr="00300A42">
        <w:t>долають</w:t>
      </w:r>
      <w:proofErr w:type="spellEnd"/>
      <w:r w:rsidRPr="00300A42">
        <w:t xml:space="preserve"> першу </w:t>
      </w:r>
      <w:proofErr w:type="spellStart"/>
      <w:r w:rsidRPr="00300A42">
        <w:t>сходинку</w:t>
      </w:r>
      <w:proofErr w:type="spellEnd"/>
      <w:r w:rsidRPr="00300A42">
        <w:t xml:space="preserve"> </w:t>
      </w:r>
      <w:r w:rsidRPr="00300A42">
        <w:rPr>
          <w:lang w:val="uk-UA"/>
        </w:rPr>
        <w:t>у</w:t>
      </w:r>
      <w:r w:rsidRPr="00300A42">
        <w:t xml:space="preserve"> </w:t>
      </w:r>
      <w:proofErr w:type="spellStart"/>
      <w:r w:rsidRPr="00300A42">
        <w:t>своїй</w:t>
      </w:r>
      <w:proofErr w:type="spellEnd"/>
      <w:r w:rsidRPr="00300A42">
        <w:t xml:space="preserve"> </w:t>
      </w:r>
      <w:proofErr w:type="spellStart"/>
      <w:proofErr w:type="gramStart"/>
      <w:r w:rsidRPr="00300A42">
        <w:t>досл</w:t>
      </w:r>
      <w:proofErr w:type="gramEnd"/>
      <w:r w:rsidRPr="00300A42">
        <w:t>ідницькій</w:t>
      </w:r>
      <w:proofErr w:type="spellEnd"/>
      <w:r w:rsidRPr="00300A42">
        <w:t xml:space="preserve"> </w:t>
      </w:r>
      <w:proofErr w:type="spellStart"/>
      <w:r w:rsidRPr="00300A42">
        <w:t>діяльності</w:t>
      </w:r>
      <w:proofErr w:type="spellEnd"/>
      <w:r w:rsidRPr="00300A42">
        <w:t>.</w:t>
      </w:r>
    </w:p>
    <w:p w:rsidR="0016290A" w:rsidRDefault="0016290A" w:rsidP="00B6541A">
      <w:pPr>
        <w:pStyle w:val="a5"/>
        <w:spacing w:line="24" w:lineRule="atLeast"/>
        <w:ind w:firstLine="697"/>
        <w:rPr>
          <w:rFonts w:ascii="Times New Roman" w:hAnsi="Times New Roman" w:cs="Times New Roman"/>
          <w:color w:val="000000"/>
          <w:sz w:val="24"/>
          <w:szCs w:val="24"/>
        </w:rPr>
      </w:pPr>
      <w:r w:rsidRPr="0016290A">
        <w:rPr>
          <w:rFonts w:ascii="Times New Roman" w:hAnsi="Times New Roman" w:cs="Times New Roman"/>
          <w:color w:val="000000"/>
          <w:sz w:val="24"/>
          <w:szCs w:val="24"/>
        </w:rPr>
        <w:t>Домашні завдання намагаюся урізноманітнювати,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диференціювати</w:t>
      </w:r>
      <w:r w:rsidRPr="0016290A">
        <w:rPr>
          <w:rFonts w:ascii="Times New Roman" w:hAnsi="Times New Roman" w:cs="Times New Roman"/>
          <w:color w:val="000000"/>
          <w:sz w:val="24"/>
          <w:szCs w:val="24"/>
        </w:rPr>
        <w:t xml:space="preserve"> для учнів з різними здібностями, інтересами, характером мислення і пам’яті. </w:t>
      </w:r>
      <w:r w:rsidR="00BF4E7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6290A">
        <w:rPr>
          <w:rFonts w:ascii="Times New Roman" w:hAnsi="Times New Roman" w:cs="Times New Roman"/>
          <w:color w:val="000000"/>
          <w:sz w:val="24"/>
          <w:szCs w:val="24"/>
        </w:rPr>
        <w:t>ропоную учням комплексні завдання, пов’язані з розвитком спостережливості, мислення, самостійності</w:t>
      </w:r>
      <w:r w:rsidR="00980011">
        <w:rPr>
          <w:rFonts w:ascii="Times New Roman" w:hAnsi="Times New Roman" w:cs="Times New Roman"/>
          <w:color w:val="000000"/>
          <w:sz w:val="24"/>
          <w:szCs w:val="24"/>
        </w:rPr>
        <w:t xml:space="preserve">,творчості, індивідуальних та командних проектів. </w:t>
      </w:r>
    </w:p>
    <w:p w:rsidR="00980011" w:rsidRPr="009C2952" w:rsidRDefault="009C2952" w:rsidP="009C2952">
      <w:pPr>
        <w:spacing w:line="24" w:lineRule="atLeast"/>
        <w:jc w:val="both"/>
        <w:rPr>
          <w:bCs/>
          <w:iCs/>
          <w:lang w:val="uk-UA" w:eastAsia="uk-UA"/>
        </w:rPr>
      </w:pPr>
      <w:r>
        <w:rPr>
          <w:color w:val="000000"/>
          <w:lang w:val="uk-UA"/>
        </w:rPr>
        <w:t xml:space="preserve">    </w:t>
      </w:r>
      <w:r w:rsidR="0016290A" w:rsidRPr="00980011">
        <w:rPr>
          <w:color w:val="000000"/>
          <w:lang w:val="uk-UA"/>
        </w:rPr>
        <w:t xml:space="preserve">Таким чином, використання запропонованих технологій, методів та прийомів навчання </w:t>
      </w:r>
      <w:r w:rsidRPr="00980011">
        <w:rPr>
          <w:iCs/>
          <w:lang w:val="uk-UA"/>
        </w:rPr>
        <w:t>форму</w:t>
      </w:r>
      <w:r>
        <w:rPr>
          <w:iCs/>
          <w:lang w:val="uk-UA"/>
        </w:rPr>
        <w:t>ють</w:t>
      </w:r>
      <w:r w:rsidRPr="00980011">
        <w:rPr>
          <w:iCs/>
          <w:lang w:val="uk-UA"/>
        </w:rPr>
        <w:t xml:space="preserve"> оптимальн</w:t>
      </w:r>
      <w:r>
        <w:rPr>
          <w:iCs/>
          <w:lang w:val="uk-UA"/>
        </w:rPr>
        <w:t>у</w:t>
      </w:r>
      <w:r w:rsidRPr="00980011">
        <w:rPr>
          <w:iCs/>
          <w:lang w:val="uk-UA"/>
        </w:rPr>
        <w:t xml:space="preserve"> модел</w:t>
      </w:r>
      <w:r>
        <w:rPr>
          <w:iCs/>
          <w:lang w:val="uk-UA"/>
        </w:rPr>
        <w:t>ь</w:t>
      </w:r>
      <w:r w:rsidRPr="00980011">
        <w:rPr>
          <w:iCs/>
          <w:lang w:val="uk-UA"/>
        </w:rPr>
        <w:t xml:space="preserve"> навчання і виховання учнів, </w:t>
      </w:r>
      <w:r>
        <w:rPr>
          <w:iCs/>
          <w:lang w:val="uk-UA"/>
        </w:rPr>
        <w:t>спрямовану на</w:t>
      </w:r>
      <w:r w:rsidR="0016290A" w:rsidRPr="009C2952">
        <w:rPr>
          <w:color w:val="000000"/>
          <w:lang w:val="uk-UA"/>
        </w:rPr>
        <w:t xml:space="preserve"> формування і розвиток</w:t>
      </w:r>
      <w:r w:rsidR="0016290A" w:rsidRPr="009C2952">
        <w:rPr>
          <w:rStyle w:val="15"/>
          <w:b w:val="0"/>
          <w:bCs w:val="0"/>
          <w:i w:val="0"/>
          <w:iCs w:val="0"/>
          <w:color w:val="000000"/>
          <w:sz w:val="24"/>
          <w:szCs w:val="24"/>
          <w:lang w:val="uk-UA" w:eastAsia="uk-UA"/>
        </w:rPr>
        <w:t xml:space="preserve"> </w:t>
      </w:r>
      <w:r w:rsidR="0016290A" w:rsidRPr="009C2952">
        <w:rPr>
          <w:color w:val="000000"/>
          <w:lang w:val="uk-UA"/>
        </w:rPr>
        <w:t xml:space="preserve">пізнавальних інтересів як одного з вирішальних факторів </w:t>
      </w:r>
      <w:r w:rsidR="0016290A" w:rsidRPr="009C2952">
        <w:rPr>
          <w:color w:val="000000"/>
          <w:lang w:val="uk-UA"/>
        </w:rPr>
        <w:lastRenderedPageBreak/>
        <w:t xml:space="preserve">підвищення ефективності </w:t>
      </w:r>
      <w:r w:rsidR="0016290A" w:rsidRPr="009C2952">
        <w:rPr>
          <w:rStyle w:val="a6"/>
          <w:color w:val="000000"/>
          <w:sz w:val="24"/>
          <w:szCs w:val="24"/>
          <w:lang w:val="uk-UA" w:eastAsia="uk-UA"/>
        </w:rPr>
        <w:t xml:space="preserve">навчально-виховного процесу </w:t>
      </w:r>
      <w:r w:rsidR="004019A0" w:rsidRPr="009C2952">
        <w:rPr>
          <w:rStyle w:val="a6"/>
          <w:color w:val="000000"/>
          <w:sz w:val="24"/>
          <w:szCs w:val="24"/>
          <w:lang w:val="uk-UA" w:eastAsia="uk-UA"/>
        </w:rPr>
        <w:t>з біології</w:t>
      </w:r>
      <w:r w:rsidR="0016290A" w:rsidRPr="009C2952">
        <w:rPr>
          <w:rStyle w:val="a6"/>
          <w:color w:val="000000"/>
          <w:sz w:val="24"/>
          <w:szCs w:val="24"/>
          <w:lang w:val="uk-UA" w:eastAsia="uk-UA"/>
        </w:rPr>
        <w:t xml:space="preserve">, </w:t>
      </w:r>
      <w:r w:rsidR="005E0A59" w:rsidRPr="009C2952">
        <w:rPr>
          <w:rStyle w:val="a6"/>
          <w:color w:val="000000"/>
          <w:sz w:val="24"/>
          <w:szCs w:val="24"/>
          <w:lang w:val="uk-UA" w:eastAsia="uk-UA"/>
        </w:rPr>
        <w:t>формує ключові компетен</w:t>
      </w:r>
      <w:r w:rsidR="00FA7C31" w:rsidRPr="009C2952">
        <w:rPr>
          <w:rStyle w:val="a6"/>
          <w:color w:val="000000"/>
          <w:sz w:val="24"/>
          <w:szCs w:val="24"/>
          <w:lang w:val="uk-UA" w:eastAsia="uk-UA"/>
        </w:rPr>
        <w:t>тності</w:t>
      </w:r>
      <w:r>
        <w:rPr>
          <w:rStyle w:val="a6"/>
          <w:color w:val="000000"/>
          <w:sz w:val="24"/>
          <w:szCs w:val="24"/>
          <w:lang w:val="uk-UA" w:eastAsia="uk-UA"/>
        </w:rPr>
        <w:t xml:space="preserve"> с</w:t>
      </w:r>
      <w:r w:rsidR="00980011" w:rsidRPr="009C2952">
        <w:rPr>
          <w:iCs/>
          <w:lang w:val="uk-UA"/>
        </w:rPr>
        <w:t xml:space="preserve">прямовані на творчу реалізацію </w:t>
      </w:r>
      <w:proofErr w:type="spellStart"/>
      <w:r w:rsidR="00980011" w:rsidRPr="009C2952">
        <w:rPr>
          <w:iCs/>
          <w:lang w:val="uk-UA"/>
        </w:rPr>
        <w:t>конкурентноспроможної</w:t>
      </w:r>
      <w:proofErr w:type="spellEnd"/>
      <w:r w:rsidR="00980011" w:rsidRPr="009C2952">
        <w:rPr>
          <w:iCs/>
          <w:lang w:val="uk-UA"/>
        </w:rPr>
        <w:t xml:space="preserve"> особистості</w:t>
      </w:r>
      <w:r>
        <w:rPr>
          <w:iCs/>
          <w:lang w:val="uk-UA"/>
        </w:rPr>
        <w:t>.</w:t>
      </w:r>
    </w:p>
    <w:p w:rsidR="006F7851" w:rsidRDefault="006F7851" w:rsidP="00B6541A">
      <w:pPr>
        <w:pStyle w:val="a5"/>
        <w:spacing w:line="24" w:lineRule="atLeast"/>
        <w:ind w:firstLine="697"/>
        <w:rPr>
          <w:rStyle w:val="a6"/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6F7851" w:rsidRDefault="006F7851" w:rsidP="00B6541A">
      <w:pPr>
        <w:pStyle w:val="a5"/>
        <w:spacing w:line="24" w:lineRule="atLeast"/>
        <w:ind w:firstLine="697"/>
        <w:rPr>
          <w:rStyle w:val="a6"/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6F7851" w:rsidRDefault="006F7851" w:rsidP="00B6541A">
      <w:pPr>
        <w:pStyle w:val="a5"/>
        <w:spacing w:line="24" w:lineRule="atLeast"/>
        <w:ind w:firstLine="697"/>
        <w:rPr>
          <w:rStyle w:val="a6"/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6F7851" w:rsidRPr="0016290A" w:rsidRDefault="006F7851" w:rsidP="00B6541A">
      <w:pPr>
        <w:pStyle w:val="a5"/>
        <w:spacing w:line="24" w:lineRule="atLeast"/>
        <w:ind w:firstLine="697"/>
        <w:rPr>
          <w:rStyle w:val="a6"/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16290A" w:rsidRPr="0016290A" w:rsidRDefault="0016290A" w:rsidP="00B6541A">
      <w:pPr>
        <w:pStyle w:val="a5"/>
        <w:spacing w:line="24" w:lineRule="atLeast"/>
        <w:ind w:firstLine="697"/>
        <w:rPr>
          <w:rFonts w:ascii="Times New Roman" w:hAnsi="Times New Roman" w:cs="Times New Roman"/>
          <w:color w:val="000000"/>
          <w:sz w:val="24"/>
          <w:szCs w:val="24"/>
        </w:rPr>
      </w:pPr>
    </w:p>
    <w:p w:rsidR="0016290A" w:rsidRPr="0016290A" w:rsidRDefault="0016290A" w:rsidP="00B6541A">
      <w:pPr>
        <w:pStyle w:val="a5"/>
        <w:spacing w:line="24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74267C" w:rsidRPr="0016290A" w:rsidRDefault="0074267C" w:rsidP="00B6541A">
      <w:pPr>
        <w:pStyle w:val="a5"/>
        <w:spacing w:line="24" w:lineRule="atLeast"/>
        <w:ind w:firstLine="697"/>
        <w:rPr>
          <w:rFonts w:ascii="Times New Roman" w:hAnsi="Times New Roman" w:cs="Times New Roman"/>
          <w:color w:val="000000"/>
          <w:sz w:val="24"/>
          <w:szCs w:val="24"/>
        </w:rPr>
      </w:pPr>
    </w:p>
    <w:p w:rsidR="00943414" w:rsidRPr="0016290A" w:rsidRDefault="00943414" w:rsidP="00B6541A">
      <w:pPr>
        <w:pStyle w:val="a5"/>
        <w:spacing w:line="24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6D2C3A" w:rsidRPr="006D2C3A" w:rsidRDefault="006D2C3A" w:rsidP="00B6541A">
      <w:pPr>
        <w:pStyle w:val="a5"/>
        <w:spacing w:line="24" w:lineRule="atLeast"/>
        <w:rPr>
          <w:rFonts w:ascii="Times New Roman" w:hAnsi="Times New Roman" w:cs="Times New Roman"/>
          <w:sz w:val="24"/>
          <w:szCs w:val="24"/>
        </w:rPr>
      </w:pPr>
    </w:p>
    <w:p w:rsidR="004774FE" w:rsidRPr="006D2C3A" w:rsidRDefault="004774FE" w:rsidP="00B6541A">
      <w:pPr>
        <w:pStyle w:val="a5"/>
        <w:spacing w:line="24" w:lineRule="atLeast"/>
        <w:rPr>
          <w:rFonts w:ascii="Times New Roman" w:hAnsi="Times New Roman" w:cs="Times New Roman"/>
        </w:rPr>
      </w:pPr>
    </w:p>
    <w:p w:rsidR="004774FE" w:rsidRPr="00943414" w:rsidRDefault="004774FE" w:rsidP="00B6541A">
      <w:pPr>
        <w:spacing w:line="24" w:lineRule="atLeast"/>
        <w:jc w:val="both"/>
        <w:rPr>
          <w:lang w:val="uk-UA"/>
        </w:rPr>
      </w:pPr>
    </w:p>
    <w:p w:rsidR="0002082D" w:rsidRPr="00943414" w:rsidRDefault="0002082D" w:rsidP="00B6541A">
      <w:pPr>
        <w:spacing w:line="24" w:lineRule="atLeast"/>
        <w:jc w:val="both"/>
        <w:rPr>
          <w:b/>
          <w:sz w:val="28"/>
          <w:lang w:val="uk-UA"/>
        </w:rPr>
      </w:pPr>
    </w:p>
    <w:sectPr w:rsidR="0002082D" w:rsidRPr="00943414" w:rsidSect="00BA37E9">
      <w:pgSz w:w="9696" w:h="14005" w:orient="landscape"/>
      <w:pgMar w:top="1247" w:right="170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46A"/>
    <w:multiLevelType w:val="hybridMultilevel"/>
    <w:tmpl w:val="631246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E3EDC"/>
    <w:multiLevelType w:val="hybridMultilevel"/>
    <w:tmpl w:val="852EDA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678F9"/>
    <w:multiLevelType w:val="hybridMultilevel"/>
    <w:tmpl w:val="5C548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5257AA"/>
    <w:multiLevelType w:val="hybridMultilevel"/>
    <w:tmpl w:val="AD9CDBCA"/>
    <w:lvl w:ilvl="0" w:tplc="92D8F3D6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A1D72"/>
    <w:multiLevelType w:val="hybridMultilevel"/>
    <w:tmpl w:val="A080D9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F35DB"/>
    <w:multiLevelType w:val="hybridMultilevel"/>
    <w:tmpl w:val="AEDE2A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008B4"/>
    <w:multiLevelType w:val="hybridMultilevel"/>
    <w:tmpl w:val="00CA93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3488A"/>
    <w:multiLevelType w:val="hybridMultilevel"/>
    <w:tmpl w:val="3BF80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752E6"/>
    <w:multiLevelType w:val="hybridMultilevel"/>
    <w:tmpl w:val="500E9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A50AF"/>
    <w:multiLevelType w:val="hybridMultilevel"/>
    <w:tmpl w:val="204E98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2917FF"/>
    <w:multiLevelType w:val="hybridMultilevel"/>
    <w:tmpl w:val="68D2B41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B53484"/>
    <w:multiLevelType w:val="hybridMultilevel"/>
    <w:tmpl w:val="EF900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0F5E10"/>
    <w:multiLevelType w:val="hybridMultilevel"/>
    <w:tmpl w:val="AA3EC1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4D1DD8"/>
    <w:multiLevelType w:val="hybridMultilevel"/>
    <w:tmpl w:val="62605FFC"/>
    <w:lvl w:ilvl="0" w:tplc="BC20B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705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C25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01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F46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18C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AD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709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459582F"/>
    <w:multiLevelType w:val="hybridMultilevel"/>
    <w:tmpl w:val="B95A4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732F4"/>
    <w:multiLevelType w:val="hybridMultilevel"/>
    <w:tmpl w:val="0352D2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6966BD"/>
    <w:multiLevelType w:val="hybridMultilevel"/>
    <w:tmpl w:val="AF7E1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23F20"/>
    <w:multiLevelType w:val="hybridMultilevel"/>
    <w:tmpl w:val="0C6000DA"/>
    <w:lvl w:ilvl="0" w:tplc="EE56F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E27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DC1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D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346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022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4A0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AE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B88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11"/>
  </w:num>
  <w:num w:numId="5">
    <w:abstractNumId w:val="0"/>
  </w:num>
  <w:num w:numId="6">
    <w:abstractNumId w:val="6"/>
  </w:num>
  <w:num w:numId="7">
    <w:abstractNumId w:val="15"/>
  </w:num>
  <w:num w:numId="8">
    <w:abstractNumId w:val="1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5"/>
  </w:num>
  <w:num w:numId="13">
    <w:abstractNumId w:val="7"/>
  </w:num>
  <w:num w:numId="14">
    <w:abstractNumId w:val="16"/>
  </w:num>
  <w:num w:numId="15">
    <w:abstractNumId w:val="3"/>
  </w:num>
  <w:num w:numId="16">
    <w:abstractNumId w:val="14"/>
  </w:num>
  <w:num w:numId="17">
    <w:abstractNumId w:val="9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07124"/>
    <w:rsid w:val="00013991"/>
    <w:rsid w:val="0002082D"/>
    <w:rsid w:val="0011181A"/>
    <w:rsid w:val="00111A97"/>
    <w:rsid w:val="00127ED8"/>
    <w:rsid w:val="0016290A"/>
    <w:rsid w:val="00175621"/>
    <w:rsid w:val="001F7378"/>
    <w:rsid w:val="00207124"/>
    <w:rsid w:val="002E719C"/>
    <w:rsid w:val="002F3CAF"/>
    <w:rsid w:val="0037450D"/>
    <w:rsid w:val="00387F96"/>
    <w:rsid w:val="003B2368"/>
    <w:rsid w:val="003F7355"/>
    <w:rsid w:val="004019A0"/>
    <w:rsid w:val="00443688"/>
    <w:rsid w:val="004774FE"/>
    <w:rsid w:val="004A3C8F"/>
    <w:rsid w:val="004B554B"/>
    <w:rsid w:val="004E66B3"/>
    <w:rsid w:val="00525FDB"/>
    <w:rsid w:val="005E0A59"/>
    <w:rsid w:val="006103D3"/>
    <w:rsid w:val="00614362"/>
    <w:rsid w:val="006B17A1"/>
    <w:rsid w:val="006D2C3A"/>
    <w:rsid w:val="006D46B8"/>
    <w:rsid w:val="006F7851"/>
    <w:rsid w:val="0074267C"/>
    <w:rsid w:val="00743FFB"/>
    <w:rsid w:val="00776BCF"/>
    <w:rsid w:val="00780434"/>
    <w:rsid w:val="007B1920"/>
    <w:rsid w:val="00815DCC"/>
    <w:rsid w:val="0084207F"/>
    <w:rsid w:val="008A75A8"/>
    <w:rsid w:val="008B4255"/>
    <w:rsid w:val="008C35C4"/>
    <w:rsid w:val="00943414"/>
    <w:rsid w:val="00980011"/>
    <w:rsid w:val="009914E3"/>
    <w:rsid w:val="009B7D0F"/>
    <w:rsid w:val="009C2952"/>
    <w:rsid w:val="009E424B"/>
    <w:rsid w:val="00A1383E"/>
    <w:rsid w:val="00A461CF"/>
    <w:rsid w:val="00A5361F"/>
    <w:rsid w:val="00A54161"/>
    <w:rsid w:val="00B42222"/>
    <w:rsid w:val="00B6541A"/>
    <w:rsid w:val="00BA37E9"/>
    <w:rsid w:val="00BC4F3D"/>
    <w:rsid w:val="00BD3CF4"/>
    <w:rsid w:val="00BF4E79"/>
    <w:rsid w:val="00C207CE"/>
    <w:rsid w:val="00CE3F01"/>
    <w:rsid w:val="00D01A0C"/>
    <w:rsid w:val="00D3129D"/>
    <w:rsid w:val="00D5687E"/>
    <w:rsid w:val="00D75032"/>
    <w:rsid w:val="00DB2F25"/>
    <w:rsid w:val="00E34FA3"/>
    <w:rsid w:val="00F26369"/>
    <w:rsid w:val="00F32988"/>
    <w:rsid w:val="00F94E8C"/>
    <w:rsid w:val="00F96A39"/>
    <w:rsid w:val="00FA7C31"/>
    <w:rsid w:val="00FF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0712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124"/>
    <w:rPr>
      <w:rFonts w:ascii="Cambria" w:eastAsia="Times New Roman" w:hAnsi="Cambria" w:cs="Times New Roman"/>
      <w:b/>
      <w:bCs/>
      <w:color w:val="365F91"/>
      <w:sz w:val="28"/>
      <w:szCs w:val="28"/>
      <w:lang w:eastAsia="uk-UA"/>
    </w:rPr>
  </w:style>
  <w:style w:type="paragraph" w:styleId="a3">
    <w:name w:val="List Paragraph"/>
    <w:basedOn w:val="a"/>
    <w:uiPriority w:val="34"/>
    <w:qFormat/>
    <w:rsid w:val="00A5361F"/>
    <w:pPr>
      <w:ind w:left="720"/>
      <w:contextualSpacing/>
    </w:pPr>
  </w:style>
  <w:style w:type="character" w:customStyle="1" w:styleId="a4">
    <w:name w:val="Основной текст Знак"/>
    <w:link w:val="a5"/>
    <w:rsid w:val="004774FE"/>
    <w:rPr>
      <w:sz w:val="28"/>
      <w:szCs w:val="28"/>
      <w:shd w:val="clear" w:color="auto" w:fill="FFFFFF"/>
    </w:rPr>
  </w:style>
  <w:style w:type="paragraph" w:styleId="a5">
    <w:name w:val="Body Text"/>
    <w:basedOn w:val="a"/>
    <w:link w:val="a4"/>
    <w:rsid w:val="004774FE"/>
    <w:pPr>
      <w:widowControl w:val="0"/>
      <w:shd w:val="clear" w:color="auto" w:fill="FFFFFF"/>
      <w:spacing w:line="485" w:lineRule="exact"/>
      <w:ind w:firstLine="700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11">
    <w:name w:val="Основной текст Знак1"/>
    <w:basedOn w:val="a0"/>
    <w:link w:val="a5"/>
    <w:uiPriority w:val="99"/>
    <w:semiHidden/>
    <w:rsid w:val="004774F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5">
    <w:name w:val="Основной текст + 15"/>
    <w:aliases w:val="5 pt3,Полужирный,Курсив3,Интервал -2 pt,Основной текст + 13,5 pt"/>
    <w:rsid w:val="00CE3F01"/>
    <w:rPr>
      <w:rFonts w:ascii="Times New Roman" w:hAnsi="Times New Roman" w:cs="Times New Roman"/>
      <w:b/>
      <w:bCs/>
      <w:i/>
      <w:iCs/>
      <w:spacing w:val="-40"/>
      <w:sz w:val="31"/>
      <w:szCs w:val="31"/>
      <w:u w:val="none"/>
      <w:lang w:val="en-US" w:eastAsia="en-US" w:bidi="ar-SA"/>
    </w:rPr>
  </w:style>
  <w:style w:type="character" w:customStyle="1" w:styleId="a6">
    <w:name w:val="Подпись к картинке_"/>
    <w:link w:val="a7"/>
    <w:rsid w:val="0016290A"/>
    <w:rPr>
      <w:sz w:val="29"/>
      <w:szCs w:val="29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16290A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9"/>
      <w:szCs w:val="29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9B7D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0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3AD86-1157-4D08-8CC0-2E699276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14511</Words>
  <Characters>8272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Соломія </dc:creator>
  <cp:keywords/>
  <dc:description/>
  <cp:lastModifiedBy>Соломія </cp:lastModifiedBy>
  <cp:revision>6</cp:revision>
  <dcterms:created xsi:type="dcterms:W3CDTF">2018-08-28T18:52:00Z</dcterms:created>
  <dcterms:modified xsi:type="dcterms:W3CDTF">2018-08-28T20:03:00Z</dcterms:modified>
</cp:coreProperties>
</file>