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4122" w:rsidRPr="002A3C53" w:rsidRDefault="00774122" w:rsidP="00774122">
      <w:pPr>
        <w:spacing w:line="360" w:lineRule="auto"/>
        <w:ind w:firstLine="708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  <w:r w:rsidRPr="002A3C53">
        <w:rPr>
          <w:rFonts w:ascii="Times New Roman CYR" w:hAnsi="Times New Roman CYR" w:cs="Times New Roman CYR"/>
          <w:b/>
          <w:bCs/>
          <w:sz w:val="32"/>
          <w:szCs w:val="32"/>
        </w:rPr>
        <w:t>СПИСОК ВИКОРИСТАН</w:t>
      </w:r>
      <w:r w:rsidR="002A3C53">
        <w:rPr>
          <w:rFonts w:ascii="Times New Roman CYR" w:hAnsi="Times New Roman CYR" w:cs="Times New Roman CYR"/>
          <w:b/>
          <w:bCs/>
          <w:sz w:val="32"/>
          <w:szCs w:val="32"/>
        </w:rPr>
        <w:t>ОЇ</w:t>
      </w:r>
      <w:r w:rsidRPr="002A3C53">
        <w:rPr>
          <w:rFonts w:ascii="Times New Roman CYR" w:hAnsi="Times New Roman CYR" w:cs="Times New Roman CYR"/>
          <w:b/>
          <w:bCs/>
          <w:sz w:val="32"/>
          <w:szCs w:val="32"/>
        </w:rPr>
        <w:t xml:space="preserve"> </w:t>
      </w:r>
      <w:r w:rsidR="002A3C53">
        <w:rPr>
          <w:rFonts w:ascii="Times New Roman CYR" w:hAnsi="Times New Roman CYR" w:cs="Times New Roman CYR"/>
          <w:b/>
          <w:bCs/>
          <w:sz w:val="32"/>
          <w:szCs w:val="32"/>
        </w:rPr>
        <w:t>ЛІТЕРАТУРИ.</w:t>
      </w:r>
    </w:p>
    <w:p w:rsidR="00774122" w:rsidRDefault="00774122" w:rsidP="002B34F6">
      <w:pPr>
        <w:spacing w:line="360" w:lineRule="auto"/>
        <w:ind w:firstLine="708"/>
        <w:jc w:val="both"/>
        <w:rPr>
          <w:rFonts w:eastAsiaTheme="minorHAnsi"/>
          <w:sz w:val="28"/>
          <w:szCs w:val="28"/>
          <w:lang w:val="ru-RU" w:eastAsia="ru-RU"/>
        </w:rPr>
      </w:pPr>
    </w:p>
    <w:p w:rsidR="00774122" w:rsidRPr="002A3C53" w:rsidRDefault="00774122" w:rsidP="007F6A4F">
      <w:pPr>
        <w:pStyle w:val="a3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2A3C53">
        <w:rPr>
          <w:rFonts w:ascii="Times New Roman" w:hAnsi="Times New Roman" w:cs="Times New Roman"/>
          <w:sz w:val="28"/>
          <w:szCs w:val="28"/>
          <w:lang w:eastAsia="ru-RU"/>
        </w:rPr>
        <w:t>Базарницька</w:t>
      </w:r>
      <w:proofErr w:type="spellEnd"/>
      <w:r w:rsidRPr="002A3C53">
        <w:rPr>
          <w:rFonts w:ascii="Times New Roman" w:hAnsi="Times New Roman" w:cs="Times New Roman"/>
          <w:sz w:val="28"/>
          <w:szCs w:val="28"/>
          <w:lang w:eastAsia="ru-RU"/>
        </w:rPr>
        <w:t xml:space="preserve"> І. </w:t>
      </w:r>
      <w:proofErr w:type="spellStart"/>
      <w:r w:rsidRPr="002A3C53">
        <w:rPr>
          <w:rFonts w:ascii="Times New Roman" w:hAnsi="Times New Roman" w:cs="Times New Roman"/>
          <w:sz w:val="28"/>
          <w:szCs w:val="28"/>
          <w:lang w:eastAsia="ru-RU"/>
        </w:rPr>
        <w:t>Проектний</w:t>
      </w:r>
      <w:proofErr w:type="spellEnd"/>
      <w:r w:rsidRPr="002A3C53">
        <w:rPr>
          <w:rFonts w:ascii="Times New Roman" w:hAnsi="Times New Roman" w:cs="Times New Roman"/>
          <w:sz w:val="28"/>
          <w:szCs w:val="28"/>
          <w:lang w:eastAsia="ru-RU"/>
        </w:rPr>
        <w:t xml:space="preserve"> день у </w:t>
      </w:r>
      <w:proofErr w:type="spellStart"/>
      <w:r w:rsidRPr="002A3C53">
        <w:rPr>
          <w:rFonts w:ascii="Times New Roman" w:hAnsi="Times New Roman" w:cs="Times New Roman"/>
          <w:sz w:val="28"/>
          <w:szCs w:val="28"/>
          <w:lang w:eastAsia="ru-RU"/>
        </w:rPr>
        <w:t>початковій</w:t>
      </w:r>
      <w:proofErr w:type="spellEnd"/>
      <w:r w:rsidRPr="002A3C5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3C53">
        <w:rPr>
          <w:rFonts w:ascii="Times New Roman" w:hAnsi="Times New Roman" w:cs="Times New Roman"/>
          <w:sz w:val="28"/>
          <w:szCs w:val="28"/>
          <w:lang w:eastAsia="ru-RU"/>
        </w:rPr>
        <w:t>школі</w:t>
      </w:r>
      <w:proofErr w:type="spellEnd"/>
      <w:r w:rsidRPr="002A3C53">
        <w:rPr>
          <w:rFonts w:ascii="Times New Roman" w:hAnsi="Times New Roman" w:cs="Times New Roman"/>
          <w:sz w:val="28"/>
          <w:szCs w:val="28"/>
          <w:lang w:eastAsia="ru-RU"/>
        </w:rPr>
        <w:t xml:space="preserve"> // Початкова школа. – 2008. - № 2. – С. 7.</w:t>
      </w:r>
    </w:p>
    <w:p w:rsidR="007F6A4F" w:rsidRPr="002A3C53" w:rsidRDefault="00774122" w:rsidP="007F6A4F">
      <w:pPr>
        <w:pStyle w:val="a3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2A3C53">
        <w:rPr>
          <w:rFonts w:ascii="Times New Roman" w:hAnsi="Times New Roman" w:cs="Times New Roman"/>
          <w:sz w:val="28"/>
          <w:szCs w:val="28"/>
          <w:lang w:eastAsia="ru-RU"/>
        </w:rPr>
        <w:t>Котелянець</w:t>
      </w:r>
      <w:proofErr w:type="spellEnd"/>
      <w:r w:rsidRPr="002A3C53">
        <w:rPr>
          <w:rFonts w:ascii="Times New Roman" w:hAnsi="Times New Roman" w:cs="Times New Roman"/>
          <w:sz w:val="28"/>
          <w:szCs w:val="28"/>
          <w:lang w:eastAsia="ru-RU"/>
        </w:rPr>
        <w:t xml:space="preserve"> Н. </w:t>
      </w:r>
      <w:proofErr w:type="spellStart"/>
      <w:r w:rsidRPr="002A3C53">
        <w:rPr>
          <w:rFonts w:ascii="Times New Roman" w:hAnsi="Times New Roman" w:cs="Times New Roman"/>
          <w:sz w:val="28"/>
          <w:szCs w:val="28"/>
          <w:lang w:eastAsia="ru-RU"/>
        </w:rPr>
        <w:t>Проектний</w:t>
      </w:r>
      <w:proofErr w:type="spellEnd"/>
      <w:r w:rsidRPr="002A3C53">
        <w:rPr>
          <w:rFonts w:ascii="Times New Roman" w:hAnsi="Times New Roman" w:cs="Times New Roman"/>
          <w:sz w:val="28"/>
          <w:szCs w:val="28"/>
          <w:lang w:eastAsia="ru-RU"/>
        </w:rPr>
        <w:t xml:space="preserve"> метод </w:t>
      </w:r>
      <w:proofErr w:type="spellStart"/>
      <w:r w:rsidRPr="002A3C53">
        <w:rPr>
          <w:rFonts w:ascii="Times New Roman" w:hAnsi="Times New Roman" w:cs="Times New Roman"/>
          <w:sz w:val="28"/>
          <w:szCs w:val="28"/>
          <w:lang w:eastAsia="ru-RU"/>
        </w:rPr>
        <w:t>навчання</w:t>
      </w:r>
      <w:proofErr w:type="spellEnd"/>
      <w:r w:rsidRPr="002A3C5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3C53">
        <w:rPr>
          <w:rFonts w:ascii="Times New Roman" w:hAnsi="Times New Roman" w:cs="Times New Roman"/>
          <w:sz w:val="28"/>
          <w:szCs w:val="28"/>
          <w:lang w:eastAsia="ru-RU"/>
        </w:rPr>
        <w:t>молодших</w:t>
      </w:r>
      <w:proofErr w:type="spellEnd"/>
      <w:r w:rsidRPr="002A3C5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3C53">
        <w:rPr>
          <w:rFonts w:ascii="Times New Roman" w:hAnsi="Times New Roman" w:cs="Times New Roman"/>
          <w:sz w:val="28"/>
          <w:szCs w:val="28"/>
          <w:lang w:eastAsia="ru-RU"/>
        </w:rPr>
        <w:t>школярів</w:t>
      </w:r>
      <w:proofErr w:type="spellEnd"/>
      <w:r w:rsidRPr="002A3C53">
        <w:rPr>
          <w:rFonts w:ascii="Times New Roman" w:hAnsi="Times New Roman" w:cs="Times New Roman"/>
          <w:sz w:val="28"/>
          <w:szCs w:val="28"/>
          <w:lang w:eastAsia="ru-RU"/>
        </w:rPr>
        <w:t xml:space="preserve"> // </w:t>
      </w:r>
      <w:proofErr w:type="spellStart"/>
      <w:r w:rsidRPr="002A3C53">
        <w:rPr>
          <w:rFonts w:ascii="Times New Roman" w:hAnsi="Times New Roman" w:cs="Times New Roman"/>
          <w:sz w:val="28"/>
          <w:szCs w:val="28"/>
          <w:lang w:eastAsia="ru-RU"/>
        </w:rPr>
        <w:t>Рідна</w:t>
      </w:r>
      <w:proofErr w:type="spellEnd"/>
      <w:r w:rsidRPr="002A3C53">
        <w:rPr>
          <w:rFonts w:ascii="Times New Roman" w:hAnsi="Times New Roman" w:cs="Times New Roman"/>
          <w:sz w:val="28"/>
          <w:szCs w:val="28"/>
          <w:lang w:eastAsia="ru-RU"/>
        </w:rPr>
        <w:t xml:space="preserve"> школа. – </w:t>
      </w:r>
      <w:proofErr w:type="gramStart"/>
      <w:r w:rsidRPr="002A3C53">
        <w:rPr>
          <w:rFonts w:ascii="Times New Roman" w:hAnsi="Times New Roman" w:cs="Times New Roman"/>
          <w:sz w:val="28"/>
          <w:szCs w:val="28"/>
          <w:lang w:eastAsia="ru-RU"/>
        </w:rPr>
        <w:t>2001.-</w:t>
      </w:r>
      <w:proofErr w:type="gramEnd"/>
      <w:r w:rsidRPr="002A3C53">
        <w:rPr>
          <w:rFonts w:ascii="Times New Roman" w:hAnsi="Times New Roman" w:cs="Times New Roman"/>
          <w:sz w:val="28"/>
          <w:szCs w:val="28"/>
          <w:lang w:eastAsia="ru-RU"/>
        </w:rPr>
        <w:t xml:space="preserve"> № 10. – С. 47-48.</w:t>
      </w:r>
    </w:p>
    <w:p w:rsidR="003127E3" w:rsidRPr="002A3C53" w:rsidRDefault="003127E3" w:rsidP="007F6A4F">
      <w:pPr>
        <w:pStyle w:val="a3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2A3C53">
        <w:rPr>
          <w:rFonts w:ascii="Times New Roman" w:hAnsi="Times New Roman" w:cs="Times New Roman"/>
          <w:sz w:val="28"/>
          <w:szCs w:val="28"/>
          <w:lang w:eastAsia="ru-RU"/>
        </w:rPr>
        <w:t>Онопрієнко</w:t>
      </w:r>
      <w:proofErr w:type="spellEnd"/>
      <w:r w:rsidRPr="002A3C53">
        <w:rPr>
          <w:rFonts w:ascii="Times New Roman" w:hAnsi="Times New Roman" w:cs="Times New Roman"/>
          <w:sz w:val="28"/>
          <w:szCs w:val="28"/>
          <w:lang w:eastAsia="ru-RU"/>
        </w:rPr>
        <w:t xml:space="preserve"> О. </w:t>
      </w:r>
      <w:proofErr w:type="spellStart"/>
      <w:r w:rsidRPr="002A3C53">
        <w:rPr>
          <w:rFonts w:ascii="Times New Roman" w:hAnsi="Times New Roman" w:cs="Times New Roman"/>
          <w:sz w:val="28"/>
          <w:szCs w:val="28"/>
          <w:lang w:eastAsia="ru-RU"/>
        </w:rPr>
        <w:t>Проекти</w:t>
      </w:r>
      <w:proofErr w:type="spellEnd"/>
      <w:r w:rsidRPr="002A3C53">
        <w:rPr>
          <w:rFonts w:ascii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2A3C53">
        <w:rPr>
          <w:rFonts w:ascii="Times New Roman" w:hAnsi="Times New Roman" w:cs="Times New Roman"/>
          <w:sz w:val="28"/>
          <w:szCs w:val="28"/>
          <w:lang w:eastAsia="ru-RU"/>
        </w:rPr>
        <w:t>початковій</w:t>
      </w:r>
      <w:proofErr w:type="spellEnd"/>
      <w:r w:rsidRPr="002A3C5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3C53">
        <w:rPr>
          <w:rFonts w:ascii="Times New Roman" w:hAnsi="Times New Roman" w:cs="Times New Roman"/>
          <w:sz w:val="28"/>
          <w:szCs w:val="28"/>
          <w:lang w:eastAsia="ru-RU"/>
        </w:rPr>
        <w:t>школі</w:t>
      </w:r>
      <w:proofErr w:type="spellEnd"/>
      <w:r w:rsidRPr="002A3C53">
        <w:rPr>
          <w:rFonts w:ascii="Times New Roman" w:hAnsi="Times New Roman" w:cs="Times New Roman"/>
          <w:sz w:val="28"/>
          <w:szCs w:val="28"/>
          <w:lang w:eastAsia="ru-RU"/>
        </w:rPr>
        <w:t xml:space="preserve">. Тематика та </w:t>
      </w:r>
      <w:proofErr w:type="spellStart"/>
      <w:r w:rsidRPr="002A3C53">
        <w:rPr>
          <w:rFonts w:ascii="Times New Roman" w:hAnsi="Times New Roman" w:cs="Times New Roman"/>
          <w:sz w:val="28"/>
          <w:szCs w:val="28"/>
          <w:lang w:eastAsia="ru-RU"/>
        </w:rPr>
        <w:t>розробка</w:t>
      </w:r>
      <w:proofErr w:type="spellEnd"/>
      <w:r w:rsidRPr="002A3C5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3C53">
        <w:rPr>
          <w:rFonts w:ascii="Times New Roman" w:hAnsi="Times New Roman" w:cs="Times New Roman"/>
          <w:sz w:val="28"/>
          <w:szCs w:val="28"/>
          <w:lang w:eastAsia="ru-RU"/>
        </w:rPr>
        <w:t>знань</w:t>
      </w:r>
      <w:proofErr w:type="spellEnd"/>
      <w:r w:rsidRPr="002A3C53">
        <w:rPr>
          <w:rFonts w:ascii="Times New Roman" w:hAnsi="Times New Roman" w:cs="Times New Roman"/>
          <w:sz w:val="28"/>
          <w:szCs w:val="28"/>
          <w:lang w:eastAsia="ru-RU"/>
        </w:rPr>
        <w:t xml:space="preserve">// Упор. О. </w:t>
      </w:r>
      <w:proofErr w:type="spellStart"/>
      <w:r w:rsidRPr="002A3C53">
        <w:rPr>
          <w:rFonts w:ascii="Times New Roman" w:hAnsi="Times New Roman" w:cs="Times New Roman"/>
          <w:sz w:val="28"/>
          <w:szCs w:val="28"/>
          <w:lang w:eastAsia="ru-RU"/>
        </w:rPr>
        <w:t>Онопрієнко</w:t>
      </w:r>
      <w:proofErr w:type="spellEnd"/>
      <w:r w:rsidRPr="002A3C53">
        <w:rPr>
          <w:rFonts w:ascii="Times New Roman" w:hAnsi="Times New Roman" w:cs="Times New Roman"/>
          <w:sz w:val="28"/>
          <w:szCs w:val="28"/>
          <w:lang w:eastAsia="ru-RU"/>
        </w:rPr>
        <w:t xml:space="preserve">, О. Кондратюк </w:t>
      </w:r>
      <w:proofErr w:type="gramStart"/>
      <w:r w:rsidRPr="002A3C53">
        <w:rPr>
          <w:rFonts w:ascii="Times New Roman" w:hAnsi="Times New Roman" w:cs="Times New Roman"/>
          <w:sz w:val="28"/>
          <w:szCs w:val="28"/>
          <w:lang w:eastAsia="ru-RU"/>
        </w:rPr>
        <w:t>2008.-</w:t>
      </w:r>
      <w:proofErr w:type="gramEnd"/>
      <w:r w:rsidRPr="002A3C53">
        <w:rPr>
          <w:rFonts w:ascii="Times New Roman" w:hAnsi="Times New Roman" w:cs="Times New Roman"/>
          <w:sz w:val="28"/>
          <w:szCs w:val="28"/>
          <w:lang w:eastAsia="ru-RU"/>
        </w:rPr>
        <w:t xml:space="preserve"> с.128. [</w:t>
      </w:r>
      <w:proofErr w:type="spellStart"/>
      <w:r w:rsidRPr="002A3C53">
        <w:rPr>
          <w:rFonts w:ascii="Times New Roman" w:hAnsi="Times New Roman" w:cs="Times New Roman"/>
          <w:sz w:val="28"/>
          <w:szCs w:val="28"/>
          <w:lang w:eastAsia="ru-RU"/>
        </w:rPr>
        <w:t>Бібліотека</w:t>
      </w:r>
      <w:proofErr w:type="spellEnd"/>
      <w:r w:rsidRPr="002A3C5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B7CD1">
        <w:rPr>
          <w:rFonts w:ascii="Times New Roman" w:hAnsi="Times New Roman" w:cs="Times New Roman"/>
          <w:sz w:val="28"/>
          <w:szCs w:val="28"/>
          <w:lang w:val="uk-UA" w:eastAsia="ru-RU"/>
        </w:rPr>
        <w:t>«Ш</w:t>
      </w:r>
      <w:proofErr w:type="spellStart"/>
      <w:r w:rsidRPr="002A3C53">
        <w:rPr>
          <w:rFonts w:ascii="Times New Roman" w:hAnsi="Times New Roman" w:cs="Times New Roman"/>
          <w:sz w:val="28"/>
          <w:szCs w:val="28"/>
          <w:lang w:eastAsia="ru-RU"/>
        </w:rPr>
        <w:t>кільного</w:t>
      </w:r>
      <w:proofErr w:type="spellEnd"/>
      <w:r w:rsidRPr="002A3C5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3C53">
        <w:rPr>
          <w:rFonts w:ascii="Times New Roman" w:hAnsi="Times New Roman" w:cs="Times New Roman"/>
          <w:sz w:val="28"/>
          <w:szCs w:val="28"/>
          <w:lang w:eastAsia="ru-RU"/>
        </w:rPr>
        <w:t>світу</w:t>
      </w:r>
      <w:proofErr w:type="spellEnd"/>
      <w:r w:rsidR="006B7CD1">
        <w:rPr>
          <w:rFonts w:ascii="Times New Roman" w:hAnsi="Times New Roman" w:cs="Times New Roman"/>
          <w:sz w:val="28"/>
          <w:szCs w:val="28"/>
          <w:lang w:val="uk-UA" w:eastAsia="ru-RU"/>
        </w:rPr>
        <w:t>).</w:t>
      </w:r>
      <w:r w:rsidRPr="002A3C53">
        <w:rPr>
          <w:rFonts w:ascii="Times New Roman" w:hAnsi="Times New Roman" w:cs="Times New Roman"/>
          <w:sz w:val="28"/>
          <w:szCs w:val="28"/>
          <w:lang w:eastAsia="ru-RU"/>
        </w:rPr>
        <w:t>]</w:t>
      </w:r>
    </w:p>
    <w:p w:rsidR="007F6A4F" w:rsidRDefault="007F6A4F" w:rsidP="007F6A4F">
      <w:pPr>
        <w:pStyle w:val="a3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A3C53">
        <w:rPr>
          <w:rFonts w:ascii="Times New Roman" w:hAnsi="Times New Roman" w:cs="Times New Roman"/>
          <w:sz w:val="28"/>
          <w:szCs w:val="28"/>
          <w:lang w:eastAsia="ru-RU"/>
        </w:rPr>
        <w:t xml:space="preserve">Тесленко Т. </w:t>
      </w:r>
      <w:proofErr w:type="spellStart"/>
      <w:r w:rsidRPr="002A3C53">
        <w:rPr>
          <w:rFonts w:ascii="Times New Roman" w:hAnsi="Times New Roman" w:cs="Times New Roman"/>
          <w:sz w:val="28"/>
          <w:szCs w:val="28"/>
          <w:lang w:eastAsia="ru-RU"/>
        </w:rPr>
        <w:t>Практичні</w:t>
      </w:r>
      <w:proofErr w:type="spellEnd"/>
      <w:r w:rsidRPr="002A3C5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3C53">
        <w:rPr>
          <w:rFonts w:ascii="Times New Roman" w:hAnsi="Times New Roman" w:cs="Times New Roman"/>
          <w:sz w:val="28"/>
          <w:szCs w:val="28"/>
          <w:lang w:eastAsia="ru-RU"/>
        </w:rPr>
        <w:t>результати</w:t>
      </w:r>
      <w:proofErr w:type="spellEnd"/>
      <w:r w:rsidRPr="002A3C5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3C53">
        <w:rPr>
          <w:rFonts w:ascii="Times New Roman" w:hAnsi="Times New Roman" w:cs="Times New Roman"/>
          <w:sz w:val="28"/>
          <w:szCs w:val="28"/>
          <w:lang w:eastAsia="ru-RU"/>
        </w:rPr>
        <w:t>використання</w:t>
      </w:r>
      <w:proofErr w:type="spellEnd"/>
      <w:r w:rsidRPr="002A3C53">
        <w:rPr>
          <w:rFonts w:ascii="Times New Roman" w:hAnsi="Times New Roman" w:cs="Times New Roman"/>
          <w:sz w:val="28"/>
          <w:szCs w:val="28"/>
          <w:lang w:eastAsia="ru-RU"/>
        </w:rPr>
        <w:t xml:space="preserve"> методу </w:t>
      </w:r>
      <w:proofErr w:type="spellStart"/>
      <w:r w:rsidRPr="002A3C53">
        <w:rPr>
          <w:rFonts w:ascii="Times New Roman" w:hAnsi="Times New Roman" w:cs="Times New Roman"/>
          <w:sz w:val="28"/>
          <w:szCs w:val="28"/>
          <w:lang w:eastAsia="ru-RU"/>
        </w:rPr>
        <w:t>проектів</w:t>
      </w:r>
      <w:proofErr w:type="spellEnd"/>
      <w:r w:rsidRPr="002A3C53">
        <w:rPr>
          <w:rFonts w:ascii="Times New Roman" w:hAnsi="Times New Roman" w:cs="Times New Roman"/>
          <w:sz w:val="28"/>
          <w:szCs w:val="28"/>
          <w:lang w:eastAsia="ru-RU"/>
        </w:rPr>
        <w:t xml:space="preserve">. // </w:t>
      </w:r>
      <w:proofErr w:type="gramStart"/>
      <w:r w:rsidRPr="002A3C53">
        <w:rPr>
          <w:rFonts w:ascii="Times New Roman" w:hAnsi="Times New Roman" w:cs="Times New Roman"/>
          <w:sz w:val="28"/>
          <w:szCs w:val="28"/>
          <w:lang w:eastAsia="ru-RU"/>
        </w:rPr>
        <w:t>г.”</w:t>
      </w:r>
      <w:proofErr w:type="spellStart"/>
      <w:r w:rsidRPr="002A3C53">
        <w:rPr>
          <w:rFonts w:ascii="Times New Roman" w:hAnsi="Times New Roman" w:cs="Times New Roman"/>
          <w:sz w:val="28"/>
          <w:szCs w:val="28"/>
          <w:lang w:eastAsia="ru-RU"/>
        </w:rPr>
        <w:t>Поч</w:t>
      </w:r>
      <w:proofErr w:type="spellEnd"/>
      <w:proofErr w:type="gramEnd"/>
      <w:r w:rsidRPr="002A3C53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2A3C53">
        <w:rPr>
          <w:rFonts w:ascii="Times New Roman" w:hAnsi="Times New Roman" w:cs="Times New Roman"/>
          <w:sz w:val="28"/>
          <w:szCs w:val="28"/>
          <w:lang w:eastAsia="ru-RU"/>
        </w:rPr>
        <w:t>освіта</w:t>
      </w:r>
      <w:proofErr w:type="spellEnd"/>
      <w:r w:rsidRPr="002A3C53">
        <w:rPr>
          <w:rFonts w:ascii="Times New Roman" w:hAnsi="Times New Roman" w:cs="Times New Roman"/>
          <w:sz w:val="28"/>
          <w:szCs w:val="28"/>
          <w:lang w:eastAsia="ru-RU"/>
        </w:rPr>
        <w:t>”. – 2006, № 16</w:t>
      </w:r>
    </w:p>
    <w:p w:rsidR="006B7CD1" w:rsidRDefault="006B7CD1" w:rsidP="007F6A4F">
      <w:pPr>
        <w:pStyle w:val="a3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Проекти в початковій школі. // </w:t>
      </w:r>
      <w:proofErr w:type="spellStart"/>
      <w:r>
        <w:rPr>
          <w:rFonts w:ascii="Times New Roman" w:hAnsi="Times New Roman" w:cs="Times New Roman"/>
          <w:sz w:val="28"/>
          <w:szCs w:val="28"/>
          <w:lang w:val="uk-UA" w:eastAsia="ru-RU"/>
        </w:rPr>
        <w:t>Упоряд</w:t>
      </w:r>
      <w:proofErr w:type="spellEnd"/>
      <w:r>
        <w:rPr>
          <w:rFonts w:ascii="Times New Roman" w:hAnsi="Times New Roman" w:cs="Times New Roman"/>
          <w:sz w:val="28"/>
          <w:szCs w:val="28"/>
          <w:lang w:val="uk-UA" w:eastAsia="ru-RU"/>
        </w:rPr>
        <w:t>. О.М. Кондратюк. – К.: Редакції газет  з дошкільної та початкової освіти, 2012. – 128с. – (Бібліотека «Шкільного світу».)</w:t>
      </w:r>
    </w:p>
    <w:p w:rsidR="006B7CD1" w:rsidRDefault="006B7CD1" w:rsidP="006B7CD1">
      <w:pPr>
        <w:pStyle w:val="a3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Інтерактивні методи навчання у початковій школі / </w:t>
      </w:r>
      <w:proofErr w:type="spellStart"/>
      <w:r>
        <w:rPr>
          <w:rFonts w:ascii="Times New Roman" w:hAnsi="Times New Roman" w:cs="Times New Roman"/>
          <w:sz w:val="28"/>
          <w:szCs w:val="28"/>
          <w:lang w:val="uk-UA" w:eastAsia="ru-RU"/>
        </w:rPr>
        <w:t>упоряд</w:t>
      </w:r>
      <w:proofErr w:type="spellEnd"/>
      <w:r>
        <w:rPr>
          <w:rFonts w:ascii="Times New Roman" w:hAnsi="Times New Roman" w:cs="Times New Roman"/>
          <w:sz w:val="28"/>
          <w:szCs w:val="28"/>
          <w:lang w:val="uk-UA" w:eastAsia="ru-RU"/>
        </w:rPr>
        <w:t>. О.М.</w:t>
      </w:r>
      <w:r w:rsidRPr="006B7CD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Кондратюк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–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К.: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Шкільний світ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, 201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1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. – 1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04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с. – (Бібліотека «Шкільного світу»)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.</w:t>
      </w:r>
    </w:p>
    <w:p w:rsidR="006B7CD1" w:rsidRPr="006B7CD1" w:rsidRDefault="006B7CD1" w:rsidP="006B7CD1">
      <w:pPr>
        <w:pStyle w:val="a3"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bookmarkStart w:id="0" w:name="_GoBack"/>
      <w:bookmarkEnd w:id="0"/>
    </w:p>
    <w:sectPr w:rsidR="006B7CD1" w:rsidRPr="006B7CD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1D102B"/>
    <w:multiLevelType w:val="hybridMultilevel"/>
    <w:tmpl w:val="3D2292CA"/>
    <w:lvl w:ilvl="0" w:tplc="7A10569A">
      <w:start w:val="5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1DDD6E54"/>
    <w:multiLevelType w:val="hybridMultilevel"/>
    <w:tmpl w:val="915C1CD0"/>
    <w:lvl w:ilvl="0" w:tplc="04220011">
      <w:start w:val="1"/>
      <w:numFmt w:val="decimal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A47BED"/>
    <w:multiLevelType w:val="hybridMultilevel"/>
    <w:tmpl w:val="EACE74EE"/>
    <w:lvl w:ilvl="0" w:tplc="04220011">
      <w:start w:val="1"/>
      <w:numFmt w:val="decimal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3002B5"/>
    <w:multiLevelType w:val="hybridMultilevel"/>
    <w:tmpl w:val="03D4502C"/>
    <w:lvl w:ilvl="0" w:tplc="7A10569A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882972"/>
    <w:multiLevelType w:val="multilevel"/>
    <w:tmpl w:val="0422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5D50BAF"/>
    <w:multiLevelType w:val="multilevel"/>
    <w:tmpl w:val="0422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5DC63A5D"/>
    <w:multiLevelType w:val="hybridMultilevel"/>
    <w:tmpl w:val="A712F1D0"/>
    <w:lvl w:ilvl="0" w:tplc="7A10569A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3D44B0"/>
    <w:multiLevelType w:val="hybridMultilevel"/>
    <w:tmpl w:val="7742ACF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395361"/>
    <w:multiLevelType w:val="hybridMultilevel"/>
    <w:tmpl w:val="D5C8FAE8"/>
    <w:lvl w:ilvl="0" w:tplc="0422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7FC502AE"/>
    <w:multiLevelType w:val="hybridMultilevel"/>
    <w:tmpl w:val="13086504"/>
    <w:lvl w:ilvl="0" w:tplc="7A10569A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2"/>
  </w:num>
  <w:num w:numId="5">
    <w:abstractNumId w:val="9"/>
  </w:num>
  <w:num w:numId="6">
    <w:abstractNumId w:val="0"/>
  </w:num>
  <w:num w:numId="7">
    <w:abstractNumId w:val="7"/>
  </w:num>
  <w:num w:numId="8">
    <w:abstractNumId w:val="4"/>
  </w:num>
  <w:num w:numId="9">
    <w:abstractNumId w:val="8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A39"/>
    <w:rsid w:val="001D7E98"/>
    <w:rsid w:val="002A3C53"/>
    <w:rsid w:val="002B34F6"/>
    <w:rsid w:val="003127E3"/>
    <w:rsid w:val="003E6AC6"/>
    <w:rsid w:val="006B7CD1"/>
    <w:rsid w:val="00774122"/>
    <w:rsid w:val="007F6A4F"/>
    <w:rsid w:val="00980A39"/>
    <w:rsid w:val="00A023CA"/>
    <w:rsid w:val="00AC7769"/>
    <w:rsid w:val="00C461F6"/>
    <w:rsid w:val="00CF358C"/>
    <w:rsid w:val="00E64590"/>
    <w:rsid w:val="00EA36D9"/>
    <w:rsid w:val="00FA5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2C42AA7"/>
  <w15:chartTrackingRefBased/>
  <w15:docId w15:val="{92699AC3-D6CB-491A-8B88-2FE2CAB91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0A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459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paragraph" w:styleId="a4">
    <w:name w:val="Normal (Web)"/>
    <w:basedOn w:val="a"/>
    <w:uiPriority w:val="99"/>
    <w:semiHidden/>
    <w:unhideWhenUsed/>
    <w:rsid w:val="007F6A4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61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494</Words>
  <Characters>283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Shvets</dc:creator>
  <cp:keywords/>
  <dc:description/>
  <cp:lastModifiedBy>Roman Shvets</cp:lastModifiedBy>
  <cp:revision>3</cp:revision>
  <dcterms:created xsi:type="dcterms:W3CDTF">2019-01-26T19:03:00Z</dcterms:created>
  <dcterms:modified xsi:type="dcterms:W3CDTF">2019-01-31T19:21:00Z</dcterms:modified>
</cp:coreProperties>
</file>