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18C" w:rsidRPr="00A10EAF" w:rsidRDefault="00B8218C" w:rsidP="00B821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A10EAF">
        <w:rPr>
          <w:rFonts w:ascii="Times New Roman" w:hAnsi="Times New Roman" w:cs="Times New Roman"/>
          <w:b/>
          <w:sz w:val="40"/>
          <w:szCs w:val="40"/>
        </w:rPr>
        <w:t>Вправа «Веселий папужка»</w:t>
      </w:r>
    </w:p>
    <w:bookmarkEnd w:id="0"/>
    <w:p w:rsidR="00A47F59" w:rsidRDefault="00B8218C" w:rsidP="00B821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 xml:space="preserve">Дидактична доцільність вправи: вправа дає </w:t>
      </w:r>
      <w:r w:rsidR="00A47F59">
        <w:rPr>
          <w:rFonts w:ascii="Times New Roman" w:hAnsi="Times New Roman" w:cs="Times New Roman"/>
          <w:sz w:val="28"/>
          <w:szCs w:val="28"/>
        </w:rPr>
        <w:t xml:space="preserve">мені </w:t>
      </w:r>
      <w:r w:rsidR="00A47F59" w:rsidRPr="00B8218C">
        <w:rPr>
          <w:rFonts w:ascii="Times New Roman" w:hAnsi="Times New Roman" w:cs="Times New Roman"/>
          <w:sz w:val="28"/>
          <w:szCs w:val="28"/>
        </w:rPr>
        <w:t>можливість</w:t>
      </w:r>
      <w:r w:rsidR="00A47F59">
        <w:rPr>
          <w:rFonts w:ascii="Times New Roman" w:hAnsi="Times New Roman" w:cs="Times New Roman"/>
          <w:sz w:val="28"/>
          <w:szCs w:val="28"/>
        </w:rPr>
        <w:t xml:space="preserve"> разом з учнями вивчити алфавіт, розвинути</w:t>
      </w:r>
      <w:r w:rsidRPr="00B8218C">
        <w:rPr>
          <w:rFonts w:ascii="Times New Roman" w:hAnsi="Times New Roman" w:cs="Times New Roman"/>
          <w:sz w:val="28"/>
          <w:szCs w:val="28"/>
        </w:rPr>
        <w:t xml:space="preserve"> пам’ять, зокрема зорову, довільну увагу, фонематичний слух. </w:t>
      </w:r>
    </w:p>
    <w:p w:rsidR="00B8218C" w:rsidRDefault="00B8218C" w:rsidP="00B821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 xml:space="preserve">За допомогою вправи формую: </w:t>
      </w:r>
    </w:p>
    <w:p w:rsidR="00B8218C" w:rsidRDefault="00B8218C" w:rsidP="00B821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>уміння розрізняти звуки та букви, що їх позначають;</w:t>
      </w:r>
    </w:p>
    <w:p w:rsidR="00B8218C" w:rsidRDefault="00B8218C" w:rsidP="00B821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>чітке уявлення того, що бук</w:t>
      </w:r>
      <w:r>
        <w:rPr>
          <w:rFonts w:ascii="Times New Roman" w:hAnsi="Times New Roman" w:cs="Times New Roman"/>
          <w:sz w:val="28"/>
          <w:szCs w:val="28"/>
        </w:rPr>
        <w:t>ва — це графічний знак звука;</w:t>
      </w:r>
    </w:p>
    <w:p w:rsidR="00B8218C" w:rsidRDefault="00B8218C" w:rsidP="00B821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>уявлення про граф</w:t>
      </w:r>
      <w:r>
        <w:rPr>
          <w:rFonts w:ascii="Times New Roman" w:hAnsi="Times New Roman" w:cs="Times New Roman"/>
          <w:sz w:val="28"/>
          <w:szCs w:val="28"/>
        </w:rPr>
        <w:t>ічний образ друкованих літер;</w:t>
      </w:r>
    </w:p>
    <w:p w:rsidR="00B8218C" w:rsidRPr="00B8218C" w:rsidRDefault="00B8218C" w:rsidP="00B821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 xml:space="preserve">уміння впізнавати кожну друковану літеру алфавіту та розрізняти букву як знак, що позначає певний звук мовлення.   </w:t>
      </w:r>
    </w:p>
    <w:p w:rsidR="00B8218C" w:rsidRDefault="00B8218C" w:rsidP="00B821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18C">
        <w:rPr>
          <w:rFonts w:ascii="Times New Roman" w:hAnsi="Times New Roman" w:cs="Times New Roman"/>
          <w:b/>
          <w:sz w:val="28"/>
          <w:szCs w:val="28"/>
        </w:rPr>
        <w:t>Технологічна структура вправи (метод бесіди)</w:t>
      </w:r>
    </w:p>
    <w:p w:rsidR="00837F5C" w:rsidRDefault="00B8218C" w:rsidP="00837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F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B8218C">
        <w:rPr>
          <w:rFonts w:ascii="Times New Roman" w:hAnsi="Times New Roman" w:cs="Times New Roman"/>
          <w:sz w:val="28"/>
          <w:szCs w:val="28"/>
        </w:rPr>
        <w:t>До нас у клас завітав веселий папужка (</w:t>
      </w:r>
      <w:r w:rsidR="00A47F59">
        <w:rPr>
          <w:rFonts w:ascii="Times New Roman" w:hAnsi="Times New Roman" w:cs="Times New Roman"/>
          <w:sz w:val="28"/>
          <w:szCs w:val="28"/>
        </w:rPr>
        <w:t>демонструю</w:t>
      </w:r>
      <w:r w:rsidRPr="00B8218C">
        <w:rPr>
          <w:rFonts w:ascii="Times New Roman" w:hAnsi="Times New Roman" w:cs="Times New Roman"/>
          <w:sz w:val="28"/>
          <w:szCs w:val="28"/>
        </w:rPr>
        <w:t xml:space="preserve"> іграшку). Він пропонує розфарбувати серединки квіточок з тими буквами та складами, які він озвучив (на дошці висить плакат). </w:t>
      </w:r>
    </w:p>
    <w:p w:rsidR="00837F5C" w:rsidRDefault="00A47F59" w:rsidP="00837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8218C" w:rsidRPr="00B8218C">
        <w:rPr>
          <w:rFonts w:ascii="Times New Roman" w:hAnsi="Times New Roman" w:cs="Times New Roman"/>
          <w:sz w:val="28"/>
          <w:szCs w:val="28"/>
        </w:rPr>
        <w:t xml:space="preserve"> іграшкою в руці підход</w:t>
      </w:r>
      <w:r>
        <w:rPr>
          <w:rFonts w:ascii="Times New Roman" w:hAnsi="Times New Roman" w:cs="Times New Roman"/>
          <w:sz w:val="28"/>
          <w:szCs w:val="28"/>
        </w:rPr>
        <w:t>жу</w:t>
      </w:r>
      <w:r w:rsidR="00B8218C" w:rsidRPr="00B8218C">
        <w:rPr>
          <w:rFonts w:ascii="Times New Roman" w:hAnsi="Times New Roman" w:cs="Times New Roman"/>
          <w:sz w:val="28"/>
          <w:szCs w:val="28"/>
        </w:rPr>
        <w:t xml:space="preserve"> до учня й шепоч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8218C" w:rsidRPr="00B8218C">
        <w:rPr>
          <w:rFonts w:ascii="Times New Roman" w:hAnsi="Times New Roman" w:cs="Times New Roman"/>
          <w:sz w:val="28"/>
          <w:szCs w:val="28"/>
        </w:rPr>
        <w:t xml:space="preserve"> на вушко дитині звук (поданий на плакаті), удаючи, що це шепоче папужка-іграшка. Учень виходить до дошки й голосно промовляє те, що почув від папужки. </w:t>
      </w:r>
    </w:p>
    <w:p w:rsidR="00837F5C" w:rsidRDefault="00A47F59" w:rsidP="00837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218C" w:rsidRPr="00B8218C">
        <w:rPr>
          <w:rFonts w:ascii="Times New Roman" w:hAnsi="Times New Roman" w:cs="Times New Roman"/>
          <w:sz w:val="28"/>
          <w:szCs w:val="28"/>
        </w:rPr>
        <w:t>ропону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8218C" w:rsidRPr="00B8218C">
        <w:rPr>
          <w:rFonts w:ascii="Times New Roman" w:hAnsi="Times New Roman" w:cs="Times New Roman"/>
          <w:sz w:val="28"/>
          <w:szCs w:val="28"/>
        </w:rPr>
        <w:t xml:space="preserve"> знайти на плакаті квіточку, у якій записано літеру (літери), що позначає (позначають) цей звук (склад). Діти знаходять відповідну квіточку в посібниках і розфарбовують її серединку кольоровим олівцем. </w:t>
      </w:r>
    </w:p>
    <w:p w:rsidR="00B8218C" w:rsidRPr="00B8218C" w:rsidRDefault="00B8218C" w:rsidP="00837F5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18C">
        <w:rPr>
          <w:rFonts w:ascii="Times New Roman" w:hAnsi="Times New Roman" w:cs="Times New Roman"/>
          <w:sz w:val="28"/>
          <w:szCs w:val="28"/>
        </w:rPr>
        <w:t>Після розфарбування здійсню</w:t>
      </w:r>
      <w:r w:rsidR="00A47F59">
        <w:rPr>
          <w:rFonts w:ascii="Times New Roman" w:hAnsi="Times New Roman" w:cs="Times New Roman"/>
          <w:sz w:val="28"/>
          <w:szCs w:val="28"/>
        </w:rPr>
        <w:t>ю</w:t>
      </w:r>
      <w:r w:rsidRPr="00B8218C">
        <w:rPr>
          <w:rFonts w:ascii="Times New Roman" w:hAnsi="Times New Roman" w:cs="Times New Roman"/>
          <w:sz w:val="28"/>
          <w:szCs w:val="28"/>
        </w:rPr>
        <w:t xml:space="preserve"> фонетичний аналіз звуків, складів, обов’язково виконую різні аналітико-синтетичні операції зі звуками мовлення, що є базовими для формування навички читання та письма: слухаю → сприймаю → відтворюю (порівняння звуків приголосний — голосний; твердий приголосний — м’який приголосний; визначення кількості звуків у поданому складі).</w:t>
      </w:r>
    </w:p>
    <w:p w:rsidR="00D1364F" w:rsidRDefault="00A10EAF" w:rsidP="00B8218C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330pt">
            <v:imagedata r:id="rId5" o:title="IMG_20181114_130707"/>
          </v:shape>
        </w:pict>
      </w:r>
    </w:p>
    <w:p w:rsidR="005037E4" w:rsidRDefault="00A10EAF">
      <w:r>
        <w:pict>
          <v:shape id="_x0000_i1026" type="#_x0000_t75" style="width:440.25pt;height:329.25pt">
            <v:imagedata r:id="rId6" o:title="IMG_20181114_130654"/>
          </v:shape>
        </w:pict>
      </w:r>
    </w:p>
    <w:sectPr w:rsidR="005037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E4993"/>
    <w:multiLevelType w:val="hybridMultilevel"/>
    <w:tmpl w:val="D214F2E0"/>
    <w:lvl w:ilvl="0" w:tplc="896A14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A77BC"/>
    <w:multiLevelType w:val="hybridMultilevel"/>
    <w:tmpl w:val="7EA863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61193"/>
    <w:multiLevelType w:val="hybridMultilevel"/>
    <w:tmpl w:val="B7F4A44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5A"/>
    <w:rsid w:val="0003425A"/>
    <w:rsid w:val="00627561"/>
    <w:rsid w:val="00837F5C"/>
    <w:rsid w:val="00A10EAF"/>
    <w:rsid w:val="00A47F59"/>
    <w:rsid w:val="00AE0395"/>
    <w:rsid w:val="00B8218C"/>
    <w:rsid w:val="00CA1BE8"/>
    <w:rsid w:val="00D1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37941F-0C7B-4114-9966-45605EAE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943</Words>
  <Characters>538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6</cp:revision>
  <dcterms:created xsi:type="dcterms:W3CDTF">2018-11-13T19:49:00Z</dcterms:created>
  <dcterms:modified xsi:type="dcterms:W3CDTF">2019-01-14T18:20:00Z</dcterms:modified>
</cp:coreProperties>
</file>