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C86" w:rsidRDefault="009B489F" w:rsidP="00C03C86">
      <w:pPr>
        <w:tabs>
          <w:tab w:val="left" w:pos="2061"/>
        </w:tabs>
        <w:rPr>
          <w:lang w:val="uk-UA"/>
        </w:rPr>
      </w:pPr>
      <w:bookmarkStart w:id="0" w:name="_GoBack"/>
      <w:bookmarkEnd w:id="0"/>
      <w:r w:rsidRPr="009B489F">
        <w:rPr>
          <w:rFonts w:eastAsia="Times New Roman"/>
          <w:noProof/>
          <w:color w:val="92D050"/>
          <w:sz w:val="64"/>
          <w:szCs w:val="64"/>
          <w:lang w:val="uk-UA" w:eastAsia="uk-UA"/>
        </w:rPr>
        <w:pict>
          <v:rect id="Rectangle 17" o:spid="_x0000_s1026" style="position:absolute;margin-left:-13.5pt;margin-top:1.3pt;width:623.2pt;height:48.45pt;z-index:251665408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" o:allowincell="f" fillcolor="#c2d69b" strokecolor="#c2d69b" strokeweight="1pt">
            <v:fill color2="#eaf1dd" angle="135" focus="50%" type="gradient"/>
            <v:shadow on="t" color="#4e6128" opacity=".5" offset="1pt"/>
            <w10:wrap anchorx="page" anchory="page"/>
          </v:rect>
        </w:pict>
      </w:r>
    </w:p>
    <w:p w:rsidR="00863439" w:rsidRPr="00C03C86" w:rsidRDefault="009B489F" w:rsidP="00C03C86">
      <w:pPr>
        <w:tabs>
          <w:tab w:val="left" w:pos="2061"/>
        </w:tabs>
        <w:rPr>
          <w:lang w:val="uk-UA"/>
        </w:rPr>
      </w:pPr>
      <w:r w:rsidRPr="009B489F">
        <w:rPr>
          <w:rFonts w:eastAsia="Times New Roman"/>
          <w:noProof/>
          <w:sz w:val="64"/>
          <w:szCs w:val="64"/>
          <w:lang w:val="uk-UA" w:eastAsia="uk-UA"/>
        </w:rPr>
        <w:pict>
          <v:rect id="Rectangle 13" o:spid="_x0000_s1031" style="position:absolute;margin-left:0;margin-top:0;width:623.65pt;height:48.4pt;z-index:25166131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" o:allowincell="f" fillcolor="#c2d69b" strokecolor="#9bbb59" strokeweight="1pt">
            <v:fill color2="#9bbb59" focus="50%" type="gradient"/>
            <v:shadow on="t" color="#4e6128" offset="1pt"/>
            <w10:wrap anchorx="page" anchory="page"/>
          </v:rect>
        </w:pict>
      </w:r>
      <w:r w:rsidRPr="009B489F">
        <w:rPr>
          <w:rFonts w:eastAsia="Times New Roman"/>
          <w:noProof/>
          <w:sz w:val="64"/>
          <w:szCs w:val="64"/>
          <w:lang w:val="uk-UA" w:eastAsia="uk-UA"/>
        </w:rPr>
        <w:pict>
          <v:rect id="Rectangle 16" o:spid="_x0000_s1030" style="position:absolute;margin-left:38.9pt;margin-top:-20.35pt;width:7.15pt;height:882.7pt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" o:allowincell="f" strokecolor="#31849b">
            <w10:wrap anchorx="page" anchory="page"/>
          </v:rect>
        </w:pict>
      </w:r>
      <w:r w:rsidRPr="009B489F">
        <w:rPr>
          <w:rFonts w:eastAsia="Times New Roman"/>
          <w:noProof/>
          <w:sz w:val="64"/>
          <w:szCs w:val="64"/>
          <w:lang w:val="uk-UA" w:eastAsia="uk-UA"/>
        </w:rPr>
        <w:pict>
          <v:rect id="Rectangle 15" o:spid="_x0000_s1029" style="position:absolute;margin-left:570.6pt;margin-top:-20.35pt;width:7.15pt;height:882.7pt;z-index:25166336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" o:allowincell="f" strokecolor="#31849b">
            <w10:wrap anchorx="page" anchory="page"/>
          </v:rect>
        </w:pict>
      </w:r>
      <w:r w:rsidRPr="009B489F">
        <w:rPr>
          <w:rFonts w:eastAsia="Times New Roman"/>
          <w:noProof/>
          <w:color w:val="66FFCC"/>
          <w:sz w:val="64"/>
          <w:szCs w:val="64"/>
          <w:lang w:val="uk-UA" w:eastAsia="uk-UA"/>
        </w:rPr>
        <w:pict>
          <v:rect id="Rectangle 14" o:spid="_x0000_s1028" style="position:absolute;margin-left:-14pt;margin-top:.75pt;width:622.75pt;height:48.25pt;z-index:251662336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" o:allowincell="f" strokecolor="#95b3d7" strokeweight="1pt">
            <v:fill color2="#b8cce4" focus="100%" type="gradient"/>
            <v:shadow on="t" color="#243f60" opacity=".5" offset="1pt"/>
            <w10:wrap anchorx="page" anchory="page"/>
          </v:rect>
        </w:pict>
      </w:r>
    </w:p>
    <w:p w:rsidR="00863439" w:rsidRPr="00863439" w:rsidRDefault="004F28D9" w:rsidP="00C03C86">
      <w:pPr>
        <w:pStyle w:val="ab"/>
        <w:spacing w:line="276" w:lineRule="auto"/>
        <w:rPr>
          <w:rStyle w:val="a7"/>
          <w:rFonts w:ascii="Cambria" w:hAnsi="Cambria"/>
          <w:b w:val="0"/>
          <w:bCs w:val="0"/>
          <w:smallCaps w:val="0"/>
          <w:color w:val="00B050"/>
          <w:spacing w:val="0"/>
          <w:sz w:val="64"/>
          <w:szCs w:val="64"/>
          <w:u w:val="none"/>
        </w:rPr>
      </w:pPr>
      <w:r>
        <w:rPr>
          <w:rStyle w:val="10"/>
          <w:rFonts w:ascii="Book Antiqua" w:hAnsi="Book Antiqua"/>
          <w:color w:val="00B050"/>
          <w:sz w:val="64"/>
          <w:szCs w:val="64"/>
        </w:rPr>
        <w:t>«</w:t>
      </w:r>
      <w:r>
        <w:rPr>
          <w:rStyle w:val="10"/>
          <w:rFonts w:ascii="Book Antiqua" w:hAnsi="Book Antiqua"/>
          <w:color w:val="00B050"/>
          <w:sz w:val="64"/>
          <w:szCs w:val="64"/>
          <w:lang w:val="uk-UA"/>
        </w:rPr>
        <w:t>Запали ялинку Миколаю</w:t>
      </w:r>
      <w:r w:rsidR="00863439">
        <w:rPr>
          <w:rStyle w:val="10"/>
          <w:rFonts w:ascii="Book Antiqua" w:hAnsi="Book Antiqua"/>
          <w:color w:val="00B050"/>
          <w:sz w:val="64"/>
          <w:szCs w:val="64"/>
        </w:rPr>
        <w:t>»</w:t>
      </w:r>
    </w:p>
    <w:p w:rsidR="00863439" w:rsidRPr="00A06BF6" w:rsidRDefault="00863439" w:rsidP="00C03C86">
      <w:pPr>
        <w:pStyle w:val="ab"/>
        <w:spacing w:line="276" w:lineRule="auto"/>
        <w:rPr>
          <w:rStyle w:val="a7"/>
          <w:rFonts w:ascii="Book Antiqua" w:hAnsi="Book Antiqua"/>
          <w:color w:val="00B050"/>
          <w:sz w:val="48"/>
          <w:szCs w:val="48"/>
          <w:lang w:val="uk-UA"/>
        </w:rPr>
      </w:pPr>
      <w:r w:rsidRPr="00A06BF6">
        <w:rPr>
          <w:rStyle w:val="a7"/>
          <w:rFonts w:ascii="Book Antiqua" w:hAnsi="Book Antiqua"/>
          <w:color w:val="00B050"/>
          <w:sz w:val="48"/>
          <w:szCs w:val="48"/>
          <w:lang w:val="uk-UA"/>
        </w:rPr>
        <w:t>Гра-квест</w:t>
      </w:r>
    </w:p>
    <w:p w:rsidR="00863439" w:rsidRPr="00863439" w:rsidRDefault="00863439" w:rsidP="00C03C86">
      <w:pPr>
        <w:pStyle w:val="ab"/>
        <w:spacing w:line="276" w:lineRule="auto"/>
        <w:rPr>
          <w:rFonts w:ascii="Cambria" w:hAnsi="Cambria"/>
          <w:i/>
          <w:color w:val="984806"/>
          <w:sz w:val="32"/>
          <w:szCs w:val="32"/>
          <w:lang w:val="uk-UA"/>
        </w:rPr>
      </w:pPr>
    </w:p>
    <w:p w:rsidR="00863439" w:rsidRPr="00D551E2" w:rsidRDefault="00863439" w:rsidP="00C03C86">
      <w:pPr>
        <w:spacing w:after="0"/>
        <w:rPr>
          <w:rFonts w:ascii="Book Antiqua" w:eastAsia="Times New Roman" w:hAnsi="Book Antiqua"/>
          <w:i/>
          <w:color w:val="4F6228"/>
          <w:sz w:val="32"/>
          <w:szCs w:val="32"/>
          <w:lang w:val="uk-UA"/>
        </w:rPr>
      </w:pPr>
      <w:r w:rsidRPr="00944362">
        <w:rPr>
          <w:rFonts w:ascii="Book Antiqua" w:eastAsia="Times New Roman" w:hAnsi="Book Antiqua"/>
          <w:i/>
          <w:color w:val="4F6228"/>
          <w:sz w:val="32"/>
          <w:szCs w:val="32"/>
          <w:lang w:val="uk-UA"/>
        </w:rPr>
        <w:t>Чортк</w:t>
      </w:r>
      <w:r w:rsidR="00D551E2">
        <w:rPr>
          <w:rFonts w:ascii="Book Antiqua" w:eastAsia="Times New Roman" w:hAnsi="Book Antiqua"/>
          <w:i/>
          <w:color w:val="4F6228"/>
          <w:sz w:val="32"/>
          <w:szCs w:val="32"/>
          <w:lang w:val="uk-UA"/>
        </w:rPr>
        <w:t>івська ЗОШ І – ІІІ ступенів № 7</w:t>
      </w:r>
    </w:p>
    <w:p w:rsidR="00863439" w:rsidRPr="00D31DDC" w:rsidRDefault="00863439" w:rsidP="00D31DDC">
      <w:pPr>
        <w:spacing w:after="0"/>
        <w:rPr>
          <w:rFonts w:ascii="Book Antiqua" w:eastAsia="Times New Roman" w:hAnsi="Book Antiqua"/>
          <w:b/>
          <w:i/>
          <w:color w:val="4F6228"/>
          <w:sz w:val="32"/>
          <w:szCs w:val="32"/>
          <w:lang w:val="uk-UA"/>
        </w:rPr>
      </w:pPr>
      <w:r w:rsidRPr="00944362">
        <w:rPr>
          <w:rFonts w:ascii="Book Antiqua" w:eastAsia="Times New Roman" w:hAnsi="Book Antiqua"/>
          <w:b/>
          <w:i/>
          <w:color w:val="4F6228"/>
          <w:sz w:val="32"/>
          <w:szCs w:val="32"/>
          <w:lang w:val="uk-UA"/>
        </w:rPr>
        <w:t>Учитель: КОРМИЛО О.П.</w:t>
      </w:r>
      <w:r w:rsidR="00D92F7C">
        <w:rPr>
          <w:noProof/>
          <w:lang w:eastAsia="ru-RU"/>
        </w:rPr>
        <w:drawing>
          <wp:anchor distT="0" distB="0" distL="114300" distR="117221" simplePos="0" relativeHeight="2516664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546100</wp:posOffset>
            </wp:positionV>
            <wp:extent cx="5611749" cy="4547870"/>
            <wp:effectExtent l="0" t="0" r="8255" b="5080"/>
            <wp:wrapTopAndBottom/>
            <wp:docPr id="32" name="Рисунок 17" descr="1387430118-2623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1387430118-26234260.jpg"/>
                    <pic:cNvPicPr/>
                  </pic:nvPicPr>
                  <pic:blipFill>
                    <a:blip r:embed="rId5"/>
                    <a:srcRect l="3289" r="460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54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3439" w:rsidRPr="00863439" w:rsidRDefault="00863439" w:rsidP="00863439">
      <w:pPr>
        <w:pStyle w:val="ab"/>
        <w:rPr>
          <w:rFonts w:ascii="Cambria" w:hAnsi="Cambria"/>
          <w:i/>
          <w:color w:val="984806"/>
          <w:sz w:val="32"/>
          <w:szCs w:val="32"/>
          <w:lang w:val="uk-UA"/>
        </w:rPr>
      </w:pPr>
    </w:p>
    <w:p w:rsidR="00863439" w:rsidRPr="00863439" w:rsidRDefault="00D92F7C" w:rsidP="00863439">
      <w:pPr>
        <w:pStyle w:val="ab"/>
        <w:rPr>
          <w:rFonts w:ascii="Cambria" w:hAnsi="Cambria"/>
          <w:i/>
          <w:color w:val="984806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2472690</wp:posOffset>
            </wp:positionV>
            <wp:extent cx="2886075" cy="3874135"/>
            <wp:effectExtent l="0" t="0" r="9525" b="0"/>
            <wp:wrapNone/>
            <wp:docPr id="31" name="Рисунок 18" descr="Опис : depositphotos_92361120-stock-illustration-beautiful-christmas-tree-with-deco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 : depositphotos_92361120-stock-illustration-beautiful-christmas-tree-with-decoratio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32" r="13736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39" w:rsidRPr="00863439" w:rsidRDefault="00863439" w:rsidP="00863439">
      <w:pPr>
        <w:pStyle w:val="ab"/>
        <w:rPr>
          <w:rFonts w:ascii="Cambria" w:hAnsi="Cambria"/>
          <w:i/>
          <w:color w:val="984806"/>
          <w:sz w:val="32"/>
          <w:szCs w:val="32"/>
          <w:lang w:val="uk-UA"/>
        </w:rPr>
      </w:pPr>
    </w:p>
    <w:p w:rsidR="00863439" w:rsidRPr="00863439" w:rsidRDefault="00863439" w:rsidP="00863439">
      <w:pPr>
        <w:pStyle w:val="ab"/>
        <w:rPr>
          <w:rFonts w:ascii="Book Antiqua" w:hAnsi="Book Antiqua"/>
          <w:b/>
          <w:color w:val="984806"/>
          <w:sz w:val="28"/>
          <w:szCs w:val="28"/>
          <w:lang w:val="uk-UA"/>
        </w:rPr>
      </w:pPr>
    </w:p>
    <w:p w:rsidR="00863439" w:rsidRPr="00863439" w:rsidRDefault="00863439" w:rsidP="00863439">
      <w:pPr>
        <w:pStyle w:val="ab"/>
        <w:rPr>
          <w:rFonts w:ascii="Book Antiqua" w:hAnsi="Book Antiqua"/>
          <w:b/>
          <w:color w:val="984806"/>
          <w:sz w:val="28"/>
          <w:szCs w:val="28"/>
          <w:lang w:val="uk-UA"/>
        </w:rPr>
      </w:pPr>
    </w:p>
    <w:p w:rsidR="00D31DDC" w:rsidRDefault="00D31DDC" w:rsidP="00863439">
      <w:pPr>
        <w:pStyle w:val="ab"/>
        <w:rPr>
          <w:rFonts w:ascii="Book Antiqua" w:hAnsi="Book Antiqua"/>
          <w:b/>
          <w:color w:val="984806"/>
          <w:sz w:val="28"/>
          <w:szCs w:val="28"/>
          <w:lang w:val="uk-UA"/>
        </w:rPr>
      </w:pPr>
    </w:p>
    <w:p w:rsidR="00D31DDC" w:rsidRDefault="00D31DDC" w:rsidP="00863439">
      <w:pPr>
        <w:pStyle w:val="ab"/>
        <w:rPr>
          <w:rFonts w:ascii="Book Antiqua" w:hAnsi="Book Antiqua"/>
          <w:b/>
          <w:color w:val="984806"/>
          <w:sz w:val="28"/>
          <w:szCs w:val="28"/>
          <w:lang w:val="uk-UA"/>
        </w:rPr>
      </w:pPr>
    </w:p>
    <w:p w:rsidR="00863439" w:rsidRPr="00863439" w:rsidRDefault="00863439" w:rsidP="00D31DDC">
      <w:pPr>
        <w:pStyle w:val="ab"/>
        <w:rPr>
          <w:rFonts w:ascii="Book Antiqua" w:hAnsi="Book Antiqua"/>
          <w:b/>
          <w:color w:val="984806"/>
          <w:sz w:val="28"/>
          <w:szCs w:val="28"/>
          <w:lang w:val="uk-UA"/>
        </w:rPr>
      </w:pPr>
      <w:r w:rsidRPr="00863439">
        <w:rPr>
          <w:rFonts w:ascii="Book Antiqua" w:hAnsi="Book Antiqua"/>
          <w:b/>
          <w:color w:val="4F6228"/>
          <w:sz w:val="28"/>
          <w:szCs w:val="28"/>
          <w:lang w:val="uk-UA"/>
        </w:rPr>
        <w:t>Чортків, 2018</w:t>
      </w:r>
    </w:p>
    <w:p w:rsidR="00D31DDC" w:rsidRDefault="00D31DDC" w:rsidP="00863439">
      <w:pPr>
        <w:rPr>
          <w:rFonts w:ascii="Times New Roman" w:hAnsi="Times New Roman"/>
          <w:sz w:val="24"/>
          <w:szCs w:val="24"/>
          <w:lang w:val="uk-UA"/>
        </w:rPr>
      </w:pPr>
    </w:p>
    <w:p w:rsidR="00863439" w:rsidRPr="00311316" w:rsidRDefault="00D92F7C" w:rsidP="00863439"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140970</wp:posOffset>
            </wp:positionV>
            <wp:extent cx="2828925" cy="2124075"/>
            <wp:effectExtent l="0" t="0" r="9525" b="9525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C13951">
        <w:rPr>
          <w:rFonts w:ascii="Times New Roman" w:hAnsi="Times New Roman"/>
          <w:sz w:val="24"/>
          <w:szCs w:val="24"/>
          <w:lang w:val="uk-UA"/>
        </w:rPr>
        <w:t>З якої причини ми сьогодні затіяли свято?</w:t>
      </w:r>
    </w:p>
    <w:p w:rsidR="00863439" w:rsidRPr="00C13951" w:rsidRDefault="00863439" w:rsidP="00863439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Щоб Миколай нас не забув, нам належить подолати казкову подорож, по дорозі розв’язати завдання, зібрати чарівні зірочки і запалити їх на ялинці.</w:t>
      </w:r>
    </w:p>
    <w:p w:rsidR="00863439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Тоді обов’язково  вдосвіта на їхнє світло завітає Святитель до нашої оселі.</w:t>
      </w:r>
    </w:p>
    <w:p w:rsidR="00863439" w:rsidRPr="00C13951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63439" w:rsidRPr="00024574" w:rsidRDefault="00D92F7C" w:rsidP="00863439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189230</wp:posOffset>
            </wp:positionV>
            <wp:extent cx="1468120" cy="1623695"/>
            <wp:effectExtent l="0" t="0" r="0" b="0"/>
            <wp:wrapSquare wrapText="bothSides"/>
            <wp:docPr id="29" name="Рисунок 3" descr="Опис : C:\Users\Oksana\Desktop\квест\Pryvitannya-z-Dnem-Svyatogo-Mykolaya-4-13-11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C:\Users\Oksana\Desktop\квест\Pryvitannya-z-Dnem-Svyatogo-Mykolaya-4-13-11-13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39" w:rsidRPr="00C13951" w:rsidRDefault="00863439" w:rsidP="00863439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Під пісню дітки стають в коло і співають.</w:t>
      </w:r>
      <w:r w:rsidR="009B489F" w:rsidRPr="00C13951">
        <w:rPr>
          <w:rFonts w:ascii="Times New Roman" w:eastAsia="Times New Roman" w:hAnsi="Times New Roman"/>
          <w:sz w:val="24"/>
          <w:szCs w:val="24"/>
          <w:lang w:val="uk-UA" w:eastAsia="ru-RU"/>
        </w:rPr>
        <w:fldChar w:fldCharType="begin"/>
      </w:r>
      <w:r w:rsidRPr="00C13951">
        <w:rPr>
          <w:rFonts w:ascii="Times New Roman" w:eastAsia="Times New Roman" w:hAnsi="Times New Roman"/>
          <w:sz w:val="24"/>
          <w:szCs w:val="24"/>
          <w:lang w:val="uk-UA" w:eastAsia="ru-RU"/>
        </w:rPr>
        <w:instrText xml:space="preserve"> HYPERLINK "https://www.youtube.com/watch?v=kZorT2kO3nQ" </w:instrText>
      </w:r>
      <w:r w:rsidR="009B489F" w:rsidRPr="00C13951">
        <w:rPr>
          <w:rFonts w:ascii="Times New Roman" w:eastAsia="Times New Roman" w:hAnsi="Times New Roman"/>
          <w:sz w:val="24"/>
          <w:szCs w:val="24"/>
          <w:lang w:val="uk-UA" w:eastAsia="ru-RU"/>
        </w:rPr>
        <w:fldChar w:fldCharType="separate"/>
      </w:r>
    </w:p>
    <w:p w:rsidR="00863439" w:rsidRPr="00C13951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C13951">
        <w:rPr>
          <w:rFonts w:ascii="Times New Roman" w:eastAsia="Times New Roman" w:hAnsi="Times New Roman"/>
          <w:color w:val="006621"/>
          <w:sz w:val="24"/>
          <w:szCs w:val="24"/>
          <w:u w:val="single"/>
          <w:lang w:val="uk-UA" w:eastAsia="ru-RU"/>
        </w:rPr>
        <w:t>https://www.youtube.com/watch?v=kZorT2kO3nQ</w:t>
      </w:r>
    </w:p>
    <w:p w:rsidR="00863439" w:rsidRPr="00C13951" w:rsidRDefault="009B489F" w:rsidP="0086343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C13951">
        <w:rPr>
          <w:rFonts w:ascii="Times New Roman" w:eastAsia="Times New Roman" w:hAnsi="Times New Roman"/>
          <w:sz w:val="24"/>
          <w:szCs w:val="24"/>
          <w:lang w:val="uk-UA" w:eastAsia="ru-RU"/>
        </w:rPr>
        <w:fldChar w:fldCharType="end"/>
      </w:r>
    </w:p>
    <w:p w:rsidR="00863439" w:rsidRPr="00C13951" w:rsidRDefault="00863439" w:rsidP="00863439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У різних країнах є такий святий, тільки по різном</w:t>
      </w:r>
      <w:r>
        <w:rPr>
          <w:rFonts w:ascii="Times New Roman" w:hAnsi="Times New Roman"/>
          <w:sz w:val="24"/>
          <w:szCs w:val="24"/>
          <w:lang w:val="uk-UA"/>
        </w:rPr>
        <w:t>у зветься, нам цікаво дізнатись</w:t>
      </w:r>
      <w:r w:rsidRPr="00C13951">
        <w:rPr>
          <w:rFonts w:ascii="Times New Roman" w:hAnsi="Times New Roman"/>
          <w:sz w:val="24"/>
          <w:szCs w:val="24"/>
          <w:lang w:val="uk-UA"/>
        </w:rPr>
        <w:t>, як святкують Миколая в Європі.</w:t>
      </w:r>
    </w:p>
    <w:p w:rsidR="00863439" w:rsidRPr="00C13951" w:rsidRDefault="00863439" w:rsidP="00863439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Розкажіть, адже вам було завдання знайти цікавинки і поділитись інформацією.</w:t>
      </w:r>
    </w:p>
    <w:p w:rsidR="00863439" w:rsidRPr="00C13951" w:rsidRDefault="00863439" w:rsidP="00863439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Загалом, традиції більшості країн в цей день не надто відрізняються. Наприклад, подарунки дітям приносять усюди, завжди це робить Миколай (як би його не називали)…</w:t>
      </w: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20320</wp:posOffset>
            </wp:positionV>
            <wp:extent cx="544195" cy="609600"/>
            <wp:effectExtent l="0" t="0" r="8255" b="0"/>
            <wp:wrapSquare wrapText="bothSides"/>
            <wp:docPr id="28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Однак, </w:t>
      </w:r>
      <w:r w:rsidR="00863439"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німецькі </w:t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дітлахи, перш ніж лягти спати, розвішують усюди спеціальні черевички або шкарпетки, щоби святий заповнив їх подарунками. А якщо маля пустувало, то може отримати звичайну різку замість іграшок.</w:t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26035</wp:posOffset>
            </wp:positionV>
            <wp:extent cx="544195" cy="609600"/>
            <wp:effectExtent l="0" t="0" r="8255" b="0"/>
            <wp:wrapSquare wrapText="bothSides"/>
            <wp:docPr id="27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А ось для </w:t>
      </w:r>
      <w:r w:rsidR="00863439"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італійського </w:t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містечка Сассарі цей день дуже особливий, адже Миколай вважається його покровителем. Тому 6 грудня тут відбуваються гучні гуляння, а нареченим впродовж дня усі дарують подарунки.</w:t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</w:pP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184785</wp:posOffset>
            </wp:positionV>
            <wp:extent cx="544195" cy="609600"/>
            <wp:effectExtent l="0" t="0" r="8255" b="0"/>
            <wp:wrapSquare wrapText="bothSides"/>
            <wp:docPr id="26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Албанці </w:t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починають святкування ще 5 грудня: до півночі вони постять і запалюють свічки, а в 12 годині на стіл подають смажену свинину чи ягня. Святкова трапеза супроводжується привітаннями і побажаннями "Щоби Святий Миколай допомагав тобі!"</w:t>
      </w: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257175</wp:posOffset>
            </wp:positionV>
            <wp:extent cx="544195" cy="609600"/>
            <wp:effectExtent l="0" t="0" r="8255" b="0"/>
            <wp:wrapSquare wrapText="bothSides"/>
            <wp:docPr id="25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Миколай також вважається покровителем </w:t>
      </w:r>
      <w:r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французької 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 xml:space="preserve">Лотарингії, саме тому цей день є офіційним святом в тутешніх краях. А жителі містечка Ніколя-Де-Пор кожного року спостерігають святкову процесію, на чолі якої завжди йде 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lastRenderedPageBreak/>
        <w:t>святий. Поряд з ним - привид з різками – він карає неслухняних дітей, а потім забирає їх у свій мішок.</w:t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lang w:val="uk-UA" w:eastAsia="ru-RU"/>
        </w:rPr>
      </w:pP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544195" cy="609600"/>
            <wp:effectExtent l="0" t="0" r="8255" b="0"/>
            <wp:wrapSquare wrapText="bothSides"/>
            <wp:docPr id="24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Діти в </w:t>
      </w:r>
      <w:r w:rsidR="00863439"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Нідерландах</w:t>
      </w:r>
      <w:r w:rsidR="00863439"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, готуючись до свята, чистять своє взуття і розставляють його перед каміном, димарем або дверима. Нідерландські подаруночки супроводжуються віршиками, які, начебто, написав сам Миколай. Серед традиційних дарунків малюкам: вершкові льодяники різних форм, шоколадні ініціали дитини, поросятка з марципану та інші солодощі. Деколи дітлахи кладуть трохи сіна в черевички для помічника Миколая – Амеріго. За тутешніми віруваннями, святий приїздить сюди з теплої Іспанії морем (дивно, правда ж?), а потім пересідає на білосніжного коня.</w:t>
      </w:r>
    </w:p>
    <w:p w:rsidR="00863439" w:rsidRDefault="00D92F7C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140970</wp:posOffset>
            </wp:positionV>
            <wp:extent cx="544195" cy="609600"/>
            <wp:effectExtent l="0" t="0" r="8255" b="0"/>
            <wp:wrapSquare wrapText="bothSides"/>
            <wp:docPr id="23" name="Рисунок 3" descr="Опис : twitter-bird-with-mega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 : twitter-bird-with-megaph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b/>
          <w:bCs/>
          <w:color w:val="2E2E2E"/>
          <w:sz w:val="24"/>
          <w:szCs w:val="24"/>
          <w:lang w:val="uk-UA" w:eastAsia="ru-RU"/>
        </w:rPr>
        <w:t>Польські 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дітлахи до свята вішають повсюди чисті білі панчішки (або черевички). Миколай сюди приходить в одязі єпископа із золотим посохом.</w:t>
      </w:r>
    </w:p>
    <w:p w:rsidR="00863439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lang w:val="uk-UA" w:eastAsia="ru-RU"/>
        </w:rPr>
      </w:pPr>
    </w:p>
    <w:p w:rsidR="00863439" w:rsidRPr="00C13951" w:rsidRDefault="00863439" w:rsidP="00863439">
      <w:pPr>
        <w:spacing w:after="0" w:line="360" w:lineRule="auto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 xml:space="preserve">У 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деяких країнах різняться також "методи" покарання неслухняних дітлахів: десь замість різки дарують вуглинку чи картоплинку, камінчик або жменьку попелу.</w:t>
      </w:r>
    </w:p>
    <w:p w:rsidR="00863439" w:rsidRPr="00024574" w:rsidRDefault="00863439" w:rsidP="0086343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b/>
          <w:color w:val="2E2E2E"/>
          <w:sz w:val="24"/>
          <w:szCs w:val="24"/>
          <w:u w:val="single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 xml:space="preserve">3 – 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А тепер слід вирушати в пошук завдань, які можна відшукати в нав</w:t>
      </w:r>
      <w:r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 xml:space="preserve">чальних центрах. </w:t>
      </w:r>
      <w:r w:rsidRPr="00024574">
        <w:rPr>
          <w:rFonts w:ascii="Times New Roman" w:eastAsia="Times New Roman" w:hAnsi="Times New Roman"/>
          <w:b/>
          <w:color w:val="2E2E2E"/>
          <w:sz w:val="24"/>
          <w:szCs w:val="24"/>
          <w:u w:val="single"/>
          <w:shd w:val="clear" w:color="auto" w:fill="FFFFFF"/>
          <w:lang w:val="uk-UA" w:eastAsia="ru-RU"/>
        </w:rPr>
        <w:t>Для цього слід:</w:t>
      </w:r>
    </w:p>
    <w:p w:rsidR="00863439" w:rsidRPr="00C13951" w:rsidRDefault="00863439" w:rsidP="00863439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створити правила квесту;</w:t>
      </w:r>
    </w:p>
    <w:p w:rsidR="00863439" w:rsidRPr="00C13951" w:rsidRDefault="00863439" w:rsidP="00863439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поділитись на групи, створити емблему в групі;</w:t>
      </w:r>
    </w:p>
    <w:p w:rsidR="00863439" w:rsidRPr="00C13951" w:rsidRDefault="00863439" w:rsidP="00863439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вибрати лідера;</w:t>
      </w:r>
    </w:p>
    <w:p w:rsidR="00863439" w:rsidRPr="00C13951" w:rsidRDefault="00863439" w:rsidP="00863439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відшукати конверт;</w:t>
      </w:r>
    </w:p>
    <w:p w:rsidR="00863439" w:rsidRPr="00C13951" w:rsidRDefault="00863439" w:rsidP="00863439">
      <w:pPr>
        <w:pStyle w:val="a3"/>
        <w:numPr>
          <w:ilvl w:val="0"/>
          <w:numId w:val="1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вирішити завдання і запалити зірочку на ялинці.</w:t>
      </w:r>
    </w:p>
    <w:p w:rsidR="00863439" w:rsidRPr="00C13951" w:rsidRDefault="00863439" w:rsidP="00863439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</w:p>
    <w:p w:rsidR="00863439" w:rsidRDefault="00863439" w:rsidP="00863439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>У</w:t>
      </w:r>
      <w:r w:rsidRPr="00C13951">
        <w:rPr>
          <w:rFonts w:ascii="Times New Roman" w:eastAsia="Times New Roman" w:hAnsi="Times New Roman"/>
          <w:color w:val="2E2E2E"/>
          <w:sz w:val="24"/>
          <w:szCs w:val="24"/>
          <w:shd w:val="clear" w:color="auto" w:fill="FFFFFF"/>
          <w:lang w:val="uk-UA" w:eastAsia="ru-RU"/>
        </w:rPr>
        <w:t xml:space="preserve">  кінці нас чекає сюрприз!!!</w:t>
      </w:r>
    </w:p>
    <w:p w:rsidR="00863439" w:rsidRPr="00863439" w:rsidRDefault="00863439" w:rsidP="00863439">
      <w:pPr>
        <w:pStyle w:val="a9"/>
        <w:ind w:left="0"/>
        <w:rPr>
          <w:color w:val="00B050"/>
          <w:sz w:val="32"/>
          <w:szCs w:val="32"/>
          <w:shd w:val="clear" w:color="auto" w:fill="FFFFFF"/>
          <w:lang w:val="uk-UA" w:eastAsia="ru-RU"/>
        </w:rPr>
      </w:pPr>
      <w:r w:rsidRPr="00863439">
        <w:rPr>
          <w:color w:val="00B050"/>
          <w:sz w:val="32"/>
          <w:szCs w:val="32"/>
          <w:shd w:val="clear" w:color="auto" w:fill="FFFFFF"/>
          <w:lang w:val="uk-UA" w:eastAsia="ru-RU"/>
        </w:rPr>
        <w:t>Правила гри</w:t>
      </w:r>
    </w:p>
    <w:p w:rsidR="00863439" w:rsidRPr="00024574" w:rsidRDefault="00863439" w:rsidP="00863439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024574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  <w:t>Дружно вибираємо лідера.</w:t>
      </w:r>
    </w:p>
    <w:p w:rsidR="00863439" w:rsidRPr="00024574" w:rsidRDefault="00863439" w:rsidP="00863439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024574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  <w:t>Активно працюємо в групі.</w:t>
      </w:r>
    </w:p>
    <w:p w:rsidR="00863439" w:rsidRPr="00024574" w:rsidRDefault="00863439" w:rsidP="00863439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024574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  <w:t>Обговорюємо по черзі.</w:t>
      </w:r>
    </w:p>
    <w:p w:rsidR="00863439" w:rsidRPr="00B97790" w:rsidRDefault="00863439" w:rsidP="00863439">
      <w:pPr>
        <w:pStyle w:val="a3"/>
        <w:numPr>
          <w:ilvl w:val="0"/>
          <w:numId w:val="9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</w:pPr>
      <w:r w:rsidRPr="00024574">
        <w:rPr>
          <w:rFonts w:ascii="Times New Roman" w:eastAsia="Times New Roman" w:hAnsi="Times New Roman"/>
          <w:b/>
          <w:i/>
          <w:sz w:val="28"/>
          <w:szCs w:val="28"/>
          <w:shd w:val="clear" w:color="auto" w:fill="FFFFFF"/>
          <w:lang w:val="uk-UA" w:eastAsia="ru-RU"/>
        </w:rPr>
        <w:t>Весело проводимо час.</w:t>
      </w:r>
    </w:p>
    <w:p w:rsidR="00863439" w:rsidRPr="00B97790" w:rsidRDefault="00863439" w:rsidP="00863439">
      <w:pPr>
        <w:pStyle w:val="a3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B97790">
        <w:rPr>
          <w:rFonts w:ascii="Times New Roman" w:hAnsi="Times New Roman"/>
          <w:sz w:val="24"/>
          <w:szCs w:val="24"/>
          <w:lang w:val="uk-UA"/>
        </w:rPr>
        <w:t>Діти відшукують завдання, ведуть обговорення завдань, готуються до захисту відповідей.</w:t>
      </w:r>
    </w:p>
    <w:p w:rsidR="00863439" w:rsidRPr="00863439" w:rsidRDefault="00D92F7C" w:rsidP="00863439">
      <w:pPr>
        <w:pStyle w:val="a9"/>
        <w:pBdr>
          <w:bottom w:val="single" w:sz="4" w:space="2" w:color="4F81BD"/>
        </w:pBdr>
        <w:ind w:left="0"/>
        <w:rPr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49530</wp:posOffset>
            </wp:positionV>
            <wp:extent cx="561975" cy="533400"/>
            <wp:effectExtent l="0" t="0" r="9525" b="0"/>
            <wp:wrapSquare wrapText="bothSides"/>
            <wp:docPr id="22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863439">
        <w:rPr>
          <w:color w:val="00B050"/>
          <w:sz w:val="32"/>
          <w:szCs w:val="32"/>
          <w:lang w:val="uk-UA"/>
        </w:rPr>
        <w:t>І група «Наша творчість»</w:t>
      </w:r>
    </w:p>
    <w:p w:rsidR="00863439" w:rsidRDefault="00863439" w:rsidP="00863439">
      <w:pPr>
        <w:pStyle w:val="a3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Скласти діалог з другом.</w:t>
      </w:r>
    </w:p>
    <w:p w:rsidR="00863439" w:rsidRDefault="00863439" w:rsidP="00863439">
      <w:pPr>
        <w:pStyle w:val="a3"/>
        <w:numPr>
          <w:ilvl w:val="0"/>
          <w:numId w:val="10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Зобразити піктограмою зміст діалогу.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Привіт, чим займаєшся?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________________________________________________________________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А мене навчиш?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________________________________________________________________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Думаєш Миколай почує Тебе?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________________________________________________________________</w:t>
      </w:r>
    </w:p>
    <w:p w:rsidR="00863439" w:rsidRPr="00C13951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Я теж його люблю. До зустрічі</w:t>
      </w:r>
    </w:p>
    <w:p w:rsidR="00863439" w:rsidRPr="00C13951" w:rsidRDefault="00D92F7C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252095</wp:posOffset>
            </wp:positionV>
            <wp:extent cx="553720" cy="532130"/>
            <wp:effectExtent l="0" t="0" r="0" b="1270"/>
            <wp:wrapSquare wrapText="bothSides"/>
            <wp:docPr id="21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439" w:rsidRPr="00863439" w:rsidRDefault="00863439" w:rsidP="00863439">
      <w:pPr>
        <w:pStyle w:val="a9"/>
        <w:ind w:left="0"/>
        <w:rPr>
          <w:color w:val="00B050"/>
          <w:sz w:val="32"/>
          <w:szCs w:val="32"/>
          <w:lang w:val="uk-UA"/>
        </w:rPr>
      </w:pPr>
      <w:r w:rsidRPr="00863439">
        <w:rPr>
          <w:color w:val="00B050"/>
          <w:sz w:val="32"/>
          <w:szCs w:val="32"/>
          <w:lang w:val="uk-UA"/>
        </w:rPr>
        <w:t>ІІ група «Дослідницький осередок»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Дослідіть, чому сніжинка пухнаста.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Коли вона стає «сльозинкою»?</w:t>
      </w:r>
    </w:p>
    <w:p w:rsidR="00863439" w:rsidRPr="00C13951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Чому взимку сніг, а влітку – дощ?</w:t>
      </w:r>
    </w:p>
    <w:p w:rsidR="00863439" w:rsidRPr="00863439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B050"/>
          <w:sz w:val="24"/>
          <w:szCs w:val="24"/>
          <w:lang w:val="uk-UA"/>
        </w:rPr>
      </w:pPr>
    </w:p>
    <w:p w:rsidR="00863439" w:rsidRPr="00863439" w:rsidRDefault="00D92F7C" w:rsidP="00863439">
      <w:pPr>
        <w:pStyle w:val="a9"/>
        <w:ind w:left="0"/>
        <w:rPr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14605</wp:posOffset>
            </wp:positionV>
            <wp:extent cx="558165" cy="532130"/>
            <wp:effectExtent l="0" t="0" r="0" b="1270"/>
            <wp:wrapSquare wrapText="bothSides"/>
            <wp:docPr id="20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863439">
        <w:rPr>
          <w:color w:val="00B050"/>
          <w:sz w:val="32"/>
          <w:szCs w:val="32"/>
          <w:lang w:val="uk-UA"/>
        </w:rPr>
        <w:t>ІІІ група «Математичний осередок»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Миколай мав завітати до 27 діток. Спочатку відвідав 10 дівчаток, а потім ще 15 хлопчиків.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Скільки діток залишилося відвідати?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Створіть з цеглинок </w:t>
      </w:r>
      <w:r>
        <w:rPr>
          <w:rFonts w:ascii="Times New Roman" w:hAnsi="Times New Roman"/>
          <w:sz w:val="24"/>
          <w:szCs w:val="24"/>
          <w:lang w:val="en-US"/>
        </w:rPr>
        <w:t>LEGO</w:t>
      </w:r>
      <w:r>
        <w:rPr>
          <w:rFonts w:ascii="Times New Roman" w:hAnsi="Times New Roman"/>
          <w:sz w:val="24"/>
          <w:szCs w:val="24"/>
          <w:lang w:val="uk-UA"/>
        </w:rPr>
        <w:t>картинку до задачі.</w:t>
      </w:r>
    </w:p>
    <w:p w:rsidR="00863439" w:rsidRPr="00863439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00B050"/>
          <w:sz w:val="24"/>
          <w:szCs w:val="24"/>
          <w:lang w:val="uk-UA"/>
        </w:rPr>
      </w:pPr>
    </w:p>
    <w:p w:rsidR="00863439" w:rsidRPr="00863439" w:rsidRDefault="00D92F7C" w:rsidP="00863439">
      <w:pPr>
        <w:pStyle w:val="a9"/>
        <w:ind w:left="0"/>
        <w:rPr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92075</wp:posOffset>
            </wp:positionV>
            <wp:extent cx="558165" cy="532130"/>
            <wp:effectExtent l="0" t="0" r="0" b="1270"/>
            <wp:wrapSquare wrapText="bothSides"/>
            <wp:docPr id="19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863439">
        <w:rPr>
          <w:color w:val="00B050"/>
          <w:sz w:val="32"/>
          <w:szCs w:val="32"/>
          <w:lang w:val="uk-UA"/>
        </w:rPr>
        <w:t>І</w:t>
      </w:r>
      <w:r w:rsidR="00863439" w:rsidRPr="00863439">
        <w:rPr>
          <w:color w:val="00B050"/>
          <w:sz w:val="32"/>
          <w:szCs w:val="32"/>
          <w:lang w:val="en-US"/>
        </w:rPr>
        <w:t>V</w:t>
      </w:r>
      <w:r w:rsidR="00863439" w:rsidRPr="00863439">
        <w:rPr>
          <w:color w:val="00B050"/>
          <w:sz w:val="32"/>
          <w:szCs w:val="32"/>
          <w:lang w:val="uk-UA"/>
        </w:rPr>
        <w:t xml:space="preserve"> група «Ігровий осередок»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Складіть зимову казку про лисичку і зайчика, які мріяли зустріти Миколая в лісі.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Розіграйте сценку.</w:t>
      </w:r>
    </w:p>
    <w:p w:rsidR="00863439" w:rsidRPr="00024574" w:rsidRDefault="00863439" w:rsidP="0086343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63439" w:rsidRPr="00863439" w:rsidRDefault="00D92F7C" w:rsidP="00863439">
      <w:pPr>
        <w:pStyle w:val="a9"/>
        <w:ind w:left="0"/>
        <w:rPr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-74930</wp:posOffset>
            </wp:positionV>
            <wp:extent cx="553720" cy="532130"/>
            <wp:effectExtent l="0" t="0" r="0" b="1270"/>
            <wp:wrapSquare wrapText="bothSides"/>
            <wp:docPr id="18" name="Рисунок 12" descr="Опис : image15644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 : image15644829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439" w:rsidRPr="00863439">
        <w:rPr>
          <w:color w:val="00B050"/>
          <w:sz w:val="32"/>
          <w:szCs w:val="32"/>
          <w:lang w:val="en-US"/>
        </w:rPr>
        <w:t>V</w:t>
      </w:r>
      <w:r w:rsidR="00863439" w:rsidRPr="00863439">
        <w:rPr>
          <w:color w:val="00B050"/>
          <w:sz w:val="32"/>
          <w:szCs w:val="32"/>
          <w:lang w:val="uk-UA"/>
        </w:rPr>
        <w:t xml:space="preserve"> група «Читацький осередок»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Відтворити зміст вірша О.Олеся «Ялинка» пантомімою.</w:t>
      </w:r>
    </w:p>
    <w:p w:rsidR="00863439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Скласти з </w:t>
      </w:r>
      <w:r>
        <w:rPr>
          <w:rFonts w:ascii="Times New Roman" w:hAnsi="Times New Roman"/>
          <w:sz w:val="24"/>
          <w:szCs w:val="24"/>
          <w:lang w:val="en-US"/>
        </w:rPr>
        <w:t>LEGO</w:t>
      </w:r>
      <w:r>
        <w:rPr>
          <w:rFonts w:ascii="Times New Roman" w:hAnsi="Times New Roman"/>
          <w:sz w:val="24"/>
          <w:szCs w:val="24"/>
          <w:lang w:val="uk-UA"/>
        </w:rPr>
        <w:t xml:space="preserve"> картину до вірша.</w:t>
      </w:r>
    </w:p>
    <w:p w:rsidR="00863439" w:rsidRPr="00C13951" w:rsidRDefault="00863439" w:rsidP="00863439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Прочитати вірш за вибором про зиму.</w:t>
      </w:r>
    </w:p>
    <w:p w:rsidR="00863439" w:rsidRPr="00C13951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63439" w:rsidRPr="00024574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24574">
        <w:rPr>
          <w:rFonts w:ascii="Times New Roman" w:hAnsi="Times New Roman"/>
          <w:b/>
          <w:sz w:val="24"/>
          <w:szCs w:val="24"/>
          <w:lang w:val="uk-UA"/>
        </w:rPr>
        <w:t>5. Захист завдань, запалення зірок на ялинці за кожну вірну відповідь.</w:t>
      </w:r>
    </w:p>
    <w:p w:rsidR="00863439" w:rsidRPr="00C13951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63439" w:rsidRPr="00C13951" w:rsidRDefault="00863439" w:rsidP="00863439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object w:dxaOrig="7195" w:dyaOrig="5396">
          <v:shape id="_x0000_i1026" type="#_x0000_t75" style="width:338.9pt;height:254.5pt" o:ole="">
            <v:imagedata r:id="rId13" o:title=""/>
          </v:shape>
          <o:OLEObject Type="Embed" ProgID="PowerPoint.Slide.12" ShapeID="_x0000_i1026" DrawAspect="Content" ObjectID="_1610955688" r:id="rId14"/>
        </w:object>
      </w:r>
    </w:p>
    <w:p w:rsidR="00863439" w:rsidRPr="00024574" w:rsidRDefault="00863439" w:rsidP="00863439">
      <w:pPr>
        <w:pStyle w:val="a3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24574">
        <w:rPr>
          <w:rFonts w:ascii="Times New Roman" w:hAnsi="Times New Roman"/>
          <w:b/>
          <w:sz w:val="24"/>
          <w:szCs w:val="24"/>
          <w:lang w:val="uk-UA"/>
        </w:rPr>
        <w:t>Перегляд мультфільму «Подарунок», обговорення цінностей подарунка, незалежності від його вартості?</w:t>
      </w:r>
    </w:p>
    <w:p w:rsidR="00863439" w:rsidRPr="00863439" w:rsidRDefault="009B489F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color w:val="76923C"/>
          <w:sz w:val="24"/>
          <w:szCs w:val="24"/>
          <w:lang w:val="uk-UA"/>
        </w:rPr>
      </w:pPr>
      <w:hyperlink r:id="rId15" w:history="1">
        <w:r w:rsidR="00863439" w:rsidRPr="00863439">
          <w:rPr>
            <w:rStyle w:val="a4"/>
            <w:rFonts w:ascii="Times New Roman" w:hAnsi="Times New Roman"/>
            <w:color w:val="76923C"/>
            <w:sz w:val="24"/>
            <w:szCs w:val="24"/>
            <w:lang w:val="uk-UA"/>
          </w:rPr>
          <w:t>https://youtu.be/8B3PBCLpRMo</w:t>
        </w:r>
      </w:hyperlink>
    </w:p>
    <w:p w:rsidR="00863439" w:rsidRDefault="00863439" w:rsidP="00863439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C13951">
        <w:rPr>
          <w:rFonts w:ascii="Times New Roman" w:hAnsi="Times New Roman"/>
          <w:sz w:val="24"/>
          <w:szCs w:val="24"/>
          <w:lang w:val="uk-UA"/>
        </w:rPr>
        <w:t>Обговорення мультфільм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C13951">
        <w:rPr>
          <w:rFonts w:ascii="Times New Roman" w:hAnsi="Times New Roman"/>
          <w:sz w:val="24"/>
          <w:szCs w:val="24"/>
          <w:lang w:val="uk-UA"/>
        </w:rPr>
        <w:t>.</w:t>
      </w:r>
    </w:p>
    <w:p w:rsidR="00863439" w:rsidRPr="00024574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863439" w:rsidRPr="00024574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24574">
        <w:rPr>
          <w:rFonts w:ascii="Times New Roman" w:hAnsi="Times New Roman"/>
          <w:b/>
          <w:sz w:val="24"/>
          <w:szCs w:val="24"/>
          <w:lang w:val="uk-UA"/>
        </w:rPr>
        <w:t>6. Молитва до Святого Миколая.</w:t>
      </w:r>
    </w:p>
    <w:p w:rsidR="00863439" w:rsidRPr="00C13951" w:rsidRDefault="00863439" w:rsidP="0086343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63439" w:rsidRDefault="00863439" w:rsidP="0086343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24574">
        <w:rPr>
          <w:rFonts w:ascii="Times New Roman" w:hAnsi="Times New Roman"/>
          <w:b/>
          <w:sz w:val="24"/>
          <w:szCs w:val="24"/>
          <w:lang w:val="uk-UA"/>
        </w:rPr>
        <w:t xml:space="preserve">Рефлексія. Подарунок від білочки </w:t>
      </w:r>
    </w:p>
    <w:p w:rsidR="00863439" w:rsidRPr="00024574" w:rsidRDefault="00863439" w:rsidP="00863439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24574">
        <w:rPr>
          <w:rFonts w:ascii="Times New Roman" w:hAnsi="Times New Roman"/>
          <w:b/>
          <w:sz w:val="24"/>
          <w:szCs w:val="24"/>
          <w:lang w:val="uk-UA"/>
        </w:rPr>
        <w:t>«Горішки» учасникам гри.</w:t>
      </w:r>
    </w:p>
    <w:p w:rsidR="00863439" w:rsidRDefault="00863439" w:rsidP="00863439">
      <w:pPr>
        <w:tabs>
          <w:tab w:val="left" w:pos="2061"/>
        </w:tabs>
        <w:rPr>
          <w:lang w:val="uk-UA"/>
        </w:rPr>
      </w:pPr>
    </w:p>
    <w:p w:rsidR="00863439" w:rsidRDefault="00863439" w:rsidP="00863439">
      <w:pPr>
        <w:tabs>
          <w:tab w:val="left" w:pos="2061"/>
        </w:tabs>
        <w:rPr>
          <w:lang w:val="uk-UA"/>
        </w:rPr>
      </w:pPr>
    </w:p>
    <w:p w:rsidR="00863439" w:rsidRPr="00863439" w:rsidRDefault="00863439" w:rsidP="00863439">
      <w:pPr>
        <w:tabs>
          <w:tab w:val="left" w:pos="2061"/>
        </w:tabs>
        <w:rPr>
          <w:lang w:val="uk-UA"/>
        </w:rPr>
      </w:pPr>
    </w:p>
    <w:sectPr w:rsidR="00863439" w:rsidRPr="00863439" w:rsidSect="0082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D7A2"/>
      </v:shape>
    </w:pict>
  </w:numPicBullet>
  <w:abstractNum w:abstractNumId="0">
    <w:nsid w:val="01A53C7A"/>
    <w:multiLevelType w:val="hybridMultilevel"/>
    <w:tmpl w:val="7EC86430"/>
    <w:lvl w:ilvl="0" w:tplc="69845A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70A3F"/>
    <w:multiLevelType w:val="multilevel"/>
    <w:tmpl w:val="7F32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0A0C81"/>
    <w:multiLevelType w:val="hybridMultilevel"/>
    <w:tmpl w:val="1D7A4B2A"/>
    <w:lvl w:ilvl="0" w:tplc="9D8685F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3C5F3E"/>
    <w:multiLevelType w:val="hybridMultilevel"/>
    <w:tmpl w:val="830A973C"/>
    <w:lvl w:ilvl="0" w:tplc="B5A4F1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5A51CD"/>
    <w:multiLevelType w:val="hybridMultilevel"/>
    <w:tmpl w:val="4D7E43CE"/>
    <w:lvl w:ilvl="0" w:tplc="65EED4C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11281"/>
    <w:multiLevelType w:val="hybridMultilevel"/>
    <w:tmpl w:val="B5D88DF0"/>
    <w:lvl w:ilvl="0" w:tplc="AF02822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CC04B2"/>
    <w:multiLevelType w:val="hybridMultilevel"/>
    <w:tmpl w:val="288CF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F4330F"/>
    <w:multiLevelType w:val="hybridMultilevel"/>
    <w:tmpl w:val="4120DD1E"/>
    <w:lvl w:ilvl="0" w:tplc="83A4A8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71860"/>
    <w:multiLevelType w:val="hybridMultilevel"/>
    <w:tmpl w:val="89AAA4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E248A"/>
    <w:multiLevelType w:val="hybridMultilevel"/>
    <w:tmpl w:val="C9E4BDF0"/>
    <w:lvl w:ilvl="0" w:tplc="60505BF8">
      <w:numFmt w:val="bullet"/>
      <w:lvlText w:val="-"/>
      <w:lvlJc w:val="left"/>
      <w:pPr>
        <w:ind w:left="7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6B85098F"/>
    <w:multiLevelType w:val="hybridMultilevel"/>
    <w:tmpl w:val="F80A2D04"/>
    <w:lvl w:ilvl="0" w:tplc="C2805D1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411699"/>
    <w:rsid w:val="00035E0E"/>
    <w:rsid w:val="00120FA5"/>
    <w:rsid w:val="001D3F99"/>
    <w:rsid w:val="002403B5"/>
    <w:rsid w:val="00297C56"/>
    <w:rsid w:val="00336E5A"/>
    <w:rsid w:val="00407512"/>
    <w:rsid w:val="00411699"/>
    <w:rsid w:val="00485B50"/>
    <w:rsid w:val="004967FD"/>
    <w:rsid w:val="004F28D9"/>
    <w:rsid w:val="006F4DE5"/>
    <w:rsid w:val="00773DD1"/>
    <w:rsid w:val="00821227"/>
    <w:rsid w:val="00854DAE"/>
    <w:rsid w:val="00863439"/>
    <w:rsid w:val="0088022B"/>
    <w:rsid w:val="00901B91"/>
    <w:rsid w:val="009716C8"/>
    <w:rsid w:val="009B489F"/>
    <w:rsid w:val="00A15A04"/>
    <w:rsid w:val="00B071B4"/>
    <w:rsid w:val="00BF17B8"/>
    <w:rsid w:val="00C03C86"/>
    <w:rsid w:val="00C858B2"/>
    <w:rsid w:val="00C97513"/>
    <w:rsid w:val="00D31DDC"/>
    <w:rsid w:val="00D551E2"/>
    <w:rsid w:val="00D819F8"/>
    <w:rsid w:val="00D92F7C"/>
    <w:rsid w:val="00DA34C5"/>
    <w:rsid w:val="00DE6E4A"/>
    <w:rsid w:val="00E4771A"/>
    <w:rsid w:val="00F40714"/>
    <w:rsid w:val="00FD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27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86343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1B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699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901B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uiPriority w:val="99"/>
    <w:unhideWhenUsed/>
    <w:rsid w:val="00901B91"/>
    <w:rPr>
      <w:color w:val="0000FF"/>
      <w:u w:val="single"/>
    </w:rPr>
  </w:style>
  <w:style w:type="character" w:styleId="HTML">
    <w:name w:val="HTML Cite"/>
    <w:uiPriority w:val="99"/>
    <w:semiHidden/>
    <w:unhideWhenUsed/>
    <w:rsid w:val="00901B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071B4"/>
    <w:rPr>
      <w:rFonts w:ascii="Tahoma" w:hAnsi="Tahoma" w:cs="Tahoma"/>
      <w:sz w:val="16"/>
      <w:szCs w:val="16"/>
    </w:rPr>
  </w:style>
  <w:style w:type="character" w:styleId="a7">
    <w:name w:val="Intense Reference"/>
    <w:uiPriority w:val="32"/>
    <w:qFormat/>
    <w:rsid w:val="00485B50"/>
    <w:rPr>
      <w:b/>
      <w:bCs/>
      <w:smallCaps/>
      <w:color w:val="C0504D"/>
      <w:spacing w:val="5"/>
      <w:u w:val="single"/>
    </w:rPr>
  </w:style>
  <w:style w:type="character" w:styleId="a8">
    <w:name w:val="Subtle Reference"/>
    <w:uiPriority w:val="31"/>
    <w:qFormat/>
    <w:rsid w:val="00DE6E4A"/>
    <w:rPr>
      <w:smallCaps/>
      <w:color w:val="C0504D"/>
      <w:u w:val="single"/>
    </w:rPr>
  </w:style>
  <w:style w:type="character" w:customStyle="1" w:styleId="10">
    <w:name w:val="Заголовок 1 Знак"/>
    <w:link w:val="1"/>
    <w:uiPriority w:val="9"/>
    <w:rsid w:val="008634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Intense Quote"/>
    <w:basedOn w:val="a"/>
    <w:next w:val="a"/>
    <w:link w:val="aa"/>
    <w:uiPriority w:val="30"/>
    <w:qFormat/>
    <w:rsid w:val="0086343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30"/>
    <w:rsid w:val="00863439"/>
    <w:rPr>
      <w:b/>
      <w:bCs/>
      <w:i/>
      <w:iCs/>
      <w:color w:val="4F81BD"/>
    </w:rPr>
  </w:style>
  <w:style w:type="paragraph" w:styleId="ab">
    <w:name w:val="No Spacing"/>
    <w:link w:val="ac"/>
    <w:uiPriority w:val="1"/>
    <w:qFormat/>
    <w:rsid w:val="00863439"/>
    <w:rPr>
      <w:rFonts w:eastAsia="Times New Roman"/>
      <w:sz w:val="22"/>
      <w:szCs w:val="22"/>
      <w:lang w:val="ru-RU" w:eastAsia="en-US"/>
    </w:rPr>
  </w:style>
  <w:style w:type="character" w:customStyle="1" w:styleId="ac">
    <w:name w:val="Без интервала Знак"/>
    <w:link w:val="ab"/>
    <w:uiPriority w:val="1"/>
    <w:rsid w:val="00863439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227"/>
    <w:pPr>
      <w:spacing w:after="200" w:line="276" w:lineRule="auto"/>
    </w:pPr>
    <w:rPr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"/>
    <w:qFormat/>
    <w:rsid w:val="0086343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1B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699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901B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uiPriority w:val="99"/>
    <w:unhideWhenUsed/>
    <w:rsid w:val="00901B91"/>
    <w:rPr>
      <w:color w:val="0000FF"/>
      <w:u w:val="single"/>
    </w:rPr>
  </w:style>
  <w:style w:type="character" w:styleId="HTML">
    <w:name w:val="HTML Cite"/>
    <w:uiPriority w:val="99"/>
    <w:semiHidden/>
    <w:unhideWhenUsed/>
    <w:rsid w:val="00901B9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07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link w:val="a5"/>
    <w:uiPriority w:val="99"/>
    <w:semiHidden/>
    <w:rsid w:val="00B071B4"/>
    <w:rPr>
      <w:rFonts w:ascii="Tahoma" w:hAnsi="Tahoma" w:cs="Tahoma"/>
      <w:sz w:val="16"/>
      <w:szCs w:val="16"/>
    </w:rPr>
  </w:style>
  <w:style w:type="character" w:styleId="a7">
    <w:name w:val="Intense Reference"/>
    <w:uiPriority w:val="32"/>
    <w:qFormat/>
    <w:rsid w:val="00485B50"/>
    <w:rPr>
      <w:b/>
      <w:bCs/>
      <w:smallCaps/>
      <w:color w:val="C0504D"/>
      <w:spacing w:val="5"/>
      <w:u w:val="single"/>
    </w:rPr>
  </w:style>
  <w:style w:type="character" w:styleId="a8">
    <w:name w:val="Subtle Reference"/>
    <w:uiPriority w:val="31"/>
    <w:qFormat/>
    <w:rsid w:val="00DE6E4A"/>
    <w:rPr>
      <w:smallCaps/>
      <w:color w:val="C0504D"/>
      <w:u w:val="single"/>
    </w:rPr>
  </w:style>
  <w:style w:type="character" w:customStyle="1" w:styleId="10">
    <w:name w:val="Заголовок 1 Знак"/>
    <w:link w:val="1"/>
    <w:uiPriority w:val="9"/>
    <w:rsid w:val="008634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Intense Quote"/>
    <w:basedOn w:val="a"/>
    <w:next w:val="a"/>
    <w:link w:val="aa"/>
    <w:uiPriority w:val="30"/>
    <w:qFormat/>
    <w:rsid w:val="0086343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Насичена цитата Знак"/>
    <w:link w:val="a9"/>
    <w:uiPriority w:val="30"/>
    <w:rsid w:val="00863439"/>
    <w:rPr>
      <w:b/>
      <w:bCs/>
      <w:i/>
      <w:iCs/>
      <w:color w:val="4F81BD"/>
    </w:rPr>
  </w:style>
  <w:style w:type="paragraph" w:styleId="ab">
    <w:name w:val="No Spacing"/>
    <w:link w:val="ac"/>
    <w:uiPriority w:val="1"/>
    <w:qFormat/>
    <w:rsid w:val="00863439"/>
    <w:rPr>
      <w:rFonts w:eastAsia="Times New Roman"/>
      <w:sz w:val="22"/>
      <w:szCs w:val="22"/>
      <w:lang w:val="ru-RU" w:eastAsia="en-US"/>
    </w:rPr>
  </w:style>
  <w:style w:type="character" w:customStyle="1" w:styleId="ac">
    <w:name w:val="Без інтервалів Знак"/>
    <w:link w:val="ab"/>
    <w:uiPriority w:val="1"/>
    <w:rsid w:val="00863439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972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youtu.be/8B3PBCLpRMo" TargetMode="Externa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package" Target="embeddings/______Microsoft_Office_PowerPoint1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686</Words>
  <Characters>3913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«Як зберегти воду?»</vt:lpstr>
      <vt:lpstr/>
    </vt:vector>
  </TitlesOfParts>
  <Company>Чортківська ЗОШ І – ІІІ ступенів № 7</Company>
  <LinksUpToDate>false</LinksUpToDate>
  <CharactersWithSpaces>4590</CharactersWithSpaces>
  <SharedDoc>false</SharedDoc>
  <HLinks>
    <vt:vector size="12" baseType="variant">
      <vt:variant>
        <vt:i4>5832728</vt:i4>
      </vt:variant>
      <vt:variant>
        <vt:i4>6</vt:i4>
      </vt:variant>
      <vt:variant>
        <vt:i4>0</vt:i4>
      </vt:variant>
      <vt:variant>
        <vt:i4>5</vt:i4>
      </vt:variant>
      <vt:variant>
        <vt:lpwstr>https://youtu.be/8B3PBCLpRMo</vt:lpwstr>
      </vt:variant>
      <vt:variant>
        <vt:lpwstr/>
      </vt:variant>
      <vt:variant>
        <vt:i4>6553703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https://www.youtube.com/watch?v=kZorT2kO3nQ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«Як зберегти воду?»</dc:title>
  <dc:subject>інтегрований урок</dc:subject>
  <dc:creator>Oksana</dc:creator>
  <cp:lastModifiedBy>user</cp:lastModifiedBy>
  <cp:revision>3</cp:revision>
  <dcterms:created xsi:type="dcterms:W3CDTF">2019-02-03T11:40:00Z</dcterms:created>
  <dcterms:modified xsi:type="dcterms:W3CDTF">2019-02-06T08:55:00Z</dcterms:modified>
</cp:coreProperties>
</file>