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D9" w:rsidRPr="00DB38D9" w:rsidRDefault="00DB38D9" w:rsidP="00DB38D9">
      <w:pPr>
        <w:tabs>
          <w:tab w:val="left" w:pos="2966"/>
        </w:tabs>
        <w:jc w:val="center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DB38D9">
        <w:rPr>
          <w:rFonts w:ascii="Times New Roman" w:hAnsi="Times New Roman" w:cs="Times New Roman"/>
          <w:color w:val="C00000"/>
          <w:sz w:val="40"/>
          <w:szCs w:val="40"/>
          <w:lang w:val="uk-UA"/>
        </w:rPr>
        <w:t>Методи</w:t>
      </w:r>
      <w:r w:rsidR="00F642DD">
        <w:rPr>
          <w:rFonts w:ascii="Times New Roman" w:hAnsi="Times New Roman" w:cs="Times New Roman"/>
          <w:color w:val="C00000"/>
          <w:sz w:val="40"/>
          <w:szCs w:val="40"/>
          <w:lang w:val="uk-UA"/>
        </w:rPr>
        <w:t>, які я використовую на уроках для</w:t>
      </w:r>
      <w:r w:rsidRPr="00DB38D9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розвитку критичного мислення</w:t>
      </w:r>
      <w:r w:rsidR="00F642DD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учнів</w:t>
      </w:r>
    </w:p>
    <w:p w:rsidR="003A25D9" w:rsidRPr="003A25D9" w:rsidRDefault="00B04600" w:rsidP="003A25D9">
      <w:pPr>
        <w:tabs>
          <w:tab w:val="left" w:pos="2966"/>
        </w:tabs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</w:t>
      </w:r>
      <w:r w:rsidR="00F642DD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« Асоціативний кущ» </w:t>
      </w:r>
    </w:p>
    <w:p w:rsidR="00961598" w:rsidRDefault="003A25D9" w:rsidP="00961598">
      <w:pPr>
        <w:tabs>
          <w:tab w:val="left" w:pos="296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F642DD">
        <w:rPr>
          <w:rFonts w:ascii="Times New Roman" w:hAnsi="Times New Roman" w:cs="Times New Roman"/>
          <w:sz w:val="28"/>
          <w:szCs w:val="28"/>
          <w:lang w:val="uk-UA"/>
        </w:rPr>
        <w:t xml:space="preserve">икористовую </w:t>
      </w:r>
      <w:r w:rsidR="00961598">
        <w:rPr>
          <w:rFonts w:ascii="Times New Roman" w:hAnsi="Times New Roman" w:cs="Times New Roman"/>
          <w:sz w:val="28"/>
          <w:szCs w:val="28"/>
          <w:lang w:val="uk-UA"/>
        </w:rPr>
        <w:t xml:space="preserve"> у вступній частині уроку з метою активізації пізнавальної діяльності учнів. </w:t>
      </w:r>
      <w:r w:rsidR="00F642DD">
        <w:rPr>
          <w:rFonts w:ascii="Times New Roman" w:hAnsi="Times New Roman" w:cs="Times New Roman"/>
          <w:sz w:val="28"/>
          <w:szCs w:val="28"/>
          <w:lang w:val="uk-UA"/>
        </w:rPr>
        <w:t>Дуже часто застосовую його на уроках літературного  читання.</w:t>
      </w:r>
    </w:p>
    <w:p w:rsidR="00F642DD" w:rsidRDefault="00F642DD" w:rsidP="00F642DD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2F1B"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1</w:t>
      </w:r>
      <w:r w:rsidRPr="003B2F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642DD" w:rsidRDefault="00F642DD" w:rsidP="00F642DD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уроку. Алфавіт. Звук (к), букви Кк. Ганс Крістіан Андерсен – видатний казкар світу.</w:t>
      </w:r>
    </w:p>
    <w:p w:rsidR="0064230D" w:rsidRPr="003B2F1B" w:rsidRDefault="0064230D" w:rsidP="0064230D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2F1B">
        <w:rPr>
          <w:rFonts w:ascii="Times New Roman" w:hAnsi="Times New Roman" w:cs="Times New Roman"/>
          <w:b/>
          <w:sz w:val="28"/>
          <w:szCs w:val="28"/>
          <w:lang w:val="uk-UA"/>
        </w:rPr>
        <w:t>I. Вступна частина.</w:t>
      </w:r>
    </w:p>
    <w:p w:rsidR="0064230D" w:rsidRDefault="000D4928" w:rsidP="0064230D">
      <w:pPr>
        <w:tabs>
          <w:tab w:val="left" w:pos="38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думки вин</w:t>
      </w:r>
      <w:r w:rsidR="0064230D">
        <w:rPr>
          <w:rFonts w:ascii="Times New Roman" w:hAnsi="Times New Roman" w:cs="Times New Roman"/>
          <w:sz w:val="28"/>
          <w:szCs w:val="28"/>
          <w:lang w:val="uk-UA"/>
        </w:rPr>
        <w:t>икають у вас , коли ви чуєте прізвище Андерсен?</w:t>
      </w:r>
    </w:p>
    <w:p w:rsidR="000D4928" w:rsidRDefault="00FA1AC7" w:rsidP="0064230D">
      <w:pPr>
        <w:tabs>
          <w:tab w:val="left" w:pos="389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A1AC7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124.8pt;margin-top:-.3pt;width:100.8pt;height:25.7pt;z-index:251671552">
            <v:textbox>
              <w:txbxContent>
                <w:p w:rsidR="000D4928" w:rsidRPr="00D81227" w:rsidRDefault="000D4928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</w:pPr>
                  <w:r w:rsidRPr="00D81227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  <w:t>Дюймовочка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202" style="position:absolute;margin-left:268.8pt;margin-top:8.95pt;width:69.9pt;height:27.75pt;z-index:251666432">
            <v:textbox>
              <w:txbxContent>
                <w:p w:rsidR="000D4928" w:rsidRPr="00D81227" w:rsidRDefault="000D4928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</w:pPr>
                  <w:r w:rsidRPr="00D81227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  <w:t>Данія</w:t>
                  </w:r>
                </w:p>
              </w:txbxContent>
            </v:textbox>
          </v:shape>
        </w:pict>
      </w:r>
      <w:r w:rsidRPr="00FA1AC7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1" type="#_x0000_t202" style="position:absolute;margin-left:9.6pt;margin-top:8.95pt;width:77.1pt;height:46.25pt;z-index:251670528">
            <v:textbox>
              <w:txbxContent>
                <w:p w:rsidR="000D4928" w:rsidRPr="00D81227" w:rsidRDefault="000D4928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</w:pPr>
                  <w:r w:rsidRPr="00D81227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  <w:t>Снігова королева</w:t>
                  </w:r>
                </w:p>
              </w:txbxContent>
            </v:textbox>
          </v:shape>
        </w:pict>
      </w:r>
    </w:p>
    <w:p w:rsidR="00F642DD" w:rsidRPr="00F642DD" w:rsidRDefault="00FA1AC7" w:rsidP="00961598">
      <w:pPr>
        <w:tabs>
          <w:tab w:val="left" w:pos="2966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8" type="#_x0000_t202" style="position:absolute;margin-left:268.8pt;margin-top:26.7pt;width:86.4pt;height:36pt;z-index:251667456">
            <v:textbox>
              <w:txbxContent>
                <w:p w:rsidR="000D4928" w:rsidRPr="00D81227" w:rsidRDefault="000D4928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</w:pPr>
                  <w:r w:rsidRPr="00D81227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  <w:t>Русалонька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margin-left:124.8pt;margin-top:15.4pt;width:110.05pt;height:33.65pt;z-index:251658240">
            <v:textbox style="mso-next-textbox:#_x0000_s1028">
              <w:txbxContent>
                <w:p w:rsidR="0064230D" w:rsidRPr="00D81227" w:rsidRDefault="0064230D">
                  <w:pPr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  <w:lang w:val="uk-UA"/>
                    </w:rPr>
                  </w:pPr>
                  <w:r w:rsidRPr="00D81227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  <w:lang w:val="uk-UA"/>
                    </w:rPr>
                    <w:t>Андерсен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103.2pt;margin-top:2.05pt;width:.05pt;height:.05pt;z-index:251664384" o:connectortype="straight">
            <v:stroke endarrow="block"/>
          </v:shape>
        </w:pict>
      </w:r>
    </w:p>
    <w:p w:rsidR="0064230D" w:rsidRDefault="00FA1AC7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3" type="#_x0000_t202" style="position:absolute;margin-left:9.6pt;margin-top:14.65pt;width:67.85pt;height:25.7pt;z-index:251672576">
            <v:textbox>
              <w:txbxContent>
                <w:p w:rsidR="00D81227" w:rsidRPr="00D81227" w:rsidRDefault="00D81227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</w:pPr>
                  <w:proofErr w:type="spellStart"/>
                  <w:r w:rsidRPr="00D81227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  <w:t>Оденсе</w:t>
                  </w:r>
                  <w:proofErr w:type="spellEnd"/>
                </w:p>
              </w:txbxContent>
            </v:textbox>
          </v:shape>
        </w:pict>
      </w:r>
    </w:p>
    <w:p w:rsidR="0064230D" w:rsidRDefault="00FA1AC7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0" type="#_x0000_t202" style="position:absolute;margin-left:109.35pt;margin-top:11.85pt;width:53.45pt;height:30.85pt;z-index:251669504">
            <v:textbox>
              <w:txbxContent>
                <w:p w:rsidR="000D4928" w:rsidRPr="00D81227" w:rsidRDefault="000D4928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</w:pPr>
                  <w:r w:rsidRPr="00D81227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  <w:t>Море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9" type="#_x0000_t202" style="position:absolute;margin-left:182.4pt;margin-top:11.85pt;width:86.4pt;height:30.85pt;z-index:251668480">
            <v:textbox>
              <w:txbxContent>
                <w:p w:rsidR="000D4928" w:rsidRPr="00D81227" w:rsidRDefault="000D4928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</w:pPr>
                  <w:r w:rsidRPr="00D81227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lang w:val="uk-UA"/>
                    </w:rPr>
                    <w:t>Копенгаген</w:t>
                  </w:r>
                </w:p>
              </w:txbxContent>
            </v:textbox>
          </v:shape>
        </w:pict>
      </w:r>
    </w:p>
    <w:p w:rsidR="0064230D" w:rsidRDefault="0064230D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3D78" w:rsidRPr="003B2F1B" w:rsidRDefault="00D53D78" w:rsidP="00D53D7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2F1B"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B2F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 клас</w:t>
      </w:r>
    </w:p>
    <w:p w:rsidR="0064230D" w:rsidRDefault="00D53D78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уроку. Усна народна творчість.</w:t>
      </w:r>
    </w:p>
    <w:p w:rsidR="00D53D78" w:rsidRDefault="00D53D78" w:rsidP="00D53D78">
      <w:pPr>
        <w:pStyle w:val="a5"/>
        <w:numPr>
          <w:ilvl w:val="0"/>
          <w:numId w:val="7"/>
        </w:numPr>
        <w:tabs>
          <w:tab w:val="left" w:pos="38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 розумієте вислів </w:t>
      </w:r>
      <w:r w:rsidRPr="00D53D78">
        <w:rPr>
          <w:rFonts w:ascii="Times New Roman" w:hAnsi="Times New Roman" w:cs="Times New Roman"/>
          <w:i/>
          <w:sz w:val="28"/>
          <w:szCs w:val="28"/>
          <w:lang w:val="uk-UA"/>
        </w:rPr>
        <w:t>усна народна творчість</w:t>
      </w:r>
      <w:r w:rsidRPr="00D53D78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53D78" w:rsidRDefault="00D53D78" w:rsidP="00D53D78">
      <w:pPr>
        <w:pStyle w:val="a5"/>
        <w:numPr>
          <w:ilvl w:val="0"/>
          <w:numId w:val="7"/>
        </w:numPr>
        <w:tabs>
          <w:tab w:val="left" w:pos="38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складав народ?</w:t>
      </w:r>
    </w:p>
    <w:p w:rsidR="00D53D78" w:rsidRDefault="00D53D78" w:rsidP="00D53D78">
      <w:pPr>
        <w:pStyle w:val="a5"/>
        <w:numPr>
          <w:ilvl w:val="0"/>
          <w:numId w:val="7"/>
        </w:numPr>
        <w:tabs>
          <w:tab w:val="left" w:pos="38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що ви подумали, коли почули слово </w:t>
      </w:r>
      <w:r w:rsidRPr="00D53D78">
        <w:rPr>
          <w:rFonts w:ascii="Times New Roman" w:hAnsi="Times New Roman" w:cs="Times New Roman"/>
          <w:i/>
          <w:sz w:val="28"/>
          <w:szCs w:val="28"/>
          <w:lang w:val="uk-UA"/>
        </w:rPr>
        <w:t>казка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53D78" w:rsidRDefault="00FA1AC7" w:rsidP="00D53D78">
      <w:pPr>
        <w:pStyle w:val="a5"/>
        <w:tabs>
          <w:tab w:val="left" w:pos="389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A1AC7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7" type="#_x0000_t202" style="position:absolute;left:0;text-align:left;margin-left:288.3pt;margin-top:16.1pt;width:66.9pt;height:32.9pt;z-index:251675648">
            <v:textbox>
              <w:txbxContent>
                <w:p w:rsidR="00D53D78" w:rsidRPr="00AA50C5" w:rsidRDefault="00D53D78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</w:pPr>
                  <w:r w:rsidRPr="00AA50C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  <w:t>чарівна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202" style="position:absolute;left:0;text-align:left;margin-left:182.4pt;margin-top:5.8pt;width:63.75pt;height:27.75pt;z-index:251677696">
            <v:textbox>
              <w:txbxContent>
                <w:p w:rsidR="00D53D78" w:rsidRPr="00AA50C5" w:rsidRDefault="00D53D78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</w:pPr>
                  <w:r w:rsidRPr="00AA50C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  <w:t>колосок</w:t>
                  </w:r>
                </w:p>
              </w:txbxContent>
            </v:textbox>
          </v:shape>
        </w:pict>
      </w:r>
    </w:p>
    <w:p w:rsidR="00D53D78" w:rsidRDefault="00FA1AC7" w:rsidP="00D53D78">
      <w:pPr>
        <w:pStyle w:val="a5"/>
        <w:tabs>
          <w:tab w:val="left" w:pos="38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202" style="position:absolute;left:0;text-align:left;margin-left:77.45pt;margin-top:3.75pt;width:64.8pt;height:33.95pt;z-index:251674624">
            <v:textbox>
              <w:txbxContent>
                <w:p w:rsidR="00D53D78" w:rsidRPr="00AA50C5" w:rsidRDefault="00D53D78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</w:pPr>
                  <w:r w:rsidRPr="00AA50C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  <w:t xml:space="preserve"> цікава</w:t>
                  </w:r>
                </w:p>
              </w:txbxContent>
            </v:textbox>
          </v:shape>
        </w:pict>
      </w:r>
    </w:p>
    <w:p w:rsidR="00D53D78" w:rsidRDefault="00FA1AC7" w:rsidP="00D53D78">
      <w:pPr>
        <w:pStyle w:val="a5"/>
        <w:tabs>
          <w:tab w:val="left" w:pos="38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202" style="position:absolute;left:0;text-align:left;margin-left:162.8pt;margin-top:12pt;width:106pt;height:45.25pt;z-index:251673600">
            <v:textbox>
              <w:txbxContent>
                <w:p w:rsidR="00D53D78" w:rsidRPr="00AA50C5" w:rsidRDefault="00D53D78">
                  <w:pPr>
                    <w:rPr>
                      <w:rFonts w:ascii="Times New Roman" w:hAnsi="Times New Roman" w:cs="Times New Roman"/>
                      <w:color w:val="7030A0"/>
                      <w:sz w:val="40"/>
                      <w:szCs w:val="40"/>
                      <w:lang w:val="uk-UA"/>
                    </w:rPr>
                  </w:pPr>
                  <w:r w:rsidRPr="00AA50C5">
                    <w:rPr>
                      <w:rFonts w:ascii="Times New Roman" w:hAnsi="Times New Roman" w:cs="Times New Roman"/>
                      <w:color w:val="7030A0"/>
                      <w:sz w:val="40"/>
                      <w:szCs w:val="40"/>
                      <w:lang w:val="uk-UA"/>
                    </w:rPr>
                    <w:t xml:space="preserve">    казка</w:t>
                  </w:r>
                </w:p>
              </w:txbxContent>
            </v:textbox>
          </v:shape>
        </w:pict>
      </w:r>
    </w:p>
    <w:p w:rsidR="00D53D78" w:rsidRPr="00D53D78" w:rsidRDefault="00FA1AC7" w:rsidP="00D53D78">
      <w:pPr>
        <w:pStyle w:val="a5"/>
        <w:tabs>
          <w:tab w:val="left" w:pos="389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A1AC7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8" type="#_x0000_t202" style="position:absolute;left:0;text-align:left;margin-left:77.45pt;margin-top:22.25pt;width:64.8pt;height:37pt;z-index:251676672">
            <v:textbox>
              <w:txbxContent>
                <w:p w:rsidR="00D53D78" w:rsidRPr="00AA50C5" w:rsidRDefault="00D53D78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</w:pPr>
                  <w:r w:rsidRPr="00AA50C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  <w:t xml:space="preserve"> добра</w:t>
                  </w:r>
                </w:p>
              </w:txbxContent>
            </v:textbox>
          </v:shape>
        </w:pict>
      </w:r>
      <w:r w:rsidRPr="00FA1AC7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1" type="#_x0000_t202" style="position:absolute;left:0;text-align:left;margin-left:288.3pt;margin-top:22.25pt;width:60.7pt;height:37pt;z-index:251679744">
            <v:textbox>
              <w:txbxContent>
                <w:p w:rsidR="00AA50C5" w:rsidRPr="00AA50C5" w:rsidRDefault="00AA50C5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</w:pPr>
                  <w:r w:rsidRPr="00AA50C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  <w:t>бабуся</w:t>
                  </w:r>
                </w:p>
              </w:txbxContent>
            </v:textbox>
          </v:shape>
        </w:pict>
      </w:r>
    </w:p>
    <w:p w:rsidR="00D53D78" w:rsidRDefault="00D53D78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3D78" w:rsidRDefault="00FA1AC7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0" type="#_x0000_t202" style="position:absolute;margin-left:176.2pt;margin-top:2.25pt;width:82.3pt;height:32.95pt;z-index:251678720">
            <v:textbox>
              <w:txbxContent>
                <w:p w:rsidR="00D53D78" w:rsidRPr="00AA50C5" w:rsidRDefault="00D53D78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</w:pPr>
                  <w:r w:rsidRPr="00AA50C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lang w:val="uk-UA"/>
                    </w:rPr>
                    <w:t>рукавичка</w:t>
                  </w:r>
                </w:p>
              </w:txbxContent>
            </v:textbox>
          </v:shape>
        </w:pict>
      </w:r>
    </w:p>
    <w:p w:rsidR="00D53D78" w:rsidRDefault="00D53D78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00" w:rsidRDefault="00B04600" w:rsidP="00B04600">
      <w:pPr>
        <w:tabs>
          <w:tab w:val="left" w:pos="389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5D9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Кластер</w:t>
      </w:r>
    </w:p>
    <w:p w:rsidR="00961598" w:rsidRPr="003B2F1B" w:rsidRDefault="00961598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2F1B"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  <w:r w:rsidR="00DB38D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B2F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 клас</w:t>
      </w:r>
    </w:p>
    <w:p w:rsidR="00961598" w:rsidRPr="003F741B" w:rsidRDefault="00961598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DB38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Фольклор. </w:t>
      </w:r>
      <w:r w:rsidR="00890E5B">
        <w:rPr>
          <w:rFonts w:ascii="Times New Roman" w:hAnsi="Times New Roman" w:cs="Times New Roman"/>
          <w:b/>
          <w:sz w:val="28"/>
          <w:szCs w:val="28"/>
          <w:lang w:val="uk-UA"/>
        </w:rPr>
        <w:t>Жанри фольклору. Скоромовки. Українська народна казка «Коза – дереза».</w:t>
      </w:r>
    </w:p>
    <w:p w:rsidR="00961598" w:rsidRPr="003B2F1B" w:rsidRDefault="00961598" w:rsidP="00961598">
      <w:pPr>
        <w:tabs>
          <w:tab w:val="left" w:pos="38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2F1B">
        <w:rPr>
          <w:rFonts w:ascii="Times New Roman" w:hAnsi="Times New Roman" w:cs="Times New Roman"/>
          <w:b/>
          <w:sz w:val="28"/>
          <w:szCs w:val="28"/>
          <w:lang w:val="uk-UA"/>
        </w:rPr>
        <w:t>I. Вступна частина.</w:t>
      </w:r>
    </w:p>
    <w:p w:rsidR="00890E5B" w:rsidRPr="00890E5B" w:rsidRDefault="00890E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Пригадайте,  як одним словом можна замінити вислів « усна народна творчість». Запишіть це слово посередині дошки. Назвіть, що можна віднести до фольклору.</w:t>
      </w:r>
    </w:p>
    <w:p w:rsidR="000A24A5" w:rsidRDefault="00890E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1957" cy="2763297"/>
            <wp:effectExtent l="19050" t="0" r="4843" b="0"/>
            <wp:docPr id="1" name="Рисунок 1" descr="C:\Users\Home\Desktop\до атестації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 атестації\IMG_2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57" cy="276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C0" w:rsidRDefault="00890E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Н</w:t>
      </w:r>
    </w:p>
    <w:p w:rsidR="00AA50C5" w:rsidRDefault="00DA1EC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А</w:t>
      </w:r>
      <w:r w:rsidR="00890E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йім</w:t>
      </w:r>
      <w:proofErr w:type="spellEnd"/>
    </w:p>
    <w:p w:rsidR="00AA50C5" w:rsidRPr="00652D75" w:rsidRDefault="00DA1EC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2D75">
        <w:rPr>
          <w:rFonts w:ascii="Times New Roman" w:hAnsi="Times New Roman" w:cs="Times New Roman"/>
          <w:b/>
          <w:sz w:val="28"/>
          <w:szCs w:val="28"/>
          <w:lang w:val="uk-UA"/>
        </w:rPr>
        <w:t>Людина і світ. 2 клас</w:t>
      </w:r>
    </w:p>
    <w:p w:rsidR="00DA1EC0" w:rsidRPr="00652D75" w:rsidRDefault="00652D7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2D75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78" type="#_x0000_t9" style="position:absolute;margin-left:414.55pt;margin-top:24.55pt;width:65.3pt;height:38pt;z-index:251696128" fillcolor="#00b0f0">
            <v:textbox>
              <w:txbxContent>
                <w:p w:rsidR="00652D75" w:rsidRPr="00652D75" w:rsidRDefault="00652D75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Місяць </w:t>
                  </w:r>
                </w:p>
              </w:txbxContent>
            </v:textbox>
          </v:shape>
        </w:pict>
      </w:r>
      <w:r w:rsidR="00DA1EC0" w:rsidRPr="00652D75">
        <w:rPr>
          <w:rFonts w:ascii="Times New Roman" w:hAnsi="Times New Roman" w:cs="Times New Roman"/>
          <w:b/>
          <w:sz w:val="28"/>
          <w:szCs w:val="28"/>
          <w:lang w:val="uk-UA"/>
        </w:rPr>
        <w:t>Тема уроку. Сонячна система.</w:t>
      </w:r>
    </w:p>
    <w:p w:rsidR="00DA1EC0" w:rsidRPr="00652D75" w:rsidRDefault="00DA1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2D7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2D75">
        <w:rPr>
          <w:rFonts w:ascii="Times New Roman" w:hAnsi="Times New Roman" w:cs="Times New Roman"/>
          <w:sz w:val="28"/>
          <w:szCs w:val="28"/>
        </w:rPr>
        <w:t>Основна</w:t>
      </w:r>
      <w:proofErr w:type="spellEnd"/>
      <w:r w:rsidRPr="00652D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2D75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652D75">
        <w:rPr>
          <w:rFonts w:ascii="Times New Roman" w:hAnsi="Times New Roman" w:cs="Times New Roman"/>
          <w:sz w:val="28"/>
          <w:szCs w:val="28"/>
        </w:rPr>
        <w:t xml:space="preserve"> уроку.</w:t>
      </w:r>
    </w:p>
    <w:p w:rsidR="00DA1EC0" w:rsidRPr="00DA1EC0" w:rsidRDefault="00652D75" w:rsidP="00DA1EC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74" type="#_x0000_t21" style="position:absolute;left:0;text-align:left;margin-left:243.3pt;margin-top:5.5pt;width:55.4pt;height:26.9pt;z-index:251692032" fillcolor="#92d050">
            <v:textbox>
              <w:txbxContent>
                <w:p w:rsidR="008F6763" w:rsidRPr="008F6763" w:rsidRDefault="008F676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Сатурн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21" style="position:absolute;left:0;text-align:left;margin-left:311.35pt;margin-top:.75pt;width:54.6pt;height:31.65pt;z-index:251689984" fillcolor="#92d050">
            <v:textbox>
              <w:txbxContent>
                <w:p w:rsidR="008F6763" w:rsidRPr="008F6763" w:rsidRDefault="008F676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Марс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21" style="position:absolute;left:0;text-align:left;margin-left:378.6pt;margin-top:12.6pt;width:63.3pt;height:31.65pt;z-index:251686912" fillcolor="#92d050">
            <v:textbox>
              <w:txbxContent>
                <w:p w:rsidR="008F6763" w:rsidRPr="008F6763" w:rsidRDefault="008F676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</w:t>
                  </w:r>
                  <w:r>
                    <w:rPr>
                      <w:lang w:val="uk-UA"/>
                    </w:rPr>
                    <w:t xml:space="preserve">Земля </w:t>
                  </w:r>
                </w:p>
              </w:txbxContent>
            </v:textbox>
          </v:shape>
        </w:pict>
      </w:r>
      <w:r w:rsidR="00DA1EC0">
        <w:rPr>
          <w:rFonts w:ascii="Times New Roman" w:hAnsi="Times New Roman" w:cs="Times New Roman"/>
          <w:sz w:val="28"/>
          <w:szCs w:val="28"/>
          <w:lang w:val="uk-UA"/>
        </w:rPr>
        <w:t>Що входить в Сонячну систему?</w:t>
      </w:r>
    </w:p>
    <w:p w:rsidR="00AA50C5" w:rsidRDefault="00652D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4" style="position:absolute;margin-left:304.2pt;margin-top:26.1pt;width:74.4pt;height:33.2pt;z-index:251681792" arcsize="10923f" fillcolor="#ffc000">
            <v:textbox>
              <w:txbxContent>
                <w:p w:rsidR="00DA1EC0" w:rsidRPr="00DA1EC0" w:rsidRDefault="00652D75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</w:t>
                  </w:r>
                  <w:r w:rsidR="00DA1EC0">
                    <w:rPr>
                      <w:lang w:val="uk-UA"/>
                    </w:rPr>
                    <w:t>планети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5" style="position:absolute;margin-left:148.35pt;margin-top:13.4pt;width:60.9pt;height:27.7pt;z-index:251682816" arcsize="10923f" fillcolor="#ffc000">
            <v:textbox>
              <w:txbxContent>
                <w:p w:rsidR="008F6763" w:rsidRPr="008F6763" w:rsidRDefault="008F676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</w:t>
                  </w:r>
                  <w:r>
                    <w:rPr>
                      <w:lang w:val="uk-UA"/>
                    </w:rPr>
                    <w:t xml:space="preserve">Сонце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21" style="position:absolute;margin-left:236.2pt;margin-top:15.75pt;width:45.1pt;height:25.35pt;z-index:251693056" fillcolor="#92d050">
            <v:textbox>
              <w:txbxContent>
                <w:p w:rsidR="00652D75" w:rsidRPr="00652D75" w:rsidRDefault="00652D75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Уран </w:t>
                  </w:r>
                </w:p>
              </w:txbxContent>
            </v:textbox>
          </v:shape>
        </w:pict>
      </w:r>
    </w:p>
    <w:p w:rsidR="00AA50C5" w:rsidRDefault="00652D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7" style="position:absolute;margin-left:84.25pt;margin-top:8.65pt;width:57.75pt;height:34pt;z-index:251684864" arcsize="10923f" fillcolor="#ffc000">
            <v:textbox>
              <w:txbxContent>
                <w:p w:rsidR="008F6763" w:rsidRPr="008F6763" w:rsidRDefault="008F676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комети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21" style="position:absolute;margin-left:397.6pt;margin-top:3.1pt;width:71.2pt;height:27.7pt;z-index:251687936" fillcolor="#92d050">
            <v:textbox>
              <w:txbxContent>
                <w:p w:rsidR="008F6763" w:rsidRPr="008F6763" w:rsidRDefault="008F676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Меркурій </w:t>
                  </w:r>
                </w:p>
              </w:txbxContent>
            </v:textbox>
          </v:shape>
        </w:pict>
      </w:r>
    </w:p>
    <w:p w:rsidR="00AA50C5" w:rsidRDefault="00652D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21" style="position:absolute;margin-left:231.45pt;margin-top:2.3pt;width:57.75pt;height:26.9pt;z-index:251694080" fillcolor="#92d050">
            <v:textbox>
              <w:txbxContent>
                <w:p w:rsidR="00652D75" w:rsidRPr="00652D75" w:rsidRDefault="00652D75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Нептун </w:t>
                  </w:r>
                </w:p>
              </w:txbxContent>
            </v:textbox>
          </v:shape>
        </w:pict>
      </w:r>
      <w:r w:rsidR="008F6763"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21" style="position:absolute;margin-left:300.25pt;margin-top:9.4pt;width:57pt;height:30.05pt;z-index:251691008" fillcolor="#92d050">
            <v:textbox>
              <w:txbxContent>
                <w:p w:rsidR="008F6763" w:rsidRPr="008F6763" w:rsidRDefault="008F676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Юпітер </w:t>
                  </w:r>
                </w:p>
              </w:txbxContent>
            </v:textbox>
          </v:shape>
        </w:pict>
      </w:r>
      <w:r w:rsidR="008F6763"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21" style="position:absolute;margin-left:369.9pt;margin-top:9.4pt;width:1in;height:30.05pt;z-index:251688960" fillcolor="#92d050">
            <v:textbox>
              <w:txbxContent>
                <w:p w:rsidR="008F6763" w:rsidRPr="008F6763" w:rsidRDefault="008F676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Венера </w:t>
                  </w:r>
                </w:p>
              </w:txbxContent>
            </v:textbox>
          </v:shape>
        </w:pict>
      </w:r>
      <w:r w:rsidR="00DA1EC0">
        <w:rPr>
          <w:rFonts w:ascii="Times New Roman" w:hAnsi="Times New Roman" w:cs="Times New Roman"/>
          <w:noProof/>
          <w:sz w:val="28"/>
          <w:szCs w:val="28"/>
        </w:rPr>
        <w:pict>
          <v:oval id="_x0000_s1063" style="position:absolute;margin-left:148.35pt;margin-top:2.3pt;width:1in;height:59.35pt;z-index:251680768" fillcolor="yellow">
            <v:textbox>
              <w:txbxContent>
                <w:p w:rsidR="00DA1EC0" w:rsidRPr="00DA1EC0" w:rsidRDefault="00DA1EC0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Сонячна система</w:t>
                  </w:r>
                </w:p>
              </w:txbxContent>
            </v:textbox>
          </v:oval>
        </w:pict>
      </w:r>
    </w:p>
    <w:p w:rsidR="00DA1EC0" w:rsidRDefault="00652D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8" style="position:absolute;margin-left:57.35pt;margin-top:.65pt;width:77.6pt;height:30.1pt;z-index:251685888" arcsize="10923f" fillcolor="#ffc000">
            <v:textbox>
              <w:txbxContent>
                <w:p w:rsidR="008F6763" w:rsidRPr="008F6763" w:rsidRDefault="008F676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</w:t>
                  </w:r>
                  <w:r>
                    <w:rPr>
                      <w:lang w:val="uk-UA"/>
                    </w:rPr>
                    <w:t>метеорити</w:t>
                  </w:r>
                </w:p>
              </w:txbxContent>
            </v:textbox>
          </v:roundrect>
        </w:pict>
      </w:r>
    </w:p>
    <w:p w:rsidR="00DA1EC0" w:rsidRDefault="00652D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margin-left:134.95pt;margin-top:14.85pt;width:59.35pt;height:30.85pt;z-index:251695104" arcsize="10923f" fillcolor="#ffc000">
            <v:textbox>
              <w:txbxContent>
                <w:p w:rsidR="00652D75" w:rsidRPr="00652D75" w:rsidRDefault="00652D75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метеори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6" style="position:absolute;margin-left:215.6pt;margin-top:2.25pt;width:73.6pt;height:31.65pt;z-index:251683840" arcsize="10923f" fillcolor="#ffc000">
            <v:textbox>
              <w:txbxContent>
                <w:p w:rsidR="008F6763" w:rsidRPr="008F6763" w:rsidRDefault="00652D75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</w:t>
                  </w:r>
                  <w:r w:rsidR="008F6763">
                    <w:rPr>
                      <w:lang w:val="uk-UA"/>
                    </w:rPr>
                    <w:t xml:space="preserve">стероїди </w:t>
                  </w:r>
                </w:p>
              </w:txbxContent>
            </v:textbox>
          </v:roundrect>
        </w:pict>
      </w:r>
    </w:p>
    <w:p w:rsidR="00EA54BC" w:rsidRPr="00EA54BC" w:rsidRDefault="00DB38D9" w:rsidP="00EA54BC">
      <w:pP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A25D9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lastRenderedPageBreak/>
        <w:t xml:space="preserve">             </w:t>
      </w:r>
      <w:r w:rsidR="00AA50C5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                </w:t>
      </w:r>
      <w:r w:rsidRPr="003A25D9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</w:t>
      </w:r>
      <w:r w:rsidR="00890E5B" w:rsidRPr="003A25D9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>Незакінчені речення.</w:t>
      </w:r>
      <w:r w:rsidR="00EA54BC" w:rsidRPr="00EA54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A54BC" w:rsidRPr="00EA54BC" w:rsidRDefault="00D6018C" w:rsidP="00D60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Цей прийом  використовую</w:t>
      </w:r>
      <w:r w:rsidR="00EA54BC" w:rsidRPr="00EA54BC">
        <w:rPr>
          <w:rFonts w:ascii="Times New Roman" w:hAnsi="Times New Roman" w:cs="Times New Roman"/>
          <w:sz w:val="28"/>
          <w:szCs w:val="28"/>
          <w:lang w:val="uk-UA"/>
        </w:rPr>
        <w:t xml:space="preserve"> на різних етапах уроку. Він дає змогу учням розвивати своє мовлення, почути думку інших, вчить вільно і чітко висловлюватись.</w:t>
      </w:r>
    </w:p>
    <w:p w:rsidR="00EA54BC" w:rsidRPr="00D53D78" w:rsidRDefault="00EA54BC" w:rsidP="00EA54BC">
      <w:pPr>
        <w:rPr>
          <w:rFonts w:ascii="Times New Roman" w:hAnsi="Times New Roman" w:cs="Times New Roman"/>
          <w:sz w:val="28"/>
          <w:szCs w:val="28"/>
        </w:rPr>
      </w:pPr>
      <w:r w:rsidRPr="00EA54BC">
        <w:rPr>
          <w:rFonts w:ascii="Times New Roman" w:hAnsi="Times New Roman" w:cs="Times New Roman"/>
          <w:sz w:val="28"/>
          <w:szCs w:val="28"/>
          <w:lang w:val="uk-UA"/>
        </w:rPr>
        <w:t>Суть полягає в тому, що вчитель пропонує дітям відкрити речення, яке учні повинні завершити власним висловлюванням.</w:t>
      </w:r>
    </w:p>
    <w:p w:rsidR="00EA54BC" w:rsidRPr="00D53D78" w:rsidRDefault="00EA54BC" w:rsidP="00EA54B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EA54BC">
        <w:rPr>
          <w:rFonts w:ascii="Times New Roman" w:hAnsi="Times New Roman" w:cs="Times New Roman"/>
          <w:color w:val="FF0000"/>
          <w:sz w:val="36"/>
          <w:szCs w:val="36"/>
          <w:lang w:val="uk-UA"/>
        </w:rPr>
        <w:t>Читання</w:t>
      </w:r>
    </w:p>
    <w:p w:rsidR="00D5757B" w:rsidRPr="004651EB" w:rsidRDefault="00EA54BC" w:rsidP="00D5757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клас. </w:t>
      </w:r>
    </w:p>
    <w:p w:rsidR="00EA54BC" w:rsidRPr="004651EB" w:rsidRDefault="00EA54BC" w:rsidP="00D5757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6018C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Алфавіт. Звуки (з), (</w:t>
      </w:r>
      <w:proofErr w:type="spellStart"/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з’</w:t>
      </w:r>
      <w:proofErr w:type="spellEnd"/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), букви </w:t>
      </w:r>
      <w:proofErr w:type="spellStart"/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Зз</w:t>
      </w:r>
      <w:proofErr w:type="spellEnd"/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. Казка Ганса Крістіана Андерсена « Дикі лебеді</w:t>
      </w:r>
      <w:r w:rsidR="00D5757B" w:rsidRPr="004651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</w:p>
    <w:p w:rsidR="00D5757B" w:rsidRPr="00D5757B" w:rsidRDefault="00EA54BC" w:rsidP="00D6018C">
      <w:pPr>
        <w:spacing w:after="1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5757B">
        <w:rPr>
          <w:rFonts w:ascii="Times New Roman" w:hAnsi="Times New Roman" w:cs="Times New Roman"/>
          <w:sz w:val="28"/>
          <w:szCs w:val="28"/>
          <w:u w:val="single"/>
          <w:lang w:val="uk-UA"/>
        </w:rPr>
        <w:t>Варіант 1.</w:t>
      </w:r>
    </w:p>
    <w:p w:rsidR="00F423F6" w:rsidRDefault="00F423F6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Pr="004651EB">
        <w:rPr>
          <w:rFonts w:ascii="Times New Roman" w:hAnsi="Times New Roman" w:cs="Times New Roman"/>
          <w:i/>
          <w:sz w:val="28"/>
          <w:szCs w:val="28"/>
          <w:lang w:val="uk-UA"/>
        </w:rPr>
        <w:t>Основний етап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A54BC" w:rsidRPr="00EA54BC" w:rsidRDefault="00EA54BC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EA54BC">
        <w:rPr>
          <w:rFonts w:ascii="Times New Roman" w:hAnsi="Times New Roman" w:cs="Times New Roman"/>
          <w:sz w:val="28"/>
          <w:szCs w:val="28"/>
          <w:lang w:val="uk-UA"/>
        </w:rPr>
        <w:t>- Завершіть</w:t>
      </w:r>
      <w:r w:rsidR="00D5757B">
        <w:rPr>
          <w:rFonts w:ascii="Times New Roman" w:hAnsi="Times New Roman" w:cs="Times New Roman"/>
          <w:sz w:val="28"/>
          <w:szCs w:val="28"/>
          <w:lang w:val="uk-UA"/>
        </w:rPr>
        <w:t xml:space="preserve"> подані речення</w:t>
      </w:r>
      <w:r w:rsidRPr="00EA54B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A54BC" w:rsidRPr="00EA54BC" w:rsidRDefault="00D5757B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 Найвідоміший казкар світу ….» </w:t>
      </w:r>
    </w:p>
    <w:p w:rsidR="00D5757B" w:rsidRDefault="00D5757B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Маленький хлопчик підбіг до казкаря і поклав йому в руку …»</w:t>
      </w:r>
    </w:p>
    <w:p w:rsidR="00D6018C" w:rsidRDefault="00D5757B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 Еліза не могла говорити, тому що …». </w:t>
      </w:r>
      <w:r w:rsidR="00EA54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A54BC" w:rsidRPr="00EA54BC" w:rsidRDefault="00D5757B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« Дівчина накинула одинадцять панцирів на лебедів і враз …».</w:t>
      </w:r>
    </w:p>
    <w:p w:rsidR="00EA54BC" w:rsidRPr="00EA54BC" w:rsidRDefault="00D5757B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Кожне поліно пустило коріння і враз перетворилося на …».</w:t>
      </w:r>
    </w:p>
    <w:p w:rsidR="00EA54BC" w:rsidRPr="00EA54BC" w:rsidRDefault="00D5757B" w:rsidP="00EA54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До королівського палацу рушив …».</w:t>
      </w:r>
      <w:r w:rsidR="00EA54BC" w:rsidRPr="00EA54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5757B" w:rsidRPr="00D5757B" w:rsidRDefault="00EA54BC" w:rsidP="00D6018C">
      <w:pPr>
        <w:spacing w:after="1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5757B">
        <w:rPr>
          <w:rFonts w:ascii="Times New Roman" w:hAnsi="Times New Roman" w:cs="Times New Roman"/>
          <w:sz w:val="28"/>
          <w:szCs w:val="28"/>
          <w:u w:val="single"/>
          <w:lang w:val="uk-UA"/>
        </w:rPr>
        <w:t>Варіант 2.</w:t>
      </w:r>
    </w:p>
    <w:p w:rsidR="00EA54BC" w:rsidRPr="00EA54BC" w:rsidRDefault="00EA54BC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EA54BC">
        <w:rPr>
          <w:rFonts w:ascii="Times New Roman" w:hAnsi="Times New Roman" w:cs="Times New Roman"/>
          <w:sz w:val="28"/>
          <w:szCs w:val="28"/>
          <w:lang w:val="uk-UA"/>
        </w:rPr>
        <w:t>- Завершіть фразу.</w:t>
      </w:r>
    </w:p>
    <w:p w:rsidR="00F423F6" w:rsidRDefault="00D6018C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23F6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="00F423F6" w:rsidRPr="004651EB">
        <w:rPr>
          <w:rFonts w:ascii="Times New Roman" w:hAnsi="Times New Roman" w:cs="Times New Roman"/>
          <w:i/>
          <w:sz w:val="28"/>
          <w:szCs w:val="28"/>
          <w:lang w:val="uk-UA"/>
        </w:rPr>
        <w:t>Підсумковий етап уроку</w:t>
      </w:r>
      <w:r w:rsidR="00F423F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A54BC" w:rsidRPr="00EA54BC" w:rsidRDefault="00F423F6" w:rsidP="00D6018C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018C">
        <w:rPr>
          <w:rFonts w:ascii="Times New Roman" w:hAnsi="Times New Roman" w:cs="Times New Roman"/>
          <w:sz w:val="28"/>
          <w:szCs w:val="28"/>
          <w:lang w:val="uk-UA"/>
        </w:rPr>
        <w:t xml:space="preserve"> « </w:t>
      </w:r>
      <w:r w:rsidR="00EA54BC" w:rsidRPr="00EA54BC">
        <w:rPr>
          <w:rFonts w:ascii="Times New Roman" w:hAnsi="Times New Roman" w:cs="Times New Roman"/>
          <w:sz w:val="28"/>
          <w:szCs w:val="28"/>
          <w:lang w:val="uk-UA"/>
        </w:rPr>
        <w:t>Мені найбі</w:t>
      </w:r>
      <w:r w:rsidR="00D5757B">
        <w:rPr>
          <w:rFonts w:ascii="Times New Roman" w:hAnsi="Times New Roman" w:cs="Times New Roman"/>
          <w:sz w:val="28"/>
          <w:szCs w:val="28"/>
          <w:lang w:val="uk-UA"/>
        </w:rPr>
        <w:t>льше сподобався…( діти називають героя казки)</w:t>
      </w:r>
      <w:r w:rsidR="00D6018C">
        <w:rPr>
          <w:rFonts w:ascii="Times New Roman" w:hAnsi="Times New Roman" w:cs="Times New Roman"/>
          <w:sz w:val="28"/>
          <w:szCs w:val="28"/>
          <w:lang w:val="uk-UA"/>
        </w:rPr>
        <w:t>, тому що ...».</w:t>
      </w:r>
      <w:r w:rsidR="00EA54BC" w:rsidRPr="00EA54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A54BC" w:rsidRDefault="00D6018C" w:rsidP="00F423F6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« </w:t>
      </w:r>
      <w:r w:rsidR="00D5757B">
        <w:rPr>
          <w:rFonts w:ascii="Times New Roman" w:hAnsi="Times New Roman" w:cs="Times New Roman"/>
          <w:sz w:val="28"/>
          <w:szCs w:val="28"/>
          <w:lang w:val="uk-UA"/>
        </w:rPr>
        <w:t>Андерсена називають найвідомішим казкарем</w:t>
      </w:r>
      <w:r>
        <w:rPr>
          <w:rFonts w:ascii="Times New Roman" w:hAnsi="Times New Roman" w:cs="Times New Roman"/>
          <w:sz w:val="28"/>
          <w:szCs w:val="28"/>
          <w:lang w:val="uk-UA"/>
        </w:rPr>
        <w:t>, тому що ...».</w:t>
      </w:r>
      <w:r w:rsidR="00EA54BC" w:rsidRPr="00EA54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27FB0" w:rsidRDefault="00F423F6" w:rsidP="00EA54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6018C">
        <w:rPr>
          <w:rFonts w:ascii="Times New Roman" w:hAnsi="Times New Roman" w:cs="Times New Roman"/>
          <w:sz w:val="28"/>
          <w:szCs w:val="28"/>
          <w:lang w:val="uk-UA"/>
        </w:rPr>
        <w:t>« З вивчених казок Андерсена, мені найбільше сподобалась …, тому що …».</w:t>
      </w:r>
    </w:p>
    <w:p w:rsidR="00027FB0" w:rsidRPr="004651EB" w:rsidRDefault="00027FB0" w:rsidP="00027FB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клас. </w:t>
      </w:r>
    </w:p>
    <w:p w:rsidR="00027FB0" w:rsidRPr="004651EB" w:rsidRDefault="00027FB0" w:rsidP="00027FB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6018C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Алфавіт. Звуки (й), букви </w:t>
      </w:r>
      <w:proofErr w:type="spellStart"/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Йй</w:t>
      </w:r>
      <w:proofErr w:type="spellEnd"/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. Казка Ганса Крістіана Андерсена « Русалонька ».</w:t>
      </w:r>
    </w:p>
    <w:p w:rsidR="00027FB0" w:rsidRDefault="00027FB0" w:rsidP="00027FB0">
      <w:pPr>
        <w:spacing w:after="1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5757B">
        <w:rPr>
          <w:rFonts w:ascii="Times New Roman" w:hAnsi="Times New Roman" w:cs="Times New Roman"/>
          <w:sz w:val="28"/>
          <w:szCs w:val="28"/>
          <w:u w:val="single"/>
          <w:lang w:val="uk-UA"/>
        </w:rPr>
        <w:t>Варіант 1.</w:t>
      </w:r>
    </w:p>
    <w:p w:rsidR="00F423F6" w:rsidRDefault="00F423F6" w:rsidP="00F423F6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Pr="004651EB">
        <w:rPr>
          <w:rFonts w:ascii="Times New Roman" w:hAnsi="Times New Roman" w:cs="Times New Roman"/>
          <w:i/>
          <w:sz w:val="28"/>
          <w:szCs w:val="28"/>
          <w:lang w:val="uk-UA"/>
        </w:rPr>
        <w:t>Основний етап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423F6" w:rsidRDefault="00F423F6" w:rsidP="00027F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7FB0" w:rsidRDefault="00027FB0" w:rsidP="00027FB0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-Завершіть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подані речення.</w:t>
      </w:r>
    </w:p>
    <w:p w:rsidR="00027FB0" w:rsidRDefault="00027FB0" w:rsidP="00027F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Батьки принца наполягали, щоб …».</w:t>
      </w:r>
    </w:p>
    <w:p w:rsidR="00027FB0" w:rsidRDefault="00027FB0" w:rsidP="00027F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Потім на поверхню моря випливли …».</w:t>
      </w:r>
    </w:p>
    <w:p w:rsidR="00027FB0" w:rsidRDefault="00027FB0" w:rsidP="00027F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Вона вперше побачила …».</w:t>
      </w:r>
    </w:p>
    <w:p w:rsidR="00F423F6" w:rsidRDefault="00027FB0" w:rsidP="00F423F6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Ти врятувала мені життя, коли …».</w:t>
      </w:r>
    </w:p>
    <w:p w:rsidR="00F423F6" w:rsidRDefault="00F423F6" w:rsidP="00F423F6">
      <w:pPr>
        <w:spacing w:after="1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423F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D5757B">
        <w:rPr>
          <w:rFonts w:ascii="Times New Roman" w:hAnsi="Times New Roman" w:cs="Times New Roman"/>
          <w:sz w:val="28"/>
          <w:szCs w:val="28"/>
          <w:u w:val="single"/>
          <w:lang w:val="uk-UA"/>
        </w:rPr>
        <w:t>Варіант 2.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</w:t>
      </w:r>
    </w:p>
    <w:p w:rsidR="00F423F6" w:rsidRPr="00F423F6" w:rsidRDefault="00F423F6" w:rsidP="00F423F6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Pr="004651EB">
        <w:rPr>
          <w:rFonts w:ascii="Times New Roman" w:hAnsi="Times New Roman" w:cs="Times New Roman"/>
          <w:i/>
          <w:sz w:val="28"/>
          <w:szCs w:val="28"/>
          <w:lang w:val="uk-UA"/>
        </w:rPr>
        <w:t>Підсумковий етап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423F6" w:rsidRDefault="00F423F6" w:rsidP="00F423F6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EA54BC">
        <w:rPr>
          <w:rFonts w:ascii="Times New Roman" w:hAnsi="Times New Roman" w:cs="Times New Roman"/>
          <w:sz w:val="28"/>
          <w:szCs w:val="28"/>
          <w:lang w:val="uk-UA"/>
        </w:rPr>
        <w:t>- Завершіть фразу.</w:t>
      </w:r>
    </w:p>
    <w:p w:rsidR="00F423F6" w:rsidRDefault="00F423F6" w:rsidP="00F423F6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Найбільше мене вразив вчинок …, тому що …».</w:t>
      </w:r>
    </w:p>
    <w:p w:rsidR="00F423F6" w:rsidRDefault="00F423F6" w:rsidP="00F423F6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Мені не сподобалася …, тому що …».</w:t>
      </w:r>
    </w:p>
    <w:p w:rsidR="00F423F6" w:rsidRDefault="00F423F6" w:rsidP="00652D75">
      <w:pPr>
        <w:spacing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Я змінив би кінець казки …».</w:t>
      </w:r>
    </w:p>
    <w:p w:rsidR="00F423F6" w:rsidRDefault="00AA50C5" w:rsidP="00F423F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Цей метод часто</w:t>
      </w:r>
      <w:r w:rsidR="00F423F6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застосовую </w:t>
      </w:r>
      <w:r w:rsidR="004651E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90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0E5B" w:rsidRPr="004651EB">
        <w:rPr>
          <w:rFonts w:ascii="Times New Roman" w:hAnsi="Times New Roman" w:cs="Times New Roman"/>
          <w:b/>
          <w:sz w:val="28"/>
          <w:szCs w:val="28"/>
          <w:lang w:val="uk-UA"/>
        </w:rPr>
        <w:t>підсумковій частині уроку</w:t>
      </w:r>
      <w:r w:rsidR="00F423F6">
        <w:rPr>
          <w:rFonts w:ascii="Times New Roman" w:hAnsi="Times New Roman" w:cs="Times New Roman"/>
          <w:sz w:val="28"/>
          <w:szCs w:val="28"/>
          <w:lang w:val="uk-UA"/>
        </w:rPr>
        <w:t xml:space="preserve">  предмета      </w:t>
      </w:r>
    </w:p>
    <w:p w:rsidR="00890E5B" w:rsidRPr="00A729DC" w:rsidRDefault="00F423F6" w:rsidP="00A729DC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 w:rsidRPr="00A729DC">
        <w:rPr>
          <w:rFonts w:ascii="Times New Roman" w:hAnsi="Times New Roman" w:cs="Times New Roman"/>
          <w:color w:val="FF0000"/>
          <w:sz w:val="36"/>
          <w:szCs w:val="36"/>
          <w:lang w:val="uk-UA"/>
        </w:rPr>
        <w:t>« Людина і світ».</w:t>
      </w:r>
    </w:p>
    <w:p w:rsidR="00A729DC" w:rsidRPr="004651EB" w:rsidRDefault="00A729D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1 клас.</w:t>
      </w:r>
    </w:p>
    <w:p w:rsidR="00A729DC" w:rsidRPr="004651EB" w:rsidRDefault="00A729D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Тема уроку. Віруси.</w:t>
      </w:r>
    </w:p>
    <w:p w:rsidR="00A729DC" w:rsidRPr="004651EB" w:rsidRDefault="00A729DC" w:rsidP="004651EB">
      <w:pPr>
        <w:pStyle w:val="a5"/>
        <w:numPr>
          <w:ilvl w:val="0"/>
          <w:numId w:val="4"/>
        </w:num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4651EB">
        <w:rPr>
          <w:rFonts w:ascii="Times New Roman" w:hAnsi="Times New Roman" w:cs="Times New Roman"/>
          <w:sz w:val="28"/>
          <w:szCs w:val="28"/>
          <w:lang w:val="uk-UA"/>
        </w:rPr>
        <w:t>Завершіть фразу.</w:t>
      </w:r>
    </w:p>
    <w:p w:rsidR="00A729DC" w:rsidRDefault="00A729DC" w:rsidP="004651EB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« На уроці я дізнався, що віруси …».</w:t>
      </w:r>
    </w:p>
    <w:p w:rsidR="00A729DC" w:rsidRDefault="00A729DC" w:rsidP="004651EB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« Найкориснішою була інформація про …».</w:t>
      </w:r>
    </w:p>
    <w:p w:rsidR="00A729DC" w:rsidRPr="00A729DC" w:rsidRDefault="00A729D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« Я зрозумів, що віруси …».</w:t>
      </w:r>
    </w:p>
    <w:p w:rsidR="00890E5B" w:rsidRPr="00DB38D9" w:rsidRDefault="00890E5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8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2клас.</w:t>
      </w:r>
    </w:p>
    <w:p w:rsidR="00890E5B" w:rsidRDefault="00890E5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8D9">
        <w:rPr>
          <w:rFonts w:ascii="Times New Roman" w:hAnsi="Times New Roman" w:cs="Times New Roman"/>
          <w:b/>
          <w:sz w:val="28"/>
          <w:szCs w:val="28"/>
          <w:lang w:val="uk-UA"/>
        </w:rPr>
        <w:t>Тема уроку.</w:t>
      </w:r>
      <w:r w:rsidR="0049552C" w:rsidRPr="00DB38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Земля – планета Сонячної системи.</w:t>
      </w:r>
    </w:p>
    <w:p w:rsidR="004651EB" w:rsidRPr="004651EB" w:rsidRDefault="004651EB" w:rsidP="004651E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651EB">
        <w:rPr>
          <w:rFonts w:ascii="Times New Roman" w:hAnsi="Times New Roman" w:cs="Times New Roman"/>
          <w:sz w:val="28"/>
          <w:szCs w:val="28"/>
          <w:lang w:val="uk-UA"/>
        </w:rPr>
        <w:t>Завершіть фразу.</w:t>
      </w:r>
    </w:p>
    <w:p w:rsidR="0049552C" w:rsidRDefault="004651EB" w:rsidP="004651EB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="0049552C">
        <w:rPr>
          <w:rFonts w:ascii="Times New Roman" w:hAnsi="Times New Roman" w:cs="Times New Roman"/>
          <w:sz w:val="28"/>
          <w:szCs w:val="28"/>
          <w:lang w:val="uk-UA"/>
        </w:rPr>
        <w:t>На сьогоднішньому уроці я дізнався…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9552C" w:rsidRPr="004651EB" w:rsidRDefault="004651EB" w:rsidP="004651EB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="0049552C" w:rsidRPr="004651EB">
        <w:rPr>
          <w:rFonts w:ascii="Times New Roman" w:hAnsi="Times New Roman" w:cs="Times New Roman"/>
          <w:sz w:val="28"/>
          <w:szCs w:val="28"/>
          <w:lang w:val="uk-UA"/>
        </w:rPr>
        <w:t>Ця інформація дає можливість зробити висновок, що…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B38D9" w:rsidRDefault="004651EB" w:rsidP="004651E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="00B5268F" w:rsidRPr="004651E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9552C" w:rsidRPr="004651EB">
        <w:rPr>
          <w:rFonts w:ascii="Times New Roman" w:hAnsi="Times New Roman" w:cs="Times New Roman"/>
          <w:sz w:val="28"/>
          <w:szCs w:val="28"/>
          <w:lang w:val="uk-UA"/>
        </w:rPr>
        <w:t>айці</w:t>
      </w:r>
      <w:r w:rsidR="00B5268F" w:rsidRPr="004651EB">
        <w:rPr>
          <w:rFonts w:ascii="Times New Roman" w:hAnsi="Times New Roman" w:cs="Times New Roman"/>
          <w:sz w:val="28"/>
          <w:szCs w:val="28"/>
          <w:lang w:val="uk-UA"/>
        </w:rPr>
        <w:t>кавішим було …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651EB" w:rsidRPr="004651EB" w:rsidRDefault="004651EB" w:rsidP="004651E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1EB">
        <w:rPr>
          <w:rFonts w:ascii="Times New Roman" w:hAnsi="Times New Roman" w:cs="Times New Roman"/>
          <w:b/>
          <w:sz w:val="28"/>
          <w:szCs w:val="28"/>
          <w:lang w:val="uk-UA"/>
        </w:rPr>
        <w:t>2 клас.</w:t>
      </w:r>
    </w:p>
    <w:p w:rsidR="004651EB" w:rsidRDefault="004651EB" w:rsidP="004651E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8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Океани</w:t>
      </w:r>
      <w:r w:rsidRPr="00DB38D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651EB" w:rsidRPr="004651EB" w:rsidRDefault="004651EB" w:rsidP="00F642DD">
      <w:pPr>
        <w:pStyle w:val="a5"/>
        <w:numPr>
          <w:ilvl w:val="0"/>
          <w:numId w:val="4"/>
        </w:numPr>
        <w:spacing w:after="1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Завершіть фразу.</w:t>
      </w:r>
    </w:p>
    <w:p w:rsidR="004651EB" w:rsidRPr="00F642DD" w:rsidRDefault="004651EB" w:rsidP="00F642D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642DD">
        <w:rPr>
          <w:rFonts w:ascii="Times New Roman" w:hAnsi="Times New Roman" w:cs="Times New Roman"/>
          <w:sz w:val="28"/>
          <w:szCs w:val="28"/>
          <w:lang w:val="uk-UA"/>
        </w:rPr>
        <w:t>« Цікавою для мене була інформація про …».</w:t>
      </w:r>
    </w:p>
    <w:p w:rsidR="004651EB" w:rsidRPr="00F642DD" w:rsidRDefault="004651EB" w:rsidP="00F642D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642DD">
        <w:rPr>
          <w:rFonts w:ascii="Times New Roman" w:hAnsi="Times New Roman" w:cs="Times New Roman"/>
          <w:sz w:val="28"/>
          <w:szCs w:val="28"/>
          <w:lang w:val="uk-UA"/>
        </w:rPr>
        <w:t>« Багато нового я довідався про …».</w:t>
      </w:r>
    </w:p>
    <w:p w:rsidR="004651EB" w:rsidRPr="00F642DD" w:rsidRDefault="004651EB" w:rsidP="004651E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642DD">
        <w:rPr>
          <w:rFonts w:ascii="Times New Roman" w:hAnsi="Times New Roman" w:cs="Times New Roman"/>
          <w:sz w:val="28"/>
          <w:szCs w:val="28"/>
          <w:lang w:val="uk-UA"/>
        </w:rPr>
        <w:t>« Корисними для мене були відомості про …, тому що …».</w:t>
      </w:r>
    </w:p>
    <w:p w:rsidR="004651EB" w:rsidRPr="004651EB" w:rsidRDefault="004651EB" w:rsidP="004651E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51EB" w:rsidRPr="004651EB" w:rsidRDefault="004651EB" w:rsidP="004651E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54BC" w:rsidRDefault="00B5268F" w:rsidP="00EA54B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6564" cy="2502040"/>
            <wp:effectExtent l="19050" t="0" r="0" b="0"/>
            <wp:docPr id="2" name="Рисунок 2" descr="C:\Users\Home\Desktop\2 - Д фото\20180901_1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 - Д фото\20180901_103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75" cy="250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8D9" w:rsidRPr="00DB38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54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EA54BC" w:rsidRDefault="00EA54BC" w:rsidP="00EA54B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EA54BC" w:rsidRPr="00EA54BC" w:rsidRDefault="00EA54BC" w:rsidP="00EA54B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b/>
          <w:bCs/>
          <w:i/>
          <w:iCs/>
          <w:lang w:val="en-US"/>
        </w:rPr>
      </w:pPr>
    </w:p>
    <w:p w:rsidR="00DB38D9" w:rsidRPr="00EA54BC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4BC" w:rsidRPr="00EA54BC" w:rsidRDefault="00EA54BC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4BC" w:rsidRPr="00EA54BC" w:rsidRDefault="00EA54BC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4BC" w:rsidRPr="00EA54BC" w:rsidRDefault="00EA54BC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P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B38D9" w:rsidRPr="00DB38D9" w:rsidRDefault="00DB38D9" w:rsidP="00B5268F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49552C" w:rsidRDefault="00DB38D9" w:rsidP="00B5268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500313"/>
            <wp:effectExtent l="19050" t="0" r="0" b="0"/>
            <wp:docPr id="4" name="Рисунок 2" descr="C:\Users\Home\Desktop\2 - Д фото\20180901_1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 - Д фото\20180901_10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D9" w:rsidRDefault="00DB38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F6C28" w:rsidRDefault="007F6C2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B38D9" w:rsidRDefault="00DB38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552C" w:rsidRPr="003A25D9" w:rsidRDefault="0049552C" w:rsidP="0049552C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proofErr w:type="spellStart"/>
      <w:r w:rsidRPr="003A25D9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>Читання</w:t>
      </w:r>
      <w:proofErr w:type="spellEnd"/>
      <w:r w:rsidRPr="003A25D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proofErr w:type="spellStart"/>
      <w:r w:rsidRPr="003A25D9">
        <w:rPr>
          <w:rFonts w:ascii="Times New Roman" w:hAnsi="Times New Roman" w:cs="Times New Roman"/>
          <w:b/>
          <w:color w:val="7030A0"/>
          <w:sz w:val="40"/>
          <w:szCs w:val="40"/>
        </w:rPr>
        <w:t>з</w:t>
      </w:r>
      <w:proofErr w:type="spellEnd"/>
      <w:r w:rsidRPr="003A25D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proofErr w:type="spellStart"/>
      <w:r w:rsidRPr="003A25D9">
        <w:rPr>
          <w:rFonts w:ascii="Times New Roman" w:hAnsi="Times New Roman" w:cs="Times New Roman"/>
          <w:b/>
          <w:color w:val="7030A0"/>
          <w:sz w:val="40"/>
          <w:szCs w:val="40"/>
        </w:rPr>
        <w:t>маркуванням</w:t>
      </w:r>
      <w:proofErr w:type="spellEnd"/>
      <w:r w:rsidRPr="003A25D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5748B9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тексту </w:t>
      </w:r>
      <w:r w:rsidRPr="003A25D9">
        <w:rPr>
          <w:rFonts w:ascii="Times New Roman" w:hAnsi="Times New Roman" w:cs="Times New Roman"/>
          <w:b/>
          <w:color w:val="7030A0"/>
          <w:sz w:val="40"/>
          <w:szCs w:val="40"/>
        </w:rPr>
        <w:t>«</w:t>
      </w:r>
      <w:proofErr w:type="spellStart"/>
      <w:r w:rsidRPr="003A25D9">
        <w:rPr>
          <w:rFonts w:ascii="Times New Roman" w:hAnsi="Times New Roman" w:cs="Times New Roman"/>
          <w:b/>
          <w:color w:val="7030A0"/>
          <w:sz w:val="40"/>
          <w:szCs w:val="40"/>
        </w:rPr>
        <w:t>Інсерт</w:t>
      </w:r>
      <w:proofErr w:type="spellEnd"/>
      <w:r w:rsidRPr="003A25D9"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49552C" w:rsidRPr="00602C5B" w:rsidRDefault="005748B9" w:rsidP="0049552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застосову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49552C" w:rsidRPr="00602C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основній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уроку </w:t>
      </w:r>
      <w:proofErr w:type="spellStart"/>
      <w:proofErr w:type="gramStart"/>
      <w:r w:rsidR="0049552C" w:rsidRPr="00602C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9552C" w:rsidRPr="00602C5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текстами, для того,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текст у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49552C" w:rsidRPr="00602C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9552C" w:rsidRPr="00602C5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розділяють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тексті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552C" w:rsidRPr="00602C5B">
        <w:rPr>
          <w:rFonts w:ascii="Times New Roman" w:hAnsi="Times New Roman" w:cs="Times New Roman"/>
          <w:sz w:val="28"/>
          <w:szCs w:val="28"/>
        </w:rPr>
        <w:t>наприклад,так</w:t>
      </w:r>
      <w:proofErr w:type="spellEnd"/>
      <w:r w:rsidR="0049552C" w:rsidRPr="00602C5B">
        <w:rPr>
          <w:rFonts w:ascii="Times New Roman" w:hAnsi="Times New Roman" w:cs="Times New Roman"/>
          <w:sz w:val="28"/>
          <w:szCs w:val="28"/>
        </w:rPr>
        <w:t>:</w:t>
      </w:r>
      <w:r w:rsidR="0049552C" w:rsidRPr="00953C1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49552C" w:rsidRPr="00602C5B" w:rsidRDefault="0049552C" w:rsidP="0049552C">
      <w:pPr>
        <w:rPr>
          <w:rFonts w:ascii="Times New Roman" w:hAnsi="Times New Roman" w:cs="Times New Roman"/>
          <w:sz w:val="28"/>
          <w:szCs w:val="28"/>
        </w:rPr>
      </w:pPr>
      <w:r w:rsidRPr="00602C5B">
        <w:rPr>
          <w:rFonts w:ascii="Times New Roman" w:hAnsi="Times New Roman" w:cs="Times New Roman"/>
          <w:sz w:val="28"/>
          <w:szCs w:val="28"/>
        </w:rPr>
        <w:t>+ знаком “плюс</w:t>
      </w:r>
      <w:proofErr w:type="gramStart"/>
      <w:r w:rsidRPr="00602C5B">
        <w:rPr>
          <w:rFonts w:ascii="Times New Roman" w:hAnsi="Times New Roman" w:cs="Times New Roman"/>
          <w:sz w:val="28"/>
          <w:szCs w:val="28"/>
        </w:rPr>
        <w:t>”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2C5B">
        <w:rPr>
          <w:rFonts w:ascii="Times New Roman" w:hAnsi="Times New Roman" w:cs="Times New Roman"/>
          <w:sz w:val="28"/>
          <w:szCs w:val="28"/>
        </w:rPr>
        <w:t>означають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відоме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>;</w:t>
      </w:r>
    </w:p>
    <w:p w:rsidR="0049552C" w:rsidRPr="00602C5B" w:rsidRDefault="0049552C" w:rsidP="0049552C">
      <w:pPr>
        <w:rPr>
          <w:rFonts w:ascii="Times New Roman" w:hAnsi="Times New Roman" w:cs="Times New Roman"/>
          <w:sz w:val="28"/>
          <w:szCs w:val="28"/>
        </w:rPr>
      </w:pPr>
      <w:r w:rsidRPr="00602C5B">
        <w:rPr>
          <w:rFonts w:ascii="Times New Roman" w:hAnsi="Times New Roman" w:cs="Times New Roman"/>
          <w:sz w:val="28"/>
          <w:szCs w:val="28"/>
        </w:rPr>
        <w:t>- знаком ”</w:t>
      </w:r>
      <w:proofErr w:type="spellStart"/>
      <w:proofErr w:type="gramStart"/>
      <w:r w:rsidRPr="00602C5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02C5B">
        <w:rPr>
          <w:rFonts w:ascii="Times New Roman" w:hAnsi="Times New Roman" w:cs="Times New Roman"/>
          <w:sz w:val="28"/>
          <w:szCs w:val="28"/>
        </w:rPr>
        <w:t>інус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” –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>;</w:t>
      </w:r>
    </w:p>
    <w:p w:rsidR="0049552C" w:rsidRPr="00602C5B" w:rsidRDefault="0049552C" w:rsidP="0049552C">
      <w:pPr>
        <w:rPr>
          <w:rFonts w:ascii="Times New Roman" w:hAnsi="Times New Roman" w:cs="Times New Roman"/>
          <w:sz w:val="28"/>
          <w:szCs w:val="28"/>
        </w:rPr>
      </w:pPr>
      <w:r w:rsidRPr="00602C5B">
        <w:rPr>
          <w:rFonts w:ascii="Times New Roman" w:hAnsi="Times New Roman" w:cs="Times New Roman"/>
          <w:sz w:val="28"/>
          <w:szCs w:val="28"/>
        </w:rPr>
        <w:t xml:space="preserve">! “знаком оклику” –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цікаве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неочікуване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>;</w:t>
      </w:r>
    </w:p>
    <w:p w:rsidR="0049552C" w:rsidRDefault="0049552C" w:rsidP="0049552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2C5B">
        <w:rPr>
          <w:rFonts w:ascii="Times New Roman" w:hAnsi="Times New Roman" w:cs="Times New Roman"/>
          <w:sz w:val="28"/>
          <w:szCs w:val="28"/>
        </w:rPr>
        <w:t xml:space="preserve">? “знаком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” –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незрозуміле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, те,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викликає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дізнатися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C5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02C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8B9" w:rsidRPr="0036501C" w:rsidRDefault="005748B9" w:rsidP="0049552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Часто цю методику використовую на уроках Людина і світ.</w:t>
      </w:r>
      <w:r w:rsidR="001B2086">
        <w:rPr>
          <w:rFonts w:ascii="Times New Roman" w:hAnsi="Times New Roman" w:cs="Times New Roman"/>
          <w:sz w:val="28"/>
          <w:szCs w:val="28"/>
          <w:lang w:val="uk-UA"/>
        </w:rPr>
        <w:t xml:space="preserve"> Цей прийом потребує активного й уважного читання. Він </w:t>
      </w:r>
      <w:proofErr w:type="spellStart"/>
      <w:r w:rsidR="001B2086">
        <w:rPr>
          <w:rFonts w:ascii="Times New Roman" w:hAnsi="Times New Roman" w:cs="Times New Roman"/>
          <w:sz w:val="28"/>
          <w:szCs w:val="28"/>
          <w:lang w:val="uk-UA"/>
        </w:rPr>
        <w:t>зобов’</w:t>
      </w:r>
      <w:r w:rsidR="001B2086" w:rsidRPr="001B2086">
        <w:rPr>
          <w:rFonts w:ascii="Times New Roman" w:hAnsi="Times New Roman" w:cs="Times New Roman"/>
          <w:sz w:val="28"/>
          <w:szCs w:val="28"/>
        </w:rPr>
        <w:t>язує</w:t>
      </w:r>
      <w:proofErr w:type="spellEnd"/>
      <w:r w:rsidR="001B2086" w:rsidRPr="001B2086">
        <w:rPr>
          <w:rFonts w:ascii="Times New Roman" w:hAnsi="Times New Roman" w:cs="Times New Roman"/>
          <w:sz w:val="28"/>
          <w:szCs w:val="28"/>
        </w:rPr>
        <w:t xml:space="preserve"> не просто </w:t>
      </w:r>
      <w:proofErr w:type="spellStart"/>
      <w:r w:rsidR="001B2086" w:rsidRPr="001B2086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="001B2086" w:rsidRPr="001B208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1B2086" w:rsidRPr="001B2086">
        <w:rPr>
          <w:rFonts w:ascii="Times New Roman" w:hAnsi="Times New Roman" w:cs="Times New Roman"/>
          <w:sz w:val="28"/>
          <w:szCs w:val="28"/>
        </w:rPr>
        <w:t>вчитуватися</w:t>
      </w:r>
      <w:proofErr w:type="spellEnd"/>
      <w:r w:rsidR="001B2086" w:rsidRPr="001B2086">
        <w:rPr>
          <w:rFonts w:ascii="Times New Roman" w:hAnsi="Times New Roman" w:cs="Times New Roman"/>
          <w:sz w:val="28"/>
          <w:szCs w:val="28"/>
        </w:rPr>
        <w:t xml:space="preserve"> в текст, </w:t>
      </w:r>
      <w:proofErr w:type="spellStart"/>
      <w:r w:rsidR="001B2086" w:rsidRPr="001B2086">
        <w:rPr>
          <w:rFonts w:ascii="Times New Roman" w:hAnsi="Times New Roman" w:cs="Times New Roman"/>
          <w:sz w:val="28"/>
          <w:szCs w:val="28"/>
        </w:rPr>
        <w:t>відстежувати</w:t>
      </w:r>
      <w:proofErr w:type="spellEnd"/>
      <w:r w:rsidR="001B2086" w:rsidRPr="001B2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086" w:rsidRPr="001B2086">
        <w:rPr>
          <w:rFonts w:ascii="Times New Roman" w:hAnsi="Times New Roman" w:cs="Times New Roman"/>
          <w:sz w:val="28"/>
          <w:szCs w:val="28"/>
        </w:rPr>
        <w:t>власне</w:t>
      </w:r>
      <w:proofErr w:type="spellEnd"/>
      <w:r w:rsidR="001B2086" w:rsidRPr="001B2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086" w:rsidRPr="001B2086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="0036501C">
        <w:rPr>
          <w:rFonts w:ascii="Times New Roman" w:hAnsi="Times New Roman" w:cs="Times New Roman"/>
          <w:sz w:val="28"/>
          <w:szCs w:val="28"/>
          <w:lang w:val="uk-UA"/>
        </w:rPr>
        <w:t xml:space="preserve"> у процесі читання тексту або сприйняття будь – якої іншої інформації.</w:t>
      </w:r>
    </w:p>
    <w:p w:rsidR="005748B9" w:rsidRPr="00CF2C47" w:rsidRDefault="00B5268F" w:rsidP="00CF2C47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uk-UA"/>
        </w:rPr>
      </w:pPr>
      <w:r w:rsidRPr="005748B9">
        <w:rPr>
          <w:rFonts w:ascii="Times New Roman" w:hAnsi="Times New Roman" w:cs="Times New Roman"/>
          <w:b/>
          <w:color w:val="00B050"/>
          <w:sz w:val="40"/>
          <w:szCs w:val="40"/>
          <w:lang w:val="uk-UA"/>
        </w:rPr>
        <w:t>Людина і світ.</w:t>
      </w:r>
      <w:r w:rsidR="00CF2C47">
        <w:rPr>
          <w:rFonts w:ascii="Times New Roman" w:hAnsi="Times New Roman" w:cs="Times New Roman"/>
          <w:b/>
          <w:color w:val="00B050"/>
          <w:sz w:val="40"/>
          <w:szCs w:val="40"/>
          <w:lang w:val="uk-UA"/>
        </w:rPr>
        <w:t xml:space="preserve"> 2 клас</w:t>
      </w:r>
    </w:p>
    <w:p w:rsidR="005748B9" w:rsidRDefault="005748B9" w:rsidP="005748B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8D9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Гравітаційне поле</w:t>
      </w:r>
    </w:p>
    <w:p w:rsidR="001B2086" w:rsidRPr="00DB38D9" w:rsidRDefault="001B2086" w:rsidP="001B208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A54B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A54BC">
        <w:rPr>
          <w:rFonts w:ascii="Times New Roman" w:hAnsi="Times New Roman" w:cs="Times New Roman"/>
          <w:b/>
          <w:sz w:val="28"/>
          <w:szCs w:val="28"/>
        </w:rPr>
        <w:t>Основна</w:t>
      </w:r>
      <w:proofErr w:type="spellEnd"/>
      <w:r w:rsidRPr="00EA54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A54BC">
        <w:rPr>
          <w:rFonts w:ascii="Times New Roman" w:hAnsi="Times New Roman" w:cs="Times New Roman"/>
          <w:b/>
          <w:sz w:val="28"/>
          <w:szCs w:val="28"/>
        </w:rPr>
        <w:t>частина</w:t>
      </w:r>
      <w:proofErr w:type="spellEnd"/>
      <w:r w:rsidRPr="00EA54BC">
        <w:rPr>
          <w:rFonts w:ascii="Times New Roman" w:hAnsi="Times New Roman" w:cs="Times New Roman"/>
          <w:b/>
          <w:sz w:val="28"/>
          <w:szCs w:val="28"/>
        </w:rPr>
        <w:t>.</w:t>
      </w:r>
    </w:p>
    <w:p w:rsidR="001B2086" w:rsidRDefault="001B2086" w:rsidP="005748B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Таблиця маркування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B2086" w:rsidTr="00013FA4">
        <w:tc>
          <w:tcPr>
            <w:tcW w:w="2392" w:type="dxa"/>
          </w:tcPr>
          <w:p w:rsidR="001B2086" w:rsidRDefault="001B2086" w:rsidP="00013F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  <w:p w:rsidR="001B2086" w:rsidRDefault="001B2086" w:rsidP="00013F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(я це знав)</w:t>
            </w:r>
          </w:p>
        </w:tc>
        <w:tc>
          <w:tcPr>
            <w:tcW w:w="2393" w:type="dxa"/>
          </w:tcPr>
          <w:p w:rsidR="001B2086" w:rsidRDefault="001B2086" w:rsidP="00013F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</w:t>
            </w:r>
          </w:p>
          <w:p w:rsidR="001B2086" w:rsidRDefault="001B2086" w:rsidP="00013F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(це для мене неочікуване)</w:t>
            </w:r>
          </w:p>
        </w:tc>
        <w:tc>
          <w:tcPr>
            <w:tcW w:w="2393" w:type="dxa"/>
          </w:tcPr>
          <w:p w:rsidR="001B2086" w:rsidRDefault="001B2086" w:rsidP="00013F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1B2086" w:rsidRDefault="001B2086" w:rsidP="00013F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 це нове )</w:t>
            </w:r>
          </w:p>
        </w:tc>
        <w:tc>
          <w:tcPr>
            <w:tcW w:w="2393" w:type="dxa"/>
          </w:tcPr>
          <w:p w:rsidR="001B2086" w:rsidRDefault="001B2086" w:rsidP="00013F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1B2086" w:rsidRDefault="001B2086" w:rsidP="00013F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 я хочу знати про це більше )</w:t>
            </w:r>
          </w:p>
        </w:tc>
      </w:tr>
      <w:tr w:rsidR="001B2086" w:rsidTr="00013FA4">
        <w:tc>
          <w:tcPr>
            <w:tcW w:w="2392" w:type="dxa"/>
          </w:tcPr>
          <w:p w:rsidR="001B2086" w:rsidRDefault="001B2086" w:rsidP="00013F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Гравітаційне поле зумовлює взаємне притягання тіл</w:t>
            </w:r>
          </w:p>
        </w:tc>
        <w:tc>
          <w:tcPr>
            <w:tcW w:w="2393" w:type="dxa"/>
          </w:tcPr>
          <w:p w:rsidR="001B2086" w:rsidRDefault="001B2086" w:rsidP="00013F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Гравітаційне поле Землі утримує повітря біля її поверхні.</w:t>
            </w:r>
          </w:p>
        </w:tc>
        <w:tc>
          <w:tcPr>
            <w:tcW w:w="2393" w:type="dxa"/>
          </w:tcPr>
          <w:p w:rsidR="001B2086" w:rsidRDefault="001B2086" w:rsidP="00013F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Сила гравітаційного поля залежить від маси тіла.</w:t>
            </w:r>
          </w:p>
          <w:p w:rsidR="001B2086" w:rsidRDefault="001B2086" w:rsidP="00013F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1B2086" w:rsidRDefault="001B2086" w:rsidP="00013F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буде діяти на людину гравітаційне поле Місяця, якщо вона там опиниться.</w:t>
            </w:r>
          </w:p>
        </w:tc>
      </w:tr>
    </w:tbl>
    <w:p w:rsidR="005748B9" w:rsidRPr="005748B9" w:rsidRDefault="005748B9" w:rsidP="005748B9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DE0DB5" w:rsidRDefault="00B5268F" w:rsidP="00DE0DB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8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E0DB5" w:rsidRPr="00DB38D9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="00DE0DB5">
        <w:rPr>
          <w:rFonts w:ascii="Times New Roman" w:hAnsi="Times New Roman" w:cs="Times New Roman"/>
          <w:b/>
          <w:sz w:val="28"/>
          <w:szCs w:val="28"/>
          <w:lang w:val="uk-UA"/>
        </w:rPr>
        <w:t>. Гравітаційне поле</w:t>
      </w:r>
    </w:p>
    <w:p w:rsidR="00DE0DB5" w:rsidRPr="00DB38D9" w:rsidRDefault="00DE0DB5" w:rsidP="00DE0DB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A54B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A54BC">
        <w:rPr>
          <w:rFonts w:ascii="Times New Roman" w:hAnsi="Times New Roman" w:cs="Times New Roman"/>
          <w:b/>
          <w:sz w:val="28"/>
          <w:szCs w:val="28"/>
        </w:rPr>
        <w:t>Основна</w:t>
      </w:r>
      <w:proofErr w:type="spellEnd"/>
      <w:r w:rsidRPr="00EA54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A54BC">
        <w:rPr>
          <w:rFonts w:ascii="Times New Roman" w:hAnsi="Times New Roman" w:cs="Times New Roman"/>
          <w:b/>
          <w:sz w:val="28"/>
          <w:szCs w:val="28"/>
        </w:rPr>
        <w:t>частина</w:t>
      </w:r>
      <w:proofErr w:type="spellEnd"/>
      <w:r w:rsidRPr="00EA54BC">
        <w:rPr>
          <w:rFonts w:ascii="Times New Roman" w:hAnsi="Times New Roman" w:cs="Times New Roman"/>
          <w:b/>
          <w:sz w:val="28"/>
          <w:szCs w:val="28"/>
        </w:rPr>
        <w:t>.</w:t>
      </w:r>
    </w:p>
    <w:p w:rsidR="00DE0DB5" w:rsidRDefault="00DE0DB5" w:rsidP="00DE0D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0DB5" w:rsidRDefault="00DE0DB5" w:rsidP="00DE0D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2C47" w:rsidRDefault="00CF2C47" w:rsidP="00DE0DB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0DB5" w:rsidRDefault="00DE0DB5" w:rsidP="00DE0DB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Таблиця маркування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E0DB5" w:rsidTr="004343EA">
        <w:tc>
          <w:tcPr>
            <w:tcW w:w="2392" w:type="dxa"/>
          </w:tcPr>
          <w:p w:rsidR="00DE0DB5" w:rsidRDefault="00DE0DB5" w:rsidP="004343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  <w:p w:rsidR="00DE0DB5" w:rsidRDefault="00DE0DB5" w:rsidP="004343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(я це знав)</w:t>
            </w:r>
          </w:p>
        </w:tc>
        <w:tc>
          <w:tcPr>
            <w:tcW w:w="2393" w:type="dxa"/>
          </w:tcPr>
          <w:p w:rsidR="00DE0DB5" w:rsidRDefault="00DE0DB5" w:rsidP="004343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</w:t>
            </w:r>
          </w:p>
          <w:p w:rsidR="00DE0DB5" w:rsidRDefault="00DE0DB5" w:rsidP="004343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(це для мене неочікуване)</w:t>
            </w:r>
          </w:p>
        </w:tc>
        <w:tc>
          <w:tcPr>
            <w:tcW w:w="2393" w:type="dxa"/>
          </w:tcPr>
          <w:p w:rsidR="00DE0DB5" w:rsidRDefault="00DE0DB5" w:rsidP="004343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DE0DB5" w:rsidRDefault="00DE0DB5" w:rsidP="004343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 це нове )</w:t>
            </w:r>
          </w:p>
        </w:tc>
        <w:tc>
          <w:tcPr>
            <w:tcW w:w="2393" w:type="dxa"/>
          </w:tcPr>
          <w:p w:rsidR="00DE0DB5" w:rsidRDefault="00DE0DB5" w:rsidP="004343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DE0DB5" w:rsidRDefault="00DE0DB5" w:rsidP="004343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 я хочу знати про це більше )</w:t>
            </w:r>
          </w:p>
        </w:tc>
      </w:tr>
      <w:tr w:rsidR="00DE0DB5" w:rsidTr="004343EA">
        <w:tc>
          <w:tcPr>
            <w:tcW w:w="2392" w:type="dxa"/>
          </w:tcPr>
          <w:p w:rsidR="00DE0DB5" w:rsidRDefault="00DE0DB5" w:rsidP="004343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Магніти притягують лише залізні предмети</w:t>
            </w:r>
          </w:p>
        </w:tc>
        <w:tc>
          <w:tcPr>
            <w:tcW w:w="2393" w:type="dxa"/>
          </w:tcPr>
          <w:p w:rsidR="00DE0DB5" w:rsidRDefault="00DE0DB5" w:rsidP="00DE0D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Деякі речовини під дією магнітного поля самі стають магнітами</w:t>
            </w:r>
          </w:p>
          <w:p w:rsidR="00DE0DB5" w:rsidRDefault="00DE0DB5" w:rsidP="004343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DE0DB5" w:rsidRDefault="00CF2C47" w:rsidP="004343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Магніти мають два полюси</w:t>
            </w:r>
          </w:p>
          <w:p w:rsidR="00DE0DB5" w:rsidRDefault="00DE0DB5" w:rsidP="004343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DE0DB5" w:rsidRDefault="00CF2C47" w:rsidP="004343E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визначити полюси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магніта</w:t>
            </w:r>
            <w:proofErr w:type="spellEnd"/>
          </w:p>
        </w:tc>
      </w:tr>
    </w:tbl>
    <w:p w:rsidR="00B5268F" w:rsidRPr="00DB38D9" w:rsidRDefault="00B5268F" w:rsidP="0049552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5268F" w:rsidRDefault="00B5268F" w:rsidP="004955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38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</w:t>
      </w:r>
      <w:r w:rsidR="00462FE5" w:rsidRPr="00DB38D9">
        <w:rPr>
          <w:rFonts w:ascii="Times New Roman" w:hAnsi="Times New Roman" w:cs="Times New Roman"/>
          <w:b/>
          <w:sz w:val="28"/>
          <w:szCs w:val="28"/>
          <w:lang w:val="uk-UA"/>
        </w:rPr>
        <w:t>уроку. Сонце – найближча до нас зірка</w:t>
      </w:r>
      <w:r w:rsidRPr="00DB38D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B38D9" w:rsidRPr="00DB38D9" w:rsidRDefault="00DB38D9" w:rsidP="004955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A54B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A54BC">
        <w:rPr>
          <w:rFonts w:ascii="Times New Roman" w:hAnsi="Times New Roman" w:cs="Times New Roman"/>
          <w:b/>
          <w:sz w:val="28"/>
          <w:szCs w:val="28"/>
        </w:rPr>
        <w:t>Основна</w:t>
      </w:r>
      <w:proofErr w:type="spellEnd"/>
      <w:r w:rsidRPr="00EA54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A54BC">
        <w:rPr>
          <w:rFonts w:ascii="Times New Roman" w:hAnsi="Times New Roman" w:cs="Times New Roman"/>
          <w:b/>
          <w:sz w:val="28"/>
          <w:szCs w:val="28"/>
        </w:rPr>
        <w:t>частина</w:t>
      </w:r>
      <w:proofErr w:type="spellEnd"/>
      <w:r w:rsidRPr="00EA54BC">
        <w:rPr>
          <w:rFonts w:ascii="Times New Roman" w:hAnsi="Times New Roman" w:cs="Times New Roman"/>
          <w:b/>
          <w:sz w:val="28"/>
          <w:szCs w:val="28"/>
        </w:rPr>
        <w:t>.</w:t>
      </w:r>
    </w:p>
    <w:p w:rsidR="00B5268F" w:rsidRPr="001B2086" w:rsidRDefault="001B2086" w:rsidP="004955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2086">
        <w:rPr>
          <w:rFonts w:ascii="Times New Roman" w:hAnsi="Times New Roman" w:cs="Times New Roman"/>
          <w:b/>
          <w:sz w:val="28"/>
          <w:szCs w:val="28"/>
          <w:lang w:val="uk-UA"/>
        </w:rPr>
        <w:t>Таблиця маркування.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5268F" w:rsidTr="00B5268F">
        <w:tc>
          <w:tcPr>
            <w:tcW w:w="2392" w:type="dxa"/>
          </w:tcPr>
          <w:p w:rsidR="00B5268F" w:rsidRDefault="00B5268F" w:rsidP="00B52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  <w:p w:rsidR="00B5268F" w:rsidRDefault="00B5268F" w:rsidP="00B52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(я це знав)</w:t>
            </w:r>
          </w:p>
        </w:tc>
        <w:tc>
          <w:tcPr>
            <w:tcW w:w="2393" w:type="dxa"/>
          </w:tcPr>
          <w:p w:rsidR="00B5268F" w:rsidRDefault="00B5268F" w:rsidP="00B52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</w:t>
            </w:r>
          </w:p>
          <w:p w:rsidR="00B5268F" w:rsidRDefault="00B5268F" w:rsidP="00B52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(це для мене неочікуване)</w:t>
            </w:r>
          </w:p>
        </w:tc>
        <w:tc>
          <w:tcPr>
            <w:tcW w:w="2393" w:type="dxa"/>
          </w:tcPr>
          <w:p w:rsidR="00B5268F" w:rsidRDefault="00B5268F" w:rsidP="00B52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B5268F" w:rsidRDefault="00B5268F" w:rsidP="00B52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 це нове )</w:t>
            </w:r>
          </w:p>
        </w:tc>
        <w:tc>
          <w:tcPr>
            <w:tcW w:w="2393" w:type="dxa"/>
          </w:tcPr>
          <w:p w:rsidR="00B5268F" w:rsidRDefault="00B5268F" w:rsidP="00B52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B5268F" w:rsidRDefault="00B5268F" w:rsidP="00B52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="00462F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 хочу знати про це більше )</w:t>
            </w:r>
          </w:p>
        </w:tc>
      </w:tr>
      <w:tr w:rsidR="00B5268F" w:rsidTr="00B5268F">
        <w:tc>
          <w:tcPr>
            <w:tcW w:w="2392" w:type="dxa"/>
          </w:tcPr>
          <w:p w:rsidR="00B5268F" w:rsidRDefault="00462FE5" w:rsidP="004955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Сонце - зірка</w:t>
            </w:r>
          </w:p>
        </w:tc>
        <w:tc>
          <w:tcPr>
            <w:tcW w:w="2393" w:type="dxa"/>
          </w:tcPr>
          <w:p w:rsidR="00B5268F" w:rsidRDefault="00462FE5" w:rsidP="004955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Сонце менше за ті зорі, що ми бачимо вночі на небі.</w:t>
            </w:r>
          </w:p>
        </w:tc>
        <w:tc>
          <w:tcPr>
            <w:tcW w:w="2393" w:type="dxa"/>
          </w:tcPr>
          <w:p w:rsidR="00B5268F" w:rsidRDefault="00462FE5" w:rsidP="004955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Температура на поверхні Сонця – 6 000 градусів.</w:t>
            </w:r>
          </w:p>
        </w:tc>
        <w:tc>
          <w:tcPr>
            <w:tcW w:w="2393" w:type="dxa"/>
          </w:tcPr>
          <w:p w:rsidR="00B5268F" w:rsidRDefault="00462FE5" w:rsidP="004955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Чому вдень не видно інших зірок</w:t>
            </w:r>
          </w:p>
        </w:tc>
      </w:tr>
    </w:tbl>
    <w:p w:rsidR="00B5268F" w:rsidRPr="00B5268F" w:rsidRDefault="00B5268F" w:rsidP="004955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501C" w:rsidRPr="00CF2C47" w:rsidRDefault="00DB38D9" w:rsidP="00CF2C4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0327" cy="3465246"/>
            <wp:effectExtent l="19050" t="0" r="8823" b="0"/>
            <wp:docPr id="3" name="Рисунок 1" descr="C:\Users\Home\Desktop\фото 1 - Д\навчаємось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1 - Д\навчаємось\IMG_2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45" cy="34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2C" w:rsidRPr="003A25D9" w:rsidRDefault="009254FE" w:rsidP="009254FE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A25D9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lastRenderedPageBreak/>
        <w:t>Вилучи «зайве», логічні ланцюжки</w:t>
      </w:r>
    </w:p>
    <w:p w:rsidR="009254FE" w:rsidRDefault="00AA50C5" w:rsidP="009254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Цей метод використовую</w:t>
      </w:r>
      <w:r w:rsidR="009254FE">
        <w:rPr>
          <w:rFonts w:ascii="Times New Roman" w:hAnsi="Times New Roman" w:cs="Times New Roman"/>
          <w:sz w:val="28"/>
          <w:szCs w:val="28"/>
          <w:lang w:val="uk-UA"/>
        </w:rPr>
        <w:t xml:space="preserve"> в основній чи підсумковій частині уроку. Він вчить учнів знаходити і використовувати критерії подібності, аналізувати низку понять, дій предметів чи явищ.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Практикую його на уроках математики та Людина і світ.</w:t>
      </w:r>
    </w:p>
    <w:p w:rsidR="009254FE" w:rsidRPr="00173198" w:rsidRDefault="009254FE" w:rsidP="00173198">
      <w:pPr>
        <w:jc w:val="center"/>
        <w:rPr>
          <w:rFonts w:ascii="Times New Roman" w:hAnsi="Times New Roman" w:cs="Times New Roman"/>
          <w:color w:val="FFC000"/>
          <w:sz w:val="40"/>
          <w:szCs w:val="40"/>
          <w:lang w:val="uk-UA"/>
        </w:rPr>
      </w:pPr>
      <w:r w:rsidRPr="00173198">
        <w:rPr>
          <w:rFonts w:ascii="Times New Roman" w:hAnsi="Times New Roman" w:cs="Times New Roman"/>
          <w:color w:val="FFC000"/>
          <w:sz w:val="40"/>
          <w:szCs w:val="40"/>
          <w:lang w:val="uk-UA"/>
        </w:rPr>
        <w:t xml:space="preserve">Математика. </w:t>
      </w:r>
      <w:r w:rsidR="004C63EB" w:rsidRPr="00173198">
        <w:rPr>
          <w:rFonts w:ascii="Times New Roman" w:hAnsi="Times New Roman" w:cs="Times New Roman"/>
          <w:color w:val="FFC000"/>
          <w:sz w:val="40"/>
          <w:szCs w:val="40"/>
          <w:lang w:val="uk-UA"/>
        </w:rPr>
        <w:t>2 клас</w:t>
      </w:r>
    </w:p>
    <w:p w:rsidR="004C63EB" w:rsidRDefault="004C63EB" w:rsidP="004C63EB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63EB">
        <w:rPr>
          <w:rFonts w:ascii="Times New Roman" w:hAnsi="Times New Roman" w:cs="Times New Roman"/>
          <w:b/>
          <w:sz w:val="28"/>
          <w:szCs w:val="28"/>
          <w:lang w:val="uk-UA"/>
        </w:rPr>
        <w:t>Тема уроку.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Круглі трицифрові числа. Дія ділення. Назви компонентів дії ділення. Кут.</w:t>
      </w:r>
    </w:p>
    <w:p w:rsidR="004C63EB" w:rsidRDefault="004C63EB" w:rsidP="004C63EB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ідсумкова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частина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4C63EB" w:rsidRDefault="004C63EB" w:rsidP="004C63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Знайдіть «зайве» число в кожному ряду. Чому ви зробили такий вибір?</w:t>
      </w:r>
    </w:p>
    <w:p w:rsidR="004C63EB" w:rsidRDefault="004C63EB" w:rsidP="004C63E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300, 480, 20, 600, 550.</w:t>
      </w:r>
    </w:p>
    <w:p w:rsidR="004C63EB" w:rsidRDefault="004C63EB" w:rsidP="004C63E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200, 760, 504, 800, 140.</w:t>
      </w:r>
    </w:p>
    <w:p w:rsidR="004C63EB" w:rsidRDefault="004C63EB" w:rsidP="004C63E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400, 700, 1000, 900, 300.</w:t>
      </w:r>
    </w:p>
    <w:p w:rsidR="004C63EB" w:rsidRDefault="004C63EB" w:rsidP="004C63EB">
      <w:pPr>
        <w:pStyle w:val="a5"/>
        <w:ind w:left="690"/>
        <w:rPr>
          <w:rFonts w:ascii="Times New Roman" w:hAnsi="Times New Roman" w:cs="Times New Roman"/>
          <w:sz w:val="28"/>
          <w:szCs w:val="28"/>
          <w:lang w:val="uk-UA"/>
        </w:rPr>
      </w:pPr>
    </w:p>
    <w:p w:rsidR="004C63EB" w:rsidRDefault="004C63EB" w:rsidP="004C63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Знайди закономірність. Які  наступні числа?</w:t>
      </w:r>
    </w:p>
    <w:p w:rsidR="004C63EB" w:rsidRDefault="004C63EB" w:rsidP="004C63E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1000, Х, 900, IХ, 800, VIII, …, … .</w:t>
      </w:r>
    </w:p>
    <w:p w:rsidR="003A25D9" w:rsidRDefault="003A25D9" w:rsidP="004C63E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173198" w:rsidRDefault="003A25D9" w:rsidP="003A25D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5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1384" cy="3969572"/>
            <wp:effectExtent l="19050" t="0" r="4516" b="0"/>
            <wp:docPr id="5" name="Рисунок 3" descr="C:\Users\Home\Desktop\уроки\image-0-02-05-c7f711829629b874f9c01805faf1bb37bf9f39550f5a9b2b82d34488513d84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уроки\image-0-02-05-c7f711829629b874f9c01805faf1bb37bf9f39550f5a9b2b82d34488513d84fc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618" cy="397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198" w:rsidRPr="001731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173198" w:rsidRDefault="00173198" w:rsidP="00173198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25D9" w:rsidRDefault="00173198" w:rsidP="00173198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</w:t>
      </w:r>
      <w:r w:rsidRPr="004C63EB">
        <w:rPr>
          <w:rFonts w:ascii="Times New Roman" w:hAnsi="Times New Roman" w:cs="Times New Roman"/>
          <w:b/>
          <w:sz w:val="28"/>
          <w:szCs w:val="28"/>
          <w:lang w:val="uk-UA"/>
        </w:rPr>
        <w:t>Тема уроку.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Нумерація двоцифрових і трицифрових чисел. Одиниці вимірювання часу.</w:t>
      </w:r>
    </w:p>
    <w:p w:rsidR="00173198" w:rsidRDefault="00173198" w:rsidP="00173198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173198" w:rsidRDefault="00173198" w:rsidP="001731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Уважно розглянь запропоновані іменовані числа. Яке з них, на твою думку, зайве в кожному ряді?</w:t>
      </w:r>
    </w:p>
    <w:p w:rsidR="00173198" w:rsidRDefault="00173198" w:rsidP="00173198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30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50 с, 20 кг, 6</w:t>
      </w:r>
      <w:r w:rsidR="00F373A6"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proofErr w:type="spellStart"/>
      <w:r w:rsidR="00F373A6"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 w:rsidR="00F373A6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F373A6" w:rsidRDefault="00F373A6" w:rsidP="00173198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36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60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8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25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F373A6" w:rsidRDefault="00F373A6" w:rsidP="00173198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 2 доби, 2 с, 2 м .</w:t>
      </w:r>
    </w:p>
    <w:p w:rsidR="00F373A6" w:rsidRDefault="00F373A6" w:rsidP="00F373A6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F373A6" w:rsidRDefault="00F373A6" w:rsidP="00F373A6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Pr="00F373A6">
        <w:rPr>
          <w:rFonts w:ascii="Times New Roman" w:hAnsi="Times New Roman" w:cs="Times New Roman"/>
          <w:b/>
          <w:sz w:val="28"/>
          <w:szCs w:val="28"/>
          <w:lang w:val="uk-UA"/>
        </w:rPr>
        <w:t>Тема уроку. Натуральні числа. Порядок дій у виразі з дужками. Геометрія.</w:t>
      </w:r>
    </w:p>
    <w:p w:rsidR="00F373A6" w:rsidRDefault="00F373A6" w:rsidP="00F373A6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373A6" w:rsidRPr="00F373A6" w:rsidRDefault="00F373A6" w:rsidP="00F373A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373A6">
        <w:rPr>
          <w:rFonts w:ascii="Times New Roman" w:hAnsi="Times New Roman" w:cs="Times New Roman"/>
          <w:sz w:val="28"/>
          <w:szCs w:val="28"/>
          <w:lang w:val="uk-UA"/>
        </w:rPr>
        <w:t>Установи закономірність і продовж послідовність.</w:t>
      </w:r>
    </w:p>
    <w:p w:rsidR="00173198" w:rsidRDefault="00F373A6" w:rsidP="00173198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;  х + 1;  3;  х – 3;  5;  х + 5;  … ; … ; …; … . </w:t>
      </w:r>
    </w:p>
    <w:p w:rsidR="00F373A6" w:rsidRDefault="00F373A6" w:rsidP="00173198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 – с;  1 + а;  30 – с; </w:t>
      </w:r>
      <w:r w:rsidR="005748B9">
        <w:rPr>
          <w:rFonts w:ascii="Times New Roman" w:hAnsi="Times New Roman" w:cs="Times New Roman"/>
          <w:sz w:val="28"/>
          <w:szCs w:val="28"/>
          <w:lang w:val="uk-UA"/>
        </w:rPr>
        <w:t>3 + а; 50 – с; 5 + а; …; … .</w:t>
      </w:r>
    </w:p>
    <w:p w:rsidR="0036501C" w:rsidRDefault="0036501C" w:rsidP="00173198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D0126" w:rsidRDefault="0036501C" w:rsidP="004D0126">
      <w:pPr>
        <w:pStyle w:val="a5"/>
        <w:jc w:val="center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 w:rsidRPr="0036501C">
        <w:rPr>
          <w:rFonts w:ascii="Times New Roman" w:hAnsi="Times New Roman" w:cs="Times New Roman"/>
          <w:color w:val="7030A0"/>
          <w:sz w:val="40"/>
          <w:szCs w:val="40"/>
          <w:lang w:val="uk-UA"/>
        </w:rPr>
        <w:t>Людина і світ</w:t>
      </w:r>
      <w:r w:rsidR="00E53479">
        <w:rPr>
          <w:rFonts w:ascii="Times New Roman" w:hAnsi="Times New Roman" w:cs="Times New Roman"/>
          <w:color w:val="7030A0"/>
          <w:sz w:val="40"/>
          <w:szCs w:val="40"/>
          <w:lang w:val="uk-UA"/>
        </w:rPr>
        <w:t>. 1</w:t>
      </w: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клас</w:t>
      </w:r>
    </w:p>
    <w:p w:rsidR="004D0126" w:rsidRPr="004D0126" w:rsidRDefault="004D0126" w:rsidP="004D01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D0126">
        <w:rPr>
          <w:rFonts w:ascii="Times New Roman" w:hAnsi="Times New Roman" w:cs="Times New Roman"/>
          <w:sz w:val="28"/>
          <w:szCs w:val="28"/>
          <w:lang w:val="uk-UA"/>
        </w:rPr>
        <w:t>На уроках Людина і світ  метод « Вилучи «зайве» часто використовую у підсумковій частині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метою перевірки усвідомлення учнями вивченого матеріалу.</w:t>
      </w:r>
    </w:p>
    <w:p w:rsidR="00E53479" w:rsidRPr="004D0126" w:rsidRDefault="00E53479" w:rsidP="004D0126">
      <w:pPr>
        <w:pStyle w:val="a5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 w:rsidRPr="004D0126">
        <w:rPr>
          <w:rFonts w:ascii="Times New Roman" w:hAnsi="Times New Roman" w:cs="Times New Roman"/>
          <w:b/>
          <w:sz w:val="28"/>
          <w:szCs w:val="28"/>
          <w:lang w:val="uk-UA"/>
        </w:rPr>
        <w:t>Тема уроку.</w:t>
      </w:r>
      <w:r w:rsidR="004D01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D0126">
        <w:rPr>
          <w:rFonts w:ascii="Times New Roman" w:hAnsi="Times New Roman" w:cs="Times New Roman"/>
          <w:b/>
          <w:sz w:val="28"/>
          <w:szCs w:val="28"/>
          <w:lang w:val="uk-UA"/>
        </w:rPr>
        <w:t>Взаємозв’язок живої і неживої природи.</w:t>
      </w:r>
    </w:p>
    <w:p w:rsidR="00E53479" w:rsidRPr="004D0126" w:rsidRDefault="004D0126" w:rsidP="004D0126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>Знайди</w:t>
      </w:r>
      <w:proofErr w:type="spellEnd"/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 xml:space="preserve"> й розфарбуй зайвий рисунок. Поясни свій вибір.</w:t>
      </w:r>
      <w:r w:rsidR="000E6458" w:rsidRPr="004D01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6458">
        <w:rPr>
          <w:noProof/>
        </w:rPr>
        <w:drawing>
          <wp:inline distT="0" distB="0" distL="0" distR="0">
            <wp:extent cx="5608426" cy="2438400"/>
            <wp:effectExtent l="19050" t="0" r="0" b="0"/>
            <wp:docPr id="6" name="Рисунок 1" descr="C:\Users\Home\Desktop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399" r="5486" b="2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2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58" w:rsidRPr="004D0126" w:rsidRDefault="000E6458" w:rsidP="004D012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D0126" w:rsidRPr="004D0126" w:rsidRDefault="004D0126" w:rsidP="004D012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0126" w:rsidRDefault="004D0126" w:rsidP="004D0126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0126" w:rsidRDefault="00E53479" w:rsidP="004D0126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645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 уроку. Різноманіття тварин.</w:t>
      </w:r>
    </w:p>
    <w:p w:rsidR="00E53479" w:rsidRPr="004D0126" w:rsidRDefault="004D0126" w:rsidP="004D012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>Познач</w:t>
      </w:r>
      <w:proofErr w:type="spellEnd"/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 xml:space="preserve"> зайвий рисунок. Переконай свого однокласника в правильності твого рішення.</w:t>
      </w:r>
      <w:r w:rsidR="00E53479" w:rsidRPr="004D0126"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</w:t>
      </w:r>
      <w:r>
        <w:rPr>
          <w:noProof/>
          <w:color w:val="7030A0"/>
          <w:sz w:val="40"/>
          <w:szCs w:val="40"/>
        </w:rPr>
        <w:drawing>
          <wp:inline distT="0" distB="0" distL="0" distR="0">
            <wp:extent cx="5882049" cy="1473231"/>
            <wp:effectExtent l="19050" t="0" r="4401" b="0"/>
            <wp:docPr id="10" name="Рисунок 5" descr="C:\Users\Home\Desktop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_2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236" r="875" b="4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49" cy="147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79" w:rsidRPr="000E6458" w:rsidRDefault="00E53479" w:rsidP="00E53479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6458">
        <w:rPr>
          <w:rFonts w:ascii="Times New Roman" w:hAnsi="Times New Roman" w:cs="Times New Roman"/>
          <w:b/>
          <w:sz w:val="28"/>
          <w:szCs w:val="28"/>
          <w:lang w:val="uk-UA"/>
        </w:rPr>
        <w:t>Тема уроку. Клас комахи.</w:t>
      </w:r>
    </w:p>
    <w:p w:rsidR="000E6458" w:rsidRPr="000E6458" w:rsidRDefault="004D0126" w:rsidP="000E6458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>Уважно</w:t>
      </w:r>
      <w:proofErr w:type="spellEnd"/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 xml:space="preserve"> розглянь рисунки та розфарбуй зайвий. Поясни свій вибір. </w:t>
      </w:r>
      <w:r w:rsidR="000E6458" w:rsidRPr="004D0126">
        <w:rPr>
          <w:rFonts w:ascii="Times New Roman" w:hAnsi="Times New Roman" w:cs="Times New Roman"/>
          <w:sz w:val="28"/>
          <w:szCs w:val="28"/>
          <w:lang w:val="uk-UA"/>
        </w:rPr>
        <w:t>З’</w:t>
      </w:r>
      <w:r w:rsidR="000E6458" w:rsidRPr="004D0126">
        <w:rPr>
          <w:rFonts w:ascii="Times New Roman" w:hAnsi="Times New Roman" w:cs="Times New Roman"/>
          <w:sz w:val="28"/>
          <w:szCs w:val="28"/>
        </w:rPr>
        <w:t>ясу</w:t>
      </w:r>
      <w:r w:rsidR="000E6458" w:rsidRPr="004D0126">
        <w:rPr>
          <w:rFonts w:ascii="Times New Roman" w:hAnsi="Times New Roman" w:cs="Times New Roman"/>
          <w:sz w:val="28"/>
          <w:szCs w:val="28"/>
          <w:lang w:val="uk-UA"/>
        </w:rPr>
        <w:t>й в парі чи правильно ти міркував</w:t>
      </w:r>
      <w:r w:rsidR="000E6458">
        <w:rPr>
          <w:noProof/>
        </w:rPr>
        <w:drawing>
          <wp:inline distT="0" distB="0" distL="0" distR="0">
            <wp:extent cx="5880492" cy="1660634"/>
            <wp:effectExtent l="19050" t="0" r="5958" b="0"/>
            <wp:docPr id="7" name="Рисунок 2" descr="C:\Users\Home\Desktop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255" r="982" b="2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92" cy="166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79" w:rsidRDefault="00E53479" w:rsidP="00E53479">
      <w:pPr>
        <w:pStyle w:val="a5"/>
        <w:jc w:val="center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 w:rsidRPr="0036501C">
        <w:rPr>
          <w:rFonts w:ascii="Times New Roman" w:hAnsi="Times New Roman" w:cs="Times New Roman"/>
          <w:color w:val="7030A0"/>
          <w:sz w:val="40"/>
          <w:szCs w:val="40"/>
          <w:lang w:val="uk-UA"/>
        </w:rPr>
        <w:t>Людина і світ</w:t>
      </w: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>. 2 клас</w:t>
      </w:r>
    </w:p>
    <w:p w:rsidR="00E53479" w:rsidRPr="00DE0DB5" w:rsidRDefault="00DE0DB5" w:rsidP="00DE0DB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</w:t>
      </w:r>
      <w:r w:rsidR="00E53479" w:rsidRPr="00DE0DB5">
        <w:rPr>
          <w:rFonts w:ascii="Times New Roman" w:hAnsi="Times New Roman" w:cs="Times New Roman"/>
          <w:b/>
          <w:sz w:val="28"/>
          <w:szCs w:val="28"/>
          <w:lang w:val="uk-UA"/>
        </w:rPr>
        <w:t>Тема уроку. Вимірювання маси.</w:t>
      </w:r>
    </w:p>
    <w:p w:rsidR="00E53479" w:rsidRPr="004D0126" w:rsidRDefault="004D0126" w:rsidP="004D0126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>Познач</w:t>
      </w:r>
      <w:proofErr w:type="spellEnd"/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 xml:space="preserve"> зайвий предмет. Поясни свій вибір.</w:t>
      </w:r>
      <w:r w:rsidR="000E6458" w:rsidRPr="004D01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6458">
        <w:rPr>
          <w:noProof/>
        </w:rPr>
        <w:drawing>
          <wp:inline distT="0" distB="0" distL="0" distR="0">
            <wp:extent cx="5456840" cy="1756538"/>
            <wp:effectExtent l="19050" t="0" r="0" b="0"/>
            <wp:docPr id="8" name="Рисунок 3" descr="C:\Users\Home\Desktop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5" t="34198" r="6953" b="2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40" cy="175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58" w:rsidRDefault="000E6458" w:rsidP="000E645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6458" w:rsidRPr="000E6458" w:rsidRDefault="000E6458" w:rsidP="000E645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53479" w:rsidRDefault="00E53479" w:rsidP="00E534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53479" w:rsidRPr="000E6458" w:rsidRDefault="000E6458" w:rsidP="00E5347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</w:t>
      </w:r>
      <w:r w:rsidR="00E53479" w:rsidRPr="000E6458">
        <w:rPr>
          <w:rFonts w:ascii="Times New Roman" w:hAnsi="Times New Roman" w:cs="Times New Roman"/>
          <w:b/>
          <w:sz w:val="28"/>
          <w:szCs w:val="28"/>
          <w:lang w:val="uk-UA"/>
        </w:rPr>
        <w:t>Тема уроку. Земля – планета Сонячної системи.</w:t>
      </w:r>
    </w:p>
    <w:p w:rsidR="001F1029" w:rsidRDefault="004D0126" w:rsidP="001F10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>Познач</w:t>
      </w:r>
      <w:proofErr w:type="spellEnd"/>
      <w:r w:rsidR="00E53479" w:rsidRPr="004D0126">
        <w:rPr>
          <w:rFonts w:ascii="Times New Roman" w:hAnsi="Times New Roman" w:cs="Times New Roman"/>
          <w:sz w:val="28"/>
          <w:szCs w:val="28"/>
          <w:lang w:val="uk-UA"/>
        </w:rPr>
        <w:t xml:space="preserve"> зайве зображення. Обговоріть у парах. Зроби  висновок про свій вибір.</w:t>
      </w:r>
      <w:r w:rsidRPr="004D01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5933966" cy="1357694"/>
            <wp:effectExtent l="19050" t="0" r="0" b="0"/>
            <wp:docPr id="9" name="Рисунок 4" descr="C:\Users\Home\Desktop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934" b="4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6" cy="13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29" w:rsidRDefault="001F1029" w:rsidP="001F10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F1029" w:rsidRDefault="001F1029" w:rsidP="001F10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F1029" w:rsidRDefault="001F1029" w:rsidP="001F10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7F6C28" w:rsidRPr="00B639A8" w:rsidRDefault="007F6C28" w:rsidP="00B639A8">
      <w:pPr>
        <w:spacing w:after="0" w:line="360" w:lineRule="auto"/>
        <w:ind w:left="1068"/>
        <w:contextualSpacing/>
        <w:jc w:val="both"/>
        <w:rPr>
          <w:rFonts w:ascii="Times New Roman" w:hAnsi="Times New Roman" w:cs="Times New Roman"/>
          <w:b/>
          <w:color w:val="7030A0"/>
          <w:sz w:val="36"/>
          <w:szCs w:val="36"/>
          <w:lang w:val="uk-UA" w:eastAsia="en-US" w:bidi="en-US"/>
        </w:rPr>
      </w:pPr>
      <w:r w:rsidRPr="00B639A8">
        <w:rPr>
          <w:rFonts w:ascii="Times New Roman" w:hAnsi="Times New Roman" w:cs="Times New Roman"/>
          <w:b/>
          <w:color w:val="7030A0"/>
          <w:sz w:val="36"/>
          <w:szCs w:val="36"/>
          <w:lang w:val="uk-UA" w:eastAsia="en-US" w:bidi="en-US"/>
        </w:rPr>
        <w:t>«Дискусія»</w:t>
      </w:r>
    </w:p>
    <w:p w:rsidR="007F6C28" w:rsidRPr="007F6C28" w:rsidRDefault="007F6C28" w:rsidP="007F6C28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 w:eastAsia="en-US" w:bidi="en-US"/>
        </w:rPr>
        <w:t>Досить актуальним на сьогодні методом формування критичного мислення є різні види дискусій, дебатів.</w:t>
      </w: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 Дітям дуже подобається обговорювати спірні питання.  </w:t>
      </w:r>
    </w:p>
    <w:p w:rsidR="007F6C28" w:rsidRPr="007F6C28" w:rsidRDefault="007F6C28" w:rsidP="007F6C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en-US" w:bidi="en-US"/>
        </w:rPr>
      </w:pPr>
      <w:r w:rsidRPr="007F6C28">
        <w:rPr>
          <w:rFonts w:ascii="Times New Roman" w:hAnsi="Times New Roman" w:cs="Times New Roman"/>
          <w:sz w:val="28"/>
          <w:szCs w:val="28"/>
          <w:lang w:val="uk-UA" w:eastAsia="en-US" w:bidi="en-US"/>
        </w:rPr>
        <w:t>Дискусії і дебати дозволяють ефективно розв’язувати проблеми через самовираження, вчитися аналізувати ситуацію, добирати аргументи для розв’язання проблеми, розвивати комунікативні навички.</w:t>
      </w:r>
    </w:p>
    <w:p w:rsidR="007F6C28" w:rsidRPr="007F6C28" w:rsidRDefault="007F6C28" w:rsidP="007F6C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en-US" w:bidi="en-US"/>
        </w:rPr>
      </w:pPr>
      <w:r w:rsidRPr="007F6C28">
        <w:rPr>
          <w:rFonts w:ascii="Times New Roman" w:hAnsi="Times New Roman" w:cs="Times New Roman"/>
          <w:sz w:val="28"/>
          <w:szCs w:val="28"/>
          <w:lang w:val="uk-UA" w:eastAsia="en-US" w:bidi="en-US"/>
        </w:rPr>
        <w:t>Наприклад:</w:t>
      </w:r>
    </w:p>
    <w:p w:rsidR="007F6C28" w:rsidRPr="007F6C28" w:rsidRDefault="007F6C28" w:rsidP="007F6C2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/>
        </w:rPr>
        <w:t>Тема: Ознаки осені.</w:t>
      </w:r>
    </w:p>
    <w:p w:rsidR="007F6C28" w:rsidRPr="007F6C28" w:rsidRDefault="007F6C28" w:rsidP="007F6C2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/>
        </w:rPr>
        <w:t>Діти розподіляються на дві групи.</w:t>
      </w:r>
    </w:p>
    <w:p w:rsidR="007F6C28" w:rsidRPr="007F6C28" w:rsidRDefault="007F6C28" w:rsidP="007F6C2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/>
        </w:rPr>
        <w:t>І група.                                                                                                 ІІ група</w:t>
      </w:r>
    </w:p>
    <w:p w:rsidR="007F6C28" w:rsidRPr="007F6C28" w:rsidRDefault="007F6C28" w:rsidP="007F6C2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Довести, що сьогодні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гарний ранок.          </w:t>
      </w: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Довести, що ранок не сподобався. </w:t>
      </w:r>
    </w:p>
    <w:p w:rsidR="007F6C28" w:rsidRPr="007F6C28" w:rsidRDefault="007F6C28" w:rsidP="007F6C2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Ранок чудовий, надворі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свіже, чисте              </w:t>
      </w: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 Ранок не сподобався, бо було </w:t>
      </w:r>
    </w:p>
    <w:p w:rsidR="007F6C28" w:rsidRPr="007F6C28" w:rsidRDefault="007F6C28" w:rsidP="007F6C2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/>
        </w:rPr>
        <w:t>повітря. Було дуже га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рно. Дув вітерець.          </w:t>
      </w: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 холодно. Дув вітер, продував </w:t>
      </w:r>
    </w:p>
    <w:p w:rsidR="007F6C28" w:rsidRPr="007F6C28" w:rsidRDefault="007F6C28" w:rsidP="00B639A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Опадали листочки з дерев.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 наскрізь. Ми змерзли в руки Ідучи до школи ми відчули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красу                     </w:t>
      </w: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 ховали їх у кишені. Холодна </w:t>
      </w:r>
    </w:p>
    <w:p w:rsidR="007F6C28" w:rsidRPr="007F6C28" w:rsidRDefault="007F6C28" w:rsidP="00B639A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 осінньої природи.                   </w:t>
      </w:r>
      <w:r w:rsidR="00B639A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7F6C28">
        <w:rPr>
          <w:rFonts w:ascii="Times New Roman" w:hAnsi="Times New Roman" w:cs="Times New Roman"/>
          <w:sz w:val="28"/>
          <w:szCs w:val="28"/>
          <w:lang w:val="uk-UA"/>
        </w:rPr>
        <w:t xml:space="preserve"> погода викликає у нас сумний </w:t>
      </w:r>
    </w:p>
    <w:p w:rsidR="007F6C28" w:rsidRPr="005266A8" w:rsidRDefault="007F6C28" w:rsidP="007F6C28">
      <w:pPr>
        <w:autoSpaceDE w:val="0"/>
        <w:autoSpaceDN w:val="0"/>
        <w:adjustRightInd w:val="0"/>
        <w:spacing w:line="360" w:lineRule="auto"/>
        <w:ind w:left="284"/>
        <w:jc w:val="both"/>
        <w:rPr>
          <w:lang w:val="uk-UA"/>
        </w:rPr>
      </w:pPr>
      <w:r w:rsidRPr="007F6C28">
        <w:rPr>
          <w:rFonts w:ascii="Times New Roman" w:hAnsi="Times New Roman" w:cs="Times New Roman"/>
          <w:sz w:val="28"/>
          <w:szCs w:val="28"/>
          <w:lang w:val="uk-UA"/>
        </w:rPr>
        <w:t>У нас чудовий настрій.                                            настрій</w:t>
      </w:r>
      <w:r w:rsidRPr="005266A8">
        <w:rPr>
          <w:lang w:val="uk-UA"/>
        </w:rPr>
        <w:t>.</w:t>
      </w:r>
    </w:p>
    <w:p w:rsidR="001F1029" w:rsidRDefault="001F1029" w:rsidP="001F10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F1029" w:rsidRPr="001F1029" w:rsidRDefault="001F1029" w:rsidP="001F10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F1029">
        <w:rPr>
          <w:rFonts w:ascii="Times New Roman" w:hAnsi="Times New Roman" w:cs="Times New Roman"/>
          <w:color w:val="00B050"/>
          <w:sz w:val="36"/>
          <w:szCs w:val="36"/>
          <w:lang w:val="uk-UA"/>
        </w:rPr>
        <w:lastRenderedPageBreak/>
        <w:t>Ефективними прийомами розвитку критичного мислення молодших школярів вважаю завдання-пастки:</w:t>
      </w:r>
    </w:p>
    <w:p w:rsidR="001F1029" w:rsidRPr="001F1029" w:rsidRDefault="001F1029" w:rsidP="001F102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1F1029">
        <w:rPr>
          <w:rFonts w:ascii="Times New Roman" w:hAnsi="Times New Roman" w:cs="Times New Roman"/>
          <w:sz w:val="28"/>
          <w:szCs w:val="28"/>
          <w:lang w:val="uk-UA"/>
        </w:rPr>
        <w:tab/>
        <w:t>Завдання, що виховують не імітаційну поведінку, критичність мислення.</w:t>
      </w:r>
    </w:p>
    <w:p w:rsidR="001F1029" w:rsidRPr="001F1029" w:rsidRDefault="001F1029" w:rsidP="001F102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1.1 Завдання-пастки, що сприяють уважному, критичному сприйманню завдання і можливої відповіді.</w:t>
      </w:r>
    </w:p>
    <w:p w:rsidR="001F1029" w:rsidRPr="001F1029" w:rsidRDefault="001F1029" w:rsidP="001F102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Формулюючи завдання я пропонує учням неправильну відповідь. Наприклад, порахувати кількість звуків у слові лінь; визначити кількість слів у реченні. Вислуховую відповіді дітей та пропоную свій варіант. Дитина має зіставляти власну відповідь та інших. Це забезпечує виховання звички довіряти собі не менше ніж іншим.</w:t>
      </w:r>
    </w:p>
    <w:p w:rsidR="001F1029" w:rsidRPr="001F1029" w:rsidRDefault="001F1029" w:rsidP="001F102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1.2. Завдання-пастки, що розрізняють понятійну і життєву логіку.</w:t>
      </w:r>
    </w:p>
    <w:p w:rsidR="001F1029" w:rsidRPr="001F1029" w:rsidRDefault="001F1029" w:rsidP="001F102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Наприклад, яке слово довше: весна чи зима, дим чи дім? Чи є родичами слова ягня і вівця, будинок і будівельник. Іноді учні розмірковують, що людина і будинок не можуть бути родичами. Тому дітям необхідно зіставити логіку понятійну і наукову.</w:t>
      </w:r>
    </w:p>
    <w:p w:rsidR="001F1029" w:rsidRPr="001F1029" w:rsidRDefault="001F1029" w:rsidP="001F102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1.3. Завдання, що не мають рішення виховують не виконавське ставлення до завдання.</w:t>
      </w:r>
    </w:p>
    <w:p w:rsidR="001F1029" w:rsidRPr="001F1029" w:rsidRDefault="001F1029" w:rsidP="001F10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Наприклад, поставте пальчик на схему, що відповідає реченню. У реченні 4 повнозначних слова, а в одній зі схем – 3 слова, в іншій – 5. Учні - виконавці одразу виконають завдання. Вдумлива дитина не знайде відповіді.</w:t>
      </w:r>
    </w:p>
    <w:p w:rsidR="001F1029" w:rsidRPr="001F1029" w:rsidRDefault="001F1029" w:rsidP="001F10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2. Завдання, що формують уміння учнів запитувати необхідну інформацію.</w:t>
      </w:r>
    </w:p>
    <w:p w:rsidR="001F1029" w:rsidRPr="001F1029" w:rsidRDefault="001F1029" w:rsidP="001F102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2.1. Завдання, у яких недостатньо даних.</w:t>
      </w:r>
    </w:p>
    <w:p w:rsidR="001F1029" w:rsidRPr="001F1029" w:rsidRDefault="001F1029" w:rsidP="001F10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Наприклад, у слові 5 звуків. Скільки у ньому складів?Дитина не виконає завдання, знаючи. скільки голосних у слові, тому повинна запитати про це.</w:t>
      </w:r>
    </w:p>
    <w:p w:rsidR="001F1029" w:rsidRPr="001F1029" w:rsidRDefault="001F1029" w:rsidP="001F102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2.2. Завдання, де запитують учні, а відповідає вчитель.</w:t>
      </w:r>
    </w:p>
    <w:p w:rsidR="001F1029" w:rsidRPr="001F1029" w:rsidRDefault="001F1029" w:rsidP="001F102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Гра «Так – ні». Учитель задумує слово, а учні відгадують його, запитуючи інформацію. Запитання слід формулювати так, щоб учитель відповідав: так або ні.</w:t>
      </w:r>
    </w:p>
    <w:p w:rsidR="001F1029" w:rsidRPr="001F1029" w:rsidRDefault="001F1029" w:rsidP="001F102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Наприклад, задумане слово зошит. Діти запитують: Це істота? З конкретним значенням? Це одяг? і т. д.</w:t>
      </w:r>
    </w:p>
    <w:p w:rsidR="00DA16D4" w:rsidRDefault="001F1029" w:rsidP="009254F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1029">
        <w:rPr>
          <w:rFonts w:ascii="Times New Roman" w:hAnsi="Times New Roman" w:cs="Times New Roman"/>
          <w:sz w:val="28"/>
          <w:szCs w:val="28"/>
          <w:lang w:val="uk-UA"/>
        </w:rPr>
        <w:t>Дані завдання-пастки сприяють розвитку критичного мислення, а також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иховують </w:t>
      </w:r>
      <w:r w:rsidRPr="001F1029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відповідальне відношення до навчання</w:t>
      </w:r>
      <w:r w:rsidR="00E74C39" w:rsidRPr="00E74C39">
        <w:rPr>
          <w:rFonts w:ascii="Times New Roman" w:hAnsi="Times New Roman" w:cs="Times New Roman"/>
          <w:sz w:val="28"/>
          <w:szCs w:val="28"/>
        </w:rPr>
        <w:t>.</w:t>
      </w:r>
    </w:p>
    <w:p w:rsidR="00DA16D4" w:rsidRPr="00943E36" w:rsidRDefault="00DA16D4" w:rsidP="00DA16D4">
      <w:pPr>
        <w:ind w:firstLine="56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</w:pPr>
      <w:r w:rsidRPr="00943E36"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  <w:lastRenderedPageBreak/>
        <w:t>Конспект уроку математики з використанням методів технології розвитку критичного мислення</w:t>
      </w:r>
    </w:p>
    <w:p w:rsidR="00DA16D4" w:rsidRPr="00943E36" w:rsidRDefault="00DA16D4" w:rsidP="00DA16D4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43E36">
        <w:rPr>
          <w:rFonts w:ascii="Times New Roman" w:hAnsi="Times New Roman" w:cs="Times New Roman"/>
          <w:b/>
          <w:sz w:val="26"/>
          <w:szCs w:val="26"/>
          <w:lang w:val="uk-UA"/>
        </w:rPr>
        <w:t>2 клас</w:t>
      </w:r>
    </w:p>
    <w:p w:rsidR="00DA16D4" w:rsidRPr="00376C17" w:rsidRDefault="00DA16D4" w:rsidP="00DA16D4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Тема. Круглі трицифрові числа. Дія ділення. Назви компонентів дії ділення. Кут.</w:t>
      </w:r>
    </w:p>
    <w:p w:rsidR="00DA16D4" w:rsidRPr="00376C17" w:rsidRDefault="00DA16D4" w:rsidP="00DA16D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43E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376C17">
        <w:rPr>
          <w:rFonts w:ascii="Times New Roman" w:hAnsi="Times New Roman" w:cs="Times New Roman"/>
          <w:sz w:val="28"/>
          <w:szCs w:val="28"/>
          <w:lang w:val="uk-UA"/>
        </w:rPr>
        <w:t>ознайомити учнів з арифметичною дією ділення та назвами її компонентів; закріпити знання учнів про круглі трицифрові числа; повторити  таблицю множення числа 2; розвивати логічне мислення шляхом розв’язання задач; зорову пам'ять та просторову уяву; математичне мовлення; вміння обґрунтовано доводити думку, увагу, спостережливість; виховувати повагу до однокласників, дружні стосунки в колективі .</w:t>
      </w:r>
    </w:p>
    <w:p w:rsidR="00DA16D4" w:rsidRPr="00376C17" w:rsidRDefault="00DA16D4" w:rsidP="00DA16D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943E36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казкові герої, ТЗН, магнітні римські і арабські числа, конверти з </w:t>
      </w:r>
      <w:proofErr w:type="spellStart"/>
      <w:r w:rsidRPr="00376C17">
        <w:rPr>
          <w:rFonts w:ascii="Times New Roman" w:hAnsi="Times New Roman" w:cs="Times New Roman"/>
          <w:sz w:val="28"/>
          <w:szCs w:val="28"/>
          <w:lang w:val="uk-UA"/>
        </w:rPr>
        <w:t>роздатковим</w:t>
      </w:r>
      <w:proofErr w:type="spellEnd"/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матеріалом.</w:t>
      </w:r>
    </w:p>
    <w:p w:rsidR="00DA16D4" w:rsidRPr="00943E36" w:rsidRDefault="00DA16D4" w:rsidP="00DA16D4">
      <w:pPr>
        <w:spacing w:after="120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43E36">
        <w:rPr>
          <w:rFonts w:ascii="Times New Roman" w:hAnsi="Times New Roman" w:cs="Times New Roman"/>
          <w:b/>
          <w:sz w:val="32"/>
          <w:szCs w:val="32"/>
          <w:lang w:val="uk-UA"/>
        </w:rPr>
        <w:t>Хід уроку</w:t>
      </w:r>
    </w:p>
    <w:p w:rsidR="00DA16D4" w:rsidRPr="00376C17" w:rsidRDefault="00DA16D4" w:rsidP="00DA16D4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DA16D4" w:rsidRPr="00376C17" w:rsidRDefault="00DA16D4" w:rsidP="00DA16D4">
      <w:pPr>
        <w:spacing w:after="12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Ви почули всі дзвінок?</w:t>
      </w:r>
    </w:p>
    <w:p w:rsidR="00DA16D4" w:rsidRPr="00376C17" w:rsidRDefault="00DA16D4" w:rsidP="00DA16D4">
      <w:pPr>
        <w:spacing w:after="12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Він покликав на урок.</w:t>
      </w:r>
    </w:p>
    <w:p w:rsidR="00DA16D4" w:rsidRPr="00376C17" w:rsidRDefault="00DA16D4" w:rsidP="00DA16D4">
      <w:pPr>
        <w:spacing w:after="12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Встаньте діти всі рівненько</w:t>
      </w:r>
    </w:p>
    <w:p w:rsidR="00DA16D4" w:rsidRPr="00376C17" w:rsidRDefault="00DA16D4" w:rsidP="00DA16D4">
      <w:pPr>
        <w:spacing w:after="12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Посміхніться всі гарненько.</w:t>
      </w:r>
    </w:p>
    <w:p w:rsidR="00DA16D4" w:rsidRPr="00376C17" w:rsidRDefault="00DA16D4" w:rsidP="00DA16D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Привітайтесь: «Добрий день!»</w:t>
      </w:r>
    </w:p>
    <w:p w:rsidR="00DA16D4" w:rsidRPr="00376C17" w:rsidRDefault="00DA16D4" w:rsidP="00DA16D4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Default="00DA16D4" w:rsidP="00DA16D4">
      <w:pPr>
        <w:spacing w:after="12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ІІ. Активізація пізнавальної діяльності.</w:t>
      </w:r>
    </w:p>
    <w:p w:rsidR="00DA16D4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, погляньте на казкових персонажів, які присутні у нас сьогодні на уроці. </w:t>
      </w:r>
    </w:p>
    <w:p w:rsidR="00DA16D4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 зустрічалися ви вже з ними? </w:t>
      </w:r>
    </w:p>
    <w:p w:rsidR="00DA16D4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чого вони приходять до нас на уроки? </w:t>
      </w:r>
    </w:p>
    <w:p w:rsidR="00DA16D4" w:rsidRPr="00D62E7F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 думаєте, що ми зможемо навчити їх сьогодні? Чому?</w:t>
      </w:r>
    </w:p>
    <w:p w:rsidR="00DA16D4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43E36">
        <w:rPr>
          <w:rFonts w:ascii="Times New Roman" w:hAnsi="Times New Roman" w:cs="Times New Roman"/>
          <w:sz w:val="28"/>
          <w:szCs w:val="28"/>
          <w:lang w:val="uk-UA"/>
        </w:rPr>
        <w:t>Який у нас зараз навчальний предмет по розкладу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A16D4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43E36">
        <w:rPr>
          <w:rFonts w:ascii="Times New Roman" w:hAnsi="Times New Roman" w:cs="Times New Roman"/>
          <w:sz w:val="28"/>
          <w:szCs w:val="28"/>
          <w:lang w:val="uk-UA"/>
        </w:rPr>
        <w:t>А що таке математика?</w:t>
      </w:r>
    </w:p>
    <w:p w:rsidR="00DA16D4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ваше завдання працювати так, щоб не тільки самому навчитися, а потрібно ще й навчити наших героїв.</w:t>
      </w:r>
    </w:p>
    <w:p w:rsidR="00DA16D4" w:rsidRPr="00943E36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Прочитайте тему уроку, підкресліть ключові слова.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lastRenderedPageBreak/>
        <w:t>То про що будемо говорити сьогодні на уроці математики?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Подумайте і скажіть, яким би ви хотіли, щоб був наш урок?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А що для цього повинні зробити ми з вами?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Отже, якщо ми дійсно будемо такими, то разом створимо цікавий, творчий, продуктивний урок. До роботи!</w:t>
      </w:r>
    </w:p>
    <w:p w:rsidR="00DA16D4" w:rsidRPr="00376C17" w:rsidRDefault="00DA16D4" w:rsidP="00DA16D4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ІІІ. Відтворення знань, умінь, та навичок.</w:t>
      </w:r>
    </w:p>
    <w:p w:rsidR="00DA16D4" w:rsidRPr="00376C17" w:rsidRDefault="00DA16D4" w:rsidP="00DA16D4">
      <w:pPr>
        <w:pStyle w:val="a5"/>
        <w:numPr>
          <w:ilvl w:val="0"/>
          <w:numId w:val="10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Робота з посібником.</w:t>
      </w:r>
    </w:p>
    <w:p w:rsidR="00DA16D4" w:rsidRPr="00376C17" w:rsidRDefault="00DA16D4" w:rsidP="00DA16D4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Таблиця « Круглі трицифрові числа» </w:t>
      </w:r>
      <w:r w:rsidR="00597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8496" cy="3080951"/>
            <wp:effectExtent l="19050" t="0" r="3604" b="0"/>
            <wp:docPr id="12" name="Рисунок 2" descr="C:\Users\Home\Desktop\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66" t="10536" r="3871" b="2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96" cy="308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назви круглих трицифрових чисел. Які з них не записано? 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Як записати пропущені числа? (100, 300, 500 ).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Які з них не розклали на розряди? ( 400, 600, 700).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Прочитайте записані цифри.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Що спільного у всіх круглих чисел?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Яке із записаних чисел можна назвати особливим?</w:t>
      </w:r>
    </w:p>
    <w:p w:rsidR="00DA16D4" w:rsidRPr="00376C17" w:rsidRDefault="00DA16D4" w:rsidP="00DA16D4">
      <w:pPr>
        <w:pStyle w:val="a5"/>
        <w:ind w:left="1287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numPr>
          <w:ilvl w:val="0"/>
          <w:numId w:val="10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Логічне завдання.</w:t>
      </w:r>
    </w:p>
    <w:p w:rsidR="00DA16D4" w:rsidRDefault="00DA16D4" w:rsidP="00DA16D4">
      <w:pPr>
        <w:pStyle w:val="a5"/>
        <w:ind w:left="128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« Встанови відповідність»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 ТРКМ )</w:t>
      </w:r>
      <w:r w:rsidR="00597538" w:rsidRPr="005975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9753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17274" cy="609600"/>
            <wp:effectExtent l="19050" t="0" r="0" b="0"/>
            <wp:docPr id="11" name="Рисунок 1" descr="C:\Users\Home\Desktop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1405" r="33993" b="4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74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538" w:rsidRPr="00597538" w:rsidRDefault="00597538" w:rsidP="00DA16D4">
      <w:pPr>
        <w:pStyle w:val="a5"/>
        <w:ind w:left="128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Що ви помітили у записі наступного ряду чисел?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Чи можете ви знайти закономірність?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числа , крім арабських, тут записано?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Як продовжити даний ряд?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Що позначають римські числа? 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Де ми в житті зустрічаємося з ними?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Чи потрібно їх вивчати?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Розмістіть подані числа в порядку зростання. (</w:t>
      </w:r>
      <w:r w:rsidRPr="00376C17">
        <w:rPr>
          <w:rFonts w:ascii="Times New Roman" w:hAnsi="Times New Roman" w:cs="Times New Roman"/>
          <w:sz w:val="28"/>
          <w:szCs w:val="28"/>
          <w:lang w:val="en-US"/>
        </w:rPr>
        <w:t xml:space="preserve"> I, II, IV, V, VII, IX, X )</w:t>
      </w:r>
      <w:r w:rsidRPr="00376C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Щоб перевірити чи це правильно, потрібно перевернути ці числа. Яке слово у вас утворилося? ( множник).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Що це таке? Коли ви чули його?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Повторення таблиці множення числа 2. </w:t>
      </w:r>
    </w:p>
    <w:p w:rsidR="00DA16D4" w:rsidRPr="0070775F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Гра « Спіймай </w:t>
      </w:r>
      <w:proofErr w:type="spellStart"/>
      <w:r w:rsidRPr="00376C17">
        <w:rPr>
          <w:rFonts w:ascii="Times New Roman" w:hAnsi="Times New Roman" w:cs="Times New Roman"/>
          <w:sz w:val="28"/>
          <w:szCs w:val="28"/>
          <w:lang w:val="uk-UA"/>
        </w:rPr>
        <w:t>м’</w:t>
      </w:r>
      <w:r w:rsidRPr="00376C17">
        <w:rPr>
          <w:rFonts w:ascii="Times New Roman" w:hAnsi="Times New Roman" w:cs="Times New Roman"/>
          <w:sz w:val="28"/>
          <w:szCs w:val="28"/>
          <w:lang w:val="en-US"/>
        </w:rPr>
        <w:t>яч</w:t>
      </w:r>
      <w:proofErr w:type="spellEnd"/>
      <w:r w:rsidRPr="00376C17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376C17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6C17"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  <w:r w:rsidRPr="00376C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16D4" w:rsidRPr="00376C17" w:rsidRDefault="00DA16D4" w:rsidP="00DA16D4">
      <w:pPr>
        <w:pStyle w:val="a5"/>
        <w:ind w:left="1287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Pr="00376C1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. Актуалізація опорних знань.</w:t>
      </w:r>
    </w:p>
    <w:p w:rsidR="00DA16D4" w:rsidRPr="00376C17" w:rsidRDefault="00DA16D4" w:rsidP="00DA16D4">
      <w:pPr>
        <w:pStyle w:val="a5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- Скільки арифметичних дій ви вже знаєте? Яка з них пов’язана з дією множення? Чому? </w:t>
      </w:r>
    </w:p>
    <w:p w:rsidR="00DA16D4" w:rsidRPr="00376C17" w:rsidRDefault="00DA16D4" w:rsidP="00DA16D4">
      <w:pPr>
        <w:pStyle w:val="a5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- Сьогодні ви дізнаєтеся ще про одну дію. Вона  є оберненою до дії множення. Пригадайте, що ви виділили в темі уроку?</w:t>
      </w:r>
    </w:p>
    <w:p w:rsidR="00DA16D4" w:rsidRPr="00376C17" w:rsidRDefault="00DA16D4" w:rsidP="00DA16D4">
      <w:pPr>
        <w:pStyle w:val="a5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6C17">
        <w:rPr>
          <w:rFonts w:ascii="Times New Roman" w:hAnsi="Times New Roman" w:cs="Times New Roman"/>
          <w:sz w:val="28"/>
          <w:szCs w:val="28"/>
          <w:lang w:val="uk-UA"/>
        </w:rPr>
        <w:softHyphen/>
        <w:t>- Отже , дія ділення.</w:t>
      </w:r>
    </w:p>
    <w:p w:rsidR="00DA16D4" w:rsidRPr="00376C17" w:rsidRDefault="00DA16D4" w:rsidP="00DA16D4">
      <w:pPr>
        <w:pStyle w:val="a5"/>
        <w:ind w:left="1287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Pr="00376C1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76C17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Вивчення  нового</w:t>
      </w:r>
      <w:proofErr w:type="gramEnd"/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матеріалу.</w:t>
      </w:r>
    </w:p>
    <w:p w:rsidR="00DA16D4" w:rsidRPr="00376C17" w:rsidRDefault="00DA16D4" w:rsidP="00DA16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  <w:t xml:space="preserve">                            </w:t>
      </w:r>
      <w:r w:rsidRPr="00376C17">
        <w:rPr>
          <w:rFonts w:ascii="Times New Roman" w:hAnsi="Times New Roman" w:cs="Times New Roman"/>
          <w:sz w:val="28"/>
          <w:szCs w:val="28"/>
          <w:lang w:val="uk-UA"/>
        </w:rPr>
        <w:t>Пояснення вчителя.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Задача про цукерки: потрібно 10 цукерок розділити між двома хлопчиками.</w:t>
      </w:r>
    </w:p>
    <w:p w:rsidR="00DA16D4" w:rsidRPr="00376C17" w:rsidRDefault="00DA16D4" w:rsidP="00DA16D4">
      <w:pPr>
        <w:pStyle w:val="a5"/>
        <w:ind w:left="128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76C17">
        <w:rPr>
          <w:rFonts w:ascii="Times New Roman" w:hAnsi="Times New Roman" w:cs="Times New Roman"/>
          <w:i/>
          <w:sz w:val="28"/>
          <w:szCs w:val="28"/>
          <w:lang w:val="uk-UA"/>
        </w:rPr>
        <w:t>Практична робота біля дошки.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Розгорніть робочі зошити і запишіть дату.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Каліграфічна хвилина. 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А тепер запишіть дію.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10 : 2 = 5</w:t>
      </w:r>
    </w:p>
    <w:p w:rsidR="00DA16D4" w:rsidRPr="00376C17" w:rsidRDefault="00DA16D4" w:rsidP="00DA16D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proofErr w:type="gramStart"/>
      <w:r w:rsidRPr="00376C17">
        <w:rPr>
          <w:rFonts w:ascii="Times New Roman" w:hAnsi="Times New Roman" w:cs="Times New Roman"/>
          <w:b/>
          <w:sz w:val="28"/>
          <w:szCs w:val="28"/>
          <w:lang w:val="en-US"/>
        </w:rPr>
        <w:t>VI .</w:t>
      </w: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вивченого.</w:t>
      </w:r>
      <w:proofErr w:type="gramEnd"/>
    </w:p>
    <w:p w:rsidR="00DA16D4" w:rsidRPr="00376C17" w:rsidRDefault="00DA16D4" w:rsidP="00DA16D4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Робота в парах (ТРКМ)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Складіть і запишіть приклади на ділення, використовуючи  наочність в конвертах.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lastRenderedPageBreak/>
        <w:t>12 : 2 = 6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12 : 3 = 4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12 : 4 = 3 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12 : 6 = 2 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12 : 12 = 1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Що ви можете сказати про число, яке ми ділимо? ( Воно найбільше).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i/>
          <w:sz w:val="28"/>
          <w:szCs w:val="28"/>
          <w:lang w:val="uk-UA"/>
        </w:rPr>
        <w:t>Ознайомлення з назвами компонентів дії ділення.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Це число називають ділене.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Число, на яке ми ділимо – це дільник.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А результат – частка.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Як ви думаєте, чи потрібно вміти ділити? Чому? Чи доводилося вам колись ділити?  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А чим можна ще ділитися з людьми? </w:t>
      </w:r>
    </w:p>
    <w:p w:rsidR="00DA16D4" w:rsidRPr="00376C17" w:rsidRDefault="00DA16D4" w:rsidP="00DA16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proofErr w:type="spellStart"/>
      <w:r w:rsidRPr="00376C17"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  <w:r w:rsidRPr="00376C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16D4" w:rsidRPr="00376C17" w:rsidRDefault="00DA16D4" w:rsidP="00DA16D4">
      <w:pPr>
        <w:pStyle w:val="a5"/>
        <w:ind w:left="1287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376C1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76C17">
        <w:rPr>
          <w:rFonts w:ascii="Times New Roman" w:hAnsi="Times New Roman" w:cs="Times New Roman"/>
          <w:b/>
          <w:sz w:val="28"/>
          <w:szCs w:val="28"/>
        </w:rPr>
        <w:t>.</w:t>
      </w: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раніше вивченого.</w:t>
      </w:r>
      <w:proofErr w:type="gramEnd"/>
    </w:p>
    <w:p w:rsidR="00DA16D4" w:rsidRPr="00376C17" w:rsidRDefault="00DA16D4" w:rsidP="00DA16D4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 Кнопочка, як завжди, просить допомоги у </w:t>
      </w:r>
      <w:proofErr w:type="spellStart"/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розв’</w:t>
      </w:r>
      <w:r w:rsidRPr="00376C17">
        <w:rPr>
          <w:rFonts w:ascii="Times New Roman" w:hAnsi="Times New Roman" w:cs="Times New Roman"/>
          <w:b/>
          <w:sz w:val="28"/>
          <w:szCs w:val="28"/>
        </w:rPr>
        <w:t>язаннні</w:t>
      </w:r>
      <w:proofErr w:type="spellEnd"/>
      <w:r w:rsidRPr="00376C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6C17">
        <w:rPr>
          <w:rFonts w:ascii="Times New Roman" w:hAnsi="Times New Roman" w:cs="Times New Roman"/>
          <w:b/>
          <w:sz w:val="28"/>
          <w:szCs w:val="28"/>
        </w:rPr>
        <w:t>задачі</w:t>
      </w:r>
      <w:proofErr w:type="spellEnd"/>
      <w:r w:rsidRPr="00376C17">
        <w:rPr>
          <w:rFonts w:ascii="Times New Roman" w:hAnsi="Times New Roman" w:cs="Times New Roman"/>
          <w:b/>
          <w:sz w:val="28"/>
          <w:szCs w:val="28"/>
        </w:rPr>
        <w:t>.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Робота над складеною задачею.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Про що йде мова в задачі?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Запишемо умову скорочено.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Чи можна одразу відповісти на запитання задачі?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потрібно спочатку відш</w:t>
      </w:r>
      <w:r w:rsidRPr="00376C17">
        <w:rPr>
          <w:rFonts w:ascii="Times New Roman" w:hAnsi="Times New Roman" w:cs="Times New Roman"/>
          <w:sz w:val="28"/>
          <w:szCs w:val="28"/>
          <w:lang w:val="uk-UA"/>
        </w:rPr>
        <w:t>укати?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Отже, яка це задача?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Як це зробити?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Чи можна в другій дії знайти шукане?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 Як запишете відповідь?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Що ви ділили, коли складали вирази на ділення?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Про що йшла мова в задачі?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Чи потрібно нам споживати ці плоди? Чому?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</w:t>
      </w: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VI. Розвиток просторової уяви.</w:t>
      </w:r>
      <w:r w:rsidRPr="00376C1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DA16D4" w:rsidRPr="00376C17" w:rsidRDefault="00DA16D4" w:rsidP="00DA16D4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i/>
          <w:sz w:val="28"/>
          <w:szCs w:val="28"/>
          <w:lang w:val="uk-UA"/>
        </w:rPr>
        <w:t>Повторення вивченого про кут.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В чому були апельсини?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На які геометричні фігури можна розкласти ящик?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А що таке прямокутник?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Яку фігуру ми називаємо – кут?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     Завдання Хвалька.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Побудувати два кути з однією вершиною.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Назвіть вершину ( сторони кутів ).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Скільки ми побудували кутів? ( 3 ).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 xml:space="preserve">А тепер за три хвилини обчисліть </w:t>
      </w:r>
      <w:r>
        <w:rPr>
          <w:rFonts w:ascii="Times New Roman" w:hAnsi="Times New Roman" w:cs="Times New Roman"/>
          <w:sz w:val="28"/>
          <w:szCs w:val="28"/>
          <w:lang w:val="uk-UA"/>
        </w:rPr>
        <w:t>вирази на письмове додавання.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Вдосконалення обчислювальних навичок. </w:t>
      </w:r>
    </w:p>
    <w:p w:rsidR="00DA16D4" w:rsidRPr="00376C17" w:rsidRDefault="00DA16D4" w:rsidP="00DA16D4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« Великі перегони».  ( Взаємоперевірка )  .</w:t>
      </w:r>
    </w:p>
    <w:p w:rsidR="00DA16D4" w:rsidRPr="00376C17" w:rsidRDefault="00DA16D4" w:rsidP="00DA16D4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D62E7F" w:rsidRDefault="00DA16D4" w:rsidP="00DA16D4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b/>
          <w:sz w:val="28"/>
          <w:szCs w:val="28"/>
          <w:lang w:val="uk-UA"/>
        </w:rPr>
        <w:t>VII. Підсумок уроку. Рефлексія.</w:t>
      </w:r>
    </w:p>
    <w:p w:rsidR="00DA16D4" w:rsidRPr="0029599E" w:rsidRDefault="00DA16D4" w:rsidP="00DA16D4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Обговорення у загальному колі запитань: (ТРКМ)</w:t>
      </w:r>
    </w:p>
    <w:p w:rsidR="00DA16D4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нового ви дізнались на уроці? Чого навчились?</w:t>
      </w:r>
    </w:p>
    <w:p w:rsidR="00DA16D4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Чи важливими є ці знання?</w:t>
      </w:r>
    </w:p>
    <w:p w:rsidR="00DA16D4" w:rsidRPr="00376C17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ви можете їх використати у житті? </w:t>
      </w:r>
    </w:p>
    <w:p w:rsidR="00DA16D4" w:rsidRDefault="00DA16D4" w:rsidP="00DA16D4">
      <w:pPr>
        <w:pStyle w:val="a5"/>
        <w:numPr>
          <w:ilvl w:val="0"/>
          <w:numId w:val="9"/>
        </w:num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76C17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вам було легко на уроці? А що складно?</w:t>
      </w:r>
    </w:p>
    <w:p w:rsidR="00DA16D4" w:rsidRDefault="00DA16D4" w:rsidP="00DA16D4">
      <w:pPr>
        <w:pStyle w:val="a5"/>
        <w:ind w:left="1287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943E36" w:rsidRDefault="00DA16D4" w:rsidP="00DA16D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62E7F">
        <w:rPr>
          <w:rFonts w:ascii="Times New Roman" w:hAnsi="Times New Roman" w:cs="Times New Roman"/>
          <w:sz w:val="28"/>
          <w:szCs w:val="28"/>
          <w:lang w:val="uk-UA"/>
        </w:rPr>
        <w:t xml:space="preserve">Оцініть свої успіхи на уроці. Намалюйте обличчя з одним з виразів: веселим – якщо ви все зрозуміли на уроці, </w:t>
      </w:r>
      <w:r w:rsidRPr="00943E36">
        <w:rPr>
          <w:rFonts w:ascii="Times New Roman" w:hAnsi="Times New Roman" w:cs="Times New Roman"/>
          <w:sz w:val="28"/>
          <w:szCs w:val="28"/>
          <w:lang w:val="uk-UA"/>
        </w:rPr>
        <w:t>задумливим – якщо вам ще треба попрацювати над матеріалом, похмурим – якщо вам здалося, що ви зрозуміли чи зробили недостатньо.</w:t>
      </w:r>
    </w:p>
    <w:p w:rsidR="00DA16D4" w:rsidRPr="00376C17" w:rsidRDefault="00DA16D4" w:rsidP="00DA16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A16D4" w:rsidRPr="009254FE" w:rsidRDefault="00DA16D4" w:rsidP="009254FE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DA16D4" w:rsidRPr="009254FE" w:rsidSect="000A2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D5649"/>
    <w:multiLevelType w:val="hybridMultilevel"/>
    <w:tmpl w:val="EDA2E38C"/>
    <w:lvl w:ilvl="0" w:tplc="AFC25B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6B636E"/>
    <w:multiLevelType w:val="hybridMultilevel"/>
    <w:tmpl w:val="F2541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682D49"/>
    <w:multiLevelType w:val="hybridMultilevel"/>
    <w:tmpl w:val="A2484702"/>
    <w:lvl w:ilvl="0" w:tplc="CE10F17C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2D0B399E"/>
    <w:multiLevelType w:val="hybridMultilevel"/>
    <w:tmpl w:val="089C8232"/>
    <w:lvl w:ilvl="0" w:tplc="B86C802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1C2E7B"/>
    <w:multiLevelType w:val="hybridMultilevel"/>
    <w:tmpl w:val="B5B091E2"/>
    <w:lvl w:ilvl="0" w:tplc="265611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871A30"/>
    <w:multiLevelType w:val="hybridMultilevel"/>
    <w:tmpl w:val="2DBAA682"/>
    <w:lvl w:ilvl="0" w:tplc="B5065B9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1174E4"/>
    <w:multiLevelType w:val="hybridMultilevel"/>
    <w:tmpl w:val="4A3419F8"/>
    <w:lvl w:ilvl="0" w:tplc="B50887CE">
      <w:start w:val="1"/>
      <w:numFmt w:val="decimal"/>
      <w:lvlText w:val="%1."/>
      <w:lvlJc w:val="left"/>
      <w:pPr>
        <w:ind w:left="1068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21169A4"/>
    <w:multiLevelType w:val="hybridMultilevel"/>
    <w:tmpl w:val="7C3ED59C"/>
    <w:lvl w:ilvl="0" w:tplc="4E207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15427"/>
    <w:multiLevelType w:val="hybridMultilevel"/>
    <w:tmpl w:val="47CA6A4E"/>
    <w:lvl w:ilvl="0" w:tplc="0E24DDD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1110FD"/>
    <w:multiLevelType w:val="hybridMultilevel"/>
    <w:tmpl w:val="CB24AFC2"/>
    <w:lvl w:ilvl="0" w:tplc="7A6CDE2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47DF3"/>
    <w:multiLevelType w:val="hybridMultilevel"/>
    <w:tmpl w:val="FA345216"/>
    <w:lvl w:ilvl="0" w:tplc="DF681494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9"/>
  </w:num>
  <w:num w:numId="8">
    <w:abstractNumId w:val="0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961598"/>
    <w:rsid w:val="00027FB0"/>
    <w:rsid w:val="000852CB"/>
    <w:rsid w:val="000A24A5"/>
    <w:rsid w:val="000D47F8"/>
    <w:rsid w:val="000D4928"/>
    <w:rsid w:val="000E6458"/>
    <w:rsid w:val="00137F0C"/>
    <w:rsid w:val="00173198"/>
    <w:rsid w:val="001B2086"/>
    <w:rsid w:val="001F1029"/>
    <w:rsid w:val="00227731"/>
    <w:rsid w:val="002573B1"/>
    <w:rsid w:val="00271D8F"/>
    <w:rsid w:val="0036501C"/>
    <w:rsid w:val="003A25D9"/>
    <w:rsid w:val="00462FE5"/>
    <w:rsid w:val="004651EB"/>
    <w:rsid w:val="0049552C"/>
    <w:rsid w:val="004C09B0"/>
    <w:rsid w:val="004C63EB"/>
    <w:rsid w:val="004D0126"/>
    <w:rsid w:val="005463F5"/>
    <w:rsid w:val="005748B9"/>
    <w:rsid w:val="00597538"/>
    <w:rsid w:val="0064230D"/>
    <w:rsid w:val="00652D75"/>
    <w:rsid w:val="007F0AEF"/>
    <w:rsid w:val="007F6C28"/>
    <w:rsid w:val="00890E5B"/>
    <w:rsid w:val="008F6763"/>
    <w:rsid w:val="009254FE"/>
    <w:rsid w:val="00930C75"/>
    <w:rsid w:val="00961598"/>
    <w:rsid w:val="00A729DC"/>
    <w:rsid w:val="00AA50C5"/>
    <w:rsid w:val="00B04600"/>
    <w:rsid w:val="00B5268F"/>
    <w:rsid w:val="00B639A8"/>
    <w:rsid w:val="00B97F36"/>
    <w:rsid w:val="00BF05A2"/>
    <w:rsid w:val="00CB6700"/>
    <w:rsid w:val="00CF2C47"/>
    <w:rsid w:val="00D53D78"/>
    <w:rsid w:val="00D5757B"/>
    <w:rsid w:val="00D6018C"/>
    <w:rsid w:val="00D81227"/>
    <w:rsid w:val="00DA16D4"/>
    <w:rsid w:val="00DA1EC0"/>
    <w:rsid w:val="00DB38D9"/>
    <w:rsid w:val="00DE0DB5"/>
    <w:rsid w:val="00E101DE"/>
    <w:rsid w:val="00E150FA"/>
    <w:rsid w:val="00E53479"/>
    <w:rsid w:val="00E74C39"/>
    <w:rsid w:val="00EA40A9"/>
    <w:rsid w:val="00EA54BC"/>
    <w:rsid w:val="00F22226"/>
    <w:rsid w:val="00F373A6"/>
    <w:rsid w:val="00F423F6"/>
    <w:rsid w:val="00F642DD"/>
    <w:rsid w:val="00FA1AC7"/>
    <w:rsid w:val="00FD4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00b0f0"/>
    </o:shapedefaults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E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552C"/>
    <w:pPr>
      <w:ind w:left="720"/>
      <w:contextualSpacing/>
    </w:pPr>
  </w:style>
  <w:style w:type="table" w:styleId="a6">
    <w:name w:val="Table Grid"/>
    <w:basedOn w:val="a1"/>
    <w:uiPriority w:val="59"/>
    <w:rsid w:val="00B526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17</Pages>
  <Words>2256</Words>
  <Characters>12863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15</cp:revision>
  <dcterms:created xsi:type="dcterms:W3CDTF">2019-01-16T20:21:00Z</dcterms:created>
  <dcterms:modified xsi:type="dcterms:W3CDTF">2019-01-23T21:07:00Z</dcterms:modified>
</cp:coreProperties>
</file>