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566" w:rsidRDefault="00AA5566"/>
    <w:p w:rsidR="00AA5566" w:rsidRDefault="00AA5566"/>
    <w:p w:rsidR="00AA5566" w:rsidRDefault="00AA5566">
      <w:pPr>
        <w:rPr>
          <w:lang w:val="uk-UA"/>
        </w:rPr>
      </w:pPr>
      <w:r>
        <w:rPr>
          <w:lang w:val="uk-UA"/>
        </w:rPr>
        <w:t xml:space="preserve">               </w:t>
      </w:r>
    </w:p>
    <w:p w:rsidR="00AA5566" w:rsidRDefault="00AA5566">
      <w:pPr>
        <w:rPr>
          <w:lang w:val="uk-UA"/>
        </w:rPr>
      </w:pPr>
    </w:p>
    <w:p w:rsidR="00AA5566" w:rsidRDefault="00AA5566">
      <w:pPr>
        <w:rPr>
          <w:lang w:val="uk-UA"/>
        </w:rPr>
      </w:pPr>
    </w:p>
    <w:p w:rsidR="00AA5566" w:rsidRDefault="00AA5566">
      <w:pPr>
        <w:rPr>
          <w:lang w:val="uk-UA"/>
        </w:rPr>
      </w:pPr>
    </w:p>
    <w:p w:rsidR="00AA5566" w:rsidRDefault="00AA5566">
      <w:pPr>
        <w:rPr>
          <w:lang w:val="uk-UA"/>
        </w:rPr>
      </w:pPr>
    </w:p>
    <w:p w:rsidR="00AA5566" w:rsidRDefault="00AA5566">
      <w:pPr>
        <w:rPr>
          <w:lang w:val="uk-UA"/>
        </w:rPr>
      </w:pPr>
    </w:p>
    <w:p w:rsidR="00AA5566" w:rsidRDefault="00AA5566">
      <w:pPr>
        <w:rPr>
          <w:lang w:val="uk-UA"/>
        </w:rPr>
      </w:pPr>
    </w:p>
    <w:p w:rsidR="00AA5566" w:rsidRPr="00AA5566" w:rsidRDefault="00AA5566">
      <w:pPr>
        <w:rPr>
          <w:sz w:val="48"/>
          <w:szCs w:val="48"/>
          <w:lang w:val="uk-UA"/>
        </w:rPr>
      </w:pPr>
      <w:r w:rsidRPr="00AA5566">
        <w:rPr>
          <w:sz w:val="48"/>
          <w:szCs w:val="48"/>
          <w:lang w:val="uk-UA"/>
        </w:rPr>
        <w:t xml:space="preserve">Сценарій виховного заходу  з німецької мови </w:t>
      </w:r>
    </w:p>
    <w:p w:rsidR="00AA5566" w:rsidRDefault="00AA5566">
      <w:pPr>
        <w:rPr>
          <w:b/>
          <w:sz w:val="96"/>
          <w:szCs w:val="96"/>
          <w:lang w:val="uk-UA"/>
        </w:rPr>
      </w:pPr>
      <w:r>
        <w:rPr>
          <w:lang w:val="uk-UA"/>
        </w:rPr>
        <w:t xml:space="preserve">  </w:t>
      </w:r>
      <w:r w:rsidRPr="00AA5566">
        <w:rPr>
          <w:b/>
          <w:sz w:val="96"/>
          <w:szCs w:val="96"/>
          <w:lang w:val="uk-UA"/>
        </w:rPr>
        <w:t>«</w:t>
      </w:r>
      <w:r w:rsidRPr="00AA5566">
        <w:rPr>
          <w:b/>
          <w:sz w:val="96"/>
          <w:szCs w:val="96"/>
          <w:lang w:val="de-DE"/>
        </w:rPr>
        <w:t>Deutsch</w:t>
      </w:r>
      <w:r w:rsidRPr="00004CCA">
        <w:rPr>
          <w:b/>
          <w:sz w:val="96"/>
          <w:szCs w:val="96"/>
          <w:lang w:val="uk-UA"/>
        </w:rPr>
        <w:t xml:space="preserve"> </w:t>
      </w:r>
      <w:r w:rsidRPr="00AA5566">
        <w:rPr>
          <w:b/>
          <w:sz w:val="96"/>
          <w:szCs w:val="96"/>
          <w:lang w:val="de-DE"/>
        </w:rPr>
        <w:t>macht</w:t>
      </w:r>
      <w:r w:rsidRPr="00004CCA">
        <w:rPr>
          <w:b/>
          <w:sz w:val="96"/>
          <w:szCs w:val="96"/>
          <w:lang w:val="uk-UA"/>
        </w:rPr>
        <w:t xml:space="preserve"> </w:t>
      </w:r>
      <w:proofErr w:type="spellStart"/>
      <w:r w:rsidRPr="00AA5566">
        <w:rPr>
          <w:b/>
          <w:sz w:val="96"/>
          <w:szCs w:val="96"/>
          <w:lang w:val="de-DE"/>
        </w:rPr>
        <w:t>Spa</w:t>
      </w:r>
      <w:proofErr w:type="spellEnd"/>
      <w:r w:rsidRPr="00004CCA">
        <w:rPr>
          <w:b/>
          <w:sz w:val="96"/>
          <w:szCs w:val="96"/>
          <w:lang w:val="uk-UA"/>
        </w:rPr>
        <w:t>ß</w:t>
      </w:r>
      <w:r w:rsidRPr="00AA5566">
        <w:rPr>
          <w:b/>
          <w:sz w:val="96"/>
          <w:szCs w:val="96"/>
          <w:lang w:val="uk-UA"/>
        </w:rPr>
        <w:t>»</w:t>
      </w:r>
    </w:p>
    <w:p w:rsidR="00AA5566" w:rsidRDefault="00AA5566">
      <w:pPr>
        <w:rPr>
          <w:b/>
          <w:sz w:val="96"/>
          <w:szCs w:val="96"/>
          <w:lang w:val="uk-UA"/>
        </w:rPr>
      </w:pPr>
    </w:p>
    <w:p w:rsidR="00DB30D9" w:rsidRPr="00004CCA" w:rsidRDefault="00DB30D9">
      <w:pPr>
        <w:rPr>
          <w:b/>
          <w:sz w:val="32"/>
          <w:szCs w:val="32"/>
          <w:lang w:val="uk-UA"/>
        </w:rPr>
      </w:pPr>
      <w:r w:rsidRPr="00004CCA">
        <w:rPr>
          <w:b/>
          <w:sz w:val="32"/>
          <w:szCs w:val="32"/>
          <w:lang w:val="uk-UA"/>
        </w:rPr>
        <w:t xml:space="preserve">                                                                 </w:t>
      </w:r>
    </w:p>
    <w:p w:rsidR="00DB30D9" w:rsidRPr="00004CCA" w:rsidRDefault="00DB30D9">
      <w:pPr>
        <w:rPr>
          <w:b/>
          <w:sz w:val="32"/>
          <w:szCs w:val="32"/>
          <w:lang w:val="uk-UA"/>
        </w:rPr>
      </w:pPr>
    </w:p>
    <w:p w:rsidR="00AA5566" w:rsidRDefault="00DB30D9">
      <w:pPr>
        <w:rPr>
          <w:b/>
          <w:sz w:val="32"/>
          <w:szCs w:val="32"/>
          <w:lang w:val="uk-UA"/>
        </w:rPr>
      </w:pPr>
      <w:r>
        <w:rPr>
          <w:b/>
          <w:sz w:val="32"/>
          <w:szCs w:val="32"/>
          <w:lang w:val="uk-UA"/>
        </w:rPr>
        <w:t xml:space="preserve">                                                                       Підготувала</w:t>
      </w:r>
    </w:p>
    <w:p w:rsidR="00DB30D9" w:rsidRDefault="00DB30D9">
      <w:pPr>
        <w:rPr>
          <w:b/>
          <w:sz w:val="32"/>
          <w:szCs w:val="32"/>
          <w:lang w:val="uk-UA"/>
        </w:rPr>
      </w:pPr>
      <w:r>
        <w:rPr>
          <w:b/>
          <w:sz w:val="32"/>
          <w:szCs w:val="32"/>
          <w:lang w:val="uk-UA"/>
        </w:rPr>
        <w:t xml:space="preserve">                                                                        вчитель німецької мови</w:t>
      </w:r>
    </w:p>
    <w:p w:rsidR="00AA5566" w:rsidRDefault="00DB30D9">
      <w:pPr>
        <w:rPr>
          <w:b/>
          <w:sz w:val="32"/>
          <w:szCs w:val="32"/>
          <w:lang w:val="uk-UA"/>
        </w:rPr>
      </w:pPr>
      <w:r>
        <w:rPr>
          <w:b/>
          <w:sz w:val="32"/>
          <w:szCs w:val="32"/>
          <w:lang w:val="uk-UA"/>
        </w:rPr>
        <w:t xml:space="preserve">                                                                        ТКГ  Мудрик О.Б</w:t>
      </w:r>
    </w:p>
    <w:p w:rsidR="00DB30D9" w:rsidRDefault="00DB30D9">
      <w:pPr>
        <w:rPr>
          <w:b/>
          <w:sz w:val="32"/>
          <w:szCs w:val="32"/>
          <w:lang w:val="uk-UA"/>
        </w:rPr>
      </w:pPr>
    </w:p>
    <w:p w:rsidR="00DB30D9" w:rsidRDefault="00DB30D9">
      <w:pPr>
        <w:rPr>
          <w:b/>
          <w:sz w:val="32"/>
          <w:szCs w:val="32"/>
          <w:lang w:val="uk-UA"/>
        </w:rPr>
      </w:pPr>
    </w:p>
    <w:p w:rsidR="00DB30D9" w:rsidRDefault="00DB30D9">
      <w:pPr>
        <w:rPr>
          <w:b/>
          <w:sz w:val="32"/>
          <w:szCs w:val="32"/>
          <w:lang w:val="uk-UA"/>
        </w:rPr>
      </w:pPr>
    </w:p>
    <w:p w:rsidR="00DB30D9" w:rsidRDefault="00DB30D9">
      <w:pPr>
        <w:rPr>
          <w:b/>
          <w:sz w:val="32"/>
          <w:szCs w:val="32"/>
          <w:lang w:val="uk-UA"/>
        </w:rPr>
      </w:pPr>
    </w:p>
    <w:p w:rsidR="00DB30D9" w:rsidRDefault="00DB30D9">
      <w:pPr>
        <w:rPr>
          <w:b/>
          <w:sz w:val="32"/>
          <w:szCs w:val="32"/>
          <w:lang w:val="uk-UA"/>
        </w:rPr>
      </w:pPr>
    </w:p>
    <w:p w:rsidR="008658A7" w:rsidRDefault="008658A7">
      <w:pPr>
        <w:rPr>
          <w:sz w:val="28"/>
          <w:szCs w:val="28"/>
          <w:lang w:val="uk-UA"/>
        </w:rPr>
      </w:pPr>
      <w:r w:rsidRPr="008658A7">
        <w:rPr>
          <w:b/>
          <w:sz w:val="28"/>
          <w:szCs w:val="28"/>
          <w:lang w:val="uk-UA"/>
        </w:rPr>
        <w:t>Мета:</w:t>
      </w:r>
      <w:r w:rsidRPr="008658A7">
        <w:rPr>
          <w:sz w:val="28"/>
          <w:szCs w:val="28"/>
          <w:lang w:val="uk-UA"/>
        </w:rPr>
        <w:t xml:space="preserve"> </w:t>
      </w:r>
      <w:r w:rsidRPr="008658A7">
        <w:rPr>
          <w:sz w:val="28"/>
          <w:szCs w:val="28"/>
          <w:lang w:val="uk-UA"/>
        </w:rPr>
        <w:t>Забезпечення комунікативного та соціокультурного розвитку особистості учня, його підготовка до міжкультурного спілкування, розширення його світогляду, поінформованості та загальної ерудиції</w:t>
      </w:r>
      <w:r>
        <w:rPr>
          <w:sz w:val="28"/>
          <w:szCs w:val="28"/>
          <w:lang w:val="uk-UA"/>
        </w:rPr>
        <w:t>. Надати знання про культуру Німеччини (музика, пісні, традиції, література, казки, видатні особистості); формувати уяву про ментальність німецького народу у порівнянні з українським, розвивати мотивацію подальшого вивчення німецької мови, виховувати толерантність та повагу до іншої культури.</w:t>
      </w:r>
    </w:p>
    <w:p w:rsidR="008658A7" w:rsidRDefault="008658A7">
      <w:pPr>
        <w:rPr>
          <w:sz w:val="28"/>
          <w:szCs w:val="28"/>
          <w:lang w:val="uk-UA"/>
        </w:rPr>
      </w:pPr>
      <w:r w:rsidRPr="00910DFF">
        <w:rPr>
          <w:b/>
          <w:sz w:val="28"/>
          <w:szCs w:val="28"/>
          <w:lang w:val="uk-UA"/>
        </w:rPr>
        <w:t>Клас:</w:t>
      </w:r>
      <w:r>
        <w:rPr>
          <w:sz w:val="28"/>
          <w:szCs w:val="28"/>
          <w:lang w:val="uk-UA"/>
        </w:rPr>
        <w:t xml:space="preserve"> 6-11</w:t>
      </w:r>
    </w:p>
    <w:p w:rsidR="008658A7" w:rsidRPr="00910DFF" w:rsidRDefault="00910DFF">
      <w:pPr>
        <w:rPr>
          <w:sz w:val="28"/>
          <w:szCs w:val="28"/>
          <w:lang w:val="uk-UA"/>
        </w:rPr>
      </w:pPr>
      <w:r w:rsidRPr="004A6F1F">
        <w:rPr>
          <w:b/>
          <w:sz w:val="28"/>
          <w:szCs w:val="28"/>
          <w:lang w:val="uk-UA"/>
        </w:rPr>
        <w:t>Обладнання:</w:t>
      </w:r>
      <w:r>
        <w:rPr>
          <w:sz w:val="28"/>
          <w:szCs w:val="28"/>
          <w:lang w:val="uk-UA"/>
        </w:rPr>
        <w:t xml:space="preserve"> карта Німеччини, магнітофон, телевізор, комп</w:t>
      </w:r>
      <w:r w:rsidRPr="004A6F1F">
        <w:rPr>
          <w:sz w:val="28"/>
          <w:szCs w:val="28"/>
          <w:lang w:val="uk-UA"/>
        </w:rPr>
        <w:t>´</w:t>
      </w:r>
      <w:r>
        <w:rPr>
          <w:sz w:val="28"/>
          <w:szCs w:val="28"/>
          <w:lang w:val="uk-UA"/>
        </w:rPr>
        <w:t xml:space="preserve">ютер, роздатковий матеріал, плакати з презентаціями школярів, </w:t>
      </w:r>
      <w:proofErr w:type="spellStart"/>
      <w:r>
        <w:rPr>
          <w:sz w:val="28"/>
          <w:szCs w:val="28"/>
          <w:lang w:val="uk-UA"/>
        </w:rPr>
        <w:t>відеофрагменти</w:t>
      </w:r>
      <w:proofErr w:type="spellEnd"/>
      <w:r>
        <w:rPr>
          <w:sz w:val="28"/>
          <w:szCs w:val="28"/>
          <w:lang w:val="uk-UA"/>
        </w:rPr>
        <w:t xml:space="preserve"> з мережі інтернет, колаж з портретами видатних особистостей</w:t>
      </w:r>
    </w:p>
    <w:p w:rsidR="00004CCA" w:rsidRPr="00DB30D9" w:rsidRDefault="00004CCA">
      <w:pPr>
        <w:rPr>
          <w:b/>
          <w:sz w:val="32"/>
          <w:szCs w:val="32"/>
          <w:lang w:val="uk-UA"/>
        </w:rPr>
      </w:pPr>
      <w:r w:rsidRPr="00004CCA">
        <w:rPr>
          <w:b/>
          <w:sz w:val="28"/>
          <w:szCs w:val="28"/>
          <w:lang w:val="uk-UA"/>
        </w:rPr>
        <w:t>Очікувані резуль</w:t>
      </w:r>
      <w:r w:rsidR="00910DFF">
        <w:rPr>
          <w:b/>
          <w:sz w:val="28"/>
          <w:szCs w:val="28"/>
          <w:lang w:val="uk-UA"/>
        </w:rPr>
        <w:t>та</w:t>
      </w:r>
      <w:r w:rsidRPr="00004CCA">
        <w:rPr>
          <w:b/>
          <w:sz w:val="28"/>
          <w:szCs w:val="28"/>
          <w:lang w:val="uk-UA"/>
        </w:rPr>
        <w:t>ти:</w:t>
      </w:r>
      <w:r w:rsidRPr="00004CCA">
        <w:rPr>
          <w:sz w:val="28"/>
          <w:szCs w:val="28"/>
          <w:lang w:val="uk-UA"/>
        </w:rPr>
        <w:t xml:space="preserve"> - формування комунікативної, соціокультурної, дискурсивної та стратегічної компетенцій учнів в межах базового змісту освіти; </w:t>
      </w:r>
      <w:r>
        <w:rPr>
          <w:sz w:val="28"/>
          <w:szCs w:val="28"/>
          <w:lang w:val="uk-UA"/>
        </w:rPr>
        <w:t>з</w:t>
      </w:r>
      <w:r w:rsidRPr="00004CCA">
        <w:rPr>
          <w:sz w:val="28"/>
          <w:szCs w:val="28"/>
          <w:lang w:val="uk-UA"/>
        </w:rPr>
        <w:t xml:space="preserve">абезпечення підвищеного рівня засвоєння німецької мови як шкільного предмета;  задоволення пізнавальних інтересів учнів з визначеної теми. </w:t>
      </w:r>
    </w:p>
    <w:p w:rsidR="00AA5566" w:rsidRDefault="00AA5566">
      <w:pPr>
        <w:rPr>
          <w:sz w:val="28"/>
          <w:szCs w:val="28"/>
          <w:lang w:val="de-DE"/>
        </w:rPr>
      </w:pPr>
      <w:r w:rsidRPr="00B61BE3">
        <w:rPr>
          <w:b/>
          <w:sz w:val="28"/>
          <w:szCs w:val="28"/>
          <w:lang w:val="de-DE"/>
        </w:rPr>
        <w:t>Schüler 1</w:t>
      </w:r>
      <w:r>
        <w:rPr>
          <w:sz w:val="28"/>
          <w:szCs w:val="28"/>
          <w:lang w:val="de-DE"/>
        </w:rPr>
        <w:t>: Guten Tag, meine Damen und Herren!</w:t>
      </w:r>
    </w:p>
    <w:p w:rsidR="00AA5566" w:rsidRDefault="00AA5566">
      <w:pPr>
        <w:rPr>
          <w:sz w:val="28"/>
          <w:szCs w:val="28"/>
          <w:lang w:val="de-DE"/>
        </w:rPr>
      </w:pPr>
      <w:r w:rsidRPr="00B61BE3">
        <w:rPr>
          <w:b/>
          <w:sz w:val="28"/>
          <w:szCs w:val="28"/>
          <w:lang w:val="de-DE"/>
        </w:rPr>
        <w:t>Schüler 2</w:t>
      </w:r>
      <w:r>
        <w:rPr>
          <w:sz w:val="28"/>
          <w:szCs w:val="28"/>
          <w:lang w:val="de-DE"/>
        </w:rPr>
        <w:t>: Hallo, liebe Freunde!</w:t>
      </w:r>
    </w:p>
    <w:p w:rsidR="00AA5566" w:rsidRDefault="00AA5566">
      <w:pPr>
        <w:rPr>
          <w:sz w:val="28"/>
          <w:szCs w:val="28"/>
          <w:lang w:val="de-DE"/>
        </w:rPr>
      </w:pPr>
      <w:r w:rsidRPr="00B61BE3">
        <w:rPr>
          <w:b/>
          <w:sz w:val="28"/>
          <w:szCs w:val="28"/>
          <w:lang w:val="de-DE"/>
        </w:rPr>
        <w:t>Schüler</w:t>
      </w:r>
      <w:r w:rsidR="00B61BE3">
        <w:rPr>
          <w:b/>
          <w:sz w:val="28"/>
          <w:szCs w:val="28"/>
          <w:lang w:val="de-DE"/>
        </w:rPr>
        <w:t xml:space="preserve"> </w:t>
      </w:r>
      <w:r w:rsidRPr="00B61BE3">
        <w:rPr>
          <w:b/>
          <w:sz w:val="28"/>
          <w:szCs w:val="28"/>
          <w:lang w:val="de-DE"/>
        </w:rPr>
        <w:t>3</w:t>
      </w:r>
      <w:r>
        <w:rPr>
          <w:sz w:val="28"/>
          <w:szCs w:val="28"/>
          <w:lang w:val="de-DE"/>
        </w:rPr>
        <w:t>: Seid willkommen, all ihr lieben Gäste, wir begrüßen euch zu unserem Fest. Und wir hoffen sehr, es macht euch Freude.</w:t>
      </w:r>
    </w:p>
    <w:p w:rsidR="00AA5566" w:rsidRDefault="00AA5566">
      <w:pPr>
        <w:rPr>
          <w:sz w:val="28"/>
          <w:szCs w:val="28"/>
          <w:lang w:val="de-DE"/>
        </w:rPr>
      </w:pPr>
      <w:r w:rsidRPr="00B61BE3">
        <w:rPr>
          <w:b/>
          <w:sz w:val="28"/>
          <w:szCs w:val="28"/>
          <w:lang w:val="de-DE"/>
        </w:rPr>
        <w:t>Schüler 1</w:t>
      </w:r>
      <w:r>
        <w:rPr>
          <w:sz w:val="28"/>
          <w:szCs w:val="28"/>
          <w:lang w:val="de-DE"/>
        </w:rPr>
        <w:t xml:space="preserve">: Es gibt wirklich viele nette Sachen. Eure Neugier ist gewiss schon groß. Jetzt geht`s los. </w:t>
      </w:r>
    </w:p>
    <w:p w:rsidR="00AA5566" w:rsidRDefault="008430E6">
      <w:pPr>
        <w:rPr>
          <w:sz w:val="28"/>
          <w:szCs w:val="28"/>
          <w:lang w:val="de-DE"/>
        </w:rPr>
      </w:pPr>
      <w:r w:rsidRPr="00B61BE3">
        <w:rPr>
          <w:b/>
          <w:sz w:val="28"/>
          <w:szCs w:val="28"/>
          <w:lang w:val="de-DE"/>
        </w:rPr>
        <w:t>Schüler 2</w:t>
      </w:r>
      <w:r>
        <w:rPr>
          <w:sz w:val="28"/>
          <w:szCs w:val="28"/>
          <w:lang w:val="de-DE"/>
        </w:rPr>
        <w:t>: Seid bitte ehrlich… bist du stark in Deutsch?</w:t>
      </w:r>
    </w:p>
    <w:p w:rsidR="008430E6" w:rsidRDefault="008430E6">
      <w:pPr>
        <w:rPr>
          <w:sz w:val="28"/>
          <w:szCs w:val="28"/>
          <w:lang w:val="de-DE"/>
        </w:rPr>
      </w:pPr>
      <w:r w:rsidRPr="00B61BE3">
        <w:rPr>
          <w:b/>
          <w:sz w:val="28"/>
          <w:szCs w:val="28"/>
          <w:lang w:val="de-DE"/>
        </w:rPr>
        <w:t>Schüler 3</w:t>
      </w:r>
      <w:r>
        <w:rPr>
          <w:sz w:val="28"/>
          <w:szCs w:val="28"/>
          <w:lang w:val="de-DE"/>
        </w:rPr>
        <w:t>: Ja, natürlich, ich bin stark in Deutsch. Und nicht nur ich. Wollen wir unsere Gymnasiasten zuhören?</w:t>
      </w:r>
    </w:p>
    <w:p w:rsidR="008430E6" w:rsidRDefault="008430E6">
      <w:pPr>
        <w:rPr>
          <w:sz w:val="28"/>
          <w:szCs w:val="28"/>
          <w:lang w:val="de-DE"/>
        </w:rPr>
      </w:pPr>
      <w:r>
        <w:rPr>
          <w:sz w:val="28"/>
          <w:szCs w:val="28"/>
          <w:lang w:val="de-DE"/>
        </w:rPr>
        <w:t>(4 Gymnasiasten äußern sich zum Thema „Warum lerne ich Deutsch?“)</w:t>
      </w:r>
    </w:p>
    <w:p w:rsidR="007714BF" w:rsidRDefault="007714BF">
      <w:pPr>
        <w:rPr>
          <w:sz w:val="28"/>
          <w:szCs w:val="28"/>
          <w:lang w:val="de-DE"/>
        </w:rPr>
      </w:pPr>
      <w:r w:rsidRPr="00B61BE3">
        <w:rPr>
          <w:b/>
          <w:sz w:val="28"/>
          <w:szCs w:val="28"/>
          <w:lang w:val="de-DE"/>
        </w:rPr>
        <w:t>Kind 1</w:t>
      </w:r>
      <w:r>
        <w:rPr>
          <w:sz w:val="28"/>
          <w:szCs w:val="28"/>
          <w:lang w:val="de-DE"/>
        </w:rPr>
        <w:t>: Ich lerne Deutsch gern.</w:t>
      </w:r>
    </w:p>
    <w:p w:rsidR="007714BF" w:rsidRDefault="007714BF">
      <w:pPr>
        <w:rPr>
          <w:sz w:val="28"/>
          <w:szCs w:val="28"/>
          <w:lang w:val="de-DE"/>
        </w:rPr>
      </w:pPr>
      <w:r w:rsidRPr="00B61BE3">
        <w:rPr>
          <w:b/>
          <w:sz w:val="28"/>
          <w:szCs w:val="28"/>
          <w:lang w:val="de-DE"/>
        </w:rPr>
        <w:t>Kind 2</w:t>
      </w:r>
      <w:r>
        <w:rPr>
          <w:sz w:val="28"/>
          <w:szCs w:val="28"/>
          <w:lang w:val="de-DE"/>
        </w:rPr>
        <w:t>: Deutsch macht mir Spaß.</w:t>
      </w:r>
    </w:p>
    <w:p w:rsidR="007714BF" w:rsidRDefault="007714BF">
      <w:pPr>
        <w:rPr>
          <w:sz w:val="28"/>
          <w:szCs w:val="28"/>
          <w:lang w:val="de-DE"/>
        </w:rPr>
      </w:pPr>
      <w:r w:rsidRPr="00B61BE3">
        <w:rPr>
          <w:b/>
          <w:sz w:val="28"/>
          <w:szCs w:val="28"/>
          <w:lang w:val="de-DE"/>
        </w:rPr>
        <w:lastRenderedPageBreak/>
        <w:t>Kind 3</w:t>
      </w:r>
      <w:r>
        <w:rPr>
          <w:sz w:val="28"/>
          <w:szCs w:val="28"/>
          <w:lang w:val="de-DE"/>
        </w:rPr>
        <w:t>: Deutsch fällt mir leicht.</w:t>
      </w:r>
    </w:p>
    <w:p w:rsidR="007714BF" w:rsidRDefault="007714BF">
      <w:pPr>
        <w:rPr>
          <w:sz w:val="28"/>
          <w:szCs w:val="28"/>
          <w:lang w:val="de-DE"/>
        </w:rPr>
      </w:pPr>
      <w:r w:rsidRPr="00B61BE3">
        <w:rPr>
          <w:b/>
          <w:sz w:val="28"/>
          <w:szCs w:val="28"/>
          <w:lang w:val="de-DE"/>
        </w:rPr>
        <w:t>Kind 4:</w:t>
      </w:r>
      <w:r>
        <w:rPr>
          <w:sz w:val="28"/>
          <w:szCs w:val="28"/>
          <w:lang w:val="de-DE"/>
        </w:rPr>
        <w:t xml:space="preserve"> Ich bin stark in Deutsch.</w:t>
      </w:r>
    </w:p>
    <w:p w:rsidR="007714BF" w:rsidRDefault="007714BF">
      <w:pPr>
        <w:rPr>
          <w:sz w:val="28"/>
          <w:szCs w:val="28"/>
          <w:lang w:val="de-DE"/>
        </w:rPr>
      </w:pPr>
      <w:r w:rsidRPr="00B61BE3">
        <w:rPr>
          <w:b/>
          <w:sz w:val="28"/>
          <w:szCs w:val="28"/>
          <w:lang w:val="de-DE"/>
        </w:rPr>
        <w:t>Kind 1</w:t>
      </w:r>
      <w:r>
        <w:rPr>
          <w:sz w:val="28"/>
          <w:szCs w:val="28"/>
          <w:lang w:val="de-DE"/>
        </w:rPr>
        <w:t>: Die deutsche Sprache ist sehr schwer, doch sie gefällt uns, Kindern, sehr.</w:t>
      </w:r>
    </w:p>
    <w:p w:rsidR="007714BF" w:rsidRDefault="007714BF">
      <w:pPr>
        <w:rPr>
          <w:sz w:val="28"/>
          <w:szCs w:val="28"/>
          <w:lang w:val="de-DE"/>
        </w:rPr>
      </w:pPr>
      <w:r w:rsidRPr="00B61BE3">
        <w:rPr>
          <w:b/>
          <w:sz w:val="28"/>
          <w:szCs w:val="28"/>
          <w:lang w:val="de-DE"/>
        </w:rPr>
        <w:t>Kind 2:</w:t>
      </w:r>
      <w:r>
        <w:rPr>
          <w:sz w:val="28"/>
          <w:szCs w:val="28"/>
          <w:lang w:val="de-DE"/>
        </w:rPr>
        <w:t xml:space="preserve"> Wir lesen, schreiben, spielen viel und bald erreichen wir das Ziel.</w:t>
      </w:r>
    </w:p>
    <w:p w:rsidR="007714BF" w:rsidRDefault="007714BF">
      <w:pPr>
        <w:rPr>
          <w:sz w:val="28"/>
          <w:szCs w:val="28"/>
          <w:lang w:val="de-DE"/>
        </w:rPr>
      </w:pPr>
      <w:r w:rsidRPr="00B61BE3">
        <w:rPr>
          <w:b/>
          <w:sz w:val="28"/>
          <w:szCs w:val="28"/>
          <w:lang w:val="de-DE"/>
        </w:rPr>
        <w:t>Kind 3</w:t>
      </w:r>
      <w:r>
        <w:rPr>
          <w:sz w:val="28"/>
          <w:szCs w:val="28"/>
          <w:lang w:val="de-DE"/>
        </w:rPr>
        <w:t>: Fremde Sprachen lernt man, denn da man Freundschaft halten kann.</w:t>
      </w:r>
    </w:p>
    <w:p w:rsidR="007714BF" w:rsidRDefault="007714BF">
      <w:pPr>
        <w:rPr>
          <w:sz w:val="28"/>
          <w:szCs w:val="28"/>
          <w:lang w:val="de-DE"/>
        </w:rPr>
      </w:pPr>
      <w:r w:rsidRPr="00B61BE3">
        <w:rPr>
          <w:b/>
          <w:sz w:val="28"/>
          <w:szCs w:val="28"/>
          <w:lang w:val="de-DE"/>
        </w:rPr>
        <w:t>Kind 4:</w:t>
      </w:r>
      <w:r>
        <w:rPr>
          <w:sz w:val="28"/>
          <w:szCs w:val="28"/>
          <w:lang w:val="de-DE"/>
        </w:rPr>
        <w:t xml:space="preserve"> Völker müssen sich verstehen, </w:t>
      </w:r>
      <w:proofErr w:type="spellStart"/>
      <w:r>
        <w:rPr>
          <w:sz w:val="28"/>
          <w:szCs w:val="28"/>
          <w:lang w:val="de-DE"/>
        </w:rPr>
        <w:t>woll`n</w:t>
      </w:r>
      <w:proofErr w:type="spellEnd"/>
      <w:r>
        <w:rPr>
          <w:sz w:val="28"/>
          <w:szCs w:val="28"/>
          <w:lang w:val="de-DE"/>
        </w:rPr>
        <w:t xml:space="preserve"> sie eines Weges gehen.</w:t>
      </w:r>
    </w:p>
    <w:p w:rsidR="00B61BE3" w:rsidRPr="001E5F25" w:rsidRDefault="00B61BE3">
      <w:pPr>
        <w:rPr>
          <w:b/>
          <w:sz w:val="28"/>
          <w:szCs w:val="28"/>
          <w:lang w:val="de-DE"/>
        </w:rPr>
      </w:pPr>
      <w:r w:rsidRPr="00B61BE3">
        <w:rPr>
          <w:b/>
          <w:sz w:val="28"/>
          <w:szCs w:val="28"/>
          <w:lang w:val="de-DE"/>
        </w:rPr>
        <w:t>Video: „</w:t>
      </w:r>
      <w:r w:rsidR="001E5F25" w:rsidRPr="001E5F25">
        <w:rPr>
          <w:b/>
          <w:sz w:val="28"/>
          <w:szCs w:val="28"/>
          <w:lang w:val="de-DE"/>
        </w:rPr>
        <w:t>Was kennen die Schüler über Deutschland</w:t>
      </w:r>
      <w:r w:rsidRPr="001E5F25">
        <w:rPr>
          <w:b/>
          <w:sz w:val="28"/>
          <w:szCs w:val="28"/>
          <w:lang w:val="de-DE"/>
        </w:rPr>
        <w:t>“</w:t>
      </w:r>
    </w:p>
    <w:p w:rsidR="008416C3" w:rsidRDefault="008416C3">
      <w:pPr>
        <w:rPr>
          <w:sz w:val="28"/>
          <w:szCs w:val="28"/>
          <w:lang w:val="de-DE"/>
        </w:rPr>
      </w:pPr>
      <w:r w:rsidRPr="00B61BE3">
        <w:rPr>
          <w:b/>
          <w:sz w:val="28"/>
          <w:szCs w:val="28"/>
          <w:lang w:val="de-DE"/>
        </w:rPr>
        <w:t>Schüler 1:</w:t>
      </w:r>
      <w:r>
        <w:rPr>
          <w:sz w:val="28"/>
          <w:szCs w:val="28"/>
          <w:lang w:val="de-DE"/>
        </w:rPr>
        <w:t xml:space="preserve"> Deutsch ist zwar keine Weltsprache, aber es bleibt vor allem als Handelssprache in Europa wichtig. In der ganzen Wel</w:t>
      </w:r>
      <w:r w:rsidR="00B61BE3">
        <w:rPr>
          <w:sz w:val="28"/>
          <w:szCs w:val="28"/>
          <w:lang w:val="de-DE"/>
        </w:rPr>
        <w:t>t lernen immerhin fast 20 Millionen Menschen Deutsch als Fremdsprache.</w:t>
      </w:r>
    </w:p>
    <w:p w:rsidR="00DB30D9" w:rsidRPr="00B61BE3" w:rsidRDefault="007714BF" w:rsidP="007714BF">
      <w:pPr>
        <w:rPr>
          <w:b/>
          <w:sz w:val="28"/>
          <w:szCs w:val="28"/>
          <w:lang w:val="de-DE"/>
        </w:rPr>
      </w:pPr>
      <w:r>
        <w:rPr>
          <w:sz w:val="28"/>
          <w:szCs w:val="28"/>
          <w:lang w:val="de-DE"/>
        </w:rPr>
        <w:t xml:space="preserve">                                                </w:t>
      </w:r>
      <w:r w:rsidRPr="00B61BE3">
        <w:rPr>
          <w:b/>
          <w:sz w:val="28"/>
          <w:szCs w:val="28"/>
          <w:lang w:val="de-DE"/>
        </w:rPr>
        <w:t xml:space="preserve"> Deutsch ist schwer</w:t>
      </w:r>
    </w:p>
    <w:p w:rsidR="007714BF" w:rsidRDefault="007714BF" w:rsidP="007714BF">
      <w:pPr>
        <w:rPr>
          <w:sz w:val="28"/>
          <w:szCs w:val="28"/>
          <w:lang w:val="de-DE"/>
        </w:rPr>
      </w:pPr>
      <w:r>
        <w:rPr>
          <w:sz w:val="28"/>
          <w:szCs w:val="28"/>
          <w:lang w:val="de-DE"/>
        </w:rPr>
        <w:t xml:space="preserve"> Deutsch ist schwer. </w:t>
      </w:r>
    </w:p>
    <w:p w:rsidR="007714BF" w:rsidRDefault="007714BF" w:rsidP="007714BF">
      <w:pPr>
        <w:rPr>
          <w:sz w:val="28"/>
          <w:szCs w:val="28"/>
          <w:lang w:val="de-DE"/>
        </w:rPr>
      </w:pPr>
      <w:r>
        <w:rPr>
          <w:sz w:val="28"/>
          <w:szCs w:val="28"/>
          <w:lang w:val="de-DE"/>
        </w:rPr>
        <w:t>Das kann ich beweisen</w:t>
      </w:r>
      <w:r w:rsidR="008416C3">
        <w:rPr>
          <w:sz w:val="28"/>
          <w:szCs w:val="28"/>
          <w:lang w:val="de-DE"/>
        </w:rPr>
        <w:t>,</w:t>
      </w:r>
    </w:p>
    <w:p w:rsidR="008416C3" w:rsidRDefault="008416C3" w:rsidP="007714BF">
      <w:pPr>
        <w:rPr>
          <w:sz w:val="28"/>
          <w:szCs w:val="28"/>
          <w:lang w:val="de-DE"/>
        </w:rPr>
      </w:pPr>
      <w:r>
        <w:rPr>
          <w:sz w:val="28"/>
          <w:szCs w:val="28"/>
          <w:lang w:val="de-DE"/>
        </w:rPr>
        <w:t>bitte sehr!</w:t>
      </w:r>
    </w:p>
    <w:p w:rsidR="008416C3" w:rsidRDefault="008416C3" w:rsidP="007714BF">
      <w:pPr>
        <w:rPr>
          <w:sz w:val="28"/>
          <w:szCs w:val="28"/>
          <w:lang w:val="de-DE"/>
        </w:rPr>
      </w:pPr>
      <w:r>
        <w:rPr>
          <w:sz w:val="28"/>
          <w:szCs w:val="28"/>
          <w:lang w:val="de-DE"/>
        </w:rPr>
        <w:t>Herr Maus heißt zum Beispiel Mäuserich.</w:t>
      </w:r>
    </w:p>
    <w:p w:rsidR="008416C3" w:rsidRDefault="008416C3" w:rsidP="007714BF">
      <w:pPr>
        <w:rPr>
          <w:sz w:val="28"/>
          <w:szCs w:val="28"/>
          <w:lang w:val="de-DE"/>
        </w:rPr>
      </w:pPr>
      <w:r>
        <w:rPr>
          <w:sz w:val="28"/>
          <w:szCs w:val="28"/>
          <w:lang w:val="de-DE"/>
        </w:rPr>
        <w:t xml:space="preserve">Herr Laus aber keineswegs </w:t>
      </w:r>
      <w:proofErr w:type="spellStart"/>
      <w:r>
        <w:rPr>
          <w:sz w:val="28"/>
          <w:szCs w:val="28"/>
          <w:lang w:val="de-DE"/>
        </w:rPr>
        <w:t>Läuserich</w:t>
      </w:r>
      <w:proofErr w:type="spellEnd"/>
      <w:r>
        <w:rPr>
          <w:sz w:val="28"/>
          <w:szCs w:val="28"/>
          <w:lang w:val="de-DE"/>
        </w:rPr>
        <w:t>.</w:t>
      </w:r>
    </w:p>
    <w:p w:rsidR="008416C3" w:rsidRDefault="008416C3" w:rsidP="007714BF">
      <w:pPr>
        <w:rPr>
          <w:sz w:val="28"/>
          <w:szCs w:val="28"/>
          <w:lang w:val="de-DE"/>
        </w:rPr>
      </w:pPr>
      <w:r>
        <w:rPr>
          <w:sz w:val="28"/>
          <w:szCs w:val="28"/>
          <w:lang w:val="de-DE"/>
        </w:rPr>
        <w:t>Herr Ziege heißt Bock,</w:t>
      </w:r>
    </w:p>
    <w:p w:rsidR="008416C3" w:rsidRDefault="008416C3" w:rsidP="007714BF">
      <w:pPr>
        <w:rPr>
          <w:sz w:val="28"/>
          <w:szCs w:val="28"/>
          <w:lang w:val="de-DE"/>
        </w:rPr>
      </w:pPr>
      <w:r>
        <w:rPr>
          <w:sz w:val="28"/>
          <w:szCs w:val="28"/>
          <w:lang w:val="de-DE"/>
        </w:rPr>
        <w:t xml:space="preserve">aber Herr Fliege nicht </w:t>
      </w:r>
      <w:proofErr w:type="spellStart"/>
      <w:r>
        <w:rPr>
          <w:sz w:val="28"/>
          <w:szCs w:val="28"/>
          <w:lang w:val="de-DE"/>
        </w:rPr>
        <w:t>Flock</w:t>
      </w:r>
      <w:proofErr w:type="spellEnd"/>
      <w:r>
        <w:rPr>
          <w:sz w:val="28"/>
          <w:szCs w:val="28"/>
          <w:lang w:val="de-DE"/>
        </w:rPr>
        <w:t>.</w:t>
      </w:r>
    </w:p>
    <w:p w:rsidR="008416C3" w:rsidRDefault="008416C3" w:rsidP="007714BF">
      <w:pPr>
        <w:rPr>
          <w:sz w:val="28"/>
          <w:szCs w:val="28"/>
          <w:lang w:val="de-DE"/>
        </w:rPr>
      </w:pPr>
      <w:r>
        <w:rPr>
          <w:sz w:val="28"/>
          <w:szCs w:val="28"/>
          <w:lang w:val="de-DE"/>
        </w:rPr>
        <w:t xml:space="preserve">Frau Hahn heißt Henne, aber Frau Schwann nicht </w:t>
      </w:r>
      <w:proofErr w:type="spellStart"/>
      <w:r>
        <w:rPr>
          <w:sz w:val="28"/>
          <w:szCs w:val="28"/>
          <w:lang w:val="de-DE"/>
        </w:rPr>
        <w:t>Schwenne</w:t>
      </w:r>
      <w:proofErr w:type="spellEnd"/>
      <w:r>
        <w:rPr>
          <w:sz w:val="28"/>
          <w:szCs w:val="28"/>
          <w:lang w:val="de-DE"/>
        </w:rPr>
        <w:t>.</w:t>
      </w:r>
    </w:p>
    <w:p w:rsidR="008416C3" w:rsidRDefault="008416C3" w:rsidP="007714BF">
      <w:pPr>
        <w:rPr>
          <w:sz w:val="28"/>
          <w:szCs w:val="28"/>
          <w:lang w:val="de-DE"/>
        </w:rPr>
      </w:pPr>
      <w:r>
        <w:rPr>
          <w:sz w:val="28"/>
          <w:szCs w:val="28"/>
          <w:lang w:val="de-DE"/>
        </w:rPr>
        <w:t>Frau Pferd heißt Stute,</w:t>
      </w:r>
    </w:p>
    <w:p w:rsidR="008416C3" w:rsidRDefault="008416C3" w:rsidP="007714BF">
      <w:pPr>
        <w:rPr>
          <w:sz w:val="28"/>
          <w:szCs w:val="28"/>
          <w:lang w:val="de-DE"/>
        </w:rPr>
      </w:pPr>
      <w:r>
        <w:rPr>
          <w:sz w:val="28"/>
          <w:szCs w:val="28"/>
          <w:lang w:val="de-DE"/>
        </w:rPr>
        <w:t>Frau Truthahn Pute,</w:t>
      </w:r>
    </w:p>
    <w:p w:rsidR="008416C3" w:rsidRDefault="008416C3" w:rsidP="007714BF">
      <w:pPr>
        <w:rPr>
          <w:sz w:val="28"/>
          <w:szCs w:val="28"/>
          <w:lang w:val="de-DE"/>
        </w:rPr>
      </w:pPr>
      <w:r>
        <w:rPr>
          <w:sz w:val="28"/>
          <w:szCs w:val="28"/>
          <w:lang w:val="de-DE"/>
        </w:rPr>
        <w:t>und vom Schwein die Frau</w:t>
      </w:r>
    </w:p>
    <w:p w:rsidR="008416C3" w:rsidRDefault="008416C3" w:rsidP="007714BF">
      <w:pPr>
        <w:rPr>
          <w:sz w:val="28"/>
          <w:szCs w:val="28"/>
          <w:lang w:val="de-DE"/>
        </w:rPr>
      </w:pPr>
      <w:r>
        <w:rPr>
          <w:sz w:val="28"/>
          <w:szCs w:val="28"/>
          <w:lang w:val="de-DE"/>
        </w:rPr>
        <w:t>heißt Sau.</w:t>
      </w:r>
    </w:p>
    <w:p w:rsidR="008416C3" w:rsidRDefault="008416C3" w:rsidP="007714BF">
      <w:pPr>
        <w:rPr>
          <w:sz w:val="28"/>
          <w:szCs w:val="28"/>
          <w:lang w:val="de-DE"/>
        </w:rPr>
      </w:pPr>
      <w:r>
        <w:rPr>
          <w:sz w:val="28"/>
          <w:szCs w:val="28"/>
          <w:lang w:val="de-DE"/>
        </w:rPr>
        <w:t>Und die Kleinen sind Ferkel.</w:t>
      </w:r>
    </w:p>
    <w:p w:rsidR="008416C3" w:rsidRDefault="008416C3" w:rsidP="007714BF">
      <w:pPr>
        <w:rPr>
          <w:sz w:val="28"/>
          <w:szCs w:val="28"/>
          <w:lang w:val="de-DE"/>
        </w:rPr>
      </w:pPr>
      <w:r>
        <w:rPr>
          <w:sz w:val="28"/>
          <w:szCs w:val="28"/>
          <w:lang w:val="de-DE"/>
        </w:rPr>
        <w:t>Ob ich mich das merke?</w:t>
      </w:r>
    </w:p>
    <w:p w:rsidR="008416C3" w:rsidRDefault="008416C3" w:rsidP="007714BF">
      <w:pPr>
        <w:rPr>
          <w:sz w:val="28"/>
          <w:szCs w:val="28"/>
          <w:lang w:val="de-DE"/>
        </w:rPr>
      </w:pPr>
      <w:r>
        <w:rPr>
          <w:sz w:val="28"/>
          <w:szCs w:val="28"/>
          <w:lang w:val="de-DE"/>
        </w:rPr>
        <w:lastRenderedPageBreak/>
        <w:t>Und Herr Kuh ist gar ein doppeltes Tier</w:t>
      </w:r>
    </w:p>
    <w:p w:rsidR="008416C3" w:rsidRDefault="008416C3" w:rsidP="007714BF">
      <w:pPr>
        <w:rPr>
          <w:sz w:val="28"/>
          <w:szCs w:val="28"/>
          <w:lang w:val="de-DE"/>
        </w:rPr>
      </w:pPr>
      <w:r>
        <w:rPr>
          <w:sz w:val="28"/>
          <w:szCs w:val="28"/>
          <w:lang w:val="de-DE"/>
        </w:rPr>
        <w:t>Heißt Ochs oder Stier,</w:t>
      </w:r>
    </w:p>
    <w:p w:rsidR="008416C3" w:rsidRDefault="008416C3" w:rsidP="007714BF">
      <w:pPr>
        <w:rPr>
          <w:sz w:val="28"/>
          <w:szCs w:val="28"/>
          <w:lang w:val="de-DE"/>
        </w:rPr>
      </w:pPr>
      <w:r>
        <w:rPr>
          <w:sz w:val="28"/>
          <w:szCs w:val="28"/>
          <w:lang w:val="de-DE"/>
        </w:rPr>
        <w:t>und alle zusammen sind Rinder.</w:t>
      </w:r>
    </w:p>
    <w:p w:rsidR="008416C3" w:rsidRDefault="008416C3" w:rsidP="007714BF">
      <w:pPr>
        <w:rPr>
          <w:sz w:val="28"/>
          <w:szCs w:val="28"/>
          <w:lang w:val="de-DE"/>
        </w:rPr>
      </w:pPr>
      <w:r>
        <w:rPr>
          <w:sz w:val="28"/>
          <w:szCs w:val="28"/>
          <w:lang w:val="de-DE"/>
        </w:rPr>
        <w:t>Aber die Kinder sind Kälber!</w:t>
      </w:r>
    </w:p>
    <w:p w:rsidR="008416C3" w:rsidRDefault="008416C3" w:rsidP="007714BF">
      <w:pPr>
        <w:rPr>
          <w:sz w:val="28"/>
          <w:szCs w:val="28"/>
          <w:lang w:val="de-DE"/>
        </w:rPr>
      </w:pPr>
      <w:r>
        <w:rPr>
          <w:sz w:val="28"/>
          <w:szCs w:val="28"/>
          <w:lang w:val="de-DE"/>
        </w:rPr>
        <w:t>Na, bitte sehr,</w:t>
      </w:r>
    </w:p>
    <w:p w:rsidR="008416C3" w:rsidRDefault="008416C3" w:rsidP="007714BF">
      <w:pPr>
        <w:rPr>
          <w:sz w:val="28"/>
          <w:szCs w:val="28"/>
          <w:lang w:val="de-DE"/>
        </w:rPr>
      </w:pPr>
      <w:r>
        <w:rPr>
          <w:sz w:val="28"/>
          <w:szCs w:val="28"/>
          <w:lang w:val="de-DE"/>
        </w:rPr>
        <w:t>sagt doch selber:</w:t>
      </w:r>
    </w:p>
    <w:p w:rsidR="008416C3" w:rsidRDefault="008416C3" w:rsidP="007714BF">
      <w:pPr>
        <w:rPr>
          <w:sz w:val="28"/>
          <w:szCs w:val="28"/>
          <w:lang w:val="de-DE"/>
        </w:rPr>
      </w:pPr>
      <w:r>
        <w:rPr>
          <w:sz w:val="28"/>
          <w:szCs w:val="28"/>
          <w:lang w:val="de-DE"/>
        </w:rPr>
        <w:t>Ist Deutsch nicht schwer?</w:t>
      </w:r>
    </w:p>
    <w:p w:rsidR="003E5E60" w:rsidRPr="001E5F25" w:rsidRDefault="003E5E60" w:rsidP="007714BF">
      <w:pPr>
        <w:rPr>
          <w:b/>
          <w:sz w:val="28"/>
          <w:szCs w:val="28"/>
          <w:lang w:val="de-DE"/>
        </w:rPr>
      </w:pPr>
      <w:r w:rsidRPr="00F13242">
        <w:rPr>
          <w:b/>
          <w:sz w:val="28"/>
          <w:szCs w:val="28"/>
          <w:lang w:val="de-DE"/>
        </w:rPr>
        <w:t>Lied:</w:t>
      </w:r>
      <w:r>
        <w:rPr>
          <w:sz w:val="28"/>
          <w:szCs w:val="28"/>
          <w:lang w:val="de-DE"/>
        </w:rPr>
        <w:t xml:space="preserve"> „</w:t>
      </w:r>
      <w:r w:rsidRPr="001E5F25">
        <w:rPr>
          <w:b/>
          <w:sz w:val="28"/>
          <w:szCs w:val="28"/>
          <w:lang w:val="de-DE"/>
        </w:rPr>
        <w:t>7 Rote Rosen“</w:t>
      </w:r>
    </w:p>
    <w:p w:rsidR="00F13242" w:rsidRDefault="00F13242" w:rsidP="007714BF">
      <w:pPr>
        <w:rPr>
          <w:sz w:val="28"/>
          <w:szCs w:val="28"/>
          <w:lang w:val="de-DE"/>
        </w:rPr>
      </w:pPr>
      <w:r w:rsidRPr="00910DFF">
        <w:rPr>
          <w:sz w:val="28"/>
          <w:szCs w:val="28"/>
          <w:lang w:val="de-DE"/>
        </w:rPr>
        <w:t>Schüler 1: Das Wort „deutsch“ bildete sich aus dem germanischen Wort „</w:t>
      </w:r>
      <w:proofErr w:type="spellStart"/>
      <w:r w:rsidRPr="00910DFF">
        <w:rPr>
          <w:sz w:val="28"/>
          <w:szCs w:val="28"/>
          <w:lang w:val="de-DE"/>
        </w:rPr>
        <w:t>thioda</w:t>
      </w:r>
      <w:proofErr w:type="spellEnd"/>
      <w:r w:rsidRPr="00910DFF">
        <w:rPr>
          <w:sz w:val="28"/>
          <w:szCs w:val="28"/>
          <w:lang w:val="de-DE"/>
        </w:rPr>
        <w:t>“.</w:t>
      </w:r>
      <w:r>
        <w:rPr>
          <w:sz w:val="28"/>
          <w:szCs w:val="28"/>
          <w:lang w:val="de-DE"/>
        </w:rPr>
        <w:t xml:space="preserve"> Das bedeutete </w:t>
      </w:r>
      <w:r w:rsidR="007F2D4E">
        <w:rPr>
          <w:sz w:val="28"/>
          <w:szCs w:val="28"/>
          <w:lang w:val="de-DE"/>
        </w:rPr>
        <w:t>Volk. Es bezeichnete die Sprache der germanischen Stämme Mitteleuropas. Deutsch gehört zu den indogermanischen Sprachen.</w:t>
      </w:r>
    </w:p>
    <w:p w:rsidR="007F2D4E" w:rsidRDefault="007F2D4E" w:rsidP="007714BF">
      <w:pPr>
        <w:rPr>
          <w:sz w:val="28"/>
          <w:szCs w:val="28"/>
          <w:lang w:val="de-DE"/>
        </w:rPr>
      </w:pPr>
      <w:r w:rsidRPr="00C82F7F">
        <w:rPr>
          <w:b/>
          <w:sz w:val="28"/>
          <w:szCs w:val="28"/>
          <w:lang w:val="de-DE"/>
        </w:rPr>
        <w:t>Schüler 2</w:t>
      </w:r>
      <w:r>
        <w:rPr>
          <w:sz w:val="28"/>
          <w:szCs w:val="28"/>
          <w:lang w:val="de-DE"/>
        </w:rPr>
        <w:t xml:space="preserve">: </w:t>
      </w:r>
      <w:r w:rsidR="00E17DED">
        <w:rPr>
          <w:sz w:val="28"/>
          <w:szCs w:val="28"/>
          <w:lang w:val="de-DE"/>
        </w:rPr>
        <w:t>Heute wird Deutsch von ungefähr 119 Millionen Menschen als Muttersprache gesprochen, Deutsch ist offizielle Sprache in Deutschland, Österreich, Lichtenstein, Schweiz, Belgien, Luxemburg, Südtirol in Italien.</w:t>
      </w:r>
    </w:p>
    <w:p w:rsidR="00E17DED" w:rsidRDefault="00E17DED" w:rsidP="007714BF">
      <w:pPr>
        <w:rPr>
          <w:sz w:val="28"/>
          <w:szCs w:val="28"/>
          <w:lang w:val="de-DE"/>
        </w:rPr>
      </w:pPr>
      <w:r w:rsidRPr="00C82F7F">
        <w:rPr>
          <w:b/>
          <w:sz w:val="28"/>
          <w:szCs w:val="28"/>
          <w:lang w:val="de-DE"/>
        </w:rPr>
        <w:t>Schüler 3</w:t>
      </w:r>
      <w:r>
        <w:rPr>
          <w:sz w:val="28"/>
          <w:szCs w:val="28"/>
          <w:lang w:val="de-DE"/>
        </w:rPr>
        <w:t>: Neben der Hochsprache gi</w:t>
      </w:r>
      <w:r w:rsidR="00C82F7F">
        <w:rPr>
          <w:sz w:val="28"/>
          <w:szCs w:val="28"/>
          <w:lang w:val="de-DE"/>
        </w:rPr>
        <w:t>b</w:t>
      </w:r>
      <w:r>
        <w:rPr>
          <w:sz w:val="28"/>
          <w:szCs w:val="28"/>
          <w:lang w:val="de-DE"/>
        </w:rPr>
        <w:t>t es viele deutsche Mundarten oder Dialekte. Oft weichen diese Mundarten so stark voneinander ab, dass viele für Sprecher der Standardsprache</w:t>
      </w:r>
      <w:r w:rsidR="00C82F7F">
        <w:rPr>
          <w:sz w:val="28"/>
          <w:szCs w:val="28"/>
          <w:lang w:val="de-DE"/>
        </w:rPr>
        <w:t xml:space="preserve"> kaum verständlich sind.</w:t>
      </w:r>
    </w:p>
    <w:p w:rsidR="001E5F25" w:rsidRPr="001E5F25" w:rsidRDefault="001E5F25" w:rsidP="007714BF">
      <w:pPr>
        <w:rPr>
          <w:b/>
          <w:sz w:val="28"/>
          <w:szCs w:val="28"/>
          <w:lang w:val="de-DE"/>
        </w:rPr>
      </w:pPr>
      <w:r w:rsidRPr="00F13242">
        <w:rPr>
          <w:b/>
          <w:sz w:val="28"/>
          <w:szCs w:val="28"/>
          <w:lang w:val="de-DE"/>
        </w:rPr>
        <w:t xml:space="preserve">Präsentation </w:t>
      </w:r>
      <w:r>
        <w:rPr>
          <w:b/>
          <w:sz w:val="28"/>
          <w:szCs w:val="28"/>
          <w:lang w:val="de-DE"/>
        </w:rPr>
        <w:t>„Willkommen bei herrliches Deutschland“</w:t>
      </w:r>
    </w:p>
    <w:p w:rsidR="003E5E60" w:rsidRDefault="003E5E60" w:rsidP="007714BF">
      <w:pPr>
        <w:rPr>
          <w:sz w:val="28"/>
          <w:szCs w:val="28"/>
          <w:lang w:val="de-DE"/>
        </w:rPr>
      </w:pPr>
      <w:r w:rsidRPr="00F13242">
        <w:rPr>
          <w:b/>
          <w:sz w:val="28"/>
          <w:szCs w:val="28"/>
          <w:lang w:val="de-DE"/>
        </w:rPr>
        <w:t>Schüler 1</w:t>
      </w:r>
      <w:r>
        <w:rPr>
          <w:sz w:val="28"/>
          <w:szCs w:val="28"/>
          <w:lang w:val="de-DE"/>
        </w:rPr>
        <w:t>: Deutschland ist sehr stolz auf das hohe Bildungsniveau der Bevölkerung und seine Qualität. Es hat der Welt die ganze Menge von bekannten Sportlern, Wissenschaftlern, Künstlern, Schriftstellern gegeben.</w:t>
      </w:r>
    </w:p>
    <w:p w:rsidR="00F13242" w:rsidRDefault="00F13242" w:rsidP="007714BF">
      <w:pPr>
        <w:rPr>
          <w:sz w:val="28"/>
          <w:szCs w:val="28"/>
          <w:lang w:val="de-DE"/>
        </w:rPr>
      </w:pPr>
      <w:r w:rsidRPr="00F13242">
        <w:rPr>
          <w:b/>
          <w:sz w:val="28"/>
          <w:szCs w:val="28"/>
          <w:lang w:val="de-DE"/>
        </w:rPr>
        <w:t>Schüler 2:</w:t>
      </w:r>
      <w:r>
        <w:rPr>
          <w:sz w:val="28"/>
          <w:szCs w:val="28"/>
          <w:lang w:val="de-DE"/>
        </w:rPr>
        <w:t xml:space="preserve"> Der bekannteste deutsche Autor ist wohl Johann Wolfgang von Goethe. Aber auch andere deutschsprachige Autoren und Autorinnen sind in der ganzen Welt bekannt geworden.</w:t>
      </w:r>
    </w:p>
    <w:p w:rsidR="001E5F25" w:rsidRDefault="001E5F25" w:rsidP="007714BF">
      <w:pPr>
        <w:rPr>
          <w:b/>
          <w:sz w:val="28"/>
          <w:szCs w:val="28"/>
          <w:lang w:val="de-DE"/>
        </w:rPr>
      </w:pPr>
      <w:r w:rsidRPr="001E5F25">
        <w:rPr>
          <w:b/>
          <w:sz w:val="28"/>
          <w:szCs w:val="28"/>
          <w:lang w:val="de-DE"/>
        </w:rPr>
        <w:t>Die Schüler erzählen G</w:t>
      </w:r>
      <w:r>
        <w:rPr>
          <w:b/>
          <w:sz w:val="28"/>
          <w:szCs w:val="28"/>
          <w:lang w:val="de-DE"/>
        </w:rPr>
        <w:t>e</w:t>
      </w:r>
      <w:r w:rsidRPr="001E5F25">
        <w:rPr>
          <w:b/>
          <w:sz w:val="28"/>
          <w:szCs w:val="28"/>
          <w:lang w:val="de-DE"/>
        </w:rPr>
        <w:t>dichte</w:t>
      </w:r>
      <w:r>
        <w:rPr>
          <w:b/>
          <w:sz w:val="28"/>
          <w:szCs w:val="28"/>
          <w:lang w:val="de-DE"/>
        </w:rPr>
        <w:t>:</w:t>
      </w:r>
    </w:p>
    <w:p w:rsidR="00DE03FC" w:rsidRDefault="00DE03FC" w:rsidP="00DE03FC">
      <w:pPr>
        <w:jc w:val="both"/>
        <w:rPr>
          <w:b/>
          <w:sz w:val="28"/>
          <w:szCs w:val="28"/>
          <w:lang w:val="de-DE"/>
        </w:rPr>
      </w:pPr>
      <w:r>
        <w:rPr>
          <w:b/>
          <w:sz w:val="28"/>
          <w:szCs w:val="28"/>
          <w:lang w:val="de-DE"/>
        </w:rPr>
        <w:t>H. Heine „Du bist wie eine Blume“</w:t>
      </w:r>
    </w:p>
    <w:p w:rsidR="00DE03FC" w:rsidRPr="00DE03FC" w:rsidRDefault="00DE03FC" w:rsidP="00DE03FC">
      <w:pPr>
        <w:shd w:val="clear" w:color="auto" w:fill="FFFFFF"/>
        <w:spacing w:before="100" w:beforeAutospacing="1" w:after="240" w:line="384" w:lineRule="atLeast"/>
        <w:rPr>
          <w:rFonts w:ascii="Arial" w:eastAsia="Times New Roman" w:hAnsi="Arial" w:cs="Arial"/>
          <w:color w:val="222222"/>
          <w:sz w:val="28"/>
          <w:szCs w:val="28"/>
          <w:lang w:val="de-DE" w:eastAsia="ru-RU"/>
        </w:rPr>
      </w:pPr>
      <w:r w:rsidRPr="00DE03FC">
        <w:rPr>
          <w:rFonts w:ascii="Arial" w:eastAsia="Times New Roman" w:hAnsi="Arial" w:cs="Arial"/>
          <w:color w:val="222222"/>
          <w:sz w:val="28"/>
          <w:szCs w:val="28"/>
          <w:lang w:val="de-DE" w:eastAsia="ru-RU"/>
        </w:rPr>
        <w:lastRenderedPageBreak/>
        <w:t> Du bist wie eine Blume,</w:t>
      </w:r>
      <w:r w:rsidRPr="00DE03FC">
        <w:rPr>
          <w:rFonts w:ascii="Arial" w:eastAsia="Times New Roman" w:hAnsi="Arial" w:cs="Arial"/>
          <w:color w:val="222222"/>
          <w:sz w:val="28"/>
          <w:szCs w:val="28"/>
          <w:lang w:val="de-DE" w:eastAsia="ru-RU"/>
        </w:rPr>
        <w:br/>
      </w:r>
      <w:proofErr w:type="spellStart"/>
      <w:r w:rsidRPr="00DE03FC">
        <w:rPr>
          <w:rFonts w:ascii="Arial" w:eastAsia="Times New Roman" w:hAnsi="Arial" w:cs="Arial"/>
          <w:color w:val="222222"/>
          <w:sz w:val="28"/>
          <w:szCs w:val="28"/>
          <w:lang w:val="de-DE" w:eastAsia="ru-RU"/>
        </w:rPr>
        <w:t>So</w:t>
      </w:r>
      <w:proofErr w:type="spellEnd"/>
      <w:r w:rsidRPr="00DE03FC">
        <w:rPr>
          <w:rFonts w:ascii="Arial" w:eastAsia="Times New Roman" w:hAnsi="Arial" w:cs="Arial"/>
          <w:color w:val="222222"/>
          <w:sz w:val="28"/>
          <w:szCs w:val="28"/>
          <w:lang w:val="de-DE" w:eastAsia="ru-RU"/>
        </w:rPr>
        <w:t xml:space="preserve"> hold und schön und rein;</w:t>
      </w:r>
      <w:r w:rsidRPr="00DE03FC">
        <w:rPr>
          <w:rFonts w:ascii="Arial" w:eastAsia="Times New Roman" w:hAnsi="Arial" w:cs="Arial"/>
          <w:color w:val="222222"/>
          <w:sz w:val="28"/>
          <w:szCs w:val="28"/>
          <w:lang w:val="de-DE" w:eastAsia="ru-RU"/>
        </w:rPr>
        <w:br/>
        <w:t xml:space="preserve">Ich schau’ dich an, und </w:t>
      </w:r>
      <w:proofErr w:type="spellStart"/>
      <w:r w:rsidRPr="00DE03FC">
        <w:rPr>
          <w:rFonts w:ascii="Arial" w:eastAsia="Times New Roman" w:hAnsi="Arial" w:cs="Arial"/>
          <w:color w:val="222222"/>
          <w:sz w:val="28"/>
          <w:szCs w:val="28"/>
          <w:lang w:val="de-DE" w:eastAsia="ru-RU"/>
        </w:rPr>
        <w:t>Wehmuth</w:t>
      </w:r>
      <w:proofErr w:type="spellEnd"/>
      <w:r w:rsidRPr="00DE03FC">
        <w:rPr>
          <w:rFonts w:ascii="Arial" w:eastAsia="Times New Roman" w:hAnsi="Arial" w:cs="Arial"/>
          <w:color w:val="222222"/>
          <w:sz w:val="28"/>
          <w:szCs w:val="28"/>
          <w:lang w:val="de-DE" w:eastAsia="ru-RU"/>
        </w:rPr>
        <w:br/>
        <w:t xml:space="preserve">Schleicht mir </w:t>
      </w:r>
      <w:proofErr w:type="spellStart"/>
      <w:r w:rsidRPr="00DE03FC">
        <w:rPr>
          <w:rFonts w:ascii="Arial" w:eastAsia="Times New Roman" w:hAnsi="Arial" w:cs="Arial"/>
          <w:color w:val="222222"/>
          <w:sz w:val="28"/>
          <w:szCs w:val="28"/>
          <w:lang w:val="de-DE" w:eastAsia="ru-RU"/>
        </w:rPr>
        <w:t>in’s</w:t>
      </w:r>
      <w:proofErr w:type="spellEnd"/>
      <w:r w:rsidRPr="00DE03FC">
        <w:rPr>
          <w:rFonts w:ascii="Arial" w:eastAsia="Times New Roman" w:hAnsi="Arial" w:cs="Arial"/>
          <w:color w:val="222222"/>
          <w:sz w:val="28"/>
          <w:szCs w:val="28"/>
          <w:lang w:val="de-DE" w:eastAsia="ru-RU"/>
        </w:rPr>
        <w:t xml:space="preserve"> Herz hinein.</w:t>
      </w:r>
    </w:p>
    <w:p w:rsidR="00DE03FC" w:rsidRPr="00DE03FC" w:rsidRDefault="00DE03FC" w:rsidP="00DE03FC">
      <w:pPr>
        <w:shd w:val="clear" w:color="auto" w:fill="FFFFFF"/>
        <w:spacing w:after="0" w:line="384" w:lineRule="atLeast"/>
        <w:rPr>
          <w:rFonts w:ascii="Arial" w:eastAsia="Times New Roman" w:hAnsi="Arial" w:cs="Arial"/>
          <w:color w:val="222222"/>
          <w:sz w:val="28"/>
          <w:szCs w:val="28"/>
          <w:lang w:val="de-DE" w:eastAsia="ru-RU"/>
        </w:rPr>
      </w:pPr>
      <w:r w:rsidRPr="00DE03FC">
        <w:rPr>
          <w:rFonts w:ascii="Arial" w:eastAsia="Times New Roman" w:hAnsi="Arial" w:cs="Arial"/>
          <w:color w:val="222222"/>
          <w:sz w:val="28"/>
          <w:szCs w:val="28"/>
          <w:lang w:val="de-DE" w:eastAsia="ru-RU"/>
        </w:rPr>
        <w:t> Mir ist, als ob ich die Hände</w:t>
      </w:r>
      <w:r w:rsidRPr="00DE03FC">
        <w:rPr>
          <w:rFonts w:ascii="Arial" w:eastAsia="Times New Roman" w:hAnsi="Arial" w:cs="Arial"/>
          <w:color w:val="222222"/>
          <w:sz w:val="28"/>
          <w:szCs w:val="28"/>
          <w:lang w:val="de-DE" w:eastAsia="ru-RU"/>
        </w:rPr>
        <w:br/>
      </w:r>
      <w:proofErr w:type="spellStart"/>
      <w:r w:rsidRPr="00DE03FC">
        <w:rPr>
          <w:rFonts w:ascii="Arial" w:eastAsia="Times New Roman" w:hAnsi="Arial" w:cs="Arial"/>
          <w:color w:val="222222"/>
          <w:sz w:val="28"/>
          <w:szCs w:val="28"/>
          <w:lang w:val="de-DE" w:eastAsia="ru-RU"/>
        </w:rPr>
        <w:t>Auf’s</w:t>
      </w:r>
      <w:proofErr w:type="spellEnd"/>
      <w:r w:rsidRPr="00DE03FC">
        <w:rPr>
          <w:rFonts w:ascii="Arial" w:eastAsia="Times New Roman" w:hAnsi="Arial" w:cs="Arial"/>
          <w:color w:val="222222"/>
          <w:sz w:val="28"/>
          <w:szCs w:val="28"/>
          <w:lang w:val="de-DE" w:eastAsia="ru-RU"/>
        </w:rPr>
        <w:t xml:space="preserve"> Haupt dir legen sollt’,</w:t>
      </w:r>
      <w:r w:rsidRPr="00DE03FC">
        <w:rPr>
          <w:rFonts w:ascii="Arial" w:eastAsia="Times New Roman" w:hAnsi="Arial" w:cs="Arial"/>
          <w:color w:val="222222"/>
          <w:sz w:val="28"/>
          <w:szCs w:val="28"/>
          <w:lang w:val="de-DE" w:eastAsia="ru-RU"/>
        </w:rPr>
        <w:br/>
        <w:t xml:space="preserve">Betend, </w:t>
      </w:r>
      <w:proofErr w:type="spellStart"/>
      <w:r w:rsidRPr="00DE03FC">
        <w:rPr>
          <w:rFonts w:ascii="Arial" w:eastAsia="Times New Roman" w:hAnsi="Arial" w:cs="Arial"/>
          <w:color w:val="222222"/>
          <w:sz w:val="28"/>
          <w:szCs w:val="28"/>
          <w:lang w:val="de-DE" w:eastAsia="ru-RU"/>
        </w:rPr>
        <w:t>daß</w:t>
      </w:r>
      <w:proofErr w:type="spellEnd"/>
      <w:r w:rsidRPr="00DE03FC">
        <w:rPr>
          <w:rFonts w:ascii="Arial" w:eastAsia="Times New Roman" w:hAnsi="Arial" w:cs="Arial"/>
          <w:color w:val="222222"/>
          <w:sz w:val="28"/>
          <w:szCs w:val="28"/>
          <w:lang w:val="de-DE" w:eastAsia="ru-RU"/>
        </w:rPr>
        <w:t xml:space="preserve"> Gott dich erhalte</w:t>
      </w:r>
      <w:r w:rsidRPr="00DE03FC">
        <w:rPr>
          <w:rFonts w:ascii="Arial" w:eastAsia="Times New Roman" w:hAnsi="Arial" w:cs="Arial"/>
          <w:color w:val="222222"/>
          <w:sz w:val="28"/>
          <w:szCs w:val="28"/>
          <w:lang w:val="de-DE" w:eastAsia="ru-RU"/>
        </w:rPr>
        <w:br/>
        <w:t>So rein und schön und hold.</w:t>
      </w:r>
    </w:p>
    <w:p w:rsidR="00DE03FC" w:rsidRPr="00DE03FC" w:rsidRDefault="00DE03FC" w:rsidP="00DE03FC">
      <w:pPr>
        <w:rPr>
          <w:b/>
          <w:sz w:val="28"/>
          <w:szCs w:val="28"/>
          <w:lang w:val="de-DE"/>
        </w:rPr>
      </w:pPr>
    </w:p>
    <w:p w:rsidR="00DE03FC" w:rsidRDefault="00DE03FC" w:rsidP="007714BF">
      <w:pPr>
        <w:rPr>
          <w:b/>
          <w:sz w:val="28"/>
          <w:szCs w:val="28"/>
          <w:lang w:val="de-DE"/>
        </w:rPr>
      </w:pPr>
    </w:p>
    <w:p w:rsidR="001E5F25" w:rsidRDefault="001E5F25" w:rsidP="007714BF">
      <w:pPr>
        <w:rPr>
          <w:b/>
          <w:sz w:val="28"/>
          <w:szCs w:val="28"/>
          <w:lang w:val="de-DE"/>
        </w:rPr>
      </w:pPr>
      <w:r>
        <w:rPr>
          <w:b/>
          <w:sz w:val="28"/>
          <w:szCs w:val="28"/>
          <w:lang w:val="de-DE"/>
        </w:rPr>
        <w:t>H. Heine „Lorelei“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6"/>
      </w:tblGrid>
      <w:tr w:rsidR="0099347E" w:rsidRPr="008658A7" w:rsidTr="0099347E">
        <w:trPr>
          <w:tblCellSpacing w:w="15" w:type="dxa"/>
        </w:trPr>
        <w:tc>
          <w:tcPr>
            <w:tcW w:w="0" w:type="auto"/>
            <w:noWrap/>
            <w:hideMark/>
          </w:tcPr>
          <w:p w:rsidR="0099347E" w:rsidRPr="0099347E" w:rsidRDefault="0099347E" w:rsidP="0099347E">
            <w:pPr>
              <w:spacing w:after="0" w:line="240" w:lineRule="auto"/>
              <w:rPr>
                <w:rFonts w:ascii="Times New Roman" w:eastAsia="Times New Roman" w:hAnsi="Times New Roman" w:cs="Times New Roman"/>
                <w:sz w:val="28"/>
                <w:szCs w:val="28"/>
                <w:lang w:val="de-DE" w:eastAsia="ru-RU"/>
              </w:rPr>
            </w:pPr>
            <w:r w:rsidRPr="0099347E">
              <w:rPr>
                <w:rFonts w:ascii="Times New Roman" w:eastAsia="Times New Roman" w:hAnsi="Times New Roman" w:cs="Times New Roman"/>
                <w:sz w:val="28"/>
                <w:szCs w:val="28"/>
                <w:lang w:val="de-DE" w:eastAsia="ru-RU"/>
              </w:rPr>
              <w:t>1. Ich weiß nicht, was soll es bedeuten,</w:t>
            </w:r>
            <w:r w:rsidRPr="0099347E">
              <w:rPr>
                <w:rFonts w:ascii="Times New Roman" w:eastAsia="Times New Roman" w:hAnsi="Times New Roman" w:cs="Times New Roman"/>
                <w:sz w:val="28"/>
                <w:szCs w:val="28"/>
                <w:lang w:val="de-DE" w:eastAsia="ru-RU"/>
              </w:rPr>
              <w:br/>
            </w:r>
            <w:proofErr w:type="spellStart"/>
            <w:r w:rsidRPr="0099347E">
              <w:rPr>
                <w:rFonts w:ascii="Times New Roman" w:eastAsia="Times New Roman" w:hAnsi="Times New Roman" w:cs="Times New Roman"/>
                <w:sz w:val="28"/>
                <w:szCs w:val="28"/>
                <w:lang w:val="de-DE" w:eastAsia="ru-RU"/>
              </w:rPr>
              <w:t>Daß</w:t>
            </w:r>
            <w:proofErr w:type="spellEnd"/>
            <w:r w:rsidRPr="0099347E">
              <w:rPr>
                <w:rFonts w:ascii="Times New Roman" w:eastAsia="Times New Roman" w:hAnsi="Times New Roman" w:cs="Times New Roman"/>
                <w:sz w:val="28"/>
                <w:szCs w:val="28"/>
                <w:lang w:val="de-DE" w:eastAsia="ru-RU"/>
              </w:rPr>
              <w:t xml:space="preserve"> ich so traurig bin,</w:t>
            </w:r>
            <w:r w:rsidRPr="0099347E">
              <w:rPr>
                <w:rFonts w:ascii="Times New Roman" w:eastAsia="Times New Roman" w:hAnsi="Times New Roman" w:cs="Times New Roman"/>
                <w:sz w:val="28"/>
                <w:szCs w:val="28"/>
                <w:lang w:val="de-DE" w:eastAsia="ru-RU"/>
              </w:rPr>
              <w:br/>
              <w:t>Ein Märchen aus uralten Zeiten,</w:t>
            </w:r>
            <w:r w:rsidRPr="0099347E">
              <w:rPr>
                <w:rFonts w:ascii="Times New Roman" w:eastAsia="Times New Roman" w:hAnsi="Times New Roman" w:cs="Times New Roman"/>
                <w:sz w:val="28"/>
                <w:szCs w:val="28"/>
                <w:lang w:val="de-DE" w:eastAsia="ru-RU"/>
              </w:rPr>
              <w:br/>
              <w:t>Das kommt mir nicht aus dem Sinn.</w:t>
            </w:r>
            <w:r w:rsidRPr="0099347E">
              <w:rPr>
                <w:rFonts w:ascii="Times New Roman" w:eastAsia="Times New Roman" w:hAnsi="Times New Roman" w:cs="Times New Roman"/>
                <w:sz w:val="28"/>
                <w:szCs w:val="28"/>
                <w:lang w:val="de-DE" w:eastAsia="ru-RU"/>
              </w:rPr>
              <w:br/>
              <w:t>Die Luft ist kühl und es dunkelt,</w:t>
            </w:r>
            <w:r w:rsidRPr="0099347E">
              <w:rPr>
                <w:rFonts w:ascii="Times New Roman" w:eastAsia="Times New Roman" w:hAnsi="Times New Roman" w:cs="Times New Roman"/>
                <w:sz w:val="28"/>
                <w:szCs w:val="28"/>
                <w:lang w:val="de-DE" w:eastAsia="ru-RU"/>
              </w:rPr>
              <w:br/>
              <w:t>Und ruhig fließt der Rhein;</w:t>
            </w:r>
            <w:r w:rsidRPr="0099347E">
              <w:rPr>
                <w:rFonts w:ascii="Times New Roman" w:eastAsia="Times New Roman" w:hAnsi="Times New Roman" w:cs="Times New Roman"/>
                <w:sz w:val="28"/>
                <w:szCs w:val="28"/>
                <w:lang w:val="de-DE" w:eastAsia="ru-RU"/>
              </w:rPr>
              <w:br/>
              <w:t>Der Gipfel des Berges funkelt,</w:t>
            </w:r>
            <w:r w:rsidRPr="0099347E">
              <w:rPr>
                <w:rFonts w:ascii="Times New Roman" w:eastAsia="Times New Roman" w:hAnsi="Times New Roman" w:cs="Times New Roman"/>
                <w:sz w:val="28"/>
                <w:szCs w:val="28"/>
                <w:lang w:val="de-DE" w:eastAsia="ru-RU"/>
              </w:rPr>
              <w:br/>
              <w:t>Im Abendsonnenschein.</w:t>
            </w:r>
          </w:p>
          <w:p w:rsidR="0099347E" w:rsidRPr="0099347E" w:rsidRDefault="0099347E" w:rsidP="0099347E">
            <w:pPr>
              <w:spacing w:before="100" w:beforeAutospacing="1" w:after="100" w:afterAutospacing="1" w:line="240" w:lineRule="auto"/>
              <w:rPr>
                <w:rFonts w:ascii="Times New Roman" w:eastAsia="Times New Roman" w:hAnsi="Times New Roman" w:cs="Times New Roman"/>
                <w:sz w:val="28"/>
                <w:szCs w:val="28"/>
                <w:lang w:val="de-DE" w:eastAsia="ru-RU"/>
              </w:rPr>
            </w:pPr>
            <w:r w:rsidRPr="0099347E">
              <w:rPr>
                <w:rFonts w:ascii="Times New Roman" w:eastAsia="Times New Roman" w:hAnsi="Times New Roman" w:cs="Times New Roman"/>
                <w:sz w:val="28"/>
                <w:szCs w:val="28"/>
                <w:lang w:val="de-DE" w:eastAsia="ru-RU"/>
              </w:rPr>
              <w:t>2. Die schönste Jungfrau sitzet</w:t>
            </w:r>
            <w:r w:rsidRPr="0099347E">
              <w:rPr>
                <w:rFonts w:ascii="Times New Roman" w:eastAsia="Times New Roman" w:hAnsi="Times New Roman" w:cs="Times New Roman"/>
                <w:sz w:val="28"/>
                <w:szCs w:val="28"/>
                <w:lang w:val="de-DE" w:eastAsia="ru-RU"/>
              </w:rPr>
              <w:br/>
              <w:t>Dort oben wunderbar,</w:t>
            </w:r>
            <w:r w:rsidRPr="0099347E">
              <w:rPr>
                <w:rFonts w:ascii="Times New Roman" w:eastAsia="Times New Roman" w:hAnsi="Times New Roman" w:cs="Times New Roman"/>
                <w:sz w:val="28"/>
                <w:szCs w:val="28"/>
                <w:lang w:val="de-DE" w:eastAsia="ru-RU"/>
              </w:rPr>
              <w:br/>
              <w:t xml:space="preserve">Ihr </w:t>
            </w:r>
            <w:proofErr w:type="spellStart"/>
            <w:r w:rsidRPr="0099347E">
              <w:rPr>
                <w:rFonts w:ascii="Times New Roman" w:eastAsia="Times New Roman" w:hAnsi="Times New Roman" w:cs="Times New Roman"/>
                <w:sz w:val="28"/>
                <w:szCs w:val="28"/>
                <w:lang w:val="de-DE" w:eastAsia="ru-RU"/>
              </w:rPr>
              <w:t>gold'nes</w:t>
            </w:r>
            <w:proofErr w:type="spellEnd"/>
            <w:r w:rsidRPr="0099347E">
              <w:rPr>
                <w:rFonts w:ascii="Times New Roman" w:eastAsia="Times New Roman" w:hAnsi="Times New Roman" w:cs="Times New Roman"/>
                <w:sz w:val="28"/>
                <w:szCs w:val="28"/>
                <w:lang w:val="de-DE" w:eastAsia="ru-RU"/>
              </w:rPr>
              <w:t xml:space="preserve"> Geschmeide blitzet,</w:t>
            </w:r>
            <w:r w:rsidRPr="0099347E">
              <w:rPr>
                <w:rFonts w:ascii="Times New Roman" w:eastAsia="Times New Roman" w:hAnsi="Times New Roman" w:cs="Times New Roman"/>
                <w:sz w:val="28"/>
                <w:szCs w:val="28"/>
                <w:lang w:val="de-DE" w:eastAsia="ru-RU"/>
              </w:rPr>
              <w:br/>
              <w:t>Sie kämmt ihr goldenes Haar,</w:t>
            </w:r>
            <w:r w:rsidRPr="0099347E">
              <w:rPr>
                <w:rFonts w:ascii="Times New Roman" w:eastAsia="Times New Roman" w:hAnsi="Times New Roman" w:cs="Times New Roman"/>
                <w:sz w:val="28"/>
                <w:szCs w:val="28"/>
                <w:lang w:val="de-DE" w:eastAsia="ru-RU"/>
              </w:rPr>
              <w:br/>
              <w:t>Sie kämmt es mit goldenem Kamme,</w:t>
            </w:r>
            <w:r w:rsidRPr="0099347E">
              <w:rPr>
                <w:rFonts w:ascii="Times New Roman" w:eastAsia="Times New Roman" w:hAnsi="Times New Roman" w:cs="Times New Roman"/>
                <w:sz w:val="28"/>
                <w:szCs w:val="28"/>
                <w:lang w:val="de-DE" w:eastAsia="ru-RU"/>
              </w:rPr>
              <w:br/>
              <w:t>Und singt ein Lied dabei;</w:t>
            </w:r>
            <w:r w:rsidRPr="0099347E">
              <w:rPr>
                <w:rFonts w:ascii="Times New Roman" w:eastAsia="Times New Roman" w:hAnsi="Times New Roman" w:cs="Times New Roman"/>
                <w:sz w:val="28"/>
                <w:szCs w:val="28"/>
                <w:lang w:val="de-DE" w:eastAsia="ru-RU"/>
              </w:rPr>
              <w:br/>
              <w:t>Das hat eine wundersame,</w:t>
            </w:r>
            <w:r w:rsidRPr="0099347E">
              <w:rPr>
                <w:rFonts w:ascii="Times New Roman" w:eastAsia="Times New Roman" w:hAnsi="Times New Roman" w:cs="Times New Roman"/>
                <w:sz w:val="28"/>
                <w:szCs w:val="28"/>
                <w:lang w:val="de-DE" w:eastAsia="ru-RU"/>
              </w:rPr>
              <w:br/>
            </w:r>
            <w:proofErr w:type="spellStart"/>
            <w:r w:rsidRPr="0099347E">
              <w:rPr>
                <w:rFonts w:ascii="Times New Roman" w:eastAsia="Times New Roman" w:hAnsi="Times New Roman" w:cs="Times New Roman"/>
                <w:sz w:val="28"/>
                <w:szCs w:val="28"/>
                <w:lang w:val="de-DE" w:eastAsia="ru-RU"/>
              </w:rPr>
              <w:t>Gewalt'ge</w:t>
            </w:r>
            <w:proofErr w:type="spellEnd"/>
            <w:r w:rsidRPr="0099347E">
              <w:rPr>
                <w:rFonts w:ascii="Times New Roman" w:eastAsia="Times New Roman" w:hAnsi="Times New Roman" w:cs="Times New Roman"/>
                <w:sz w:val="28"/>
                <w:szCs w:val="28"/>
                <w:lang w:val="de-DE" w:eastAsia="ru-RU"/>
              </w:rPr>
              <w:t xml:space="preserve"> Melodei.</w:t>
            </w:r>
          </w:p>
          <w:p w:rsidR="0099347E" w:rsidRPr="0099347E" w:rsidRDefault="0099347E" w:rsidP="0099347E">
            <w:pPr>
              <w:spacing w:before="100" w:beforeAutospacing="1" w:after="100" w:afterAutospacing="1" w:line="240" w:lineRule="auto"/>
              <w:rPr>
                <w:rFonts w:ascii="Times New Roman" w:eastAsia="Times New Roman" w:hAnsi="Times New Roman" w:cs="Times New Roman"/>
                <w:sz w:val="28"/>
                <w:szCs w:val="28"/>
                <w:lang w:val="de-DE" w:eastAsia="ru-RU"/>
              </w:rPr>
            </w:pPr>
            <w:r w:rsidRPr="0099347E">
              <w:rPr>
                <w:rFonts w:ascii="Times New Roman" w:eastAsia="Times New Roman" w:hAnsi="Times New Roman" w:cs="Times New Roman"/>
                <w:sz w:val="28"/>
                <w:szCs w:val="28"/>
                <w:lang w:val="de-DE" w:eastAsia="ru-RU"/>
              </w:rPr>
              <w:t>3. Den Schiffer im kleinen Schiffe,</w:t>
            </w:r>
            <w:r w:rsidRPr="0099347E">
              <w:rPr>
                <w:rFonts w:ascii="Times New Roman" w:eastAsia="Times New Roman" w:hAnsi="Times New Roman" w:cs="Times New Roman"/>
                <w:sz w:val="28"/>
                <w:szCs w:val="28"/>
                <w:lang w:val="de-DE" w:eastAsia="ru-RU"/>
              </w:rPr>
              <w:br/>
              <w:t>Ergreift es mit wildem Weh;</w:t>
            </w:r>
            <w:r w:rsidRPr="0099347E">
              <w:rPr>
                <w:rFonts w:ascii="Times New Roman" w:eastAsia="Times New Roman" w:hAnsi="Times New Roman" w:cs="Times New Roman"/>
                <w:sz w:val="28"/>
                <w:szCs w:val="28"/>
                <w:lang w:val="de-DE" w:eastAsia="ru-RU"/>
              </w:rPr>
              <w:br/>
              <w:t>Er schaut nicht die Felsenriffe,</w:t>
            </w:r>
            <w:r w:rsidRPr="0099347E">
              <w:rPr>
                <w:rFonts w:ascii="Times New Roman" w:eastAsia="Times New Roman" w:hAnsi="Times New Roman" w:cs="Times New Roman"/>
                <w:sz w:val="28"/>
                <w:szCs w:val="28"/>
                <w:lang w:val="de-DE" w:eastAsia="ru-RU"/>
              </w:rPr>
              <w:br/>
              <w:t xml:space="preserve">Er schaut nur hinauf in die </w:t>
            </w:r>
            <w:proofErr w:type="spellStart"/>
            <w:r w:rsidRPr="0099347E">
              <w:rPr>
                <w:rFonts w:ascii="Times New Roman" w:eastAsia="Times New Roman" w:hAnsi="Times New Roman" w:cs="Times New Roman"/>
                <w:sz w:val="28"/>
                <w:szCs w:val="28"/>
                <w:lang w:val="de-DE" w:eastAsia="ru-RU"/>
              </w:rPr>
              <w:t>Höh</w:t>
            </w:r>
            <w:proofErr w:type="spellEnd"/>
            <w:r w:rsidRPr="0099347E">
              <w:rPr>
                <w:rFonts w:ascii="Times New Roman" w:eastAsia="Times New Roman" w:hAnsi="Times New Roman" w:cs="Times New Roman"/>
                <w:sz w:val="28"/>
                <w:szCs w:val="28"/>
                <w:lang w:val="de-DE" w:eastAsia="ru-RU"/>
              </w:rPr>
              <w:t>'.</w:t>
            </w:r>
            <w:r w:rsidRPr="0099347E">
              <w:rPr>
                <w:rFonts w:ascii="Times New Roman" w:eastAsia="Times New Roman" w:hAnsi="Times New Roman" w:cs="Times New Roman"/>
                <w:sz w:val="28"/>
                <w:szCs w:val="28"/>
                <w:lang w:val="de-DE" w:eastAsia="ru-RU"/>
              </w:rPr>
              <w:br/>
              <w:t>Ich glaube, die Wellen verschlingen</w:t>
            </w:r>
            <w:r w:rsidRPr="0099347E">
              <w:rPr>
                <w:rFonts w:ascii="Times New Roman" w:eastAsia="Times New Roman" w:hAnsi="Times New Roman" w:cs="Times New Roman"/>
                <w:sz w:val="28"/>
                <w:szCs w:val="28"/>
                <w:lang w:val="de-DE" w:eastAsia="ru-RU"/>
              </w:rPr>
              <w:br/>
              <w:t>Am Ende Schiffer und Kahn,</w:t>
            </w:r>
            <w:r w:rsidRPr="0099347E">
              <w:rPr>
                <w:rFonts w:ascii="Times New Roman" w:eastAsia="Times New Roman" w:hAnsi="Times New Roman" w:cs="Times New Roman"/>
                <w:sz w:val="28"/>
                <w:szCs w:val="28"/>
                <w:lang w:val="de-DE" w:eastAsia="ru-RU"/>
              </w:rPr>
              <w:br/>
            </w:r>
            <w:r w:rsidRPr="0099347E">
              <w:rPr>
                <w:rFonts w:ascii="Times New Roman" w:eastAsia="Times New Roman" w:hAnsi="Times New Roman" w:cs="Times New Roman"/>
                <w:sz w:val="28"/>
                <w:szCs w:val="28"/>
                <w:lang w:val="de-DE" w:eastAsia="ru-RU"/>
              </w:rPr>
              <w:lastRenderedPageBreak/>
              <w:t>Und das hat mit ihrem Singen,</w:t>
            </w:r>
            <w:r w:rsidRPr="0099347E">
              <w:rPr>
                <w:rFonts w:ascii="Times New Roman" w:eastAsia="Times New Roman" w:hAnsi="Times New Roman" w:cs="Times New Roman"/>
                <w:sz w:val="28"/>
                <w:szCs w:val="28"/>
                <w:lang w:val="de-DE" w:eastAsia="ru-RU"/>
              </w:rPr>
              <w:br/>
              <w:t>Die Loreley getan.</w:t>
            </w:r>
          </w:p>
        </w:tc>
      </w:tr>
    </w:tbl>
    <w:p w:rsidR="0099347E" w:rsidRDefault="0099347E" w:rsidP="007714BF">
      <w:pPr>
        <w:rPr>
          <w:b/>
          <w:sz w:val="28"/>
          <w:szCs w:val="28"/>
          <w:lang w:val="de-DE"/>
        </w:rPr>
      </w:pPr>
    </w:p>
    <w:p w:rsidR="001E5F25" w:rsidRDefault="001E5F25" w:rsidP="007714BF">
      <w:pPr>
        <w:rPr>
          <w:b/>
          <w:sz w:val="28"/>
          <w:szCs w:val="28"/>
          <w:lang w:val="de-DE"/>
        </w:rPr>
      </w:pPr>
      <w:r>
        <w:rPr>
          <w:b/>
          <w:sz w:val="28"/>
          <w:szCs w:val="28"/>
          <w:lang w:val="de-DE"/>
        </w:rPr>
        <w:t>J. W. Goethe „Das Göttliche“</w:t>
      </w:r>
    </w:p>
    <w:tbl>
      <w:tblPr>
        <w:tblW w:w="0" w:type="auto"/>
        <w:tblCellSpacing w:w="7" w:type="dxa"/>
        <w:tblInd w:w="-567" w:type="dxa"/>
        <w:shd w:val="clear" w:color="auto" w:fill="F9F9F9"/>
        <w:tblCellMar>
          <w:top w:w="15" w:type="dxa"/>
          <w:left w:w="15" w:type="dxa"/>
          <w:bottom w:w="15" w:type="dxa"/>
          <w:right w:w="15" w:type="dxa"/>
        </w:tblCellMar>
        <w:tblLook w:val="04A0" w:firstRow="1" w:lastRow="0" w:firstColumn="1" w:lastColumn="0" w:noHBand="0" w:noVBand="1"/>
      </w:tblPr>
      <w:tblGrid>
        <w:gridCol w:w="9872"/>
        <w:gridCol w:w="55"/>
      </w:tblGrid>
      <w:tr w:rsidR="009E4130" w:rsidRPr="008658A7" w:rsidTr="00DE03FC">
        <w:trPr>
          <w:trHeight w:val="56"/>
          <w:tblCellSpacing w:w="7" w:type="dxa"/>
        </w:trPr>
        <w:tc>
          <w:tcPr>
            <w:tcW w:w="5224" w:type="dxa"/>
            <w:shd w:val="clear" w:color="auto" w:fill="FFFFFF" w:themeFill="background1"/>
            <w:hideMark/>
          </w:tcPr>
          <w:p w:rsidR="00DE03FC" w:rsidRDefault="002830CE" w:rsidP="002830CE">
            <w:pPr>
              <w:spacing w:after="0" w:line="240" w:lineRule="auto"/>
              <w:rPr>
                <w:rFonts w:ascii="Courier New" w:eastAsia="Times New Roman" w:hAnsi="Courier New" w:cs="Courier New"/>
                <w:color w:val="333333"/>
                <w:sz w:val="28"/>
                <w:szCs w:val="28"/>
                <w:lang w:val="de-DE" w:eastAsia="ru-RU"/>
              </w:rPr>
            </w:pPr>
            <w:r w:rsidRPr="002830CE">
              <w:rPr>
                <w:rFonts w:ascii="Courier New" w:eastAsia="Times New Roman" w:hAnsi="Courier New" w:cs="Courier New"/>
                <w:color w:val="333333"/>
                <w:sz w:val="28"/>
                <w:szCs w:val="28"/>
                <w:lang w:val="de-DE" w:eastAsia="ru-RU"/>
              </w:rPr>
              <w:t>Edel sei der Mensch, </w:t>
            </w:r>
            <w:r w:rsidRPr="002830CE">
              <w:rPr>
                <w:rFonts w:ascii="Courier New" w:eastAsia="Times New Roman" w:hAnsi="Courier New" w:cs="Courier New"/>
                <w:color w:val="333333"/>
                <w:sz w:val="28"/>
                <w:szCs w:val="28"/>
                <w:lang w:val="de-DE" w:eastAsia="ru-RU"/>
              </w:rPr>
              <w:br/>
              <w:t>Hilfreich und gut! </w:t>
            </w:r>
            <w:r w:rsidRPr="002830CE">
              <w:rPr>
                <w:rFonts w:ascii="Courier New" w:eastAsia="Times New Roman" w:hAnsi="Courier New" w:cs="Courier New"/>
                <w:color w:val="333333"/>
                <w:sz w:val="28"/>
                <w:szCs w:val="28"/>
                <w:lang w:val="de-DE" w:eastAsia="ru-RU"/>
              </w:rPr>
              <w:br/>
              <w:t>Denn das allein </w:t>
            </w:r>
            <w:r w:rsidRPr="002830CE">
              <w:rPr>
                <w:rFonts w:ascii="Courier New" w:eastAsia="Times New Roman" w:hAnsi="Courier New" w:cs="Courier New"/>
                <w:color w:val="333333"/>
                <w:sz w:val="28"/>
                <w:szCs w:val="28"/>
                <w:lang w:val="de-DE" w:eastAsia="ru-RU"/>
              </w:rPr>
              <w:br/>
              <w:t>Unterscheidet ihn </w:t>
            </w:r>
            <w:r w:rsidRPr="002830CE">
              <w:rPr>
                <w:rFonts w:ascii="Courier New" w:eastAsia="Times New Roman" w:hAnsi="Courier New" w:cs="Courier New"/>
                <w:color w:val="333333"/>
                <w:sz w:val="28"/>
                <w:szCs w:val="28"/>
                <w:lang w:val="de-DE" w:eastAsia="ru-RU"/>
              </w:rPr>
              <w:br/>
              <w:t>Von allen Wesen, </w:t>
            </w:r>
            <w:r w:rsidRPr="002830CE">
              <w:rPr>
                <w:rFonts w:ascii="Courier New" w:eastAsia="Times New Roman" w:hAnsi="Courier New" w:cs="Courier New"/>
                <w:color w:val="333333"/>
                <w:sz w:val="28"/>
                <w:szCs w:val="28"/>
                <w:lang w:val="de-DE" w:eastAsia="ru-RU"/>
              </w:rPr>
              <w:br/>
              <w:t>Die wir kennen. </w:t>
            </w:r>
            <w:r w:rsidRPr="002830CE">
              <w:rPr>
                <w:rFonts w:ascii="Courier New" w:eastAsia="Times New Roman" w:hAnsi="Courier New" w:cs="Courier New"/>
                <w:color w:val="333333"/>
                <w:sz w:val="28"/>
                <w:szCs w:val="28"/>
                <w:lang w:val="de-DE" w:eastAsia="ru-RU"/>
              </w:rPr>
              <w:br/>
            </w:r>
            <w:r w:rsidRPr="002830CE">
              <w:rPr>
                <w:rFonts w:ascii="Courier New" w:eastAsia="Times New Roman" w:hAnsi="Courier New" w:cs="Courier New"/>
                <w:color w:val="333333"/>
                <w:sz w:val="28"/>
                <w:szCs w:val="28"/>
                <w:lang w:val="de-DE" w:eastAsia="ru-RU"/>
              </w:rPr>
              <w:br/>
              <w:t>Er allein darf </w:t>
            </w:r>
            <w:r w:rsidRPr="002830CE">
              <w:rPr>
                <w:rFonts w:ascii="Courier New" w:eastAsia="Times New Roman" w:hAnsi="Courier New" w:cs="Courier New"/>
                <w:color w:val="333333"/>
                <w:sz w:val="28"/>
                <w:szCs w:val="28"/>
                <w:lang w:val="de-DE" w:eastAsia="ru-RU"/>
              </w:rPr>
              <w:br/>
              <w:t>Den Guten lohnen, </w:t>
            </w:r>
            <w:r w:rsidRPr="002830CE">
              <w:rPr>
                <w:rFonts w:ascii="Courier New" w:eastAsia="Times New Roman" w:hAnsi="Courier New" w:cs="Courier New"/>
                <w:color w:val="333333"/>
                <w:sz w:val="28"/>
                <w:szCs w:val="28"/>
                <w:lang w:val="de-DE" w:eastAsia="ru-RU"/>
              </w:rPr>
              <w:br/>
              <w:t>Den edle Mensch </w:t>
            </w:r>
            <w:r w:rsidRPr="002830CE">
              <w:rPr>
                <w:rFonts w:ascii="Courier New" w:eastAsia="Times New Roman" w:hAnsi="Courier New" w:cs="Courier New"/>
                <w:color w:val="333333"/>
                <w:sz w:val="28"/>
                <w:szCs w:val="28"/>
                <w:lang w:val="de-DE" w:eastAsia="ru-RU"/>
              </w:rPr>
              <w:br/>
              <w:t>Sei hilfreich Bösen strafen, </w:t>
            </w:r>
            <w:r w:rsidRPr="002830CE">
              <w:rPr>
                <w:rFonts w:ascii="Courier New" w:eastAsia="Times New Roman" w:hAnsi="Courier New" w:cs="Courier New"/>
                <w:color w:val="333333"/>
                <w:sz w:val="28"/>
                <w:szCs w:val="28"/>
                <w:lang w:val="de-DE" w:eastAsia="ru-RU"/>
              </w:rPr>
              <w:br/>
              <w:t>Heilen und retten, </w:t>
            </w:r>
            <w:r w:rsidRPr="002830CE">
              <w:rPr>
                <w:rFonts w:ascii="Courier New" w:eastAsia="Times New Roman" w:hAnsi="Courier New" w:cs="Courier New"/>
                <w:color w:val="333333"/>
                <w:sz w:val="28"/>
                <w:szCs w:val="28"/>
                <w:lang w:val="de-DE" w:eastAsia="ru-RU"/>
              </w:rPr>
              <w:br/>
              <w:t>Alles Irrende, Schweifende </w:t>
            </w:r>
            <w:r w:rsidRPr="002830CE">
              <w:rPr>
                <w:rFonts w:ascii="Courier New" w:eastAsia="Times New Roman" w:hAnsi="Courier New" w:cs="Courier New"/>
                <w:color w:val="333333"/>
                <w:sz w:val="28"/>
                <w:szCs w:val="28"/>
                <w:lang w:val="de-DE" w:eastAsia="ru-RU"/>
              </w:rPr>
              <w:br/>
              <w:t>Nützlich verbinden.</w:t>
            </w:r>
          </w:p>
          <w:p w:rsidR="005B1FDE" w:rsidRDefault="005B1FDE" w:rsidP="002830CE">
            <w:pPr>
              <w:spacing w:after="0" w:line="240" w:lineRule="auto"/>
              <w:rPr>
                <w:rFonts w:ascii="Courier New" w:eastAsia="Times New Roman" w:hAnsi="Courier New" w:cs="Courier New"/>
                <w:color w:val="333333"/>
                <w:sz w:val="28"/>
                <w:szCs w:val="28"/>
                <w:lang w:val="de-DE" w:eastAsia="ru-RU"/>
              </w:rPr>
            </w:pPr>
          </w:p>
          <w:p w:rsidR="005B1FDE" w:rsidRDefault="005B1FDE" w:rsidP="005B1FDE">
            <w:pPr>
              <w:rPr>
                <w:b/>
                <w:sz w:val="28"/>
                <w:szCs w:val="28"/>
                <w:lang w:val="de-DE"/>
              </w:rPr>
            </w:pPr>
            <w:r>
              <w:rPr>
                <w:b/>
                <w:sz w:val="28"/>
                <w:szCs w:val="28"/>
                <w:lang w:val="de-DE"/>
              </w:rPr>
              <w:t>F. Schiller „Die Hoffnung“</w:t>
            </w:r>
          </w:p>
          <w:p w:rsidR="00DE03FC" w:rsidRDefault="00DE03FC" w:rsidP="002830CE">
            <w:pPr>
              <w:spacing w:after="0" w:line="240" w:lineRule="auto"/>
              <w:rPr>
                <w:rFonts w:ascii="Courier New" w:eastAsia="Times New Roman" w:hAnsi="Courier New" w:cs="Courier New"/>
                <w:color w:val="333333"/>
                <w:sz w:val="28"/>
                <w:szCs w:val="28"/>
                <w:lang w:val="de-DE" w:eastAsia="ru-RU"/>
              </w:rPr>
            </w:pPr>
          </w:p>
          <w:tbl>
            <w:tblPr>
              <w:tblW w:w="15045" w:type="dxa"/>
              <w:tblCellSpacing w:w="0" w:type="dxa"/>
              <w:tblCellMar>
                <w:left w:w="0" w:type="dxa"/>
                <w:right w:w="0" w:type="dxa"/>
              </w:tblCellMar>
              <w:tblLook w:val="04A0" w:firstRow="1" w:lastRow="0" w:firstColumn="1" w:lastColumn="0" w:noHBand="0" w:noVBand="1"/>
            </w:tblPr>
            <w:tblGrid>
              <w:gridCol w:w="422"/>
              <w:gridCol w:w="15"/>
              <w:gridCol w:w="14593"/>
              <w:gridCol w:w="15"/>
            </w:tblGrid>
            <w:tr w:rsidR="004B1283" w:rsidRPr="008658A7" w:rsidTr="000D0038">
              <w:trPr>
                <w:trHeight w:val="780"/>
                <w:tblCellSpacing w:w="0" w:type="dxa"/>
              </w:trPr>
              <w:tc>
                <w:tcPr>
                  <w:tcW w:w="0" w:type="auto"/>
                  <w:vMerge/>
                  <w:vAlign w:val="center"/>
                </w:tcPr>
                <w:p w:rsidR="004B1283" w:rsidRPr="004B1283" w:rsidRDefault="002830CE" w:rsidP="005B1FDE">
                  <w:pPr>
                    <w:rPr>
                      <w:rFonts w:ascii="Arial" w:eastAsia="Times New Roman" w:hAnsi="Arial" w:cs="Arial"/>
                      <w:color w:val="191919"/>
                      <w:spacing w:val="15"/>
                      <w:sz w:val="28"/>
                      <w:szCs w:val="28"/>
                      <w:lang w:val="de-DE" w:eastAsia="ru-RU"/>
                    </w:rPr>
                  </w:pPr>
                  <w:r w:rsidRPr="002830CE">
                    <w:rPr>
                      <w:rFonts w:ascii="Courier New" w:eastAsia="Times New Roman" w:hAnsi="Courier New" w:cs="Courier New"/>
                      <w:color w:val="333333"/>
                      <w:sz w:val="28"/>
                      <w:szCs w:val="28"/>
                      <w:lang w:val="de-DE" w:eastAsia="ru-RU"/>
                    </w:rPr>
                    <w:t> </w:t>
                  </w:r>
                </w:p>
              </w:tc>
              <w:tc>
                <w:tcPr>
                  <w:tcW w:w="0" w:type="auto"/>
                  <w:vAlign w:val="center"/>
                </w:tcPr>
                <w:p w:rsidR="004B1283" w:rsidRPr="004B1283" w:rsidRDefault="004B1283" w:rsidP="004B1283">
                  <w:pPr>
                    <w:spacing w:after="0" w:line="240" w:lineRule="auto"/>
                    <w:rPr>
                      <w:rFonts w:ascii="Arial" w:eastAsia="Times New Roman" w:hAnsi="Arial" w:cs="Arial"/>
                      <w:color w:val="191919"/>
                      <w:spacing w:val="15"/>
                      <w:sz w:val="28"/>
                      <w:szCs w:val="28"/>
                      <w:lang w:val="de-DE" w:eastAsia="ru-RU"/>
                    </w:rPr>
                  </w:pPr>
                </w:p>
              </w:tc>
              <w:tc>
                <w:tcPr>
                  <w:tcW w:w="0" w:type="auto"/>
                  <w:shd w:val="clear" w:color="auto" w:fill="FFFFFF" w:themeFill="background1"/>
                  <w:vAlign w:val="center"/>
                  <w:hideMark/>
                </w:tcPr>
                <w:p w:rsidR="00910DFF" w:rsidRDefault="004B1283" w:rsidP="004B1283">
                  <w:pPr>
                    <w:spacing w:after="0" w:line="240" w:lineRule="auto"/>
                    <w:rPr>
                      <w:rFonts w:ascii="Arial" w:hAnsi="Arial" w:cs="Arial"/>
                      <w:color w:val="000000" w:themeColor="text1"/>
                      <w:sz w:val="28"/>
                      <w:szCs w:val="28"/>
                      <w:shd w:val="clear" w:color="auto" w:fill="FFFFFF" w:themeFill="background1"/>
                      <w:lang w:val="de-DE"/>
                    </w:rPr>
                  </w:pPr>
                  <w:r w:rsidRPr="000D0038">
                    <w:rPr>
                      <w:rFonts w:ascii="Arial" w:hAnsi="Arial" w:cs="Arial"/>
                      <w:color w:val="000000" w:themeColor="text1"/>
                      <w:sz w:val="28"/>
                      <w:szCs w:val="28"/>
                      <w:shd w:val="clear" w:color="auto" w:fill="FFFFFF" w:themeFill="background1"/>
                      <w:lang w:val="de-DE"/>
                    </w:rPr>
                    <w:t>Es reden und träumen die Menschen viel</w:t>
                  </w:r>
                  <w:r w:rsidRPr="000D0038">
                    <w:rPr>
                      <w:rFonts w:ascii="Arial" w:hAnsi="Arial" w:cs="Arial"/>
                      <w:color w:val="000000" w:themeColor="text1"/>
                      <w:sz w:val="28"/>
                      <w:szCs w:val="28"/>
                      <w:shd w:val="clear" w:color="auto" w:fill="FFFFFF" w:themeFill="background1"/>
                      <w:lang w:val="de-DE"/>
                    </w:rPr>
                    <w:br/>
                    <w:t>    Von bessern künftigen Tagen, </w:t>
                  </w:r>
                  <w:r w:rsidRPr="000D0038">
                    <w:rPr>
                      <w:rFonts w:ascii="Arial" w:hAnsi="Arial" w:cs="Arial"/>
                      <w:color w:val="000000" w:themeColor="text1"/>
                      <w:sz w:val="28"/>
                      <w:szCs w:val="28"/>
                      <w:shd w:val="clear" w:color="auto" w:fill="FFFFFF" w:themeFill="background1"/>
                      <w:lang w:val="de-DE"/>
                    </w:rPr>
                    <w:br/>
                    <w:t>Nach einem glücklichen goldenen Ziel</w:t>
                  </w:r>
                  <w:r w:rsidRPr="000D0038">
                    <w:rPr>
                      <w:rFonts w:ascii="Arial" w:hAnsi="Arial" w:cs="Arial"/>
                      <w:color w:val="000000" w:themeColor="text1"/>
                      <w:sz w:val="28"/>
                      <w:szCs w:val="28"/>
                      <w:shd w:val="clear" w:color="auto" w:fill="FFFFFF" w:themeFill="background1"/>
                      <w:lang w:val="de-DE"/>
                    </w:rPr>
                    <w:br/>
                    <w:t>    Sieht man sie rennen und jagen.</w:t>
                  </w:r>
                  <w:r w:rsidRPr="000D0038">
                    <w:rPr>
                      <w:rFonts w:ascii="Arial" w:hAnsi="Arial" w:cs="Arial"/>
                      <w:color w:val="000000" w:themeColor="text1"/>
                      <w:sz w:val="28"/>
                      <w:szCs w:val="28"/>
                      <w:shd w:val="clear" w:color="auto" w:fill="FFFFFF" w:themeFill="background1"/>
                      <w:lang w:val="de-DE"/>
                    </w:rPr>
                    <w:br/>
                    <w:t>Die Welt wird alt und wird wieder jung, </w:t>
                  </w:r>
                  <w:r w:rsidRPr="000D0038">
                    <w:rPr>
                      <w:rFonts w:ascii="Arial" w:hAnsi="Arial" w:cs="Arial"/>
                      <w:color w:val="000000" w:themeColor="text1"/>
                      <w:sz w:val="28"/>
                      <w:szCs w:val="28"/>
                      <w:shd w:val="clear" w:color="auto" w:fill="FFFFFF" w:themeFill="background1"/>
                      <w:lang w:val="de-DE"/>
                    </w:rPr>
                    <w:br/>
                    <w:t>Doch der Mensch hofft immer Verbesserung!</w:t>
                  </w:r>
                  <w:r w:rsidRPr="000D0038">
                    <w:rPr>
                      <w:rFonts w:ascii="Arial" w:hAnsi="Arial" w:cs="Arial"/>
                      <w:color w:val="000000" w:themeColor="text1"/>
                      <w:sz w:val="28"/>
                      <w:szCs w:val="28"/>
                      <w:shd w:val="clear" w:color="auto" w:fill="FFFFFF" w:themeFill="background1"/>
                      <w:lang w:val="de-DE"/>
                    </w:rPr>
                    <w:br/>
                  </w:r>
                  <w:r w:rsidRPr="000D0038">
                    <w:rPr>
                      <w:rFonts w:ascii="Arial" w:hAnsi="Arial" w:cs="Arial"/>
                      <w:color w:val="000000" w:themeColor="text1"/>
                      <w:sz w:val="28"/>
                      <w:szCs w:val="28"/>
                      <w:shd w:val="clear" w:color="auto" w:fill="FFFFFF" w:themeFill="background1"/>
                      <w:lang w:val="de-DE"/>
                    </w:rPr>
                    <w:br/>
                    <w:t>Die Hoffnung führt ihn ins Leben ein,</w:t>
                  </w:r>
                  <w:r w:rsidRPr="000D0038">
                    <w:rPr>
                      <w:rFonts w:ascii="Arial" w:hAnsi="Arial" w:cs="Arial"/>
                      <w:color w:val="000000" w:themeColor="text1"/>
                      <w:sz w:val="28"/>
                      <w:szCs w:val="28"/>
                      <w:shd w:val="clear" w:color="auto" w:fill="FFFFFF" w:themeFill="background1"/>
                      <w:lang w:val="de-DE"/>
                    </w:rPr>
                    <w:br/>
                    <w:t xml:space="preserve">    Sie </w:t>
                  </w:r>
                  <w:proofErr w:type="spellStart"/>
                  <w:r w:rsidRPr="000D0038">
                    <w:rPr>
                      <w:rFonts w:ascii="Arial" w:hAnsi="Arial" w:cs="Arial"/>
                      <w:color w:val="000000" w:themeColor="text1"/>
                      <w:sz w:val="28"/>
                      <w:szCs w:val="28"/>
                      <w:shd w:val="clear" w:color="auto" w:fill="FFFFFF" w:themeFill="background1"/>
                      <w:lang w:val="de-DE"/>
                    </w:rPr>
                    <w:t>umflattert</w:t>
                  </w:r>
                  <w:proofErr w:type="spellEnd"/>
                  <w:r w:rsidRPr="000D0038">
                    <w:rPr>
                      <w:rFonts w:ascii="Arial" w:hAnsi="Arial" w:cs="Arial"/>
                      <w:color w:val="000000" w:themeColor="text1"/>
                      <w:sz w:val="28"/>
                      <w:szCs w:val="28"/>
                      <w:shd w:val="clear" w:color="auto" w:fill="FFFFFF" w:themeFill="background1"/>
                      <w:lang w:val="de-DE"/>
                    </w:rPr>
                    <w:t xml:space="preserve"> den fröhlichen Knaben, </w:t>
                  </w:r>
                  <w:r w:rsidRPr="000D0038">
                    <w:rPr>
                      <w:rFonts w:ascii="Arial" w:hAnsi="Arial" w:cs="Arial"/>
                      <w:color w:val="000000" w:themeColor="text1"/>
                      <w:sz w:val="28"/>
                      <w:szCs w:val="28"/>
                      <w:shd w:val="clear" w:color="auto" w:fill="FFFFFF" w:themeFill="background1"/>
                      <w:lang w:val="de-DE"/>
                    </w:rPr>
                    <w:br/>
                    <w:t>Den Jüngling begeistert ihr Zauberschein,</w:t>
                  </w:r>
                  <w:r w:rsidRPr="000D0038">
                    <w:rPr>
                      <w:rFonts w:ascii="Arial" w:hAnsi="Arial" w:cs="Arial"/>
                      <w:color w:val="000000" w:themeColor="text1"/>
                      <w:sz w:val="28"/>
                      <w:szCs w:val="28"/>
                      <w:shd w:val="clear" w:color="auto" w:fill="FFFFFF" w:themeFill="background1"/>
                      <w:lang w:val="de-DE"/>
                    </w:rPr>
                    <w:br/>
                    <w:t>    Sie wird mit dem Greis nicht begraben, </w:t>
                  </w:r>
                  <w:r w:rsidRPr="000D0038">
                    <w:rPr>
                      <w:rFonts w:ascii="Arial" w:hAnsi="Arial" w:cs="Arial"/>
                      <w:color w:val="000000" w:themeColor="text1"/>
                      <w:sz w:val="28"/>
                      <w:szCs w:val="28"/>
                      <w:shd w:val="clear" w:color="auto" w:fill="FFFFFF" w:themeFill="background1"/>
                      <w:lang w:val="de-DE"/>
                    </w:rPr>
                    <w:br/>
                    <w:t>Denn beschließt er im Grabe den müden Lauf, </w:t>
                  </w:r>
                  <w:r w:rsidRPr="000D0038">
                    <w:rPr>
                      <w:rFonts w:ascii="Arial" w:hAnsi="Arial" w:cs="Arial"/>
                      <w:color w:val="000000" w:themeColor="text1"/>
                      <w:sz w:val="28"/>
                      <w:szCs w:val="28"/>
                      <w:shd w:val="clear" w:color="auto" w:fill="FFFFFF" w:themeFill="background1"/>
                      <w:lang w:val="de-DE"/>
                    </w:rPr>
                    <w:br/>
                    <w:t>Noch am Grabe pflanzt er - die Hoffnung auf.</w:t>
                  </w:r>
                </w:p>
                <w:p w:rsidR="00910DFF" w:rsidRDefault="00910DFF" w:rsidP="004B1283">
                  <w:pPr>
                    <w:spacing w:after="0" w:line="240" w:lineRule="auto"/>
                    <w:rPr>
                      <w:rFonts w:ascii="Arial" w:hAnsi="Arial" w:cs="Arial"/>
                      <w:color w:val="000000" w:themeColor="text1"/>
                      <w:sz w:val="28"/>
                      <w:szCs w:val="28"/>
                      <w:shd w:val="clear" w:color="auto" w:fill="FFFFFF" w:themeFill="background1"/>
                      <w:lang w:val="de-DE"/>
                    </w:rPr>
                  </w:pPr>
                </w:p>
                <w:p w:rsidR="00910DFF" w:rsidRDefault="00910DFF" w:rsidP="004B1283">
                  <w:pPr>
                    <w:spacing w:after="0" w:line="240" w:lineRule="auto"/>
                    <w:rPr>
                      <w:rFonts w:ascii="Arial" w:hAnsi="Arial" w:cs="Arial"/>
                      <w:color w:val="000000" w:themeColor="text1"/>
                      <w:sz w:val="28"/>
                      <w:szCs w:val="28"/>
                      <w:shd w:val="clear" w:color="auto" w:fill="FFFFFF" w:themeFill="background1"/>
                      <w:lang w:val="de-DE"/>
                    </w:rPr>
                  </w:pPr>
                </w:p>
                <w:p w:rsidR="00910DFF" w:rsidRDefault="00910DFF" w:rsidP="004B1283">
                  <w:pPr>
                    <w:spacing w:after="0" w:line="240" w:lineRule="auto"/>
                    <w:rPr>
                      <w:rFonts w:ascii="Arial" w:hAnsi="Arial" w:cs="Arial"/>
                      <w:color w:val="000000" w:themeColor="text1"/>
                      <w:sz w:val="28"/>
                      <w:szCs w:val="28"/>
                      <w:shd w:val="clear" w:color="auto" w:fill="FFFFFF" w:themeFill="background1"/>
                      <w:lang w:val="de-DE"/>
                    </w:rPr>
                  </w:pPr>
                </w:p>
                <w:p w:rsidR="00910DFF" w:rsidRDefault="004B1283" w:rsidP="004B1283">
                  <w:pPr>
                    <w:spacing w:after="0" w:line="240" w:lineRule="auto"/>
                    <w:rPr>
                      <w:rFonts w:ascii="Arial" w:hAnsi="Arial" w:cs="Arial"/>
                      <w:color w:val="000000" w:themeColor="text1"/>
                      <w:sz w:val="28"/>
                      <w:szCs w:val="28"/>
                      <w:shd w:val="clear" w:color="auto" w:fill="FFFFFF" w:themeFill="background1"/>
                      <w:lang w:val="de-DE"/>
                    </w:rPr>
                  </w:pPr>
                  <w:r w:rsidRPr="000D0038">
                    <w:rPr>
                      <w:rFonts w:ascii="Arial" w:hAnsi="Arial" w:cs="Arial"/>
                      <w:color w:val="000000" w:themeColor="text1"/>
                      <w:sz w:val="28"/>
                      <w:szCs w:val="28"/>
                      <w:shd w:val="clear" w:color="auto" w:fill="FFFFFF" w:themeFill="background1"/>
                      <w:lang w:val="de-DE"/>
                    </w:rPr>
                    <w:lastRenderedPageBreak/>
                    <w:br/>
                  </w:r>
                  <w:r w:rsidRPr="000D0038">
                    <w:rPr>
                      <w:rFonts w:ascii="Arial" w:hAnsi="Arial" w:cs="Arial"/>
                      <w:color w:val="000000" w:themeColor="text1"/>
                      <w:sz w:val="28"/>
                      <w:szCs w:val="28"/>
                      <w:shd w:val="clear" w:color="auto" w:fill="FFFFFF" w:themeFill="background1"/>
                      <w:lang w:val="de-DE"/>
                    </w:rPr>
                    <w:br/>
                    <w:t>Es ist kein leerer schmeichelnder Wahn,</w:t>
                  </w:r>
                  <w:r w:rsidRPr="000D0038">
                    <w:rPr>
                      <w:rFonts w:ascii="Arial" w:hAnsi="Arial" w:cs="Arial"/>
                      <w:color w:val="000000" w:themeColor="text1"/>
                      <w:sz w:val="28"/>
                      <w:szCs w:val="28"/>
                      <w:shd w:val="clear" w:color="auto" w:fill="FFFFFF" w:themeFill="background1"/>
                      <w:lang w:val="de-DE"/>
                    </w:rPr>
                    <w:br/>
                    <w:t>    Erzeugt im Gehirne des Toren; </w:t>
                  </w:r>
                  <w:r w:rsidRPr="000D0038">
                    <w:rPr>
                      <w:rFonts w:ascii="Arial" w:hAnsi="Arial" w:cs="Arial"/>
                      <w:color w:val="000000" w:themeColor="text1"/>
                      <w:sz w:val="28"/>
                      <w:szCs w:val="28"/>
                      <w:shd w:val="clear" w:color="auto" w:fill="FFFFFF" w:themeFill="background1"/>
                      <w:lang w:val="de-DE"/>
                    </w:rPr>
                    <w:br/>
                    <w:t>Im Herzen kündet es laut sich an,</w:t>
                  </w:r>
                </w:p>
                <w:p w:rsidR="00910DFF" w:rsidRDefault="00910DFF" w:rsidP="004B1283">
                  <w:pPr>
                    <w:spacing w:after="0" w:line="240" w:lineRule="auto"/>
                    <w:rPr>
                      <w:rFonts w:ascii="Arial" w:hAnsi="Arial" w:cs="Arial"/>
                      <w:color w:val="000000" w:themeColor="text1"/>
                      <w:sz w:val="28"/>
                      <w:szCs w:val="28"/>
                      <w:shd w:val="clear" w:color="auto" w:fill="FFFFFF" w:themeFill="background1"/>
                      <w:lang w:val="de-DE"/>
                    </w:rPr>
                  </w:pPr>
                </w:p>
                <w:p w:rsidR="004B1283" w:rsidRPr="004B1283" w:rsidRDefault="004B1283" w:rsidP="004B1283">
                  <w:pPr>
                    <w:spacing w:after="0" w:line="240" w:lineRule="auto"/>
                    <w:rPr>
                      <w:rFonts w:ascii="Arial" w:eastAsia="Times New Roman" w:hAnsi="Arial" w:cs="Arial"/>
                      <w:color w:val="191919"/>
                      <w:spacing w:val="15"/>
                      <w:sz w:val="28"/>
                      <w:szCs w:val="28"/>
                      <w:lang w:val="de-DE" w:eastAsia="ru-RU"/>
                    </w:rPr>
                  </w:pPr>
                  <w:r w:rsidRPr="000D0038">
                    <w:rPr>
                      <w:rFonts w:ascii="Arial" w:hAnsi="Arial" w:cs="Arial"/>
                      <w:color w:val="000000" w:themeColor="text1"/>
                      <w:sz w:val="28"/>
                      <w:szCs w:val="28"/>
                      <w:shd w:val="clear" w:color="auto" w:fill="FFFFFF" w:themeFill="background1"/>
                      <w:lang w:val="de-DE"/>
                    </w:rPr>
                    <w:br/>
                    <w:t xml:space="preserve">    Zu was </w:t>
                  </w:r>
                  <w:proofErr w:type="spellStart"/>
                  <w:r w:rsidRPr="000D0038">
                    <w:rPr>
                      <w:rFonts w:ascii="Arial" w:hAnsi="Arial" w:cs="Arial"/>
                      <w:color w:val="000000" w:themeColor="text1"/>
                      <w:sz w:val="28"/>
                      <w:szCs w:val="28"/>
                      <w:shd w:val="clear" w:color="auto" w:fill="FFFFFF" w:themeFill="background1"/>
                      <w:lang w:val="de-DE"/>
                    </w:rPr>
                    <w:t>Besserm</w:t>
                  </w:r>
                  <w:proofErr w:type="spellEnd"/>
                  <w:r w:rsidRPr="000D0038">
                    <w:rPr>
                      <w:rFonts w:ascii="Arial" w:hAnsi="Arial" w:cs="Arial"/>
                      <w:color w:val="000000" w:themeColor="text1"/>
                      <w:sz w:val="28"/>
                      <w:szCs w:val="28"/>
                      <w:shd w:val="clear" w:color="auto" w:fill="FFFFFF" w:themeFill="background1"/>
                      <w:lang w:val="de-DE"/>
                    </w:rPr>
                    <w:t xml:space="preserve"> sind wir geboren! </w:t>
                  </w:r>
                  <w:r w:rsidRPr="000D0038">
                    <w:rPr>
                      <w:rFonts w:ascii="Arial" w:hAnsi="Arial" w:cs="Arial"/>
                      <w:color w:val="000000" w:themeColor="text1"/>
                      <w:sz w:val="28"/>
                      <w:szCs w:val="28"/>
                      <w:shd w:val="clear" w:color="auto" w:fill="FFFFFF" w:themeFill="background1"/>
                      <w:lang w:val="de-DE"/>
                    </w:rPr>
                    <w:br/>
                    <w:t>Und was die innere Stimme spricht, </w:t>
                  </w:r>
                  <w:r w:rsidRPr="000D0038">
                    <w:rPr>
                      <w:rFonts w:ascii="Arial" w:hAnsi="Arial" w:cs="Arial"/>
                      <w:color w:val="000000" w:themeColor="text1"/>
                      <w:sz w:val="28"/>
                      <w:szCs w:val="28"/>
                      <w:shd w:val="clear" w:color="auto" w:fill="FFFFFF" w:themeFill="background1"/>
                      <w:lang w:val="de-DE"/>
                    </w:rPr>
                    <w:br/>
                    <w:t>Das täuscht die hoffende Seele nicht</w:t>
                  </w:r>
                  <w:r w:rsidRPr="005B1FDE">
                    <w:rPr>
                      <w:rFonts w:ascii="Arial" w:hAnsi="Arial" w:cs="Arial"/>
                      <w:color w:val="996633"/>
                      <w:sz w:val="28"/>
                      <w:szCs w:val="28"/>
                      <w:shd w:val="clear" w:color="auto" w:fill="F4FFE4"/>
                      <w:lang w:val="de-DE"/>
                    </w:rPr>
                    <w:t>.</w:t>
                  </w:r>
                </w:p>
              </w:tc>
              <w:tc>
                <w:tcPr>
                  <w:tcW w:w="0" w:type="auto"/>
                  <w:vAlign w:val="center"/>
                  <w:hideMark/>
                </w:tcPr>
                <w:p w:rsidR="004B1283" w:rsidRPr="004B1283" w:rsidRDefault="004B1283" w:rsidP="004B1283">
                  <w:pPr>
                    <w:spacing w:after="0" w:line="240" w:lineRule="auto"/>
                    <w:rPr>
                      <w:rFonts w:ascii="Arial" w:eastAsia="Times New Roman" w:hAnsi="Arial" w:cs="Arial"/>
                      <w:color w:val="191919"/>
                      <w:spacing w:val="15"/>
                      <w:sz w:val="28"/>
                      <w:szCs w:val="28"/>
                      <w:lang w:val="de-DE" w:eastAsia="ru-RU"/>
                    </w:rPr>
                  </w:pPr>
                </w:p>
              </w:tc>
            </w:tr>
            <w:tr w:rsidR="004B1283" w:rsidRPr="008658A7" w:rsidTr="000D0038">
              <w:trPr>
                <w:tblCellSpacing w:w="0" w:type="dxa"/>
              </w:trPr>
              <w:tc>
                <w:tcPr>
                  <w:tcW w:w="0" w:type="auto"/>
                  <w:vMerge/>
                  <w:vAlign w:val="center"/>
                </w:tcPr>
                <w:p w:rsidR="004B1283" w:rsidRPr="004B1283" w:rsidRDefault="004B1283" w:rsidP="004B1283">
                  <w:pPr>
                    <w:spacing w:after="0" w:line="240" w:lineRule="auto"/>
                    <w:rPr>
                      <w:rFonts w:ascii="Arial" w:eastAsia="Times New Roman" w:hAnsi="Arial" w:cs="Arial"/>
                      <w:color w:val="191919"/>
                      <w:spacing w:val="15"/>
                      <w:sz w:val="28"/>
                      <w:szCs w:val="28"/>
                      <w:lang w:val="de-DE" w:eastAsia="ru-RU"/>
                    </w:rPr>
                  </w:pPr>
                </w:p>
              </w:tc>
              <w:tc>
                <w:tcPr>
                  <w:tcW w:w="0" w:type="auto"/>
                  <w:gridSpan w:val="2"/>
                  <w:vMerge w:val="restart"/>
                  <w:shd w:val="clear" w:color="auto" w:fill="FFFFFF" w:themeFill="background1"/>
                </w:tcPr>
                <w:p w:rsidR="004B1283" w:rsidRPr="004B1283" w:rsidRDefault="004B1283" w:rsidP="004B1283">
                  <w:pPr>
                    <w:spacing w:before="100" w:beforeAutospacing="1" w:after="100" w:afterAutospacing="1" w:line="240" w:lineRule="auto"/>
                    <w:rPr>
                      <w:rFonts w:ascii="Arial" w:eastAsia="Times New Roman" w:hAnsi="Arial" w:cs="Arial"/>
                      <w:color w:val="191919"/>
                      <w:spacing w:val="15"/>
                      <w:sz w:val="28"/>
                      <w:szCs w:val="28"/>
                      <w:lang w:val="de-DE" w:eastAsia="ru-RU"/>
                    </w:rPr>
                  </w:pPr>
                </w:p>
              </w:tc>
              <w:tc>
                <w:tcPr>
                  <w:tcW w:w="0" w:type="auto"/>
                  <w:vAlign w:val="center"/>
                  <w:hideMark/>
                </w:tcPr>
                <w:p w:rsidR="004B1283" w:rsidRPr="004B1283" w:rsidRDefault="004B1283" w:rsidP="004B1283">
                  <w:pPr>
                    <w:spacing w:after="0" w:line="240" w:lineRule="auto"/>
                    <w:rPr>
                      <w:rFonts w:ascii="Times New Roman" w:eastAsia="Times New Roman" w:hAnsi="Times New Roman" w:cs="Times New Roman"/>
                      <w:sz w:val="28"/>
                      <w:szCs w:val="28"/>
                      <w:lang w:val="de-DE" w:eastAsia="ru-RU"/>
                    </w:rPr>
                  </w:pPr>
                </w:p>
              </w:tc>
            </w:tr>
            <w:tr w:rsidR="004B1283" w:rsidRPr="008658A7" w:rsidTr="000D0038">
              <w:trPr>
                <w:tblCellSpacing w:w="0" w:type="dxa"/>
              </w:trPr>
              <w:tc>
                <w:tcPr>
                  <w:tcW w:w="0" w:type="auto"/>
                  <w:vAlign w:val="center"/>
                  <w:hideMark/>
                </w:tcPr>
                <w:p w:rsidR="004B1283" w:rsidRPr="004B1283" w:rsidRDefault="004B1283" w:rsidP="004B1283">
                  <w:pPr>
                    <w:spacing w:after="0" w:line="240" w:lineRule="auto"/>
                    <w:rPr>
                      <w:rFonts w:ascii="Times New Roman" w:eastAsia="Times New Roman" w:hAnsi="Times New Roman" w:cs="Times New Roman"/>
                      <w:sz w:val="28"/>
                      <w:szCs w:val="28"/>
                      <w:lang w:val="de-DE" w:eastAsia="ru-RU"/>
                    </w:rPr>
                  </w:pPr>
                </w:p>
              </w:tc>
              <w:tc>
                <w:tcPr>
                  <w:tcW w:w="0" w:type="auto"/>
                  <w:gridSpan w:val="2"/>
                  <w:vMerge/>
                  <w:shd w:val="clear" w:color="auto" w:fill="FFFFFF" w:themeFill="background1"/>
                  <w:vAlign w:val="center"/>
                  <w:hideMark/>
                </w:tcPr>
                <w:p w:rsidR="004B1283" w:rsidRPr="004B1283" w:rsidRDefault="004B1283" w:rsidP="004B1283">
                  <w:pPr>
                    <w:spacing w:after="0" w:line="240" w:lineRule="auto"/>
                    <w:rPr>
                      <w:rFonts w:ascii="Arial" w:eastAsia="Times New Roman" w:hAnsi="Arial" w:cs="Arial"/>
                      <w:color w:val="191919"/>
                      <w:spacing w:val="15"/>
                      <w:sz w:val="28"/>
                      <w:szCs w:val="28"/>
                      <w:lang w:val="de-DE" w:eastAsia="ru-RU"/>
                    </w:rPr>
                  </w:pPr>
                </w:p>
              </w:tc>
              <w:tc>
                <w:tcPr>
                  <w:tcW w:w="0" w:type="auto"/>
                  <w:vAlign w:val="center"/>
                  <w:hideMark/>
                </w:tcPr>
                <w:p w:rsidR="004B1283" w:rsidRPr="004B1283" w:rsidRDefault="004B1283" w:rsidP="004B1283">
                  <w:pPr>
                    <w:spacing w:after="0" w:line="240" w:lineRule="auto"/>
                    <w:rPr>
                      <w:rFonts w:ascii="Times New Roman" w:eastAsia="Times New Roman" w:hAnsi="Times New Roman" w:cs="Times New Roman"/>
                      <w:sz w:val="28"/>
                      <w:szCs w:val="28"/>
                      <w:lang w:val="de-DE" w:eastAsia="ru-RU"/>
                    </w:rPr>
                  </w:pPr>
                </w:p>
              </w:tc>
            </w:tr>
          </w:tbl>
          <w:p w:rsidR="005B1FDE" w:rsidRDefault="00DC0A8E" w:rsidP="005B1FDE">
            <w:pPr>
              <w:rPr>
                <w:b/>
                <w:sz w:val="28"/>
                <w:szCs w:val="28"/>
                <w:lang w:val="de-DE"/>
              </w:rPr>
            </w:pPr>
            <w:r>
              <w:rPr>
                <w:b/>
                <w:sz w:val="28"/>
                <w:szCs w:val="28"/>
                <w:lang w:val="de-DE"/>
              </w:rPr>
              <w:t xml:space="preserve">       </w:t>
            </w:r>
            <w:r w:rsidR="005B1FDE">
              <w:rPr>
                <w:b/>
                <w:sz w:val="28"/>
                <w:szCs w:val="28"/>
                <w:lang w:val="de-DE"/>
              </w:rPr>
              <w:t>J. Becker „Ende gut“</w:t>
            </w:r>
          </w:p>
          <w:p w:rsidR="002830CE" w:rsidRPr="00910DFF" w:rsidRDefault="002830CE" w:rsidP="00910DFF">
            <w:pPr>
              <w:rPr>
                <w:b/>
                <w:sz w:val="28"/>
                <w:szCs w:val="28"/>
                <w:lang w:val="de-DE"/>
              </w:rPr>
            </w:pPr>
            <w:r w:rsidRPr="002830CE">
              <w:rPr>
                <w:rFonts w:ascii="Courier New" w:eastAsia="Times New Roman" w:hAnsi="Courier New" w:cs="Courier New"/>
                <w:color w:val="333333"/>
                <w:sz w:val="28"/>
                <w:szCs w:val="28"/>
                <w:lang w:val="de-DE" w:eastAsia="ru-RU"/>
              </w:rPr>
              <w:br/>
            </w:r>
            <w:r w:rsidR="001E19E6">
              <w:rPr>
                <w:b/>
                <w:sz w:val="28"/>
                <w:szCs w:val="28"/>
                <w:lang w:val="de-DE"/>
              </w:rPr>
              <w:t xml:space="preserve">        </w:t>
            </w:r>
            <w:r w:rsidR="000D0038">
              <w:rPr>
                <w:b/>
                <w:sz w:val="28"/>
                <w:szCs w:val="28"/>
                <w:lang w:val="de-DE"/>
              </w:rPr>
              <w:t>Lied „Tränen lügen nich</w:t>
            </w:r>
            <w:r w:rsidR="00A97282">
              <w:rPr>
                <w:b/>
                <w:sz w:val="28"/>
                <w:szCs w:val="28"/>
                <w:lang w:val="de-DE"/>
              </w:rPr>
              <w:t>t“</w:t>
            </w:r>
            <w:bookmarkStart w:id="0" w:name="_GoBack"/>
            <w:bookmarkEnd w:id="0"/>
            <w:r w:rsidRPr="002830CE">
              <w:rPr>
                <w:rFonts w:ascii="Courier New" w:eastAsia="Times New Roman" w:hAnsi="Courier New" w:cs="Courier New"/>
                <w:color w:val="333333"/>
                <w:sz w:val="21"/>
                <w:szCs w:val="21"/>
                <w:lang w:val="de-DE" w:eastAsia="ru-RU"/>
              </w:rPr>
              <w:br/>
            </w:r>
          </w:p>
        </w:tc>
        <w:tc>
          <w:tcPr>
            <w:tcW w:w="1453" w:type="dxa"/>
            <w:shd w:val="clear" w:color="auto" w:fill="FFFFFF" w:themeFill="background1"/>
            <w:hideMark/>
          </w:tcPr>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Default="002830CE" w:rsidP="002830CE">
            <w:pPr>
              <w:spacing w:after="0" w:line="240" w:lineRule="auto"/>
              <w:rPr>
                <w:rFonts w:ascii="Courier New" w:eastAsia="Times New Roman" w:hAnsi="Courier New" w:cs="Courier New"/>
                <w:color w:val="333333"/>
                <w:sz w:val="21"/>
                <w:szCs w:val="21"/>
                <w:lang w:val="de-DE" w:eastAsia="ru-RU"/>
              </w:rPr>
            </w:pPr>
          </w:p>
          <w:p w:rsidR="002830CE" w:rsidRPr="002830CE" w:rsidRDefault="002830CE" w:rsidP="002830CE">
            <w:pPr>
              <w:spacing w:after="0" w:line="240" w:lineRule="auto"/>
              <w:rPr>
                <w:rFonts w:ascii="Arial" w:eastAsia="Times New Roman" w:hAnsi="Arial" w:cs="Arial"/>
                <w:color w:val="333333"/>
                <w:sz w:val="21"/>
                <w:szCs w:val="21"/>
                <w:lang w:val="de-DE" w:eastAsia="ru-RU"/>
              </w:rPr>
            </w:pPr>
          </w:p>
        </w:tc>
      </w:tr>
    </w:tbl>
    <w:p w:rsidR="00F13242" w:rsidRDefault="00F13242" w:rsidP="007714BF">
      <w:pPr>
        <w:rPr>
          <w:sz w:val="28"/>
          <w:szCs w:val="28"/>
          <w:lang w:val="de-DE"/>
        </w:rPr>
      </w:pPr>
      <w:r w:rsidRPr="00F13242">
        <w:rPr>
          <w:b/>
          <w:sz w:val="28"/>
          <w:szCs w:val="28"/>
          <w:lang w:val="de-DE"/>
        </w:rPr>
        <w:t>Schüler 3</w:t>
      </w:r>
      <w:r>
        <w:rPr>
          <w:sz w:val="28"/>
          <w:szCs w:val="28"/>
          <w:lang w:val="de-DE"/>
        </w:rPr>
        <w:t>: Vielen sind die Namen von Einstein, Hoffmann, Lessing, Bach, Beethoven, Mendelssohn, Wagner, Guttenberg, Röntgen, Konrad Adenauer, Schiller, Heine, Goethe, Leibnitz, Kant, Nietzsche, Luther auch Max und Engels bekannt.</w:t>
      </w:r>
    </w:p>
    <w:p w:rsidR="00C82F7F" w:rsidRDefault="00C82F7F" w:rsidP="007714BF">
      <w:pPr>
        <w:rPr>
          <w:sz w:val="28"/>
          <w:szCs w:val="28"/>
          <w:lang w:val="de-DE"/>
        </w:rPr>
      </w:pPr>
      <w:r w:rsidRPr="00F55182">
        <w:rPr>
          <w:b/>
          <w:sz w:val="28"/>
          <w:szCs w:val="28"/>
          <w:lang w:val="de-DE"/>
        </w:rPr>
        <w:t>Schüler 1:</w:t>
      </w:r>
      <w:r>
        <w:rPr>
          <w:sz w:val="28"/>
          <w:szCs w:val="28"/>
          <w:lang w:val="de-DE"/>
        </w:rPr>
        <w:t xml:space="preserve"> Mann kann sehr lange durch schönes Deutschland reisen. Hier gibt es schöne Burgen und Schlösser, Denkmäler und Museen. Die Natur ist auch wunderschön und malerisch. Jetzt haben wir eine gute Möglichkeit Deutschland zu besuchen und die sagenhaften Landschaften zu genießen.</w:t>
      </w:r>
    </w:p>
    <w:p w:rsidR="00C82F7F" w:rsidRPr="001E5F25" w:rsidRDefault="001E5F25" w:rsidP="007714BF">
      <w:pPr>
        <w:rPr>
          <w:b/>
          <w:sz w:val="28"/>
          <w:szCs w:val="28"/>
          <w:lang w:val="de-DE"/>
        </w:rPr>
      </w:pPr>
      <w:r w:rsidRPr="001E5F25">
        <w:rPr>
          <w:b/>
          <w:sz w:val="28"/>
          <w:szCs w:val="28"/>
          <w:lang w:val="de-DE"/>
        </w:rPr>
        <w:t>Quiz „Wie gut kennst du Deutschland?“</w:t>
      </w:r>
    </w:p>
    <w:p w:rsidR="00C82F7F" w:rsidRDefault="00C82F7F" w:rsidP="007714BF">
      <w:pPr>
        <w:rPr>
          <w:sz w:val="28"/>
          <w:szCs w:val="28"/>
          <w:lang w:val="de-DE"/>
        </w:rPr>
      </w:pPr>
      <w:r w:rsidRPr="00F55182">
        <w:rPr>
          <w:b/>
          <w:sz w:val="28"/>
          <w:szCs w:val="28"/>
          <w:lang w:val="de-DE"/>
        </w:rPr>
        <w:t xml:space="preserve">Schüler </w:t>
      </w:r>
      <w:r>
        <w:rPr>
          <w:sz w:val="28"/>
          <w:szCs w:val="28"/>
          <w:lang w:val="de-DE"/>
        </w:rPr>
        <w:t>2: Sehr gerne lesen die Kinder Märchen von Brüder Grimm. Heute inszenieren wir das Märchen „Die Bremer Stadtmusikanten“</w:t>
      </w:r>
    </w:p>
    <w:p w:rsidR="00D120C4" w:rsidRDefault="00D120C4" w:rsidP="007714BF">
      <w:pPr>
        <w:rPr>
          <w:b/>
          <w:sz w:val="28"/>
          <w:szCs w:val="28"/>
          <w:lang w:val="de-DE"/>
        </w:rPr>
      </w:pPr>
      <w:r w:rsidRPr="00D120C4">
        <w:rPr>
          <w:b/>
          <w:sz w:val="28"/>
          <w:szCs w:val="28"/>
          <w:lang w:val="de-DE"/>
        </w:rPr>
        <w:t xml:space="preserve">     </w:t>
      </w:r>
      <w:r>
        <w:rPr>
          <w:b/>
          <w:sz w:val="28"/>
          <w:szCs w:val="28"/>
          <w:lang w:val="de-DE"/>
        </w:rPr>
        <w:t xml:space="preserve">                                </w:t>
      </w:r>
      <w:r w:rsidRPr="00D120C4">
        <w:rPr>
          <w:b/>
          <w:sz w:val="28"/>
          <w:szCs w:val="28"/>
          <w:lang w:val="de-DE"/>
        </w:rPr>
        <w:t xml:space="preserve"> Die Bremer Stadtmusikanten</w:t>
      </w:r>
    </w:p>
    <w:p w:rsidR="001E19E6" w:rsidRDefault="001E19E6" w:rsidP="007714BF">
      <w:pPr>
        <w:rPr>
          <w:sz w:val="28"/>
          <w:szCs w:val="28"/>
          <w:lang w:val="de-DE"/>
        </w:rPr>
      </w:pPr>
      <w:r w:rsidRPr="001E19E6">
        <w:rPr>
          <w:b/>
          <w:sz w:val="28"/>
          <w:szCs w:val="28"/>
          <w:lang w:val="de-DE"/>
        </w:rPr>
        <w:t>Esel:</w:t>
      </w:r>
      <w:r w:rsidRPr="001E19E6">
        <w:rPr>
          <w:sz w:val="28"/>
          <w:szCs w:val="28"/>
          <w:lang w:val="de-DE"/>
        </w:rPr>
        <w:t xml:space="preserve"> </w:t>
      </w:r>
      <w:r>
        <w:rPr>
          <w:sz w:val="28"/>
          <w:szCs w:val="28"/>
          <w:lang w:val="de-DE"/>
        </w:rPr>
        <w:t>Ich bin alt und schwach. Ich kann nicht mehr schwere Säcke zur Mühle tragen und so hart arbeiten. Mein Herr braucht mich nicht mehr. Er gerbt mir regelmäßig das Fell. Ich laufe lieber fort und gehe nach Bremen. Dort suchte man Musikanten. Vielleicht in der Fremde wird mir besser ergehen und ich könnte mit meinem lauten „</w:t>
      </w:r>
      <w:proofErr w:type="spellStart"/>
      <w:r>
        <w:rPr>
          <w:sz w:val="28"/>
          <w:szCs w:val="28"/>
          <w:lang w:val="de-DE"/>
        </w:rPr>
        <w:t>Jah</w:t>
      </w:r>
      <w:proofErr w:type="spellEnd"/>
      <w:r>
        <w:rPr>
          <w:sz w:val="28"/>
          <w:szCs w:val="28"/>
          <w:lang w:val="de-DE"/>
        </w:rPr>
        <w:t>“ zu Ruhm gelangen.</w:t>
      </w:r>
    </w:p>
    <w:p w:rsidR="001E19E6" w:rsidRDefault="001E19E6" w:rsidP="007714BF">
      <w:pPr>
        <w:rPr>
          <w:sz w:val="28"/>
          <w:szCs w:val="28"/>
          <w:lang w:val="de-DE"/>
        </w:rPr>
      </w:pPr>
      <w:r>
        <w:rPr>
          <w:sz w:val="28"/>
          <w:szCs w:val="28"/>
          <w:lang w:val="de-DE"/>
        </w:rPr>
        <w:t>(Der Esel geht nach Bremen. Unterwegs trifft er einen Hund)</w:t>
      </w:r>
    </w:p>
    <w:p w:rsidR="001E19E6" w:rsidRDefault="001E19E6" w:rsidP="007714BF">
      <w:pPr>
        <w:rPr>
          <w:sz w:val="28"/>
          <w:szCs w:val="28"/>
          <w:lang w:val="de-DE"/>
        </w:rPr>
      </w:pPr>
      <w:r w:rsidRPr="001E19E6">
        <w:rPr>
          <w:b/>
          <w:sz w:val="28"/>
          <w:szCs w:val="28"/>
          <w:lang w:val="de-DE"/>
        </w:rPr>
        <w:lastRenderedPageBreak/>
        <w:t>Esel:</w:t>
      </w:r>
      <w:r>
        <w:rPr>
          <w:sz w:val="28"/>
          <w:szCs w:val="28"/>
          <w:lang w:val="de-DE"/>
        </w:rPr>
        <w:t xml:space="preserve"> Was japst du so?</w:t>
      </w:r>
    </w:p>
    <w:p w:rsidR="001E19E6" w:rsidRDefault="001E19E6" w:rsidP="007714BF">
      <w:pPr>
        <w:rPr>
          <w:sz w:val="28"/>
          <w:szCs w:val="28"/>
          <w:lang w:val="de-DE"/>
        </w:rPr>
      </w:pPr>
      <w:r w:rsidRPr="001E19E6">
        <w:rPr>
          <w:b/>
          <w:sz w:val="28"/>
          <w:szCs w:val="28"/>
          <w:lang w:val="de-DE"/>
        </w:rPr>
        <w:t>Hund</w:t>
      </w:r>
      <w:r>
        <w:rPr>
          <w:sz w:val="28"/>
          <w:szCs w:val="28"/>
          <w:lang w:val="de-DE"/>
        </w:rPr>
        <w:t>: Ach… Ich bin alt und schwach. Ich kann nicht mehr schnell laufen. Mein Herr braucht mich nicht mehr. Er will mich totschlagen.</w:t>
      </w:r>
    </w:p>
    <w:p w:rsidR="001E19E6" w:rsidRDefault="001E19E6" w:rsidP="007714BF">
      <w:pPr>
        <w:rPr>
          <w:sz w:val="28"/>
          <w:szCs w:val="28"/>
          <w:lang w:val="de-DE"/>
        </w:rPr>
      </w:pPr>
      <w:r w:rsidRPr="00D53948">
        <w:rPr>
          <w:b/>
          <w:sz w:val="28"/>
          <w:szCs w:val="28"/>
          <w:lang w:val="de-DE"/>
        </w:rPr>
        <w:t>Esel:</w:t>
      </w:r>
      <w:r>
        <w:rPr>
          <w:sz w:val="28"/>
          <w:szCs w:val="28"/>
          <w:lang w:val="de-DE"/>
        </w:rPr>
        <w:t xml:space="preserve"> Weißt du was? Ich gehe nach Bremen. Wenn du gut bellen kannst, dann komm mit!. In Bremen sucht man Musikanten. Komm! Komm</w:t>
      </w:r>
      <w:r w:rsidR="00D53948">
        <w:rPr>
          <w:sz w:val="28"/>
          <w:szCs w:val="28"/>
          <w:lang w:val="de-DE"/>
        </w:rPr>
        <w:t xml:space="preserve"> mit!</w:t>
      </w:r>
    </w:p>
    <w:p w:rsidR="00D53948" w:rsidRDefault="00D53948" w:rsidP="007714BF">
      <w:pPr>
        <w:rPr>
          <w:sz w:val="28"/>
          <w:szCs w:val="28"/>
          <w:lang w:val="de-DE"/>
        </w:rPr>
      </w:pPr>
      <w:r w:rsidRPr="00D53948">
        <w:rPr>
          <w:b/>
          <w:sz w:val="28"/>
          <w:szCs w:val="28"/>
          <w:lang w:val="de-DE"/>
        </w:rPr>
        <w:t>Hund:</w:t>
      </w:r>
      <w:r>
        <w:rPr>
          <w:sz w:val="28"/>
          <w:szCs w:val="28"/>
          <w:lang w:val="de-DE"/>
        </w:rPr>
        <w:t xml:space="preserve"> Gerne.</w:t>
      </w:r>
    </w:p>
    <w:p w:rsidR="00D53948" w:rsidRDefault="00D53948" w:rsidP="007714BF">
      <w:pPr>
        <w:rPr>
          <w:sz w:val="28"/>
          <w:szCs w:val="28"/>
          <w:lang w:val="de-DE"/>
        </w:rPr>
      </w:pPr>
      <w:r>
        <w:rPr>
          <w:sz w:val="28"/>
          <w:szCs w:val="28"/>
          <w:lang w:val="de-DE"/>
        </w:rPr>
        <w:t>(Der Esel und der Hund gehen nach Bremen zusammen. Da treffen sie eine Katze.)</w:t>
      </w:r>
    </w:p>
    <w:p w:rsidR="00D53948" w:rsidRDefault="00D53948" w:rsidP="007714BF">
      <w:pPr>
        <w:rPr>
          <w:sz w:val="28"/>
          <w:szCs w:val="28"/>
          <w:lang w:val="de-DE"/>
        </w:rPr>
      </w:pPr>
      <w:r w:rsidRPr="00D53948">
        <w:rPr>
          <w:b/>
          <w:sz w:val="28"/>
          <w:szCs w:val="28"/>
          <w:lang w:val="de-DE"/>
        </w:rPr>
        <w:t>Esel:</w:t>
      </w:r>
      <w:r>
        <w:rPr>
          <w:sz w:val="28"/>
          <w:szCs w:val="28"/>
          <w:lang w:val="de-DE"/>
        </w:rPr>
        <w:t xml:space="preserve"> Was machst du hier? Warum bist du so traurig, alter </w:t>
      </w:r>
      <w:proofErr w:type="spellStart"/>
      <w:r>
        <w:rPr>
          <w:sz w:val="28"/>
          <w:szCs w:val="28"/>
          <w:lang w:val="de-DE"/>
        </w:rPr>
        <w:t>Bartputzer</w:t>
      </w:r>
      <w:proofErr w:type="spellEnd"/>
      <w:r>
        <w:rPr>
          <w:sz w:val="28"/>
          <w:szCs w:val="28"/>
          <w:lang w:val="de-DE"/>
        </w:rPr>
        <w:t>?</w:t>
      </w:r>
    </w:p>
    <w:p w:rsidR="00D53948" w:rsidRDefault="00D53948" w:rsidP="007714BF">
      <w:pPr>
        <w:rPr>
          <w:sz w:val="28"/>
          <w:szCs w:val="28"/>
          <w:lang w:val="de-DE"/>
        </w:rPr>
      </w:pPr>
      <w:r w:rsidRPr="00D53948">
        <w:rPr>
          <w:b/>
          <w:sz w:val="28"/>
          <w:szCs w:val="28"/>
          <w:lang w:val="de-DE"/>
        </w:rPr>
        <w:t>Katze:</w:t>
      </w:r>
      <w:r>
        <w:rPr>
          <w:sz w:val="28"/>
          <w:szCs w:val="28"/>
          <w:lang w:val="de-DE"/>
        </w:rPr>
        <w:t xml:space="preserve"> Ich bin alt und zahnlos. Ich kann nicht mehr die Mäuse herumjagen. Meine Herrin braucht mich nicht mehr. Sie will mich fortjagen. Miau!</w:t>
      </w:r>
    </w:p>
    <w:p w:rsidR="00D53948" w:rsidRDefault="00D53948" w:rsidP="007714BF">
      <w:pPr>
        <w:rPr>
          <w:sz w:val="28"/>
          <w:szCs w:val="28"/>
          <w:lang w:val="de-DE"/>
        </w:rPr>
      </w:pPr>
      <w:r w:rsidRPr="00D53948">
        <w:rPr>
          <w:b/>
          <w:sz w:val="28"/>
          <w:szCs w:val="28"/>
          <w:lang w:val="de-DE"/>
        </w:rPr>
        <w:t>Esel:</w:t>
      </w:r>
      <w:r>
        <w:rPr>
          <w:sz w:val="28"/>
          <w:szCs w:val="28"/>
          <w:lang w:val="de-DE"/>
        </w:rPr>
        <w:t xml:space="preserve"> Weißt du was, wir gehen nach Bremen. Dort möchten wir Stadtmusikanten werden. Kommst du mit! Du kannst doch gut singen.</w:t>
      </w:r>
    </w:p>
    <w:p w:rsidR="00D53948" w:rsidRDefault="00D53948" w:rsidP="007714BF">
      <w:pPr>
        <w:rPr>
          <w:sz w:val="28"/>
          <w:szCs w:val="28"/>
          <w:lang w:val="de-DE"/>
        </w:rPr>
      </w:pPr>
      <w:r w:rsidRPr="00D53948">
        <w:rPr>
          <w:b/>
          <w:sz w:val="28"/>
          <w:szCs w:val="28"/>
          <w:lang w:val="de-DE"/>
        </w:rPr>
        <w:t>Katze:</w:t>
      </w:r>
      <w:r>
        <w:rPr>
          <w:sz w:val="28"/>
          <w:szCs w:val="28"/>
          <w:lang w:val="de-DE"/>
        </w:rPr>
        <w:t xml:space="preserve"> Ich komme gern mit.</w:t>
      </w:r>
    </w:p>
    <w:p w:rsidR="00D53948" w:rsidRDefault="00D53948" w:rsidP="007714BF">
      <w:pPr>
        <w:rPr>
          <w:sz w:val="28"/>
          <w:szCs w:val="28"/>
          <w:lang w:val="de-DE"/>
        </w:rPr>
      </w:pPr>
      <w:r>
        <w:rPr>
          <w:sz w:val="28"/>
          <w:szCs w:val="28"/>
          <w:lang w:val="de-DE"/>
        </w:rPr>
        <w:t>(Zu dritt gehen sie nach Bremen zusammen. Unterwegs treffen sie einen Hahn. Der Hahn schreit laut „</w:t>
      </w:r>
      <w:proofErr w:type="spellStart"/>
      <w:r>
        <w:rPr>
          <w:sz w:val="28"/>
          <w:szCs w:val="28"/>
          <w:lang w:val="de-DE"/>
        </w:rPr>
        <w:t>Kikiriki</w:t>
      </w:r>
      <w:proofErr w:type="spellEnd"/>
      <w:r>
        <w:rPr>
          <w:sz w:val="28"/>
          <w:szCs w:val="28"/>
          <w:lang w:val="de-DE"/>
        </w:rPr>
        <w:t>“, „</w:t>
      </w:r>
      <w:proofErr w:type="spellStart"/>
      <w:r>
        <w:rPr>
          <w:sz w:val="28"/>
          <w:szCs w:val="28"/>
          <w:lang w:val="de-DE"/>
        </w:rPr>
        <w:t>Kikiriki</w:t>
      </w:r>
      <w:proofErr w:type="spellEnd"/>
      <w:r>
        <w:rPr>
          <w:sz w:val="28"/>
          <w:szCs w:val="28"/>
          <w:lang w:val="de-DE"/>
        </w:rPr>
        <w:t>“)</w:t>
      </w:r>
    </w:p>
    <w:p w:rsidR="00D53948" w:rsidRDefault="00D53948" w:rsidP="007714BF">
      <w:pPr>
        <w:rPr>
          <w:sz w:val="28"/>
          <w:szCs w:val="28"/>
          <w:lang w:val="de-DE"/>
        </w:rPr>
      </w:pPr>
      <w:r w:rsidRPr="00547D03">
        <w:rPr>
          <w:b/>
          <w:sz w:val="28"/>
          <w:szCs w:val="28"/>
          <w:lang w:val="de-DE"/>
        </w:rPr>
        <w:t>Esel:</w:t>
      </w:r>
      <w:r>
        <w:rPr>
          <w:sz w:val="28"/>
          <w:szCs w:val="28"/>
          <w:lang w:val="de-DE"/>
        </w:rPr>
        <w:t xml:space="preserve"> Was hast du für eine schöne Stimme! Du bist wohl den ganzen Tag sehr fröhlich…</w:t>
      </w:r>
    </w:p>
    <w:p w:rsidR="00D53948" w:rsidRDefault="00D53948" w:rsidP="007714BF">
      <w:pPr>
        <w:rPr>
          <w:sz w:val="28"/>
          <w:szCs w:val="28"/>
          <w:lang w:val="de-DE"/>
        </w:rPr>
      </w:pPr>
      <w:r w:rsidRPr="00547D03">
        <w:rPr>
          <w:b/>
          <w:sz w:val="28"/>
          <w:szCs w:val="28"/>
          <w:lang w:val="de-DE"/>
        </w:rPr>
        <w:t>Hahn:</w:t>
      </w:r>
      <w:r>
        <w:rPr>
          <w:sz w:val="28"/>
          <w:szCs w:val="28"/>
          <w:lang w:val="de-DE"/>
        </w:rPr>
        <w:t xml:space="preserve"> Fröhlich? Meine Herrin hat mich </w:t>
      </w:r>
      <w:r w:rsidR="00547D03">
        <w:rPr>
          <w:sz w:val="28"/>
          <w:szCs w:val="28"/>
          <w:lang w:val="de-DE"/>
        </w:rPr>
        <w:t>für den Suppentopf auserkoren. Sie ist meiner Stimme überdrüssig geworden. Also, singe ich noch einmal so laut ich kann, denn morgen bin ich tot.</w:t>
      </w:r>
    </w:p>
    <w:p w:rsidR="00547D03" w:rsidRDefault="00547D03" w:rsidP="007714BF">
      <w:pPr>
        <w:rPr>
          <w:sz w:val="28"/>
          <w:szCs w:val="28"/>
          <w:lang w:val="de-DE"/>
        </w:rPr>
      </w:pPr>
      <w:r w:rsidRPr="00547D03">
        <w:rPr>
          <w:b/>
          <w:sz w:val="28"/>
          <w:szCs w:val="28"/>
          <w:lang w:val="de-DE"/>
        </w:rPr>
        <w:t>Esel:</w:t>
      </w:r>
      <w:r>
        <w:rPr>
          <w:sz w:val="28"/>
          <w:szCs w:val="28"/>
          <w:lang w:val="de-DE"/>
        </w:rPr>
        <w:t xml:space="preserve"> ei was, du kannst mit uns nach Bremen gehen. In Bremen können wir Stadtmusikanten werden.</w:t>
      </w:r>
    </w:p>
    <w:p w:rsidR="00547D03" w:rsidRDefault="00547D03" w:rsidP="007714BF">
      <w:pPr>
        <w:rPr>
          <w:sz w:val="28"/>
          <w:szCs w:val="28"/>
          <w:lang w:val="de-DE"/>
        </w:rPr>
      </w:pPr>
      <w:r>
        <w:rPr>
          <w:sz w:val="28"/>
          <w:szCs w:val="28"/>
          <w:lang w:val="de-DE"/>
        </w:rPr>
        <w:t>(Und die Tiere gehen alle zusammen nach Bremen. Sie gehen den ganzen Tag. Abends sind die Tiere müde. Sie gehen in den Wald und wollen dort übernachten.)</w:t>
      </w:r>
    </w:p>
    <w:p w:rsidR="00547D03" w:rsidRDefault="00547D03" w:rsidP="007714BF">
      <w:pPr>
        <w:rPr>
          <w:sz w:val="28"/>
          <w:szCs w:val="28"/>
          <w:lang w:val="de-DE"/>
        </w:rPr>
      </w:pPr>
      <w:r w:rsidRPr="00547D03">
        <w:rPr>
          <w:b/>
          <w:sz w:val="28"/>
          <w:szCs w:val="28"/>
          <w:lang w:val="de-DE"/>
        </w:rPr>
        <w:t>Esel:</w:t>
      </w:r>
      <w:r>
        <w:rPr>
          <w:sz w:val="28"/>
          <w:szCs w:val="28"/>
          <w:lang w:val="de-DE"/>
        </w:rPr>
        <w:t xml:space="preserve"> Und hier im Wald werden wir übernachten. </w:t>
      </w:r>
    </w:p>
    <w:p w:rsidR="00547D03" w:rsidRDefault="00547D03" w:rsidP="007714BF">
      <w:pPr>
        <w:rPr>
          <w:sz w:val="28"/>
          <w:szCs w:val="28"/>
          <w:lang w:val="de-DE"/>
        </w:rPr>
      </w:pPr>
      <w:r w:rsidRPr="00547D03">
        <w:rPr>
          <w:b/>
          <w:sz w:val="28"/>
          <w:szCs w:val="28"/>
          <w:lang w:val="de-DE"/>
        </w:rPr>
        <w:t>Hahn:</w:t>
      </w:r>
      <w:r>
        <w:rPr>
          <w:sz w:val="28"/>
          <w:szCs w:val="28"/>
          <w:lang w:val="de-DE"/>
        </w:rPr>
        <w:t xml:space="preserve"> Ich sehe das Licht und ein Häuschen.</w:t>
      </w:r>
    </w:p>
    <w:p w:rsidR="00547D03" w:rsidRDefault="00547D03" w:rsidP="007714BF">
      <w:pPr>
        <w:rPr>
          <w:sz w:val="28"/>
          <w:szCs w:val="28"/>
          <w:lang w:val="de-DE"/>
        </w:rPr>
      </w:pPr>
      <w:r>
        <w:rPr>
          <w:sz w:val="28"/>
          <w:szCs w:val="28"/>
          <w:lang w:val="de-DE"/>
        </w:rPr>
        <w:lastRenderedPageBreak/>
        <w:t>(Die Freunde gehen zum Haus. Und sie sehen, dass das ein Räuberhaus ist. Der Esel nähert sich dem Fenster und schaut hinein. )</w:t>
      </w:r>
    </w:p>
    <w:p w:rsidR="00547D03" w:rsidRDefault="00547D03" w:rsidP="00547D03">
      <w:pPr>
        <w:rPr>
          <w:sz w:val="28"/>
          <w:szCs w:val="28"/>
          <w:lang w:val="de-DE"/>
        </w:rPr>
      </w:pPr>
      <w:r w:rsidRPr="00547D03">
        <w:rPr>
          <w:b/>
          <w:sz w:val="28"/>
          <w:szCs w:val="28"/>
          <w:lang w:val="de-DE"/>
        </w:rPr>
        <w:t>Esel:</w:t>
      </w:r>
      <w:r>
        <w:rPr>
          <w:sz w:val="28"/>
          <w:szCs w:val="28"/>
          <w:lang w:val="de-DE"/>
        </w:rPr>
        <w:t xml:space="preserve"> Ich sehe einen Tisch… und die Räuber… und die köstlichen Speisen.</w:t>
      </w:r>
    </w:p>
    <w:p w:rsidR="00547D03" w:rsidRDefault="00547D03" w:rsidP="007714BF">
      <w:pPr>
        <w:rPr>
          <w:sz w:val="28"/>
          <w:szCs w:val="28"/>
          <w:lang w:val="de-DE"/>
        </w:rPr>
      </w:pPr>
      <w:r w:rsidRPr="00547D03">
        <w:rPr>
          <w:b/>
          <w:sz w:val="28"/>
          <w:szCs w:val="28"/>
          <w:lang w:val="de-DE"/>
        </w:rPr>
        <w:t>Hahn</w:t>
      </w:r>
      <w:r>
        <w:rPr>
          <w:sz w:val="28"/>
          <w:szCs w:val="28"/>
          <w:lang w:val="de-DE"/>
        </w:rPr>
        <w:t>: Was siehst du, Grauschimmel?</w:t>
      </w:r>
    </w:p>
    <w:p w:rsidR="00680AEF" w:rsidRDefault="00680AEF" w:rsidP="007714BF">
      <w:pPr>
        <w:rPr>
          <w:sz w:val="28"/>
          <w:szCs w:val="28"/>
          <w:lang w:val="de-DE"/>
        </w:rPr>
      </w:pPr>
      <w:r w:rsidRPr="00DB30D9">
        <w:rPr>
          <w:b/>
          <w:sz w:val="28"/>
          <w:szCs w:val="28"/>
          <w:lang w:val="de-DE"/>
        </w:rPr>
        <w:t>Katze:</w:t>
      </w:r>
      <w:r>
        <w:rPr>
          <w:sz w:val="28"/>
          <w:szCs w:val="28"/>
          <w:lang w:val="de-DE"/>
        </w:rPr>
        <w:t xml:space="preserve"> Oh, es riecht so lecker. Ich bin so hungrig. Das ist etwas für uns! Wir können sie vertreiben.</w:t>
      </w:r>
    </w:p>
    <w:p w:rsidR="00680AEF" w:rsidRDefault="00680AEF" w:rsidP="007714BF">
      <w:pPr>
        <w:rPr>
          <w:sz w:val="28"/>
          <w:szCs w:val="28"/>
          <w:lang w:val="de-DE"/>
        </w:rPr>
      </w:pPr>
      <w:r w:rsidRPr="00DB30D9">
        <w:rPr>
          <w:b/>
          <w:sz w:val="28"/>
          <w:szCs w:val="28"/>
          <w:lang w:val="de-DE"/>
        </w:rPr>
        <w:t>Hund:</w:t>
      </w:r>
      <w:r>
        <w:rPr>
          <w:sz w:val="28"/>
          <w:szCs w:val="28"/>
          <w:lang w:val="de-DE"/>
        </w:rPr>
        <w:t xml:space="preserve"> Ich springe auf den Esel!</w:t>
      </w:r>
    </w:p>
    <w:p w:rsidR="00680AEF" w:rsidRDefault="00680AEF" w:rsidP="007714BF">
      <w:pPr>
        <w:rPr>
          <w:sz w:val="28"/>
          <w:szCs w:val="28"/>
          <w:lang w:val="de-DE"/>
        </w:rPr>
      </w:pPr>
      <w:r w:rsidRPr="00DB30D9">
        <w:rPr>
          <w:b/>
          <w:sz w:val="28"/>
          <w:szCs w:val="28"/>
          <w:lang w:val="de-DE"/>
        </w:rPr>
        <w:t>Katze</w:t>
      </w:r>
      <w:r>
        <w:rPr>
          <w:sz w:val="28"/>
          <w:szCs w:val="28"/>
          <w:lang w:val="de-DE"/>
        </w:rPr>
        <w:t>: Ich klettere auf den Hund!</w:t>
      </w:r>
    </w:p>
    <w:p w:rsidR="00680AEF" w:rsidRDefault="00680AEF" w:rsidP="007714BF">
      <w:pPr>
        <w:rPr>
          <w:sz w:val="28"/>
          <w:szCs w:val="28"/>
          <w:lang w:val="de-DE"/>
        </w:rPr>
      </w:pPr>
      <w:r w:rsidRPr="00DB30D9">
        <w:rPr>
          <w:b/>
          <w:sz w:val="28"/>
          <w:szCs w:val="28"/>
          <w:lang w:val="de-DE"/>
        </w:rPr>
        <w:t>Hahn:</w:t>
      </w:r>
      <w:r>
        <w:rPr>
          <w:sz w:val="28"/>
          <w:szCs w:val="28"/>
          <w:lang w:val="de-DE"/>
        </w:rPr>
        <w:t xml:space="preserve"> Ich fliege hinauf und setze mich der Katze auf den Kopf.</w:t>
      </w:r>
    </w:p>
    <w:p w:rsidR="001E19E6" w:rsidRPr="00680AEF" w:rsidRDefault="00680AEF" w:rsidP="007714BF">
      <w:pPr>
        <w:rPr>
          <w:sz w:val="28"/>
          <w:szCs w:val="28"/>
          <w:lang w:val="de-DE"/>
        </w:rPr>
      </w:pPr>
      <w:r>
        <w:rPr>
          <w:sz w:val="28"/>
          <w:szCs w:val="28"/>
          <w:lang w:val="de-DE"/>
        </w:rPr>
        <w:t>(So machen sie es auch. Und dann beginnen sie auf ein Zeichen zusammen Musik zu machen: der Hund bellt, die Katze miaut, der Esel schreit, der Hahn kräht. Die Räuber hören das entsetzliche Geschrei und fliehen in den Wald.)</w:t>
      </w:r>
    </w:p>
    <w:p w:rsidR="00D120C4" w:rsidRDefault="00D120C4" w:rsidP="007714BF">
      <w:pPr>
        <w:rPr>
          <w:sz w:val="28"/>
          <w:szCs w:val="28"/>
          <w:lang w:val="de-DE"/>
        </w:rPr>
      </w:pPr>
      <w:r w:rsidRPr="00D120C4">
        <w:rPr>
          <w:b/>
          <w:sz w:val="28"/>
          <w:szCs w:val="28"/>
          <w:lang w:val="de-DE"/>
        </w:rPr>
        <w:t>Schüler 1:</w:t>
      </w:r>
      <w:r>
        <w:rPr>
          <w:sz w:val="28"/>
          <w:szCs w:val="28"/>
          <w:lang w:val="de-DE"/>
        </w:rPr>
        <w:t xml:space="preserve"> Unser Fest geht langsam zu Ende. Wir glauben sehr, dass es Ihnen gut gefallen hat.</w:t>
      </w:r>
    </w:p>
    <w:p w:rsidR="00D120C4" w:rsidRDefault="00D120C4" w:rsidP="007714BF">
      <w:pPr>
        <w:rPr>
          <w:sz w:val="28"/>
          <w:szCs w:val="28"/>
          <w:lang w:val="de-DE"/>
        </w:rPr>
      </w:pPr>
      <w:r w:rsidRPr="00D120C4">
        <w:rPr>
          <w:b/>
          <w:sz w:val="28"/>
          <w:szCs w:val="28"/>
          <w:lang w:val="de-DE"/>
        </w:rPr>
        <w:t>Schüler 2</w:t>
      </w:r>
      <w:r>
        <w:rPr>
          <w:sz w:val="28"/>
          <w:szCs w:val="28"/>
          <w:lang w:val="de-DE"/>
        </w:rPr>
        <w:t>: Nicht nur die deutsche Sprache hat uns in diesem Saal versammelt, sondern auch unser Streben nach dem Schaffen, nach dem Fremdsprachenlernen.</w:t>
      </w:r>
    </w:p>
    <w:p w:rsidR="00D120C4" w:rsidRDefault="00D120C4" w:rsidP="007714BF">
      <w:pPr>
        <w:rPr>
          <w:sz w:val="28"/>
          <w:szCs w:val="28"/>
          <w:lang w:val="de-DE"/>
        </w:rPr>
      </w:pPr>
      <w:r w:rsidRPr="00D120C4">
        <w:rPr>
          <w:b/>
          <w:sz w:val="28"/>
          <w:szCs w:val="28"/>
          <w:lang w:val="de-DE"/>
        </w:rPr>
        <w:t>Schüler 3</w:t>
      </w:r>
      <w:r>
        <w:rPr>
          <w:sz w:val="28"/>
          <w:szCs w:val="28"/>
          <w:lang w:val="de-DE"/>
        </w:rPr>
        <w:t>: Lernen Sie Deutsch und dann gehen alle Ihre Wünsche in Erfüllung! Auf Wiedersehen! Alles Gute!</w:t>
      </w:r>
    </w:p>
    <w:p w:rsidR="000C53A8" w:rsidRPr="00F13242" w:rsidRDefault="000C53A8" w:rsidP="007714BF">
      <w:pPr>
        <w:rPr>
          <w:sz w:val="28"/>
          <w:szCs w:val="28"/>
          <w:lang w:val="de-DE"/>
        </w:rPr>
      </w:pPr>
    </w:p>
    <w:p w:rsidR="008416C3" w:rsidRDefault="008416C3" w:rsidP="007714BF">
      <w:pPr>
        <w:rPr>
          <w:sz w:val="28"/>
          <w:szCs w:val="28"/>
          <w:lang w:val="de-DE"/>
        </w:rPr>
      </w:pPr>
    </w:p>
    <w:p w:rsidR="008416C3" w:rsidRDefault="008416C3" w:rsidP="007714BF">
      <w:pPr>
        <w:rPr>
          <w:sz w:val="28"/>
          <w:szCs w:val="28"/>
          <w:lang w:val="de-DE"/>
        </w:rPr>
      </w:pPr>
    </w:p>
    <w:p w:rsidR="008416C3" w:rsidRDefault="008416C3" w:rsidP="007714BF">
      <w:pPr>
        <w:rPr>
          <w:sz w:val="28"/>
          <w:szCs w:val="28"/>
          <w:lang w:val="de-DE"/>
        </w:rPr>
      </w:pPr>
    </w:p>
    <w:p w:rsidR="008416C3" w:rsidRDefault="008416C3" w:rsidP="007714BF">
      <w:pPr>
        <w:rPr>
          <w:sz w:val="28"/>
          <w:szCs w:val="28"/>
          <w:lang w:val="de-DE"/>
        </w:rPr>
      </w:pPr>
    </w:p>
    <w:p w:rsidR="008416C3" w:rsidRDefault="008416C3" w:rsidP="007714BF">
      <w:pPr>
        <w:rPr>
          <w:sz w:val="28"/>
          <w:szCs w:val="28"/>
          <w:lang w:val="de-DE"/>
        </w:rPr>
      </w:pPr>
    </w:p>
    <w:p w:rsidR="008416C3" w:rsidRDefault="008416C3" w:rsidP="007714BF">
      <w:pPr>
        <w:rPr>
          <w:sz w:val="28"/>
          <w:szCs w:val="28"/>
          <w:lang w:val="de-DE"/>
        </w:rPr>
      </w:pPr>
    </w:p>
    <w:p w:rsidR="008416C3" w:rsidRDefault="008416C3" w:rsidP="007714BF">
      <w:pPr>
        <w:rPr>
          <w:sz w:val="28"/>
          <w:szCs w:val="28"/>
          <w:lang w:val="de-DE"/>
        </w:rPr>
      </w:pPr>
    </w:p>
    <w:p w:rsidR="007714BF" w:rsidRPr="007714BF" w:rsidRDefault="007714BF">
      <w:pPr>
        <w:rPr>
          <w:sz w:val="28"/>
          <w:szCs w:val="28"/>
          <w:lang w:val="de-DE"/>
        </w:rPr>
      </w:pPr>
    </w:p>
    <w:sectPr w:rsidR="007714BF" w:rsidRPr="007714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66"/>
    <w:rsid w:val="00004CCA"/>
    <w:rsid w:val="000C53A8"/>
    <w:rsid w:val="000D0038"/>
    <w:rsid w:val="001E19E6"/>
    <w:rsid w:val="001E5F25"/>
    <w:rsid w:val="002830CE"/>
    <w:rsid w:val="003E5E60"/>
    <w:rsid w:val="004B1283"/>
    <w:rsid w:val="00547D03"/>
    <w:rsid w:val="005B1FDE"/>
    <w:rsid w:val="00680AEF"/>
    <w:rsid w:val="007714BF"/>
    <w:rsid w:val="007F2D4E"/>
    <w:rsid w:val="008416C3"/>
    <w:rsid w:val="008430E6"/>
    <w:rsid w:val="008658A7"/>
    <w:rsid w:val="00886869"/>
    <w:rsid w:val="00910DFF"/>
    <w:rsid w:val="0099347E"/>
    <w:rsid w:val="009E4130"/>
    <w:rsid w:val="00A97282"/>
    <w:rsid w:val="00AA5566"/>
    <w:rsid w:val="00B61BE3"/>
    <w:rsid w:val="00C82F7F"/>
    <w:rsid w:val="00D120C4"/>
    <w:rsid w:val="00D53948"/>
    <w:rsid w:val="00DB30D9"/>
    <w:rsid w:val="00DC0A8E"/>
    <w:rsid w:val="00DE03FC"/>
    <w:rsid w:val="00E17DED"/>
    <w:rsid w:val="00F13242"/>
    <w:rsid w:val="00F5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337F"/>
  <w15:chartTrackingRefBased/>
  <w15:docId w15:val="{56F0CCC9-6E8E-4896-8581-472EA9A7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B1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12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2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128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B1283"/>
    <w:rPr>
      <w:color w:val="0000FF"/>
      <w:u w:val="single"/>
    </w:rPr>
  </w:style>
  <w:style w:type="character" w:styleId="a4">
    <w:name w:val="Strong"/>
    <w:basedOn w:val="a0"/>
    <w:uiPriority w:val="22"/>
    <w:qFormat/>
    <w:rsid w:val="004B1283"/>
    <w:rPr>
      <w:b/>
      <w:bCs/>
    </w:rPr>
  </w:style>
  <w:style w:type="character" w:styleId="a5">
    <w:name w:val="Emphasis"/>
    <w:basedOn w:val="a0"/>
    <w:uiPriority w:val="20"/>
    <w:qFormat/>
    <w:rsid w:val="004B1283"/>
    <w:rPr>
      <w:i/>
      <w:iCs/>
    </w:rPr>
  </w:style>
  <w:style w:type="paragraph" w:customStyle="1" w:styleId="text">
    <w:name w:val="text"/>
    <w:basedOn w:val="a"/>
    <w:rsid w:val="004B12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3293">
      <w:bodyDiv w:val="1"/>
      <w:marLeft w:val="0"/>
      <w:marRight w:val="0"/>
      <w:marTop w:val="0"/>
      <w:marBottom w:val="0"/>
      <w:divBdr>
        <w:top w:val="none" w:sz="0" w:space="0" w:color="auto"/>
        <w:left w:val="none" w:sz="0" w:space="0" w:color="auto"/>
        <w:bottom w:val="none" w:sz="0" w:space="0" w:color="auto"/>
        <w:right w:val="none" w:sz="0" w:space="0" w:color="auto"/>
      </w:divBdr>
    </w:div>
    <w:div w:id="929505439">
      <w:bodyDiv w:val="1"/>
      <w:marLeft w:val="0"/>
      <w:marRight w:val="0"/>
      <w:marTop w:val="0"/>
      <w:marBottom w:val="0"/>
      <w:divBdr>
        <w:top w:val="none" w:sz="0" w:space="0" w:color="auto"/>
        <w:left w:val="none" w:sz="0" w:space="0" w:color="auto"/>
        <w:bottom w:val="none" w:sz="0" w:space="0" w:color="auto"/>
        <w:right w:val="none" w:sz="0" w:space="0" w:color="auto"/>
      </w:divBdr>
      <w:divsChild>
        <w:div w:id="1455713339">
          <w:marLeft w:val="1440"/>
          <w:marRight w:val="0"/>
          <w:marTop w:val="0"/>
          <w:marBottom w:val="0"/>
          <w:divBdr>
            <w:top w:val="none" w:sz="0" w:space="0" w:color="auto"/>
            <w:left w:val="none" w:sz="0" w:space="0" w:color="auto"/>
            <w:bottom w:val="none" w:sz="0" w:space="0" w:color="auto"/>
            <w:right w:val="none" w:sz="0" w:space="0" w:color="auto"/>
          </w:divBdr>
          <w:divsChild>
            <w:div w:id="749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6767">
      <w:bodyDiv w:val="1"/>
      <w:marLeft w:val="0"/>
      <w:marRight w:val="0"/>
      <w:marTop w:val="0"/>
      <w:marBottom w:val="0"/>
      <w:divBdr>
        <w:top w:val="none" w:sz="0" w:space="0" w:color="auto"/>
        <w:left w:val="none" w:sz="0" w:space="0" w:color="auto"/>
        <w:bottom w:val="none" w:sz="0" w:space="0" w:color="auto"/>
        <w:right w:val="none" w:sz="0" w:space="0" w:color="auto"/>
      </w:divBdr>
    </w:div>
    <w:div w:id="1593661804">
      <w:bodyDiv w:val="1"/>
      <w:marLeft w:val="0"/>
      <w:marRight w:val="0"/>
      <w:marTop w:val="0"/>
      <w:marBottom w:val="0"/>
      <w:divBdr>
        <w:top w:val="none" w:sz="0" w:space="0" w:color="auto"/>
        <w:left w:val="none" w:sz="0" w:space="0" w:color="auto"/>
        <w:bottom w:val="none" w:sz="0" w:space="0" w:color="auto"/>
        <w:right w:val="none" w:sz="0" w:space="0" w:color="auto"/>
      </w:divBdr>
      <w:divsChild>
        <w:div w:id="671881187">
          <w:marLeft w:val="0"/>
          <w:marRight w:val="0"/>
          <w:marTop w:val="16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мудрик</dc:creator>
  <cp:keywords/>
  <dc:description/>
  <cp:lastModifiedBy>оля мудрик</cp:lastModifiedBy>
  <cp:revision>2</cp:revision>
  <dcterms:created xsi:type="dcterms:W3CDTF">2019-01-28T22:38:00Z</dcterms:created>
  <dcterms:modified xsi:type="dcterms:W3CDTF">2019-01-28T22:38:00Z</dcterms:modified>
</cp:coreProperties>
</file>