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5CE" w:rsidRPr="00BB1C62" w:rsidRDefault="0037186E">
      <w:pPr>
        <w:rPr>
          <w:b/>
          <w:sz w:val="32"/>
          <w:szCs w:val="32"/>
          <w:lang w:val="de-DE"/>
        </w:rPr>
      </w:pPr>
      <w:bookmarkStart w:id="0" w:name="_GoBack"/>
      <w:bookmarkEnd w:id="0"/>
      <w:r w:rsidRPr="00BB1C62">
        <w:rPr>
          <w:b/>
          <w:sz w:val="32"/>
          <w:szCs w:val="32"/>
          <w:lang w:val="de-DE"/>
        </w:rPr>
        <w:t>Die deutsche Sprache</w:t>
      </w:r>
    </w:p>
    <w:p w:rsidR="0037186E" w:rsidRPr="00F71A2E" w:rsidRDefault="0037186E" w:rsidP="0037186E">
      <w:pPr>
        <w:rPr>
          <w:i/>
          <w:sz w:val="28"/>
          <w:szCs w:val="28"/>
          <w:lang w:val="de-DE"/>
        </w:rPr>
      </w:pPr>
      <w:r w:rsidRPr="00F71A2E">
        <w:rPr>
          <w:i/>
          <w:sz w:val="28"/>
          <w:szCs w:val="28"/>
          <w:lang w:val="de-DE"/>
        </w:rPr>
        <w:t>Wusstest du, dass…</w:t>
      </w:r>
    </w:p>
    <w:p w:rsidR="0037186E" w:rsidRPr="00F71A2E" w:rsidRDefault="0037186E" w:rsidP="0037186E">
      <w:pPr>
        <w:rPr>
          <w:sz w:val="28"/>
          <w:szCs w:val="28"/>
          <w:lang w:val="de-DE"/>
        </w:rPr>
      </w:pPr>
      <w:r w:rsidRPr="00F71A2E">
        <w:rPr>
          <w:sz w:val="28"/>
          <w:szCs w:val="28"/>
          <w:lang w:val="de-DE"/>
        </w:rPr>
        <w:t>-… das Wort „</w:t>
      </w:r>
      <w:proofErr w:type="spellStart"/>
      <w:r w:rsidRPr="00F71A2E">
        <w:rPr>
          <w:sz w:val="28"/>
          <w:szCs w:val="28"/>
          <w:lang w:val="de-DE"/>
        </w:rPr>
        <w:t>teutsch</w:t>
      </w:r>
      <w:proofErr w:type="spellEnd"/>
      <w:r w:rsidRPr="00F71A2E">
        <w:rPr>
          <w:sz w:val="28"/>
          <w:szCs w:val="28"/>
          <w:lang w:val="de-DE"/>
        </w:rPr>
        <w:t>“ (deutsch) sich aus dem germanischen Wort „</w:t>
      </w:r>
      <w:proofErr w:type="spellStart"/>
      <w:r w:rsidRPr="00F71A2E">
        <w:rPr>
          <w:sz w:val="28"/>
          <w:szCs w:val="28"/>
          <w:lang w:val="de-DE"/>
        </w:rPr>
        <w:t>thioda</w:t>
      </w:r>
      <w:proofErr w:type="spellEnd"/>
      <w:r w:rsidRPr="00F71A2E">
        <w:rPr>
          <w:sz w:val="28"/>
          <w:szCs w:val="28"/>
          <w:lang w:val="de-DE"/>
        </w:rPr>
        <w:t>“ (Volk) bildet?</w:t>
      </w:r>
    </w:p>
    <w:p w:rsidR="0037186E" w:rsidRPr="00F71A2E" w:rsidRDefault="0037186E" w:rsidP="0037186E">
      <w:pPr>
        <w:rPr>
          <w:sz w:val="28"/>
          <w:szCs w:val="28"/>
          <w:lang w:val="de-DE"/>
        </w:rPr>
      </w:pPr>
      <w:r w:rsidRPr="00F71A2E">
        <w:rPr>
          <w:sz w:val="28"/>
          <w:szCs w:val="28"/>
          <w:lang w:val="de-DE"/>
        </w:rPr>
        <w:t>-…</w:t>
      </w:r>
      <w:r w:rsidR="008C4EF2" w:rsidRPr="00F71A2E">
        <w:rPr>
          <w:sz w:val="28"/>
          <w:szCs w:val="28"/>
          <w:lang w:val="de-DE"/>
        </w:rPr>
        <w:t xml:space="preserve"> </w:t>
      </w:r>
      <w:r w:rsidRPr="00F71A2E">
        <w:rPr>
          <w:sz w:val="28"/>
          <w:szCs w:val="28"/>
          <w:lang w:val="de-DE"/>
        </w:rPr>
        <w:t xml:space="preserve"> Deutsch zu den indogermanischen Sprachen gehört?</w:t>
      </w:r>
    </w:p>
    <w:p w:rsidR="0037186E" w:rsidRPr="00F71A2E" w:rsidRDefault="0037186E" w:rsidP="0037186E">
      <w:pPr>
        <w:rPr>
          <w:sz w:val="28"/>
          <w:szCs w:val="28"/>
          <w:lang w:val="de-DE"/>
        </w:rPr>
      </w:pPr>
      <w:r w:rsidRPr="00F71A2E">
        <w:rPr>
          <w:sz w:val="28"/>
          <w:szCs w:val="28"/>
          <w:lang w:val="de-DE"/>
        </w:rPr>
        <w:t>-…</w:t>
      </w:r>
      <w:r w:rsidR="008C4EF2" w:rsidRPr="00F71A2E">
        <w:rPr>
          <w:sz w:val="28"/>
          <w:szCs w:val="28"/>
          <w:lang w:val="de-DE"/>
        </w:rPr>
        <w:t xml:space="preserve">  heute Deutsch von ungefähr 100 Millionen Menschen als Muttersprache gesprochen wird?</w:t>
      </w:r>
    </w:p>
    <w:p w:rsidR="005D5AA6" w:rsidRPr="00F71A2E" w:rsidRDefault="005D5AA6" w:rsidP="0037186E">
      <w:pPr>
        <w:rPr>
          <w:sz w:val="28"/>
          <w:szCs w:val="28"/>
          <w:lang w:val="de-DE"/>
        </w:rPr>
      </w:pPr>
      <w:r w:rsidRPr="00F71A2E">
        <w:rPr>
          <w:sz w:val="28"/>
          <w:szCs w:val="28"/>
          <w:lang w:val="de-DE"/>
        </w:rPr>
        <w:t>-… Deutsch offizielle Sprache in Deutschland, Österreich, Lichtenstein, Schweiz, Belgien, Luxemburg, Italien (Südtirol) ist?</w:t>
      </w:r>
    </w:p>
    <w:p w:rsidR="005D5AA6" w:rsidRPr="00BB1C62" w:rsidRDefault="0003000D" w:rsidP="0037186E">
      <w:pPr>
        <w:rPr>
          <w:b/>
          <w:sz w:val="32"/>
          <w:szCs w:val="32"/>
          <w:lang w:val="de-DE"/>
        </w:rPr>
      </w:pPr>
      <w:r w:rsidRPr="00BB1C62">
        <w:rPr>
          <w:b/>
          <w:sz w:val="32"/>
          <w:szCs w:val="32"/>
          <w:lang w:val="de-DE"/>
        </w:rPr>
        <w:t>Kultur. Deutschland - ein Kulturland</w:t>
      </w:r>
    </w:p>
    <w:p w:rsidR="0003000D" w:rsidRPr="00F71A2E" w:rsidRDefault="0003000D" w:rsidP="0037186E">
      <w:pPr>
        <w:rPr>
          <w:i/>
          <w:sz w:val="28"/>
          <w:szCs w:val="28"/>
          <w:lang w:val="de-DE"/>
        </w:rPr>
      </w:pPr>
      <w:r w:rsidRPr="00F71A2E">
        <w:rPr>
          <w:i/>
          <w:sz w:val="28"/>
          <w:szCs w:val="28"/>
          <w:lang w:val="de-DE"/>
        </w:rPr>
        <w:t>Wusstest du, dass …</w:t>
      </w:r>
    </w:p>
    <w:p w:rsidR="0003000D" w:rsidRPr="00F71A2E" w:rsidRDefault="0003000D" w:rsidP="0037186E">
      <w:pPr>
        <w:rPr>
          <w:sz w:val="28"/>
          <w:szCs w:val="28"/>
          <w:lang w:val="de-DE"/>
        </w:rPr>
      </w:pPr>
      <w:r w:rsidRPr="00F71A2E">
        <w:rPr>
          <w:sz w:val="28"/>
          <w:szCs w:val="28"/>
          <w:lang w:val="de-DE"/>
        </w:rPr>
        <w:t>-… Kultur Deutschlands sehr Vielseitig ist, dass jedes Land der Bundesrepublik seine eigene Tradition hat? Dem ausländischen Besucher fallen unter anderem sofort die besondere Architektur und die vielen Sehenswürdigkeiten auf. Fachwerkhäuser, Schlösser, Burgen und Kirchen gehören dazu. Faszinierend für die Besucher sind auch die Trachte</w:t>
      </w:r>
      <w:r w:rsidR="00C15C35" w:rsidRPr="00F71A2E">
        <w:rPr>
          <w:sz w:val="28"/>
          <w:szCs w:val="28"/>
          <w:lang w:val="de-DE"/>
        </w:rPr>
        <w:t>n und die damit verbundenen Traditionen. In allen Welt kennt man die bayerische Tracht und das Oktoberfest in München.</w:t>
      </w:r>
    </w:p>
    <w:p w:rsidR="00C15C35" w:rsidRPr="00380B03" w:rsidRDefault="00C15C35" w:rsidP="0037186E">
      <w:pPr>
        <w:rPr>
          <w:b/>
          <w:sz w:val="32"/>
          <w:szCs w:val="32"/>
          <w:lang w:val="de-DE"/>
        </w:rPr>
      </w:pPr>
      <w:r w:rsidRPr="00380B03">
        <w:rPr>
          <w:b/>
          <w:sz w:val="32"/>
          <w:szCs w:val="32"/>
          <w:lang w:val="de-DE"/>
        </w:rPr>
        <w:t>Kultur in Zahlen</w:t>
      </w:r>
      <w:r w:rsidR="001E4251" w:rsidRPr="00380B03">
        <w:rPr>
          <w:b/>
          <w:sz w:val="32"/>
          <w:szCs w:val="32"/>
          <w:lang w:val="de-DE"/>
        </w:rPr>
        <w:t>: Deutschland</w:t>
      </w:r>
    </w:p>
    <w:p w:rsidR="001E4251" w:rsidRPr="00F71A2E" w:rsidRDefault="001E4251" w:rsidP="0037186E">
      <w:pPr>
        <w:rPr>
          <w:b/>
          <w:sz w:val="28"/>
          <w:szCs w:val="28"/>
          <w:lang w:val="de-DE"/>
        </w:rPr>
      </w:pPr>
      <w:r w:rsidRPr="00F71A2E">
        <w:rPr>
          <w:b/>
          <w:sz w:val="28"/>
          <w:szCs w:val="28"/>
          <w:lang w:val="de-DE"/>
        </w:rPr>
        <w:t>Es gibt in Deutschland</w:t>
      </w:r>
    </w:p>
    <w:p w:rsidR="001E4251" w:rsidRPr="00F71A2E" w:rsidRDefault="001E4251" w:rsidP="0037186E">
      <w:pPr>
        <w:rPr>
          <w:sz w:val="28"/>
          <w:szCs w:val="28"/>
          <w:lang w:val="de-DE"/>
        </w:rPr>
      </w:pPr>
      <w:r w:rsidRPr="00F71A2E">
        <w:rPr>
          <w:sz w:val="28"/>
          <w:szCs w:val="28"/>
          <w:lang w:val="de-DE"/>
        </w:rPr>
        <w:t>-… 1 großes internationales Filmfestival in Berlin, die Berlinale</w:t>
      </w:r>
    </w:p>
    <w:p w:rsidR="001E4251" w:rsidRPr="00F71A2E" w:rsidRDefault="001E4251" w:rsidP="0037186E">
      <w:pPr>
        <w:rPr>
          <w:sz w:val="28"/>
          <w:szCs w:val="28"/>
          <w:lang w:val="de-DE"/>
        </w:rPr>
      </w:pPr>
      <w:r w:rsidRPr="00F71A2E">
        <w:rPr>
          <w:sz w:val="28"/>
          <w:szCs w:val="28"/>
          <w:lang w:val="de-DE"/>
        </w:rPr>
        <w:t>-… 27 englischsprachige Theater</w:t>
      </w:r>
    </w:p>
    <w:p w:rsidR="001E4251" w:rsidRPr="00F71A2E" w:rsidRDefault="001E4251" w:rsidP="0037186E">
      <w:pPr>
        <w:rPr>
          <w:sz w:val="28"/>
          <w:szCs w:val="28"/>
          <w:lang w:val="de-DE"/>
        </w:rPr>
      </w:pPr>
      <w:r w:rsidRPr="00F71A2E">
        <w:rPr>
          <w:sz w:val="28"/>
          <w:szCs w:val="28"/>
          <w:lang w:val="de-DE"/>
        </w:rPr>
        <w:t>-…32 Stätten, die zum Weltkulturerbe gehören</w:t>
      </w:r>
    </w:p>
    <w:p w:rsidR="00380B03" w:rsidRPr="00F71A2E" w:rsidRDefault="00380B03" w:rsidP="0037186E">
      <w:pPr>
        <w:rPr>
          <w:sz w:val="28"/>
          <w:szCs w:val="28"/>
          <w:lang w:val="de-DE"/>
        </w:rPr>
      </w:pPr>
      <w:r w:rsidRPr="00F71A2E">
        <w:rPr>
          <w:sz w:val="28"/>
          <w:szCs w:val="28"/>
          <w:lang w:val="de-DE"/>
        </w:rPr>
        <w:t>-… 60 Opernhäusern</w:t>
      </w:r>
    </w:p>
    <w:p w:rsidR="00380B03" w:rsidRPr="00F71A2E" w:rsidRDefault="00380B03" w:rsidP="0037186E">
      <w:pPr>
        <w:rPr>
          <w:sz w:val="28"/>
          <w:szCs w:val="28"/>
          <w:lang w:val="de-DE"/>
        </w:rPr>
      </w:pPr>
      <w:r w:rsidRPr="00F71A2E">
        <w:rPr>
          <w:sz w:val="28"/>
          <w:szCs w:val="28"/>
          <w:lang w:val="de-DE"/>
        </w:rPr>
        <w:t>-… 547 Theater in insgesamt 184 Städten</w:t>
      </w:r>
    </w:p>
    <w:p w:rsidR="00380B03" w:rsidRPr="00F71A2E" w:rsidRDefault="00380B03" w:rsidP="0037186E">
      <w:pPr>
        <w:rPr>
          <w:sz w:val="28"/>
          <w:szCs w:val="28"/>
          <w:lang w:val="de-DE"/>
        </w:rPr>
      </w:pPr>
      <w:r w:rsidRPr="00F71A2E">
        <w:rPr>
          <w:sz w:val="28"/>
          <w:szCs w:val="28"/>
          <w:lang w:val="de-DE"/>
        </w:rPr>
        <w:t>-… ca. 1000 öffentliche Musikschulen, die Musikunterricht anbieten</w:t>
      </w:r>
    </w:p>
    <w:p w:rsidR="00380B03" w:rsidRPr="00F71A2E" w:rsidRDefault="00380B03" w:rsidP="0037186E">
      <w:pPr>
        <w:rPr>
          <w:sz w:val="28"/>
          <w:szCs w:val="28"/>
          <w:lang w:val="de-DE"/>
        </w:rPr>
      </w:pPr>
      <w:r w:rsidRPr="00F71A2E">
        <w:rPr>
          <w:sz w:val="28"/>
          <w:szCs w:val="28"/>
          <w:lang w:val="de-DE"/>
        </w:rPr>
        <w:t>-… 2427 Volkshochschulen, an denen man Kunst-, Grafik- und Fotografie-Kurse besuchen kann</w:t>
      </w:r>
    </w:p>
    <w:p w:rsidR="00380B03" w:rsidRPr="00F71A2E" w:rsidRDefault="00380B03" w:rsidP="0037186E">
      <w:pPr>
        <w:rPr>
          <w:sz w:val="28"/>
          <w:szCs w:val="28"/>
          <w:lang w:val="de-DE"/>
        </w:rPr>
      </w:pPr>
      <w:r w:rsidRPr="00F71A2E">
        <w:rPr>
          <w:sz w:val="28"/>
          <w:szCs w:val="28"/>
          <w:lang w:val="de-DE"/>
        </w:rPr>
        <w:lastRenderedPageBreak/>
        <w:t>-… ca. 4000 Museen, von denen 109 Freilichtmuseen sind</w:t>
      </w:r>
    </w:p>
    <w:p w:rsidR="00380B03" w:rsidRPr="00F71A2E" w:rsidRDefault="00380B03" w:rsidP="0037186E">
      <w:pPr>
        <w:rPr>
          <w:sz w:val="28"/>
          <w:szCs w:val="28"/>
          <w:lang w:val="de-DE"/>
        </w:rPr>
      </w:pPr>
      <w:r w:rsidRPr="00F71A2E">
        <w:rPr>
          <w:sz w:val="28"/>
          <w:szCs w:val="28"/>
          <w:lang w:val="de-DE"/>
        </w:rPr>
        <w:t>-… 151.445 Künstler (Schriftsteller, bildende Künstler, Musiker und Schauspieler), die in der Künstlersozialkasse versichert sind</w:t>
      </w:r>
    </w:p>
    <w:p w:rsidR="00BB1C62" w:rsidRPr="00F71A2E" w:rsidRDefault="00BB1C62" w:rsidP="0037186E">
      <w:pPr>
        <w:rPr>
          <w:sz w:val="28"/>
          <w:szCs w:val="28"/>
          <w:lang w:val="de-DE"/>
        </w:rPr>
      </w:pPr>
      <w:r w:rsidRPr="00F71A2E">
        <w:rPr>
          <w:sz w:val="28"/>
          <w:szCs w:val="28"/>
          <w:lang w:val="de-DE"/>
        </w:rPr>
        <w:t>-… ein weltberühmter Kirchenchor für Jungen in Leipzig, der Thomanerchor heißt. Der Chor existiert schon seit fast 800 Jahren. Ein berühmter Leiter von diesem Chor war Johann Sebastian Bach(</w:t>
      </w:r>
      <w:r w:rsidR="00FA3827" w:rsidRPr="00F71A2E">
        <w:rPr>
          <w:sz w:val="28"/>
          <w:szCs w:val="28"/>
          <w:lang w:val="de-DE"/>
        </w:rPr>
        <w:t>1685-1750</w:t>
      </w:r>
      <w:r w:rsidRPr="00F71A2E">
        <w:rPr>
          <w:sz w:val="28"/>
          <w:szCs w:val="28"/>
          <w:lang w:val="de-DE"/>
        </w:rPr>
        <w:t>)</w:t>
      </w:r>
      <w:r w:rsidR="00FA3827" w:rsidRPr="00F71A2E">
        <w:rPr>
          <w:sz w:val="28"/>
          <w:szCs w:val="28"/>
          <w:lang w:val="de-DE"/>
        </w:rPr>
        <w:t>.</w:t>
      </w:r>
    </w:p>
    <w:p w:rsidR="00FA3827" w:rsidRPr="00F71A2E" w:rsidRDefault="00FA3827" w:rsidP="0037186E">
      <w:pPr>
        <w:rPr>
          <w:sz w:val="28"/>
          <w:szCs w:val="28"/>
          <w:lang w:val="de-DE"/>
        </w:rPr>
      </w:pPr>
      <w:r w:rsidRPr="00F71A2E">
        <w:rPr>
          <w:sz w:val="28"/>
          <w:szCs w:val="28"/>
          <w:lang w:val="de-DE"/>
        </w:rPr>
        <w:t>-… das Deutsche Museum in München, eines der größten Technikmuseen der Welt</w:t>
      </w:r>
      <w:r w:rsidR="00566CEF" w:rsidRPr="00F71A2E">
        <w:rPr>
          <w:sz w:val="28"/>
          <w:szCs w:val="28"/>
          <w:lang w:val="de-DE"/>
        </w:rPr>
        <w:t xml:space="preserve"> ist</w:t>
      </w:r>
    </w:p>
    <w:p w:rsidR="00BB1C62" w:rsidRDefault="00BB1C62" w:rsidP="0037186E">
      <w:pPr>
        <w:rPr>
          <w:b/>
          <w:sz w:val="32"/>
          <w:szCs w:val="32"/>
          <w:lang w:val="de-DE"/>
        </w:rPr>
      </w:pPr>
      <w:r w:rsidRPr="00BB1C62">
        <w:rPr>
          <w:b/>
          <w:sz w:val="32"/>
          <w:szCs w:val="32"/>
          <w:lang w:val="de-DE"/>
        </w:rPr>
        <w:t>Kultur in Zahlen: Berlin</w:t>
      </w:r>
    </w:p>
    <w:p w:rsidR="00FA3827" w:rsidRPr="00F71A2E" w:rsidRDefault="00FA3827" w:rsidP="0037186E">
      <w:pPr>
        <w:rPr>
          <w:i/>
          <w:sz w:val="28"/>
          <w:szCs w:val="28"/>
          <w:lang w:val="de-DE"/>
        </w:rPr>
      </w:pPr>
      <w:r w:rsidRPr="00F71A2E">
        <w:rPr>
          <w:i/>
          <w:sz w:val="28"/>
          <w:szCs w:val="28"/>
          <w:lang w:val="de-DE"/>
        </w:rPr>
        <w:t>Wollen Sie in Berlin Kultur erleben?</w:t>
      </w:r>
    </w:p>
    <w:p w:rsidR="00FA3827" w:rsidRPr="00F71A2E" w:rsidRDefault="00FA3827" w:rsidP="0037186E">
      <w:pPr>
        <w:rPr>
          <w:sz w:val="28"/>
          <w:szCs w:val="28"/>
          <w:lang w:val="de-DE"/>
        </w:rPr>
      </w:pPr>
      <w:r w:rsidRPr="00F71A2E">
        <w:rPr>
          <w:sz w:val="28"/>
          <w:szCs w:val="28"/>
          <w:lang w:val="de-DE"/>
        </w:rPr>
        <w:t>Dann können Sie wählen zwischen drei Opernhäusern ( Unter den Linden, Deutsche Oper und Komische Oper), siebe</w:t>
      </w:r>
      <w:r w:rsidR="008E165E" w:rsidRPr="00F71A2E">
        <w:rPr>
          <w:sz w:val="28"/>
          <w:szCs w:val="28"/>
          <w:lang w:val="de-DE"/>
        </w:rPr>
        <w:t>n Staatstheatern, über 20 privaten Bühnen, mehr als 300 freien Theatergruppen, etwa 160 Museen und unzählige Galerien und Konzertbühnen.</w:t>
      </w:r>
    </w:p>
    <w:p w:rsidR="008E165E" w:rsidRPr="00F71A2E" w:rsidRDefault="008E165E" w:rsidP="0037186E">
      <w:pPr>
        <w:rPr>
          <w:sz w:val="28"/>
          <w:szCs w:val="28"/>
          <w:lang w:val="de-DE"/>
        </w:rPr>
      </w:pPr>
      <w:r w:rsidRPr="00F71A2E">
        <w:rPr>
          <w:sz w:val="28"/>
          <w:szCs w:val="28"/>
          <w:lang w:val="de-DE"/>
        </w:rPr>
        <w:t>Jeden Tag werden außerdem in 100 Kinos mit mehr als 300 Sälen Filme aus aller Welt gezeigt.</w:t>
      </w:r>
    </w:p>
    <w:p w:rsidR="008E165E" w:rsidRPr="00F71A2E" w:rsidRDefault="008E165E" w:rsidP="0037186E">
      <w:pPr>
        <w:rPr>
          <w:sz w:val="28"/>
          <w:szCs w:val="28"/>
          <w:lang w:val="de-DE"/>
        </w:rPr>
      </w:pPr>
      <w:r w:rsidRPr="00F71A2E">
        <w:rPr>
          <w:sz w:val="28"/>
          <w:szCs w:val="28"/>
          <w:lang w:val="de-DE"/>
        </w:rPr>
        <w:t>Zu diesen ständigen Angeboten kommen Events wie die „Love Parade“, „Karneval der Kulturen“ und die „Berlinale“.</w:t>
      </w:r>
    </w:p>
    <w:p w:rsidR="008E165E" w:rsidRDefault="001F75A2" w:rsidP="0037186E">
      <w:pPr>
        <w:rPr>
          <w:b/>
          <w:sz w:val="32"/>
          <w:szCs w:val="32"/>
          <w:lang w:val="de-DE"/>
        </w:rPr>
      </w:pPr>
      <w:r w:rsidRPr="001F75A2">
        <w:rPr>
          <w:b/>
          <w:sz w:val="32"/>
          <w:szCs w:val="32"/>
          <w:lang w:val="de-DE"/>
        </w:rPr>
        <w:t>Frauen und Männer</w:t>
      </w:r>
    </w:p>
    <w:p w:rsidR="001F75A2" w:rsidRPr="00F71A2E" w:rsidRDefault="001F75A2" w:rsidP="0037186E">
      <w:pPr>
        <w:rPr>
          <w:sz w:val="28"/>
          <w:szCs w:val="28"/>
          <w:lang w:val="de-DE"/>
        </w:rPr>
      </w:pPr>
      <w:r w:rsidRPr="00F71A2E">
        <w:rPr>
          <w:sz w:val="28"/>
          <w:szCs w:val="28"/>
          <w:lang w:val="de-DE"/>
        </w:rPr>
        <w:t xml:space="preserve">-… Mädchen und junge </w:t>
      </w:r>
      <w:r w:rsidR="00F40ED5" w:rsidRPr="00F71A2E">
        <w:rPr>
          <w:sz w:val="28"/>
          <w:szCs w:val="28"/>
          <w:lang w:val="de-DE"/>
        </w:rPr>
        <w:t>Frauen holen in der Bildung auf! Realschulen: 51 % der Schüler sind Mädchen. Gymnasien: 54% sind Mädchen. Hochschulen (2005): 50,3% sind Frauen.</w:t>
      </w:r>
    </w:p>
    <w:p w:rsidR="00F40ED5" w:rsidRPr="00F71A2E" w:rsidRDefault="00F40ED5" w:rsidP="0037186E">
      <w:pPr>
        <w:rPr>
          <w:sz w:val="28"/>
          <w:szCs w:val="28"/>
          <w:lang w:val="de-DE"/>
        </w:rPr>
      </w:pPr>
      <w:r w:rsidRPr="00F71A2E">
        <w:rPr>
          <w:sz w:val="28"/>
          <w:szCs w:val="28"/>
          <w:lang w:val="de-DE"/>
        </w:rPr>
        <w:t>-… Seit 2001 dürfen Frauen in der Bundeswehr auch den Dienst an der Waffe leisten.</w:t>
      </w:r>
    </w:p>
    <w:p w:rsidR="00380B03" w:rsidRPr="00F71A2E" w:rsidRDefault="00F40ED5" w:rsidP="0037186E">
      <w:pPr>
        <w:rPr>
          <w:sz w:val="28"/>
          <w:szCs w:val="28"/>
          <w:lang w:val="de-DE"/>
        </w:rPr>
      </w:pPr>
      <w:r w:rsidRPr="00F71A2E">
        <w:rPr>
          <w:sz w:val="28"/>
          <w:szCs w:val="28"/>
          <w:lang w:val="de-DE"/>
        </w:rPr>
        <w:t>-… Von den 36,6 Millionen Erwerbstätigen in Deutschland sind 55% Männer. Männer haben viel öfter als Frauen hohe Führungspositionen in Wirtschaft und Verwaltung. Das Durchschnittseinkommen berufstätiger</w:t>
      </w:r>
      <w:r w:rsidR="00C611DB" w:rsidRPr="00F71A2E">
        <w:rPr>
          <w:sz w:val="28"/>
          <w:szCs w:val="28"/>
          <w:lang w:val="de-DE"/>
        </w:rPr>
        <w:t xml:space="preserve"> Frauen liegt deutlich unter dem Einkommen von Männern.</w:t>
      </w:r>
    </w:p>
    <w:p w:rsidR="00C611DB" w:rsidRPr="00F71A2E" w:rsidRDefault="00C611DB" w:rsidP="0037186E">
      <w:pPr>
        <w:rPr>
          <w:sz w:val="28"/>
          <w:szCs w:val="28"/>
          <w:lang w:val="de-DE"/>
        </w:rPr>
      </w:pPr>
      <w:r w:rsidRPr="00F71A2E">
        <w:rPr>
          <w:sz w:val="28"/>
          <w:szCs w:val="28"/>
          <w:lang w:val="de-DE"/>
        </w:rPr>
        <w:lastRenderedPageBreak/>
        <w:t>-… Es gibt immer mehr Frauen in der Politik. Im Jahr 1980 waren nur 8,4% der Bundestagsabgeordneten Frauen. 2005 waren es 31,6%.</w:t>
      </w:r>
    </w:p>
    <w:p w:rsidR="00C611DB" w:rsidRPr="00F71A2E" w:rsidRDefault="00C611DB" w:rsidP="0037186E">
      <w:pPr>
        <w:rPr>
          <w:sz w:val="28"/>
          <w:szCs w:val="28"/>
          <w:lang w:val="de-DE"/>
        </w:rPr>
      </w:pPr>
      <w:r w:rsidRPr="00F71A2E">
        <w:rPr>
          <w:sz w:val="28"/>
          <w:szCs w:val="28"/>
          <w:lang w:val="de-DE"/>
        </w:rPr>
        <w:t>-… Es gibt rund 440 Frauenhäuser in Deutschland. Dort finden Frau</w:t>
      </w:r>
      <w:r w:rsidR="001D77D5" w:rsidRPr="00F71A2E">
        <w:rPr>
          <w:sz w:val="28"/>
          <w:szCs w:val="28"/>
          <w:lang w:val="de-DE"/>
        </w:rPr>
        <w:t>en, die von ihrem Partner miss</w:t>
      </w:r>
      <w:r w:rsidRPr="00F71A2E">
        <w:rPr>
          <w:sz w:val="28"/>
          <w:szCs w:val="28"/>
          <w:lang w:val="de-DE"/>
        </w:rPr>
        <w:t xml:space="preserve">handelt wurden, </w:t>
      </w:r>
      <w:r w:rsidR="001D77D5" w:rsidRPr="00F71A2E">
        <w:rPr>
          <w:sz w:val="28"/>
          <w:szCs w:val="28"/>
          <w:lang w:val="de-DE"/>
        </w:rPr>
        <w:t>Schutz und Unterkunft für sich und ihre Kinder. Gewalt in der Ehe und bei der Kindererziehung ist strafbar.</w:t>
      </w:r>
    </w:p>
    <w:p w:rsidR="001D77D5" w:rsidRPr="00F71A2E" w:rsidRDefault="001D77D5" w:rsidP="0037186E">
      <w:pPr>
        <w:rPr>
          <w:sz w:val="28"/>
          <w:szCs w:val="28"/>
          <w:lang w:val="de-DE"/>
        </w:rPr>
      </w:pPr>
      <w:r w:rsidRPr="00F71A2E">
        <w:rPr>
          <w:sz w:val="28"/>
          <w:szCs w:val="28"/>
          <w:lang w:val="de-DE"/>
        </w:rPr>
        <w:t>-… Bei der Heirat kann man den Namen des Partners annehmen, einen Doppelnamen bilden oder den eigenen Namen behalten.</w:t>
      </w:r>
    </w:p>
    <w:p w:rsidR="001D77D5" w:rsidRPr="00F71A2E" w:rsidRDefault="001D77D5" w:rsidP="0037186E">
      <w:pPr>
        <w:rPr>
          <w:sz w:val="28"/>
          <w:szCs w:val="28"/>
          <w:lang w:val="de-DE"/>
        </w:rPr>
      </w:pPr>
      <w:r w:rsidRPr="00F71A2E">
        <w:rPr>
          <w:sz w:val="28"/>
          <w:szCs w:val="28"/>
          <w:lang w:val="de-DE"/>
        </w:rPr>
        <w:t>-… Seit 1919 haben Frauen in Deutschland das aktive und das passive Wahlrecht.</w:t>
      </w:r>
    </w:p>
    <w:p w:rsidR="001D77D5" w:rsidRPr="00F71A2E" w:rsidRDefault="001D77D5" w:rsidP="0037186E">
      <w:pPr>
        <w:rPr>
          <w:sz w:val="28"/>
          <w:szCs w:val="28"/>
          <w:lang w:val="de-DE"/>
        </w:rPr>
      </w:pPr>
      <w:r w:rsidRPr="00F71A2E">
        <w:rPr>
          <w:sz w:val="28"/>
          <w:szCs w:val="28"/>
          <w:lang w:val="de-DE"/>
        </w:rPr>
        <w:t>-… Immer mehr Männer in Deutschland nehmen die „Elternzeit“ und kümmern sich um ihre Kinder.</w:t>
      </w:r>
    </w:p>
    <w:p w:rsidR="001D77D5" w:rsidRPr="00F71A2E" w:rsidRDefault="001D77D5" w:rsidP="0037186E">
      <w:pPr>
        <w:rPr>
          <w:sz w:val="28"/>
          <w:szCs w:val="28"/>
          <w:lang w:val="de-DE"/>
        </w:rPr>
      </w:pPr>
      <w:r w:rsidRPr="00F71A2E">
        <w:rPr>
          <w:sz w:val="28"/>
          <w:szCs w:val="28"/>
          <w:lang w:val="de-DE"/>
        </w:rPr>
        <w:t>-… Immer mehr Frauen mit Kindern sind erwerbstätig, meistens in Teilzeitjobs.</w:t>
      </w:r>
    </w:p>
    <w:p w:rsidR="001D77D5" w:rsidRPr="007861E1" w:rsidRDefault="001D77D5" w:rsidP="0037186E">
      <w:pPr>
        <w:rPr>
          <w:b/>
          <w:sz w:val="32"/>
          <w:szCs w:val="32"/>
          <w:lang w:val="de-DE"/>
        </w:rPr>
      </w:pPr>
      <w:r w:rsidRPr="007861E1">
        <w:rPr>
          <w:b/>
          <w:sz w:val="32"/>
          <w:szCs w:val="32"/>
          <w:lang w:val="de-DE"/>
        </w:rPr>
        <w:t>Ausländer</w:t>
      </w:r>
    </w:p>
    <w:p w:rsidR="001D77D5" w:rsidRPr="00F71A2E" w:rsidRDefault="0066310A" w:rsidP="0037186E">
      <w:pPr>
        <w:rPr>
          <w:i/>
          <w:sz w:val="28"/>
          <w:szCs w:val="28"/>
          <w:lang w:val="de-DE"/>
        </w:rPr>
      </w:pPr>
      <w:r w:rsidRPr="00F71A2E">
        <w:rPr>
          <w:i/>
          <w:sz w:val="28"/>
          <w:szCs w:val="28"/>
          <w:lang w:val="de-DE"/>
        </w:rPr>
        <w:t>Wusstest du, dass…</w:t>
      </w:r>
    </w:p>
    <w:p w:rsidR="0066310A" w:rsidRPr="00F71A2E" w:rsidRDefault="0066310A" w:rsidP="0037186E">
      <w:pPr>
        <w:rPr>
          <w:sz w:val="28"/>
          <w:szCs w:val="28"/>
          <w:lang w:val="de-DE"/>
        </w:rPr>
      </w:pPr>
      <w:r w:rsidRPr="00F71A2E">
        <w:rPr>
          <w:sz w:val="28"/>
          <w:szCs w:val="28"/>
          <w:lang w:val="de-DE"/>
        </w:rPr>
        <w:t>-… in Deutschland heute rund 7,5 Millionen Ausländer leben und die meisten, nämlich 2,34 Millionen, aus den Staaten der Europäischen Union kommen?</w:t>
      </w:r>
    </w:p>
    <w:p w:rsidR="0066310A" w:rsidRPr="00F71A2E" w:rsidRDefault="0066310A" w:rsidP="0037186E">
      <w:pPr>
        <w:rPr>
          <w:sz w:val="28"/>
          <w:szCs w:val="28"/>
          <w:lang w:val="de-DE"/>
        </w:rPr>
      </w:pPr>
      <w:r w:rsidRPr="00F71A2E">
        <w:rPr>
          <w:sz w:val="28"/>
          <w:szCs w:val="28"/>
          <w:lang w:val="de-DE"/>
        </w:rPr>
        <w:t>-… die nächstgrößte Gruppe aus der Türkei kommt (1,88 Millionen)</w:t>
      </w:r>
      <w:r w:rsidR="00453C88" w:rsidRPr="00F71A2E">
        <w:rPr>
          <w:sz w:val="28"/>
          <w:szCs w:val="28"/>
          <w:lang w:val="de-DE"/>
        </w:rPr>
        <w:t>?</w:t>
      </w:r>
    </w:p>
    <w:p w:rsidR="0066310A" w:rsidRPr="00F71A2E" w:rsidRDefault="0066310A" w:rsidP="0037186E">
      <w:pPr>
        <w:rPr>
          <w:sz w:val="28"/>
          <w:szCs w:val="28"/>
          <w:lang w:val="de-DE"/>
        </w:rPr>
      </w:pPr>
      <w:r w:rsidRPr="00F71A2E">
        <w:rPr>
          <w:sz w:val="28"/>
          <w:szCs w:val="28"/>
          <w:lang w:val="de-DE"/>
        </w:rPr>
        <w:t>-… in den alten Bundesländern ungefä</w:t>
      </w:r>
      <w:r w:rsidR="00453C88" w:rsidRPr="00F71A2E">
        <w:rPr>
          <w:sz w:val="28"/>
          <w:szCs w:val="28"/>
          <w:lang w:val="de-DE"/>
        </w:rPr>
        <w:t xml:space="preserve">hr jeder zehnte Einwohner </w:t>
      </w:r>
      <w:r w:rsidRPr="00F71A2E">
        <w:rPr>
          <w:sz w:val="28"/>
          <w:szCs w:val="28"/>
          <w:lang w:val="de-DE"/>
        </w:rPr>
        <w:t xml:space="preserve"> und in den neuen Bundesländern nur etwa jeder vierzigste</w:t>
      </w:r>
      <w:r w:rsidR="00453C88" w:rsidRPr="00F71A2E">
        <w:rPr>
          <w:sz w:val="28"/>
          <w:szCs w:val="28"/>
          <w:lang w:val="de-DE"/>
        </w:rPr>
        <w:t xml:space="preserve"> Einwohner Ausländer ist?</w:t>
      </w:r>
    </w:p>
    <w:p w:rsidR="00817CFD" w:rsidRPr="00F71A2E" w:rsidRDefault="00453C88" w:rsidP="0037186E">
      <w:pPr>
        <w:rPr>
          <w:sz w:val="28"/>
          <w:szCs w:val="28"/>
          <w:lang w:val="de-DE"/>
        </w:rPr>
      </w:pPr>
      <w:r w:rsidRPr="00F71A2E">
        <w:rPr>
          <w:sz w:val="28"/>
          <w:szCs w:val="28"/>
          <w:lang w:val="de-DE"/>
        </w:rPr>
        <w:t>-… besonders viele Ausländer in Offenbach und in Stuttgart leben? Mehr als 60% der in Deutschland gezählten Ausländer leben schon 10 Jahre hier, über 30% sogar schon über 20 Jahre. Im Jahr 2003 erhielten rund 140</w:t>
      </w:r>
      <w:r w:rsidR="00817CFD" w:rsidRPr="00F71A2E">
        <w:rPr>
          <w:sz w:val="28"/>
          <w:szCs w:val="28"/>
          <w:lang w:val="de-DE"/>
        </w:rPr>
        <w:t> </w:t>
      </w:r>
      <w:r w:rsidRPr="00F71A2E">
        <w:rPr>
          <w:sz w:val="28"/>
          <w:szCs w:val="28"/>
          <w:lang w:val="de-DE"/>
        </w:rPr>
        <w:t>700</w:t>
      </w:r>
      <w:r w:rsidR="00817CFD" w:rsidRPr="00F71A2E">
        <w:rPr>
          <w:sz w:val="28"/>
          <w:szCs w:val="28"/>
          <w:lang w:val="de-DE"/>
        </w:rPr>
        <w:t xml:space="preserve"> Ausländerinnen und Ausländer die deutsche Staatsbürgerschaft.</w:t>
      </w:r>
    </w:p>
    <w:p w:rsidR="007861E1" w:rsidRDefault="007861E1" w:rsidP="0037186E">
      <w:pPr>
        <w:rPr>
          <w:b/>
          <w:sz w:val="32"/>
          <w:szCs w:val="32"/>
          <w:lang w:val="de-DE"/>
        </w:rPr>
      </w:pPr>
      <w:r w:rsidRPr="007861E1">
        <w:rPr>
          <w:b/>
          <w:sz w:val="32"/>
          <w:szCs w:val="32"/>
          <w:lang w:val="de-DE"/>
        </w:rPr>
        <w:t>Religiöse Vielfalt</w:t>
      </w:r>
    </w:p>
    <w:p w:rsidR="007861E1" w:rsidRPr="00F71A2E" w:rsidRDefault="007861E1" w:rsidP="0037186E">
      <w:pPr>
        <w:rPr>
          <w:i/>
          <w:sz w:val="28"/>
          <w:szCs w:val="28"/>
          <w:lang w:val="de-DE"/>
        </w:rPr>
      </w:pPr>
      <w:r w:rsidRPr="00F71A2E">
        <w:rPr>
          <w:i/>
          <w:sz w:val="28"/>
          <w:szCs w:val="28"/>
          <w:lang w:val="de-DE"/>
        </w:rPr>
        <w:t>Wusstest du, dass…</w:t>
      </w:r>
    </w:p>
    <w:p w:rsidR="00EE7938" w:rsidRPr="00F71A2E" w:rsidRDefault="00EE7938" w:rsidP="0037186E">
      <w:pPr>
        <w:rPr>
          <w:sz w:val="28"/>
          <w:szCs w:val="28"/>
          <w:lang w:val="de-DE"/>
        </w:rPr>
      </w:pPr>
      <w:r w:rsidRPr="00F71A2E">
        <w:rPr>
          <w:sz w:val="28"/>
          <w:szCs w:val="28"/>
          <w:lang w:val="de-DE"/>
        </w:rPr>
        <w:t xml:space="preserve">-… </w:t>
      </w:r>
      <w:r w:rsidR="007861E1" w:rsidRPr="00F71A2E">
        <w:rPr>
          <w:sz w:val="28"/>
          <w:szCs w:val="28"/>
          <w:lang w:val="de-DE"/>
        </w:rPr>
        <w:t>Kirche und der Staat in Deutschla</w:t>
      </w:r>
      <w:r w:rsidRPr="00F71A2E">
        <w:rPr>
          <w:sz w:val="28"/>
          <w:szCs w:val="28"/>
          <w:lang w:val="de-DE"/>
        </w:rPr>
        <w:t xml:space="preserve">nd getrennt sind </w:t>
      </w:r>
      <w:r w:rsidR="007861E1" w:rsidRPr="00F71A2E">
        <w:rPr>
          <w:sz w:val="28"/>
          <w:szCs w:val="28"/>
          <w:lang w:val="de-DE"/>
        </w:rPr>
        <w:t xml:space="preserve">aber katholische und die evangelische Kirche eine besondere </w:t>
      </w:r>
      <w:r w:rsidRPr="00F71A2E">
        <w:rPr>
          <w:sz w:val="28"/>
          <w:szCs w:val="28"/>
          <w:lang w:val="de-DE"/>
        </w:rPr>
        <w:t>Rolle haben?</w:t>
      </w:r>
      <w:r w:rsidR="00817CFD" w:rsidRPr="00F71A2E">
        <w:rPr>
          <w:sz w:val="28"/>
          <w:szCs w:val="28"/>
          <w:lang w:val="de-DE"/>
        </w:rPr>
        <w:t xml:space="preserve">  </w:t>
      </w:r>
    </w:p>
    <w:p w:rsidR="00EE7938" w:rsidRPr="00F71A2E" w:rsidRDefault="00EE7938" w:rsidP="0037186E">
      <w:pPr>
        <w:rPr>
          <w:sz w:val="28"/>
          <w:szCs w:val="28"/>
          <w:lang w:val="de-DE"/>
        </w:rPr>
      </w:pPr>
      <w:r w:rsidRPr="00F71A2E">
        <w:rPr>
          <w:sz w:val="28"/>
          <w:szCs w:val="28"/>
          <w:lang w:val="de-DE"/>
        </w:rPr>
        <w:t>-…es in manchen Schulen auch jüdischen Religionsunterricht oder Islamunterricht gibt?</w:t>
      </w:r>
    </w:p>
    <w:p w:rsidR="00EE7938" w:rsidRPr="00F71A2E" w:rsidRDefault="00EE7938" w:rsidP="0037186E">
      <w:pPr>
        <w:rPr>
          <w:sz w:val="28"/>
          <w:szCs w:val="28"/>
          <w:lang w:val="de-DE"/>
        </w:rPr>
      </w:pPr>
      <w:r w:rsidRPr="00F71A2E">
        <w:rPr>
          <w:sz w:val="28"/>
          <w:szCs w:val="28"/>
          <w:lang w:val="de-DE"/>
        </w:rPr>
        <w:lastRenderedPageBreak/>
        <w:t>-… wenn man ein Mitglied in einer christlicher Kirche ist, dann muss man Kirchensteuer bezahlen?</w:t>
      </w:r>
    </w:p>
    <w:p w:rsidR="00EE7938" w:rsidRPr="00F71A2E" w:rsidRDefault="00EE7938" w:rsidP="0037186E">
      <w:pPr>
        <w:rPr>
          <w:sz w:val="28"/>
          <w:szCs w:val="28"/>
          <w:lang w:val="de-DE"/>
        </w:rPr>
      </w:pPr>
      <w:r w:rsidRPr="00F71A2E">
        <w:rPr>
          <w:sz w:val="28"/>
          <w:szCs w:val="28"/>
          <w:lang w:val="de-DE"/>
        </w:rPr>
        <w:t>-… andere Religionen in Deutschland akzeptiert werden? Sie haben aber weniger Rechte als die großen christlichen Religionen.</w:t>
      </w:r>
    </w:p>
    <w:p w:rsidR="00EE7938" w:rsidRPr="00F71A2E" w:rsidRDefault="00EE7938" w:rsidP="0037186E">
      <w:pPr>
        <w:rPr>
          <w:sz w:val="28"/>
          <w:szCs w:val="28"/>
          <w:lang w:val="de-DE"/>
        </w:rPr>
      </w:pPr>
      <w:r w:rsidRPr="00F71A2E">
        <w:rPr>
          <w:sz w:val="28"/>
          <w:szCs w:val="28"/>
          <w:lang w:val="de-DE"/>
        </w:rPr>
        <w:t>-</w:t>
      </w:r>
      <w:r w:rsidR="00817CFD" w:rsidRPr="00F71A2E">
        <w:rPr>
          <w:sz w:val="28"/>
          <w:szCs w:val="28"/>
          <w:lang w:val="de-DE"/>
        </w:rPr>
        <w:t xml:space="preserve"> </w:t>
      </w:r>
      <w:r w:rsidRPr="00F71A2E">
        <w:rPr>
          <w:sz w:val="28"/>
          <w:szCs w:val="28"/>
          <w:lang w:val="de-DE"/>
        </w:rPr>
        <w:t>… es in Deutschland viele christliche Kindergärten gibt?</w:t>
      </w:r>
    </w:p>
    <w:p w:rsidR="002731A8" w:rsidRPr="00F71A2E" w:rsidRDefault="002731A8" w:rsidP="0037186E">
      <w:pPr>
        <w:rPr>
          <w:b/>
          <w:sz w:val="36"/>
          <w:szCs w:val="32"/>
          <w:lang w:val="de-DE"/>
        </w:rPr>
      </w:pPr>
      <w:r w:rsidRPr="00F71A2E">
        <w:rPr>
          <w:b/>
          <w:sz w:val="36"/>
          <w:szCs w:val="32"/>
          <w:lang w:val="de-DE"/>
        </w:rPr>
        <w:t>Die Feste und Feiertage des deutschen Volkes</w:t>
      </w:r>
    </w:p>
    <w:p w:rsidR="002731A8" w:rsidRPr="00F71A2E" w:rsidRDefault="002731A8" w:rsidP="0037186E">
      <w:pPr>
        <w:rPr>
          <w:b/>
          <w:sz w:val="28"/>
          <w:szCs w:val="28"/>
          <w:lang w:val="de-DE"/>
        </w:rPr>
      </w:pPr>
      <w:r w:rsidRPr="00F71A2E">
        <w:rPr>
          <w:b/>
          <w:sz w:val="28"/>
          <w:szCs w:val="28"/>
          <w:lang w:val="de-DE"/>
        </w:rPr>
        <w:t>Merken Sie sich das!</w:t>
      </w:r>
    </w:p>
    <w:p w:rsidR="002731A8" w:rsidRPr="00F71A2E" w:rsidRDefault="002731A8" w:rsidP="0037186E">
      <w:pPr>
        <w:rPr>
          <w:b/>
          <w:sz w:val="28"/>
          <w:szCs w:val="28"/>
          <w:lang w:val="de-DE"/>
        </w:rPr>
      </w:pPr>
      <w:r w:rsidRPr="00F71A2E">
        <w:rPr>
          <w:b/>
          <w:sz w:val="28"/>
          <w:szCs w:val="28"/>
          <w:lang w:val="de-DE"/>
        </w:rPr>
        <w:t>Gesetzliche Feiertage in Deutschland:</w:t>
      </w:r>
    </w:p>
    <w:p w:rsidR="002731A8" w:rsidRPr="00F71A2E" w:rsidRDefault="006035FC" w:rsidP="002731A8">
      <w:pPr>
        <w:pStyle w:val="a3"/>
        <w:numPr>
          <w:ilvl w:val="0"/>
          <w:numId w:val="2"/>
        </w:numPr>
        <w:rPr>
          <w:sz w:val="28"/>
          <w:szCs w:val="28"/>
          <w:lang w:val="de-DE"/>
        </w:rPr>
      </w:pPr>
      <w:r w:rsidRPr="00F71A2E">
        <w:rPr>
          <w:sz w:val="28"/>
          <w:szCs w:val="28"/>
          <w:lang w:val="de-DE"/>
        </w:rPr>
        <w:t xml:space="preserve"> 1. Januar - </w:t>
      </w:r>
      <w:r w:rsidR="002731A8" w:rsidRPr="00F71A2E">
        <w:rPr>
          <w:sz w:val="28"/>
          <w:szCs w:val="28"/>
          <w:lang w:val="de-DE"/>
        </w:rPr>
        <w:t xml:space="preserve"> Neujahr</w:t>
      </w:r>
    </w:p>
    <w:p w:rsidR="002731A8" w:rsidRPr="00F71A2E" w:rsidRDefault="002731A8" w:rsidP="002731A8">
      <w:pPr>
        <w:pStyle w:val="a3"/>
        <w:numPr>
          <w:ilvl w:val="0"/>
          <w:numId w:val="2"/>
        </w:numPr>
        <w:rPr>
          <w:sz w:val="28"/>
          <w:szCs w:val="28"/>
          <w:lang w:val="de-DE"/>
        </w:rPr>
      </w:pPr>
      <w:r w:rsidRPr="00F71A2E">
        <w:rPr>
          <w:sz w:val="28"/>
          <w:szCs w:val="28"/>
          <w:lang w:val="de-DE"/>
        </w:rPr>
        <w:t>6. Januar – Heilige drei Könige</w:t>
      </w:r>
    </w:p>
    <w:p w:rsidR="002731A8" w:rsidRPr="00F71A2E" w:rsidRDefault="002731A8" w:rsidP="002731A8">
      <w:pPr>
        <w:pStyle w:val="a3"/>
        <w:numPr>
          <w:ilvl w:val="0"/>
          <w:numId w:val="2"/>
        </w:numPr>
        <w:rPr>
          <w:sz w:val="28"/>
          <w:szCs w:val="28"/>
          <w:lang w:val="de-DE"/>
        </w:rPr>
      </w:pPr>
      <w:r w:rsidRPr="00F71A2E">
        <w:rPr>
          <w:sz w:val="28"/>
          <w:szCs w:val="28"/>
          <w:lang w:val="de-DE"/>
        </w:rPr>
        <w:t>Karfreitag</w:t>
      </w:r>
    </w:p>
    <w:p w:rsidR="002731A8" w:rsidRPr="00F71A2E" w:rsidRDefault="002731A8" w:rsidP="002731A8">
      <w:pPr>
        <w:pStyle w:val="a3"/>
        <w:numPr>
          <w:ilvl w:val="0"/>
          <w:numId w:val="2"/>
        </w:numPr>
        <w:rPr>
          <w:sz w:val="28"/>
          <w:szCs w:val="28"/>
          <w:lang w:val="de-DE"/>
        </w:rPr>
      </w:pPr>
      <w:r w:rsidRPr="00F71A2E">
        <w:rPr>
          <w:sz w:val="28"/>
          <w:szCs w:val="28"/>
          <w:lang w:val="de-DE"/>
        </w:rPr>
        <w:t>Ostern (Sonntag, Montag)</w:t>
      </w:r>
    </w:p>
    <w:p w:rsidR="002731A8" w:rsidRPr="00F71A2E" w:rsidRDefault="002731A8" w:rsidP="002731A8">
      <w:pPr>
        <w:pStyle w:val="a3"/>
        <w:numPr>
          <w:ilvl w:val="0"/>
          <w:numId w:val="2"/>
        </w:numPr>
        <w:rPr>
          <w:sz w:val="28"/>
          <w:szCs w:val="28"/>
          <w:lang w:val="de-DE"/>
        </w:rPr>
      </w:pPr>
      <w:r w:rsidRPr="00F71A2E">
        <w:rPr>
          <w:sz w:val="28"/>
          <w:szCs w:val="28"/>
          <w:lang w:val="de-DE"/>
        </w:rPr>
        <w:t>1. Mai – Tag der Arbeit</w:t>
      </w:r>
    </w:p>
    <w:p w:rsidR="006035FC" w:rsidRPr="00F71A2E" w:rsidRDefault="006035FC" w:rsidP="002731A8">
      <w:pPr>
        <w:pStyle w:val="a3"/>
        <w:numPr>
          <w:ilvl w:val="0"/>
          <w:numId w:val="2"/>
        </w:numPr>
        <w:rPr>
          <w:sz w:val="28"/>
          <w:szCs w:val="28"/>
          <w:lang w:val="de-DE"/>
        </w:rPr>
      </w:pPr>
      <w:r w:rsidRPr="00F71A2E">
        <w:rPr>
          <w:sz w:val="28"/>
          <w:szCs w:val="28"/>
          <w:lang w:val="de-DE"/>
        </w:rPr>
        <w:t>Christi Himmelfahrt</w:t>
      </w:r>
    </w:p>
    <w:p w:rsidR="006035FC" w:rsidRPr="00F71A2E" w:rsidRDefault="006035FC" w:rsidP="002731A8">
      <w:pPr>
        <w:pStyle w:val="a3"/>
        <w:numPr>
          <w:ilvl w:val="0"/>
          <w:numId w:val="2"/>
        </w:numPr>
        <w:rPr>
          <w:sz w:val="28"/>
          <w:szCs w:val="28"/>
          <w:lang w:val="de-DE"/>
        </w:rPr>
      </w:pPr>
      <w:r w:rsidRPr="00F71A2E">
        <w:rPr>
          <w:sz w:val="28"/>
          <w:szCs w:val="28"/>
          <w:lang w:val="de-DE"/>
        </w:rPr>
        <w:t>Pfingsten</w:t>
      </w:r>
    </w:p>
    <w:p w:rsidR="006035FC" w:rsidRPr="00F71A2E" w:rsidRDefault="006035FC" w:rsidP="002731A8">
      <w:pPr>
        <w:pStyle w:val="a3"/>
        <w:numPr>
          <w:ilvl w:val="0"/>
          <w:numId w:val="2"/>
        </w:numPr>
        <w:rPr>
          <w:sz w:val="28"/>
          <w:szCs w:val="28"/>
          <w:lang w:val="de-DE"/>
        </w:rPr>
      </w:pPr>
      <w:r w:rsidRPr="00F71A2E">
        <w:rPr>
          <w:sz w:val="28"/>
          <w:szCs w:val="28"/>
          <w:lang w:val="de-DE"/>
        </w:rPr>
        <w:t>Fronleichnam</w:t>
      </w:r>
    </w:p>
    <w:p w:rsidR="006035FC" w:rsidRPr="00F71A2E" w:rsidRDefault="006035FC" w:rsidP="006035FC">
      <w:pPr>
        <w:pStyle w:val="a3"/>
        <w:numPr>
          <w:ilvl w:val="0"/>
          <w:numId w:val="2"/>
        </w:numPr>
        <w:rPr>
          <w:sz w:val="28"/>
          <w:szCs w:val="28"/>
          <w:lang w:val="de-DE"/>
        </w:rPr>
      </w:pPr>
      <w:r w:rsidRPr="00F71A2E">
        <w:rPr>
          <w:sz w:val="28"/>
          <w:szCs w:val="28"/>
          <w:lang w:val="de-DE"/>
        </w:rPr>
        <w:t>15. August – Mariä Himmelfahrt (überwiegend in Bayern)</w:t>
      </w:r>
    </w:p>
    <w:p w:rsidR="00453C88" w:rsidRPr="00F71A2E" w:rsidRDefault="006035FC" w:rsidP="00A47F9B">
      <w:pPr>
        <w:pStyle w:val="a3"/>
        <w:numPr>
          <w:ilvl w:val="0"/>
          <w:numId w:val="2"/>
        </w:numPr>
        <w:rPr>
          <w:sz w:val="28"/>
          <w:szCs w:val="28"/>
          <w:lang w:val="de-DE"/>
        </w:rPr>
      </w:pPr>
      <w:r w:rsidRPr="00F71A2E">
        <w:rPr>
          <w:sz w:val="28"/>
          <w:szCs w:val="28"/>
          <w:lang w:val="de-DE"/>
        </w:rPr>
        <w:t>3. Oktober – Tag der Einheit Deutschlands</w:t>
      </w:r>
    </w:p>
    <w:p w:rsidR="00621361" w:rsidRPr="00F71A2E" w:rsidRDefault="00501246" w:rsidP="00621361">
      <w:pPr>
        <w:pStyle w:val="a3"/>
        <w:numPr>
          <w:ilvl w:val="0"/>
          <w:numId w:val="2"/>
        </w:numPr>
        <w:rPr>
          <w:sz w:val="28"/>
          <w:szCs w:val="28"/>
          <w:lang w:val="de-DE"/>
        </w:rPr>
      </w:pPr>
      <w:r w:rsidRPr="00F71A2E">
        <w:rPr>
          <w:sz w:val="28"/>
          <w:szCs w:val="28"/>
          <w:lang w:val="de-DE"/>
        </w:rPr>
        <w:t xml:space="preserve">1. November </w:t>
      </w:r>
      <w:r w:rsidR="00621361" w:rsidRPr="00F71A2E">
        <w:rPr>
          <w:sz w:val="28"/>
          <w:szCs w:val="28"/>
          <w:lang w:val="de-DE"/>
        </w:rPr>
        <w:t>– Allerheiligen (kath. Kirche)</w:t>
      </w:r>
    </w:p>
    <w:p w:rsidR="00621361" w:rsidRPr="00F71A2E" w:rsidRDefault="00621361" w:rsidP="00621361">
      <w:pPr>
        <w:pStyle w:val="a3"/>
        <w:numPr>
          <w:ilvl w:val="0"/>
          <w:numId w:val="2"/>
        </w:numPr>
        <w:rPr>
          <w:sz w:val="28"/>
          <w:szCs w:val="28"/>
          <w:lang w:val="de-DE"/>
        </w:rPr>
      </w:pPr>
      <w:r w:rsidRPr="00F71A2E">
        <w:rPr>
          <w:sz w:val="28"/>
          <w:szCs w:val="28"/>
          <w:lang w:val="de-DE"/>
        </w:rPr>
        <w:t xml:space="preserve">20. November – </w:t>
      </w:r>
      <w:proofErr w:type="spellStart"/>
      <w:r w:rsidRPr="00F71A2E">
        <w:rPr>
          <w:sz w:val="28"/>
          <w:szCs w:val="28"/>
          <w:lang w:val="de-DE"/>
        </w:rPr>
        <w:t>Buß</w:t>
      </w:r>
      <w:proofErr w:type="spellEnd"/>
      <w:r w:rsidRPr="00F71A2E">
        <w:rPr>
          <w:sz w:val="28"/>
          <w:szCs w:val="28"/>
          <w:lang w:val="de-DE"/>
        </w:rPr>
        <w:t xml:space="preserve"> -und Bettag (</w:t>
      </w:r>
      <w:proofErr w:type="spellStart"/>
      <w:r w:rsidRPr="00F71A2E">
        <w:rPr>
          <w:sz w:val="28"/>
          <w:szCs w:val="28"/>
          <w:lang w:val="de-DE"/>
        </w:rPr>
        <w:t>evang</w:t>
      </w:r>
      <w:proofErr w:type="spellEnd"/>
      <w:r w:rsidRPr="00F71A2E">
        <w:rPr>
          <w:sz w:val="28"/>
          <w:szCs w:val="28"/>
          <w:lang w:val="de-DE"/>
        </w:rPr>
        <w:t>. Kirche)</w:t>
      </w:r>
    </w:p>
    <w:p w:rsidR="00621361" w:rsidRPr="00F71A2E" w:rsidRDefault="00621361" w:rsidP="00621361">
      <w:pPr>
        <w:pStyle w:val="a3"/>
        <w:numPr>
          <w:ilvl w:val="0"/>
          <w:numId w:val="2"/>
        </w:numPr>
        <w:rPr>
          <w:sz w:val="28"/>
          <w:szCs w:val="28"/>
          <w:lang w:val="de-DE"/>
        </w:rPr>
      </w:pPr>
      <w:r w:rsidRPr="00F71A2E">
        <w:rPr>
          <w:sz w:val="28"/>
          <w:szCs w:val="28"/>
          <w:lang w:val="de-DE"/>
        </w:rPr>
        <w:t xml:space="preserve">25., 26. Dezember </w:t>
      </w:r>
      <w:r w:rsidR="006D34BF" w:rsidRPr="00F71A2E">
        <w:rPr>
          <w:sz w:val="28"/>
          <w:szCs w:val="28"/>
          <w:lang w:val="de-DE"/>
        </w:rPr>
        <w:t>–</w:t>
      </w:r>
      <w:r w:rsidRPr="00F71A2E">
        <w:rPr>
          <w:sz w:val="28"/>
          <w:szCs w:val="28"/>
          <w:lang w:val="de-DE"/>
        </w:rPr>
        <w:t xml:space="preserve"> Weihnachten</w:t>
      </w:r>
    </w:p>
    <w:p w:rsidR="006D34BF" w:rsidRPr="00B4568F" w:rsidRDefault="006D34BF" w:rsidP="006D34BF">
      <w:pPr>
        <w:ind w:left="360"/>
        <w:rPr>
          <w:b/>
          <w:sz w:val="32"/>
          <w:szCs w:val="32"/>
          <w:lang w:val="de-DE"/>
        </w:rPr>
      </w:pPr>
      <w:r w:rsidRPr="00B4568F">
        <w:rPr>
          <w:b/>
          <w:sz w:val="32"/>
          <w:szCs w:val="32"/>
          <w:lang w:val="de-DE"/>
        </w:rPr>
        <w:t>Literatur</w:t>
      </w:r>
    </w:p>
    <w:p w:rsidR="006D34BF" w:rsidRPr="00F71A2E" w:rsidRDefault="006D34BF" w:rsidP="006D34BF">
      <w:pPr>
        <w:ind w:left="360"/>
        <w:rPr>
          <w:i/>
          <w:sz w:val="28"/>
          <w:szCs w:val="28"/>
          <w:lang w:val="de-DE"/>
        </w:rPr>
      </w:pPr>
      <w:r w:rsidRPr="00F71A2E">
        <w:rPr>
          <w:i/>
          <w:sz w:val="28"/>
          <w:szCs w:val="28"/>
          <w:lang w:val="de-DE"/>
        </w:rPr>
        <w:t>Wusstest du, dass…</w:t>
      </w:r>
    </w:p>
    <w:p w:rsidR="006D34BF" w:rsidRPr="00F71A2E" w:rsidRDefault="006D34BF" w:rsidP="006D34BF">
      <w:pPr>
        <w:ind w:left="360"/>
        <w:rPr>
          <w:sz w:val="28"/>
          <w:szCs w:val="28"/>
          <w:lang w:val="de-DE"/>
        </w:rPr>
      </w:pPr>
      <w:r w:rsidRPr="00F71A2E">
        <w:rPr>
          <w:sz w:val="28"/>
          <w:szCs w:val="28"/>
          <w:lang w:val="de-DE"/>
        </w:rPr>
        <w:t xml:space="preserve">-… die deutsche Literatur sehr früh mit </w:t>
      </w:r>
      <w:r w:rsidRPr="00F71A2E">
        <w:rPr>
          <w:b/>
          <w:sz w:val="28"/>
          <w:szCs w:val="28"/>
          <w:lang w:val="de-DE"/>
        </w:rPr>
        <w:t>Heldenepen</w:t>
      </w:r>
      <w:r w:rsidRPr="00F71A2E">
        <w:rPr>
          <w:sz w:val="28"/>
          <w:szCs w:val="28"/>
          <w:lang w:val="de-DE"/>
        </w:rPr>
        <w:t xml:space="preserve"> beginnt? Das älteste Bruchstück eines Heldengesanges – das „</w:t>
      </w:r>
      <w:proofErr w:type="spellStart"/>
      <w:r w:rsidRPr="00F71A2E">
        <w:rPr>
          <w:sz w:val="28"/>
          <w:szCs w:val="28"/>
          <w:lang w:val="de-DE"/>
        </w:rPr>
        <w:t>Hildebrandslied</w:t>
      </w:r>
      <w:proofErr w:type="spellEnd"/>
      <w:r w:rsidRPr="00F71A2E">
        <w:rPr>
          <w:sz w:val="28"/>
          <w:szCs w:val="28"/>
          <w:lang w:val="de-DE"/>
        </w:rPr>
        <w:t xml:space="preserve">“ stammt aus dem 9. Jahrhundert. </w:t>
      </w:r>
      <w:r w:rsidR="00566CEF" w:rsidRPr="00F71A2E">
        <w:rPr>
          <w:sz w:val="28"/>
          <w:szCs w:val="28"/>
          <w:lang w:val="de-DE"/>
        </w:rPr>
        <w:t>Seit Mitte des 12. Jh. e</w:t>
      </w:r>
      <w:r w:rsidR="009C364D" w:rsidRPr="00F71A2E">
        <w:rPr>
          <w:sz w:val="28"/>
          <w:szCs w:val="28"/>
          <w:lang w:val="de-DE"/>
        </w:rPr>
        <w:t>ntwickelte sich der Minnesan</w:t>
      </w:r>
      <w:r w:rsidR="00FD32E0" w:rsidRPr="00F71A2E">
        <w:rPr>
          <w:sz w:val="28"/>
          <w:szCs w:val="28"/>
          <w:lang w:val="de-DE"/>
        </w:rPr>
        <w:t xml:space="preserve">g und das höfische Epos. Fahrende Sänger, die von Hof zu Hof zogen, besangen in ihren Liedern die Helden. Ein epischer Höhepunkt dieser Zeit heißt das „Nibelungenlied“. Der bedeutendste Minnesänger des frühen Mittelalters war </w:t>
      </w:r>
      <w:r w:rsidR="00FD32E0" w:rsidRPr="00F71A2E">
        <w:rPr>
          <w:b/>
          <w:sz w:val="28"/>
          <w:szCs w:val="28"/>
          <w:lang w:val="de-DE"/>
        </w:rPr>
        <w:t>Walther von der Vogelweide</w:t>
      </w:r>
      <w:r w:rsidR="00FD32E0" w:rsidRPr="00F71A2E">
        <w:rPr>
          <w:sz w:val="28"/>
          <w:szCs w:val="28"/>
          <w:lang w:val="de-DE"/>
        </w:rPr>
        <w:t>.</w:t>
      </w:r>
    </w:p>
    <w:p w:rsidR="0055660A" w:rsidRPr="00F71A2E" w:rsidRDefault="0055660A" w:rsidP="006D34BF">
      <w:pPr>
        <w:ind w:left="360"/>
        <w:rPr>
          <w:sz w:val="28"/>
          <w:szCs w:val="28"/>
          <w:lang w:val="de-DE"/>
        </w:rPr>
      </w:pPr>
      <w:r w:rsidRPr="00F71A2E">
        <w:rPr>
          <w:sz w:val="28"/>
          <w:szCs w:val="28"/>
          <w:lang w:val="de-DE"/>
        </w:rPr>
        <w:lastRenderedPageBreak/>
        <w:t>-… das 12. Und 13. Jh. als die erste Blütezeit der deutschen Literatur gelten?</w:t>
      </w:r>
    </w:p>
    <w:p w:rsidR="00460343" w:rsidRPr="00F71A2E" w:rsidRDefault="00460343" w:rsidP="006D34BF">
      <w:pPr>
        <w:ind w:left="360"/>
        <w:rPr>
          <w:sz w:val="28"/>
          <w:szCs w:val="28"/>
          <w:lang w:val="de-DE"/>
        </w:rPr>
      </w:pPr>
      <w:r w:rsidRPr="00F71A2E">
        <w:rPr>
          <w:sz w:val="28"/>
          <w:szCs w:val="28"/>
          <w:lang w:val="de-DE"/>
        </w:rPr>
        <w:t xml:space="preserve">-… die drauffolgende Zeit des </w:t>
      </w:r>
      <w:r w:rsidRPr="00F71A2E">
        <w:rPr>
          <w:b/>
          <w:sz w:val="28"/>
          <w:szCs w:val="28"/>
          <w:lang w:val="de-DE"/>
        </w:rPr>
        <w:t>Humanismus und der Reformation</w:t>
      </w:r>
      <w:r w:rsidRPr="00F71A2E">
        <w:rPr>
          <w:sz w:val="28"/>
          <w:szCs w:val="28"/>
          <w:lang w:val="de-DE"/>
        </w:rPr>
        <w:t xml:space="preserve"> (15. – 16. Jh.) durch die </w:t>
      </w:r>
      <w:r w:rsidRPr="00F71A2E">
        <w:rPr>
          <w:b/>
          <w:sz w:val="28"/>
          <w:szCs w:val="28"/>
          <w:lang w:val="de-DE"/>
        </w:rPr>
        <w:t>Namen von Ulrich von Hutten, Sebastian Brant, Martin Luther, Hans Sachs</w:t>
      </w:r>
      <w:r w:rsidRPr="00F71A2E">
        <w:rPr>
          <w:sz w:val="28"/>
          <w:szCs w:val="28"/>
          <w:lang w:val="de-DE"/>
        </w:rPr>
        <w:t xml:space="preserve"> u.a. vertreten?</w:t>
      </w:r>
    </w:p>
    <w:p w:rsidR="00B4568F" w:rsidRPr="00F71A2E" w:rsidRDefault="00460343" w:rsidP="00E043E2">
      <w:pPr>
        <w:ind w:left="360"/>
        <w:rPr>
          <w:sz w:val="28"/>
          <w:szCs w:val="28"/>
          <w:lang w:val="de-DE"/>
        </w:rPr>
      </w:pPr>
      <w:r w:rsidRPr="00F71A2E">
        <w:rPr>
          <w:sz w:val="28"/>
          <w:szCs w:val="28"/>
          <w:lang w:val="de-DE"/>
        </w:rPr>
        <w:t xml:space="preserve">-… </w:t>
      </w:r>
      <w:r w:rsidRPr="00F71A2E">
        <w:rPr>
          <w:b/>
          <w:sz w:val="28"/>
          <w:szCs w:val="28"/>
          <w:lang w:val="de-DE"/>
        </w:rPr>
        <w:t>Martin Luther</w:t>
      </w:r>
      <w:r w:rsidRPr="00F71A2E">
        <w:rPr>
          <w:sz w:val="28"/>
          <w:szCs w:val="28"/>
          <w:lang w:val="de-DE"/>
        </w:rPr>
        <w:t xml:space="preserve"> die Bibel in die Volkssprache übersetzte und sie somit allen </w:t>
      </w:r>
      <w:r w:rsidR="004B2FEE" w:rsidRPr="00F71A2E">
        <w:rPr>
          <w:sz w:val="28"/>
          <w:szCs w:val="28"/>
          <w:lang w:val="de-DE"/>
        </w:rPr>
        <w:t xml:space="preserve"> </w:t>
      </w:r>
      <w:r w:rsidRPr="00F71A2E">
        <w:rPr>
          <w:sz w:val="28"/>
          <w:szCs w:val="28"/>
          <w:lang w:val="de-DE"/>
        </w:rPr>
        <w:t>Deutschsprechenden zugänglich machte?</w:t>
      </w:r>
      <w:r w:rsidR="00B4568F" w:rsidRPr="00F71A2E">
        <w:rPr>
          <w:sz w:val="28"/>
          <w:szCs w:val="28"/>
          <w:lang w:val="uk-UA"/>
        </w:rPr>
        <w:t xml:space="preserve"> </w:t>
      </w:r>
      <w:r w:rsidR="00E043E2" w:rsidRPr="00F71A2E">
        <w:rPr>
          <w:sz w:val="28"/>
          <w:szCs w:val="28"/>
          <w:lang w:val="de-DE"/>
        </w:rPr>
        <w:t xml:space="preserve">Damit </w:t>
      </w:r>
      <w:r w:rsidR="00412411" w:rsidRPr="00F71A2E">
        <w:rPr>
          <w:sz w:val="28"/>
          <w:szCs w:val="28"/>
          <w:lang w:val="de-DE"/>
        </w:rPr>
        <w:t>wurde er zum Bahnbrecher einer allgemeinen deutschen Literatursprache.</w:t>
      </w:r>
    </w:p>
    <w:p w:rsidR="00412411" w:rsidRPr="00F71A2E" w:rsidRDefault="00412411" w:rsidP="00E043E2">
      <w:pPr>
        <w:ind w:left="360"/>
        <w:rPr>
          <w:sz w:val="28"/>
          <w:szCs w:val="28"/>
          <w:lang w:val="de-DE"/>
        </w:rPr>
      </w:pPr>
      <w:r w:rsidRPr="00F71A2E">
        <w:rPr>
          <w:sz w:val="28"/>
          <w:szCs w:val="28"/>
          <w:lang w:val="de-DE"/>
        </w:rPr>
        <w:t xml:space="preserve">-… </w:t>
      </w:r>
      <w:r w:rsidR="004B2FEE" w:rsidRPr="00F71A2E">
        <w:rPr>
          <w:sz w:val="28"/>
          <w:szCs w:val="28"/>
          <w:lang w:val="de-DE"/>
        </w:rPr>
        <w:t xml:space="preserve">Erst im 17. Jh., in der Barockzeit, bemühen sich Dichter wie </w:t>
      </w:r>
      <w:r w:rsidR="004B2FEE" w:rsidRPr="00F71A2E">
        <w:rPr>
          <w:b/>
          <w:sz w:val="28"/>
          <w:szCs w:val="28"/>
          <w:lang w:val="de-DE"/>
        </w:rPr>
        <w:t>Martin Opitz</w:t>
      </w:r>
      <w:r w:rsidR="004B2FEE" w:rsidRPr="00F71A2E">
        <w:rPr>
          <w:sz w:val="28"/>
          <w:szCs w:val="28"/>
          <w:lang w:val="de-DE"/>
        </w:rPr>
        <w:t xml:space="preserve"> die deutsche Nationalliteratur zu schaffen und  zu europäischen Niveau zu erheben. M. Opitz gilt als Vater der deutschen Poesie, Begründer des Lehrgedichtes. Dramen, Lyrik, Predigten waren die wichtigsten Gattungen des deutschen Barocks, dessen größtes Roman „Simplicissimus“ von Grimmelshausen ist.</w:t>
      </w:r>
    </w:p>
    <w:p w:rsidR="005D3E86" w:rsidRPr="00F71A2E" w:rsidRDefault="00B767C5" w:rsidP="005D3E86">
      <w:pPr>
        <w:ind w:left="360"/>
        <w:rPr>
          <w:sz w:val="28"/>
          <w:szCs w:val="28"/>
          <w:lang w:val="de-DE"/>
        </w:rPr>
      </w:pPr>
      <w:r w:rsidRPr="00F71A2E">
        <w:rPr>
          <w:sz w:val="28"/>
          <w:szCs w:val="28"/>
          <w:lang w:val="de-DE"/>
        </w:rPr>
        <w:t xml:space="preserve">-… </w:t>
      </w:r>
      <w:r w:rsidR="008D24B7" w:rsidRPr="00F71A2E">
        <w:rPr>
          <w:sz w:val="28"/>
          <w:szCs w:val="28"/>
          <w:lang w:val="de-DE"/>
        </w:rPr>
        <w:t xml:space="preserve">Die Dichtung der </w:t>
      </w:r>
      <w:r w:rsidR="008D24B7" w:rsidRPr="00F71A2E">
        <w:rPr>
          <w:b/>
          <w:sz w:val="28"/>
          <w:szCs w:val="28"/>
          <w:lang w:val="de-DE"/>
        </w:rPr>
        <w:t xml:space="preserve">Aufklärung </w:t>
      </w:r>
      <w:r w:rsidR="008D24B7" w:rsidRPr="00F71A2E">
        <w:rPr>
          <w:sz w:val="28"/>
          <w:szCs w:val="28"/>
          <w:lang w:val="de-DE"/>
        </w:rPr>
        <w:t>( 18. Jh.) ist durch das Prinzip  der kritischen Vernunft  .</w:t>
      </w:r>
      <w:r w:rsidR="00754D2A" w:rsidRPr="00F71A2E">
        <w:rPr>
          <w:sz w:val="28"/>
          <w:szCs w:val="28"/>
          <w:lang w:val="de-DE"/>
        </w:rPr>
        <w:t xml:space="preserve">     </w:t>
      </w:r>
      <w:r w:rsidR="008D24B7" w:rsidRPr="00F71A2E">
        <w:rPr>
          <w:sz w:val="28"/>
          <w:szCs w:val="28"/>
          <w:lang w:val="de-DE"/>
        </w:rPr>
        <w:t xml:space="preserve"> </w:t>
      </w:r>
      <w:r w:rsidR="008D24B7" w:rsidRPr="00F71A2E">
        <w:rPr>
          <w:b/>
          <w:sz w:val="28"/>
          <w:szCs w:val="28"/>
          <w:lang w:val="de-DE"/>
        </w:rPr>
        <w:t>G. E. Lessing</w:t>
      </w:r>
      <w:r w:rsidR="008D24B7" w:rsidRPr="00F71A2E">
        <w:rPr>
          <w:sz w:val="28"/>
          <w:szCs w:val="28"/>
          <w:lang w:val="de-DE"/>
        </w:rPr>
        <w:t xml:space="preserve"> war der erste große Dramatiker. In seinem Werk „Nathan der Weise“    stellte er Humanität und Toleranz als Ideale dar. Man nennt ihn auc</w:t>
      </w:r>
      <w:r w:rsidR="005D3E86" w:rsidRPr="00F71A2E">
        <w:rPr>
          <w:sz w:val="28"/>
          <w:szCs w:val="28"/>
          <w:lang w:val="de-DE"/>
        </w:rPr>
        <w:t>h den Vater der neuen deutschen</w:t>
      </w:r>
      <w:r w:rsidR="007B463F" w:rsidRPr="00F71A2E">
        <w:rPr>
          <w:sz w:val="28"/>
          <w:szCs w:val="28"/>
          <w:lang w:val="de-DE"/>
        </w:rPr>
        <w:t xml:space="preserve"> Literatur.</w:t>
      </w:r>
    </w:p>
    <w:p w:rsidR="007B463F" w:rsidRPr="00F71A2E" w:rsidRDefault="007B463F" w:rsidP="005D3E86">
      <w:pPr>
        <w:ind w:left="360"/>
        <w:rPr>
          <w:sz w:val="28"/>
          <w:szCs w:val="28"/>
          <w:lang w:val="de-DE"/>
        </w:rPr>
      </w:pPr>
      <w:r w:rsidRPr="00F71A2E">
        <w:rPr>
          <w:sz w:val="28"/>
          <w:szCs w:val="28"/>
          <w:lang w:val="de-DE"/>
        </w:rPr>
        <w:t xml:space="preserve">-… Als Reaktion auf die Dichtung der Aufklärung entstand die Bewegung des </w:t>
      </w:r>
      <w:r w:rsidRPr="00F71A2E">
        <w:rPr>
          <w:b/>
          <w:sz w:val="28"/>
          <w:szCs w:val="28"/>
          <w:lang w:val="de-DE"/>
        </w:rPr>
        <w:t>Sturm und</w:t>
      </w:r>
      <w:r w:rsidRPr="00F71A2E">
        <w:rPr>
          <w:sz w:val="28"/>
          <w:szCs w:val="28"/>
          <w:lang w:val="de-DE"/>
        </w:rPr>
        <w:t xml:space="preserve"> </w:t>
      </w:r>
      <w:r w:rsidRPr="00F71A2E">
        <w:rPr>
          <w:b/>
          <w:sz w:val="28"/>
          <w:szCs w:val="28"/>
          <w:lang w:val="de-DE"/>
        </w:rPr>
        <w:t>Drang</w:t>
      </w:r>
      <w:r w:rsidRPr="00F71A2E">
        <w:rPr>
          <w:sz w:val="28"/>
          <w:szCs w:val="28"/>
          <w:lang w:val="de-DE"/>
        </w:rPr>
        <w:t xml:space="preserve"> (1770 – 1785), die an der Stelle der Vernunft das Empfinden stellte. Darauf folgten </w:t>
      </w:r>
      <w:r w:rsidRPr="00F71A2E">
        <w:rPr>
          <w:b/>
          <w:sz w:val="28"/>
          <w:szCs w:val="28"/>
          <w:lang w:val="de-DE"/>
        </w:rPr>
        <w:t>Klassik</w:t>
      </w:r>
      <w:r w:rsidR="00754D2A" w:rsidRPr="00F71A2E">
        <w:rPr>
          <w:sz w:val="28"/>
          <w:szCs w:val="28"/>
          <w:lang w:val="de-DE"/>
        </w:rPr>
        <w:t xml:space="preserve"> (1786 -1832) </w:t>
      </w:r>
      <w:r w:rsidR="00754D2A" w:rsidRPr="00F71A2E">
        <w:rPr>
          <w:b/>
          <w:sz w:val="28"/>
          <w:szCs w:val="28"/>
          <w:lang w:val="de-DE"/>
        </w:rPr>
        <w:t xml:space="preserve">und Romantik </w:t>
      </w:r>
      <w:r w:rsidR="00754D2A" w:rsidRPr="00F71A2E">
        <w:rPr>
          <w:sz w:val="28"/>
          <w:szCs w:val="28"/>
          <w:lang w:val="de-DE"/>
        </w:rPr>
        <w:t>(1795-1830).</w:t>
      </w:r>
    </w:p>
    <w:p w:rsidR="007B463F" w:rsidRPr="00F71A2E" w:rsidRDefault="007B463F" w:rsidP="005D3E86">
      <w:pPr>
        <w:ind w:left="360"/>
        <w:rPr>
          <w:b/>
          <w:sz w:val="28"/>
          <w:szCs w:val="28"/>
          <w:lang w:val="de-DE"/>
        </w:rPr>
      </w:pPr>
      <w:r w:rsidRPr="00F71A2E">
        <w:rPr>
          <w:sz w:val="28"/>
          <w:szCs w:val="28"/>
          <w:lang w:val="de-DE"/>
        </w:rPr>
        <w:t>-… D</w:t>
      </w:r>
      <w:r w:rsidR="00484365" w:rsidRPr="00F71A2E">
        <w:rPr>
          <w:sz w:val="28"/>
          <w:szCs w:val="28"/>
          <w:lang w:val="de-DE"/>
        </w:rPr>
        <w:t xml:space="preserve">ie Klassik  Ende des 18. Und zu Beginn des 19. </w:t>
      </w:r>
      <w:proofErr w:type="spellStart"/>
      <w:r w:rsidR="00484365" w:rsidRPr="00F71A2E">
        <w:rPr>
          <w:sz w:val="28"/>
          <w:szCs w:val="28"/>
          <w:lang w:val="de-DE"/>
        </w:rPr>
        <w:t>Jhs</w:t>
      </w:r>
      <w:proofErr w:type="spellEnd"/>
      <w:r w:rsidR="00484365" w:rsidRPr="00F71A2E">
        <w:rPr>
          <w:sz w:val="28"/>
          <w:szCs w:val="28"/>
          <w:lang w:val="de-DE"/>
        </w:rPr>
        <w:t xml:space="preserve">. gilt als einer der Höhepunkte der deutschen Literatur. Die berühmtesten Schriftsteller dieser Periode waren </w:t>
      </w:r>
      <w:r w:rsidR="00484365" w:rsidRPr="00F71A2E">
        <w:rPr>
          <w:b/>
          <w:sz w:val="28"/>
          <w:szCs w:val="28"/>
          <w:lang w:val="de-DE"/>
        </w:rPr>
        <w:t>Johann Wolfgang Goethe und Friedrich Schiller.</w:t>
      </w:r>
    </w:p>
    <w:p w:rsidR="006941CD" w:rsidRPr="00F71A2E" w:rsidRDefault="006941CD" w:rsidP="005D3E86">
      <w:pPr>
        <w:ind w:left="360"/>
        <w:rPr>
          <w:sz w:val="28"/>
          <w:szCs w:val="28"/>
          <w:lang w:val="de-DE"/>
        </w:rPr>
      </w:pPr>
      <w:r w:rsidRPr="00F71A2E">
        <w:rPr>
          <w:sz w:val="28"/>
          <w:szCs w:val="28"/>
          <w:lang w:val="uk-UA"/>
        </w:rPr>
        <w:t>-</w:t>
      </w:r>
      <w:r w:rsidRPr="00F71A2E">
        <w:rPr>
          <w:sz w:val="28"/>
          <w:szCs w:val="28"/>
          <w:lang w:val="de-DE"/>
        </w:rPr>
        <w:t>… Goethes Schaffen und Tätigkeit waren vielseitig: er war Lyriker, Dramatiker, Theaterintendant, Naturwissenschaftler. Sein größtes Werk ist „Kabale und Liebe“, an der er 60 Jahre alt arbeitete. Von seinen dramatischen Werken muss man vor allem „Egmont“, „Iphigenie auf Tauris“ und „</w:t>
      </w:r>
      <w:proofErr w:type="spellStart"/>
      <w:r w:rsidR="0000313A" w:rsidRPr="00F71A2E">
        <w:rPr>
          <w:sz w:val="28"/>
          <w:szCs w:val="28"/>
          <w:lang w:val="de-DE"/>
        </w:rPr>
        <w:t>Torquato</w:t>
      </w:r>
      <w:proofErr w:type="spellEnd"/>
      <w:r w:rsidR="0000313A" w:rsidRPr="00F71A2E">
        <w:rPr>
          <w:sz w:val="28"/>
          <w:szCs w:val="28"/>
          <w:lang w:val="de-DE"/>
        </w:rPr>
        <w:t xml:space="preserve"> Tasso</w:t>
      </w:r>
      <w:r w:rsidRPr="00F71A2E">
        <w:rPr>
          <w:sz w:val="28"/>
          <w:szCs w:val="28"/>
          <w:lang w:val="de-DE"/>
        </w:rPr>
        <w:t>“</w:t>
      </w:r>
      <w:r w:rsidR="0000313A" w:rsidRPr="00F71A2E">
        <w:rPr>
          <w:sz w:val="28"/>
          <w:szCs w:val="28"/>
          <w:lang w:val="de-DE"/>
        </w:rPr>
        <w:t xml:space="preserve"> nennen. Goethe schrieb auch bedeutende Romane ( „Wilhelm Meisters Lehrjahre“, „Die Leiden des jungen Werthers“</w:t>
      </w:r>
      <w:r w:rsidR="007025B3" w:rsidRPr="00F71A2E">
        <w:rPr>
          <w:sz w:val="28"/>
          <w:szCs w:val="28"/>
          <w:lang w:val="de-DE"/>
        </w:rPr>
        <w:t>)</w:t>
      </w:r>
      <w:r w:rsidR="0000313A" w:rsidRPr="00F71A2E">
        <w:rPr>
          <w:sz w:val="28"/>
          <w:szCs w:val="28"/>
          <w:lang w:val="de-DE"/>
        </w:rPr>
        <w:t xml:space="preserve"> und viele Gedichte.</w:t>
      </w:r>
    </w:p>
    <w:p w:rsidR="006B6562" w:rsidRPr="00F71A2E" w:rsidRDefault="006B6562" w:rsidP="005D3E86">
      <w:pPr>
        <w:ind w:left="360"/>
        <w:rPr>
          <w:sz w:val="28"/>
          <w:szCs w:val="28"/>
          <w:lang w:val="de-DE"/>
        </w:rPr>
      </w:pPr>
      <w:r w:rsidRPr="00F71A2E">
        <w:rPr>
          <w:sz w:val="28"/>
          <w:szCs w:val="28"/>
          <w:lang w:val="de-DE"/>
        </w:rPr>
        <w:t>-… Friedrich Schiller</w:t>
      </w:r>
      <w:r w:rsidR="007025B3" w:rsidRPr="00F71A2E">
        <w:rPr>
          <w:sz w:val="28"/>
          <w:szCs w:val="28"/>
          <w:lang w:val="de-DE"/>
        </w:rPr>
        <w:t xml:space="preserve"> wurde am 10. November 1759 in Marbach am Neckar geboren. Er</w:t>
      </w:r>
      <w:r w:rsidRPr="00F71A2E">
        <w:rPr>
          <w:sz w:val="28"/>
          <w:szCs w:val="28"/>
          <w:lang w:val="de-DE"/>
        </w:rPr>
        <w:t xml:space="preserve"> behandelte in seinen Dramen und Gedichten historische Themen. </w:t>
      </w:r>
      <w:r w:rsidRPr="00F71A2E">
        <w:rPr>
          <w:sz w:val="28"/>
          <w:szCs w:val="28"/>
          <w:lang w:val="de-DE"/>
        </w:rPr>
        <w:lastRenderedPageBreak/>
        <w:t>Zu seinen bekanntesten Werken gehören die Dramen „Die Räuber“, „Kabale und Liebe“, „Maria Stuart“ u.a. sowie viele Balladen.</w:t>
      </w:r>
    </w:p>
    <w:p w:rsidR="006B6562" w:rsidRPr="00F71A2E" w:rsidRDefault="006B6562" w:rsidP="005D3E86">
      <w:pPr>
        <w:ind w:left="360"/>
        <w:rPr>
          <w:sz w:val="28"/>
          <w:szCs w:val="28"/>
          <w:lang w:val="de-DE"/>
        </w:rPr>
      </w:pPr>
      <w:r w:rsidRPr="00F71A2E">
        <w:rPr>
          <w:sz w:val="28"/>
          <w:szCs w:val="28"/>
          <w:lang w:val="de-DE"/>
        </w:rPr>
        <w:t xml:space="preserve">-… Die Dichtung des </w:t>
      </w:r>
      <w:r w:rsidR="007025B3" w:rsidRPr="00F71A2E">
        <w:rPr>
          <w:b/>
          <w:sz w:val="28"/>
          <w:szCs w:val="28"/>
          <w:lang w:val="de-DE"/>
        </w:rPr>
        <w:t>Realismus</w:t>
      </w:r>
      <w:r w:rsidR="007025B3" w:rsidRPr="00F71A2E">
        <w:rPr>
          <w:sz w:val="28"/>
          <w:szCs w:val="28"/>
          <w:lang w:val="de-DE"/>
        </w:rPr>
        <w:t xml:space="preserve"> ( 19. Jh. ) ist von einer großen Anzahl völlig unterschiedlichen Autoren vertreten: Heinrich Heine, Gottfried Keller, Theodor Fontane, Theodor Storm, Georg Büchner u.a.</w:t>
      </w:r>
    </w:p>
    <w:p w:rsidR="007025B3" w:rsidRPr="00F71A2E" w:rsidRDefault="007025B3" w:rsidP="005D3E86">
      <w:pPr>
        <w:ind w:left="360"/>
        <w:rPr>
          <w:sz w:val="28"/>
          <w:szCs w:val="28"/>
          <w:lang w:val="de-DE"/>
        </w:rPr>
      </w:pPr>
      <w:r w:rsidRPr="00F71A2E">
        <w:rPr>
          <w:sz w:val="28"/>
          <w:szCs w:val="28"/>
          <w:lang w:val="de-DE"/>
        </w:rPr>
        <w:t xml:space="preserve">-… </w:t>
      </w:r>
      <w:r w:rsidRPr="00F71A2E">
        <w:rPr>
          <w:b/>
          <w:sz w:val="28"/>
          <w:szCs w:val="28"/>
          <w:lang w:val="de-DE"/>
        </w:rPr>
        <w:t>Heinrich Heine</w:t>
      </w:r>
      <w:r w:rsidRPr="00F71A2E">
        <w:rPr>
          <w:sz w:val="28"/>
          <w:szCs w:val="28"/>
          <w:lang w:val="de-DE"/>
        </w:rPr>
        <w:t xml:space="preserve"> wurde am 13 Dezember 1797 in Düsseldorf geboren. Er war ein volkstümlicher Lyriker. Sein „Buch der Lieder “ gehört zu den besten Lyriksammlungen der deutschen Literatur.</w:t>
      </w:r>
      <w:r w:rsidR="005A7DBE" w:rsidRPr="00F71A2E">
        <w:rPr>
          <w:sz w:val="28"/>
          <w:szCs w:val="28"/>
          <w:lang w:val="de-DE"/>
        </w:rPr>
        <w:t xml:space="preserve"> Sein größtes Poem ist „ Deutschland. Ein Wintermärchen.“ Viele von seinen lyrischen Gedichten sind in ukrainische Sprache übersetzt und von großen Komponisten vertont.</w:t>
      </w:r>
    </w:p>
    <w:p w:rsidR="005A7DBE" w:rsidRPr="00F71A2E" w:rsidRDefault="005A7DBE" w:rsidP="005D3E86">
      <w:pPr>
        <w:ind w:left="360"/>
        <w:rPr>
          <w:sz w:val="28"/>
          <w:szCs w:val="28"/>
          <w:lang w:val="de-DE"/>
        </w:rPr>
      </w:pPr>
      <w:r w:rsidRPr="00F71A2E">
        <w:rPr>
          <w:sz w:val="28"/>
          <w:szCs w:val="28"/>
          <w:lang w:val="de-DE"/>
        </w:rPr>
        <w:t xml:space="preserve">-… Die Dichtung der Jahrhundertwende und des frühen 20. </w:t>
      </w:r>
      <w:proofErr w:type="spellStart"/>
      <w:r w:rsidRPr="00F71A2E">
        <w:rPr>
          <w:sz w:val="28"/>
          <w:szCs w:val="28"/>
          <w:lang w:val="de-DE"/>
        </w:rPr>
        <w:t>Jhs</w:t>
      </w:r>
      <w:proofErr w:type="spellEnd"/>
      <w:r w:rsidRPr="00F71A2E">
        <w:rPr>
          <w:sz w:val="28"/>
          <w:szCs w:val="28"/>
          <w:lang w:val="de-DE"/>
        </w:rPr>
        <w:t xml:space="preserve">. Ist durch viele Stilrichtungen wie </w:t>
      </w:r>
      <w:r w:rsidRPr="00F71A2E">
        <w:rPr>
          <w:b/>
          <w:sz w:val="28"/>
          <w:szCs w:val="28"/>
          <w:lang w:val="de-DE"/>
        </w:rPr>
        <w:t xml:space="preserve">Naturalismus, Impressionismus, Dekadenz, </w:t>
      </w:r>
      <w:proofErr w:type="spellStart"/>
      <w:r w:rsidRPr="00F71A2E">
        <w:rPr>
          <w:b/>
          <w:sz w:val="28"/>
          <w:szCs w:val="28"/>
          <w:lang w:val="de-DE"/>
        </w:rPr>
        <w:t>Expressionalismus</w:t>
      </w:r>
      <w:proofErr w:type="spellEnd"/>
      <w:r w:rsidRPr="00F71A2E">
        <w:rPr>
          <w:b/>
          <w:sz w:val="28"/>
          <w:szCs w:val="28"/>
          <w:lang w:val="de-DE"/>
        </w:rPr>
        <w:t xml:space="preserve"> und Symbolismus </w:t>
      </w:r>
      <w:r w:rsidRPr="00F71A2E">
        <w:rPr>
          <w:sz w:val="28"/>
          <w:szCs w:val="28"/>
          <w:lang w:val="de-DE"/>
        </w:rPr>
        <w:t>gekennzeichnet.</w:t>
      </w:r>
    </w:p>
    <w:p w:rsidR="005A7DBE" w:rsidRPr="00F71A2E" w:rsidRDefault="005A7DBE" w:rsidP="005D3E86">
      <w:pPr>
        <w:ind w:left="360"/>
        <w:rPr>
          <w:sz w:val="28"/>
          <w:szCs w:val="28"/>
          <w:lang w:val="de-DE"/>
        </w:rPr>
      </w:pPr>
      <w:r w:rsidRPr="00F71A2E">
        <w:rPr>
          <w:sz w:val="28"/>
          <w:szCs w:val="28"/>
          <w:lang w:val="de-DE"/>
        </w:rPr>
        <w:t xml:space="preserve">-… In der ersten Hälfte des 20 Jh. </w:t>
      </w:r>
      <w:r w:rsidR="00C76240" w:rsidRPr="00F71A2E">
        <w:rPr>
          <w:sz w:val="28"/>
          <w:szCs w:val="28"/>
          <w:lang w:val="de-DE"/>
        </w:rPr>
        <w:t>w</w:t>
      </w:r>
      <w:r w:rsidR="0031770D" w:rsidRPr="00F71A2E">
        <w:rPr>
          <w:sz w:val="28"/>
          <w:szCs w:val="28"/>
          <w:lang w:val="de-DE"/>
        </w:rPr>
        <w:t xml:space="preserve">irkten viele bürgerlich- humanistische Schriftsteller wie  </w:t>
      </w:r>
      <w:r w:rsidR="0031770D" w:rsidRPr="00F71A2E">
        <w:rPr>
          <w:b/>
          <w:sz w:val="28"/>
          <w:szCs w:val="28"/>
          <w:lang w:val="de-DE"/>
        </w:rPr>
        <w:t>Heinrich Mann</w:t>
      </w:r>
      <w:r w:rsidR="0031770D" w:rsidRPr="00F71A2E">
        <w:rPr>
          <w:sz w:val="28"/>
          <w:szCs w:val="28"/>
          <w:lang w:val="de-DE"/>
        </w:rPr>
        <w:t xml:space="preserve"> („ Professor Unrat“, „Der Untertan“ u.a. ), </w:t>
      </w:r>
      <w:r w:rsidR="0031770D" w:rsidRPr="00F71A2E">
        <w:rPr>
          <w:b/>
          <w:sz w:val="28"/>
          <w:szCs w:val="28"/>
          <w:lang w:val="de-DE"/>
        </w:rPr>
        <w:t>Thomas Mann</w:t>
      </w:r>
      <w:r w:rsidR="0031770D" w:rsidRPr="00F71A2E">
        <w:rPr>
          <w:sz w:val="28"/>
          <w:szCs w:val="28"/>
          <w:lang w:val="de-DE"/>
        </w:rPr>
        <w:t xml:space="preserve"> ( „</w:t>
      </w:r>
      <w:proofErr w:type="spellStart"/>
      <w:r w:rsidR="0031770D" w:rsidRPr="00F71A2E">
        <w:rPr>
          <w:sz w:val="28"/>
          <w:szCs w:val="28"/>
          <w:lang w:val="de-DE"/>
        </w:rPr>
        <w:t>Buddenbrocks</w:t>
      </w:r>
      <w:proofErr w:type="spellEnd"/>
      <w:r w:rsidR="0031770D" w:rsidRPr="00F71A2E">
        <w:rPr>
          <w:sz w:val="28"/>
          <w:szCs w:val="28"/>
          <w:lang w:val="de-DE"/>
        </w:rPr>
        <w:t xml:space="preserve">“, „ Zauberberg “, „Doktor Faustus“ u.a.); </w:t>
      </w:r>
      <w:r w:rsidR="0031770D" w:rsidRPr="00F71A2E">
        <w:rPr>
          <w:b/>
          <w:sz w:val="28"/>
          <w:szCs w:val="28"/>
          <w:lang w:val="de-DE"/>
        </w:rPr>
        <w:t>Hermann Hesse</w:t>
      </w:r>
      <w:r w:rsidR="0031770D" w:rsidRPr="00F71A2E">
        <w:rPr>
          <w:sz w:val="28"/>
          <w:szCs w:val="28"/>
          <w:lang w:val="de-DE"/>
        </w:rPr>
        <w:t xml:space="preserve"> ( „Der Steppenwolf“, „Das Glasperlenspiel“ u.a. ).; </w:t>
      </w:r>
      <w:r w:rsidR="0031770D" w:rsidRPr="00F71A2E">
        <w:rPr>
          <w:b/>
          <w:sz w:val="28"/>
          <w:szCs w:val="28"/>
          <w:lang w:val="de-DE"/>
        </w:rPr>
        <w:t>Franz Kafka</w:t>
      </w:r>
      <w:r w:rsidR="0031770D" w:rsidRPr="00F71A2E">
        <w:rPr>
          <w:sz w:val="28"/>
          <w:szCs w:val="28"/>
          <w:lang w:val="de-DE"/>
        </w:rPr>
        <w:t xml:space="preserve"> ( „Der Prozess“, „Das Schloss“ u.a. ); </w:t>
      </w:r>
      <w:r w:rsidR="0031770D" w:rsidRPr="00F71A2E">
        <w:rPr>
          <w:b/>
          <w:sz w:val="28"/>
          <w:szCs w:val="28"/>
          <w:lang w:val="de-DE"/>
        </w:rPr>
        <w:t>Lion</w:t>
      </w:r>
      <w:r w:rsidR="0031770D" w:rsidRPr="00F71A2E">
        <w:rPr>
          <w:sz w:val="28"/>
          <w:szCs w:val="28"/>
          <w:lang w:val="de-DE"/>
        </w:rPr>
        <w:t xml:space="preserve"> </w:t>
      </w:r>
      <w:r w:rsidR="0031770D" w:rsidRPr="00F71A2E">
        <w:rPr>
          <w:b/>
          <w:sz w:val="28"/>
          <w:szCs w:val="28"/>
          <w:lang w:val="de-DE"/>
        </w:rPr>
        <w:t>Feuchtwanger</w:t>
      </w:r>
      <w:r w:rsidR="0031770D" w:rsidRPr="00F71A2E">
        <w:rPr>
          <w:sz w:val="28"/>
          <w:szCs w:val="28"/>
          <w:lang w:val="de-DE"/>
        </w:rPr>
        <w:t xml:space="preserve">, </w:t>
      </w:r>
      <w:r w:rsidR="0031770D" w:rsidRPr="00F71A2E">
        <w:rPr>
          <w:b/>
          <w:sz w:val="28"/>
          <w:szCs w:val="28"/>
          <w:lang w:val="de-DE"/>
        </w:rPr>
        <w:t>Rainer Maria Rilke, Erich</w:t>
      </w:r>
      <w:r w:rsidR="00173162" w:rsidRPr="00F71A2E">
        <w:rPr>
          <w:b/>
          <w:sz w:val="28"/>
          <w:szCs w:val="28"/>
          <w:lang w:val="de-DE"/>
        </w:rPr>
        <w:t xml:space="preserve"> Maria Rema</w:t>
      </w:r>
      <w:r w:rsidR="0031770D" w:rsidRPr="00F71A2E">
        <w:rPr>
          <w:b/>
          <w:sz w:val="28"/>
          <w:szCs w:val="28"/>
          <w:lang w:val="de-DE"/>
        </w:rPr>
        <w:t>rque</w:t>
      </w:r>
      <w:r w:rsidR="0031770D" w:rsidRPr="00F71A2E">
        <w:rPr>
          <w:sz w:val="28"/>
          <w:szCs w:val="28"/>
          <w:lang w:val="de-DE"/>
        </w:rPr>
        <w:t xml:space="preserve"> u.a.</w:t>
      </w:r>
    </w:p>
    <w:p w:rsidR="00C76240" w:rsidRPr="00F71A2E" w:rsidRDefault="00C76240" w:rsidP="005D3E86">
      <w:pPr>
        <w:ind w:left="360"/>
        <w:rPr>
          <w:sz w:val="28"/>
          <w:szCs w:val="28"/>
          <w:lang w:val="de-DE"/>
        </w:rPr>
      </w:pPr>
      <w:r w:rsidRPr="00F71A2E">
        <w:rPr>
          <w:sz w:val="28"/>
          <w:szCs w:val="28"/>
          <w:lang w:val="de-DE"/>
        </w:rPr>
        <w:t>-…</w:t>
      </w:r>
      <w:r w:rsidR="008A7758" w:rsidRPr="00F71A2E">
        <w:rPr>
          <w:sz w:val="28"/>
          <w:szCs w:val="28"/>
          <w:lang w:val="de-DE"/>
        </w:rPr>
        <w:t xml:space="preserve"> Nach dem 2. Weltkrieg vollzog sich mit der Teilung Deutschlands eine Aufspaltung der deutschen Literatur.</w:t>
      </w:r>
    </w:p>
    <w:p w:rsidR="008A7758" w:rsidRPr="00F71A2E" w:rsidRDefault="008A7758" w:rsidP="005D3E86">
      <w:pPr>
        <w:ind w:left="360"/>
        <w:rPr>
          <w:sz w:val="28"/>
          <w:szCs w:val="28"/>
          <w:lang w:val="de-DE"/>
        </w:rPr>
      </w:pPr>
      <w:r w:rsidRPr="00F71A2E">
        <w:rPr>
          <w:sz w:val="28"/>
          <w:szCs w:val="28"/>
          <w:lang w:val="de-DE"/>
        </w:rPr>
        <w:t>-… Nach 1945 entstand im Westen die „</w:t>
      </w:r>
      <w:r w:rsidRPr="00F71A2E">
        <w:rPr>
          <w:b/>
          <w:sz w:val="28"/>
          <w:szCs w:val="28"/>
          <w:lang w:val="de-DE"/>
        </w:rPr>
        <w:t>Trümmerliteratu</w:t>
      </w:r>
      <w:r w:rsidRPr="00F71A2E">
        <w:rPr>
          <w:sz w:val="28"/>
          <w:szCs w:val="28"/>
          <w:lang w:val="de-DE"/>
        </w:rPr>
        <w:t xml:space="preserve">r“, die die Erfahrungen der Hitler-Diktatur, des Krieges und der Nachkriegszeit zu verarbeiten suchte. Zu nennen sind hier die Autoren wie </w:t>
      </w:r>
      <w:r w:rsidRPr="00F71A2E">
        <w:rPr>
          <w:b/>
          <w:sz w:val="28"/>
          <w:szCs w:val="28"/>
          <w:lang w:val="de-DE"/>
        </w:rPr>
        <w:t xml:space="preserve">Günter Eich, Hans Erich </w:t>
      </w:r>
      <w:proofErr w:type="spellStart"/>
      <w:r w:rsidRPr="00F71A2E">
        <w:rPr>
          <w:b/>
          <w:sz w:val="28"/>
          <w:szCs w:val="28"/>
          <w:lang w:val="de-DE"/>
        </w:rPr>
        <w:t>Nossak</w:t>
      </w:r>
      <w:proofErr w:type="spellEnd"/>
      <w:r w:rsidRPr="00F71A2E">
        <w:rPr>
          <w:b/>
          <w:sz w:val="28"/>
          <w:szCs w:val="28"/>
          <w:lang w:val="de-DE"/>
        </w:rPr>
        <w:t>, Wolfgang Borchert</w:t>
      </w:r>
      <w:r w:rsidRPr="00F71A2E">
        <w:rPr>
          <w:sz w:val="28"/>
          <w:szCs w:val="28"/>
          <w:lang w:val="de-DE"/>
        </w:rPr>
        <w:t>.</w:t>
      </w:r>
    </w:p>
    <w:p w:rsidR="008A7758" w:rsidRPr="00F71A2E" w:rsidRDefault="008A7758" w:rsidP="005D3E86">
      <w:pPr>
        <w:ind w:left="360"/>
        <w:rPr>
          <w:b/>
          <w:sz w:val="28"/>
          <w:szCs w:val="28"/>
          <w:lang w:val="de-DE"/>
        </w:rPr>
      </w:pPr>
      <w:r w:rsidRPr="00F71A2E">
        <w:rPr>
          <w:sz w:val="28"/>
          <w:szCs w:val="28"/>
          <w:lang w:val="de-DE"/>
        </w:rPr>
        <w:t xml:space="preserve">- … In der 50-er und frühen 60-er gab es neue Ansätze in der Lyrik bei </w:t>
      </w:r>
      <w:r w:rsidRPr="00F71A2E">
        <w:rPr>
          <w:b/>
          <w:sz w:val="28"/>
          <w:szCs w:val="28"/>
          <w:lang w:val="de-DE"/>
        </w:rPr>
        <w:t>Karl Krolow, Ingeborg</w:t>
      </w:r>
      <w:r w:rsidRPr="00F71A2E">
        <w:rPr>
          <w:sz w:val="28"/>
          <w:szCs w:val="28"/>
          <w:lang w:val="de-DE"/>
        </w:rPr>
        <w:t xml:space="preserve"> </w:t>
      </w:r>
      <w:r w:rsidRPr="00F71A2E">
        <w:rPr>
          <w:b/>
          <w:sz w:val="28"/>
          <w:szCs w:val="28"/>
          <w:lang w:val="de-DE"/>
        </w:rPr>
        <w:t>Bachmann</w:t>
      </w:r>
      <w:r w:rsidR="006D22F2" w:rsidRPr="00F71A2E">
        <w:rPr>
          <w:b/>
          <w:sz w:val="28"/>
          <w:szCs w:val="28"/>
          <w:lang w:val="de-DE"/>
        </w:rPr>
        <w:t>, Marie Luise Kaschnitz</w:t>
      </w:r>
      <w:r w:rsidR="006D22F2" w:rsidRPr="00F71A2E">
        <w:rPr>
          <w:sz w:val="28"/>
          <w:szCs w:val="28"/>
          <w:lang w:val="de-DE"/>
        </w:rPr>
        <w:t xml:space="preserve">. Als Erzähler haben sich vor allem </w:t>
      </w:r>
      <w:r w:rsidR="006D22F2" w:rsidRPr="00F71A2E">
        <w:rPr>
          <w:b/>
          <w:sz w:val="28"/>
          <w:szCs w:val="28"/>
          <w:lang w:val="de-DE"/>
        </w:rPr>
        <w:t>Max Frisch, Wolfgang</w:t>
      </w:r>
      <w:r w:rsidR="006D22F2" w:rsidRPr="00F71A2E">
        <w:rPr>
          <w:sz w:val="28"/>
          <w:szCs w:val="28"/>
          <w:lang w:val="de-DE"/>
        </w:rPr>
        <w:t xml:space="preserve">  </w:t>
      </w:r>
      <w:r w:rsidR="006D22F2" w:rsidRPr="00F71A2E">
        <w:rPr>
          <w:b/>
          <w:sz w:val="28"/>
          <w:szCs w:val="28"/>
          <w:lang w:val="de-DE"/>
        </w:rPr>
        <w:t>Koeppen, Heinrich Böll, Martin Walser, Günter Grass und Siegfried Lenz</w:t>
      </w:r>
      <w:r w:rsidR="006D22F2" w:rsidRPr="00F71A2E">
        <w:rPr>
          <w:sz w:val="28"/>
          <w:szCs w:val="28"/>
          <w:lang w:val="de-DE"/>
        </w:rPr>
        <w:t xml:space="preserve"> einen Namen gemacht. Bedeutende Dramatiker waren </w:t>
      </w:r>
      <w:r w:rsidR="006D22F2" w:rsidRPr="00F71A2E">
        <w:rPr>
          <w:b/>
          <w:sz w:val="28"/>
          <w:szCs w:val="28"/>
          <w:lang w:val="de-DE"/>
        </w:rPr>
        <w:t xml:space="preserve">Carl Zuckmayer, Peter </w:t>
      </w:r>
      <w:proofErr w:type="spellStart"/>
      <w:r w:rsidR="006D22F2" w:rsidRPr="00F71A2E">
        <w:rPr>
          <w:b/>
          <w:sz w:val="28"/>
          <w:szCs w:val="28"/>
          <w:lang w:val="de-DE"/>
        </w:rPr>
        <w:t>Weiss</w:t>
      </w:r>
      <w:proofErr w:type="spellEnd"/>
      <w:r w:rsidR="006D22F2" w:rsidRPr="00F71A2E">
        <w:rPr>
          <w:b/>
          <w:sz w:val="28"/>
          <w:szCs w:val="28"/>
          <w:lang w:val="de-DE"/>
        </w:rPr>
        <w:t xml:space="preserve"> und Friedrich</w:t>
      </w:r>
      <w:r w:rsidR="006D22F2" w:rsidRPr="00F71A2E">
        <w:rPr>
          <w:sz w:val="28"/>
          <w:szCs w:val="28"/>
          <w:lang w:val="de-DE"/>
        </w:rPr>
        <w:t xml:space="preserve"> </w:t>
      </w:r>
      <w:r w:rsidR="006D22F2" w:rsidRPr="00F71A2E">
        <w:rPr>
          <w:b/>
          <w:sz w:val="28"/>
          <w:szCs w:val="28"/>
          <w:lang w:val="de-DE"/>
        </w:rPr>
        <w:t xml:space="preserve">Dürrenmatt. </w:t>
      </w:r>
    </w:p>
    <w:p w:rsidR="006D22F2" w:rsidRPr="00F71A2E" w:rsidRDefault="006D22F2" w:rsidP="005D3E86">
      <w:pPr>
        <w:ind w:left="360"/>
        <w:rPr>
          <w:sz w:val="28"/>
          <w:szCs w:val="28"/>
          <w:lang w:val="de-DE"/>
        </w:rPr>
      </w:pPr>
      <w:r w:rsidRPr="00F71A2E">
        <w:rPr>
          <w:sz w:val="28"/>
          <w:szCs w:val="28"/>
          <w:lang w:val="de-DE"/>
        </w:rPr>
        <w:lastRenderedPageBreak/>
        <w:t>-… Seit Mitte der 70-er gibt es in Deutschland eine eigene Frauenliteratur (</w:t>
      </w:r>
      <w:r w:rsidRPr="00F71A2E">
        <w:rPr>
          <w:b/>
          <w:sz w:val="28"/>
          <w:szCs w:val="28"/>
          <w:lang w:val="de-DE"/>
        </w:rPr>
        <w:t xml:space="preserve">Gabrielle Wohmann, Verena Stefan, Karin </w:t>
      </w:r>
      <w:proofErr w:type="spellStart"/>
      <w:r w:rsidRPr="00F71A2E">
        <w:rPr>
          <w:b/>
          <w:sz w:val="28"/>
          <w:szCs w:val="28"/>
          <w:lang w:val="de-DE"/>
        </w:rPr>
        <w:t>Struk</w:t>
      </w:r>
      <w:proofErr w:type="spellEnd"/>
      <w:r w:rsidRPr="00F71A2E">
        <w:rPr>
          <w:sz w:val="28"/>
          <w:szCs w:val="28"/>
          <w:lang w:val="de-DE"/>
        </w:rPr>
        <w:t xml:space="preserve"> u.a.).</w:t>
      </w:r>
    </w:p>
    <w:p w:rsidR="006D22F2" w:rsidRDefault="006D22F2" w:rsidP="005D3E86">
      <w:pPr>
        <w:ind w:left="360"/>
        <w:rPr>
          <w:sz w:val="28"/>
          <w:szCs w:val="28"/>
          <w:lang w:val="de-DE"/>
        </w:rPr>
      </w:pPr>
      <w:r w:rsidRPr="00F71A2E">
        <w:rPr>
          <w:sz w:val="28"/>
          <w:szCs w:val="28"/>
          <w:lang w:val="de-DE"/>
        </w:rPr>
        <w:t xml:space="preserve">-… In der DDR waren erfolgreiche </w:t>
      </w:r>
      <w:r w:rsidRPr="00F71A2E">
        <w:rPr>
          <w:b/>
          <w:sz w:val="28"/>
          <w:szCs w:val="28"/>
          <w:lang w:val="de-DE"/>
        </w:rPr>
        <w:t>Autoren Bertold Brecht, Johannes Becher</w:t>
      </w:r>
      <w:r w:rsidR="00424C88" w:rsidRPr="00F71A2E">
        <w:rPr>
          <w:b/>
          <w:sz w:val="28"/>
          <w:szCs w:val="28"/>
          <w:lang w:val="de-DE"/>
        </w:rPr>
        <w:t>, Hermann Kant,</w:t>
      </w:r>
      <w:r w:rsidR="00424C88" w:rsidRPr="00F71A2E">
        <w:rPr>
          <w:sz w:val="28"/>
          <w:szCs w:val="28"/>
          <w:lang w:val="de-DE"/>
        </w:rPr>
        <w:t xml:space="preserve"> </w:t>
      </w:r>
      <w:r w:rsidR="00424C88" w:rsidRPr="00F71A2E">
        <w:rPr>
          <w:b/>
          <w:sz w:val="28"/>
          <w:szCs w:val="28"/>
          <w:lang w:val="de-DE"/>
        </w:rPr>
        <w:t xml:space="preserve">Christa Wolf, Stefan Heym, Stefan Hermlin. Johannes </w:t>
      </w:r>
      <w:proofErr w:type="spellStart"/>
      <w:r w:rsidR="00424C88" w:rsidRPr="00F71A2E">
        <w:rPr>
          <w:b/>
          <w:sz w:val="28"/>
          <w:szCs w:val="28"/>
          <w:lang w:val="de-DE"/>
        </w:rPr>
        <w:t>Bobrowski</w:t>
      </w:r>
      <w:proofErr w:type="spellEnd"/>
      <w:r w:rsidR="0041517E">
        <w:rPr>
          <w:sz w:val="28"/>
          <w:szCs w:val="28"/>
          <w:lang w:val="de-DE"/>
        </w:rPr>
        <w:t xml:space="preserve"> u.a</w:t>
      </w:r>
      <w:r w:rsidR="007820BA">
        <w:rPr>
          <w:sz w:val="28"/>
          <w:szCs w:val="28"/>
          <w:lang w:val="de-DE"/>
        </w:rPr>
        <w:t>.</w:t>
      </w:r>
    </w:p>
    <w:p w:rsidR="007820BA" w:rsidRDefault="007820BA" w:rsidP="005D3E86">
      <w:pPr>
        <w:ind w:left="360"/>
        <w:rPr>
          <w:sz w:val="28"/>
          <w:szCs w:val="28"/>
          <w:lang w:val="de-DE"/>
        </w:rPr>
      </w:pPr>
      <w:r>
        <w:rPr>
          <w:sz w:val="28"/>
          <w:szCs w:val="28"/>
          <w:lang w:val="de-DE"/>
        </w:rPr>
        <w:t xml:space="preserve">-… </w:t>
      </w:r>
      <w:r w:rsidR="00BF4176" w:rsidRPr="00BF4176">
        <w:rPr>
          <w:sz w:val="28"/>
          <w:szCs w:val="28"/>
          <w:lang w:val="de-DE"/>
        </w:rPr>
        <w:t>Nach</w:t>
      </w:r>
      <w:r w:rsidR="00BF4176">
        <w:rPr>
          <w:sz w:val="28"/>
          <w:szCs w:val="28"/>
          <w:lang w:val="de-DE"/>
        </w:rPr>
        <w:t xml:space="preserve"> der Wiedervereinigung Deutschlands 1990 trat die deutsche Literatur in eine neue Etappe ihrer Entwicklung ein. </w:t>
      </w:r>
    </w:p>
    <w:p w:rsidR="00BF4176" w:rsidRPr="00BF4176" w:rsidRDefault="00BF4176" w:rsidP="005D3E86">
      <w:pPr>
        <w:ind w:left="360"/>
        <w:rPr>
          <w:b/>
          <w:sz w:val="32"/>
          <w:szCs w:val="32"/>
          <w:lang w:val="de-DE"/>
        </w:rPr>
      </w:pPr>
      <w:r w:rsidRPr="00BF4176">
        <w:rPr>
          <w:b/>
          <w:sz w:val="32"/>
          <w:szCs w:val="32"/>
          <w:lang w:val="de-DE"/>
        </w:rPr>
        <w:t>Deutsche Nobelpreisträger für Literatur</w:t>
      </w:r>
    </w:p>
    <w:p w:rsidR="00BF4176" w:rsidRDefault="00BF4176" w:rsidP="00BF4176">
      <w:pPr>
        <w:pStyle w:val="a3"/>
        <w:numPr>
          <w:ilvl w:val="0"/>
          <w:numId w:val="3"/>
        </w:numPr>
        <w:rPr>
          <w:sz w:val="28"/>
          <w:szCs w:val="28"/>
          <w:lang w:val="de-DE"/>
        </w:rPr>
      </w:pPr>
      <w:r>
        <w:rPr>
          <w:sz w:val="28"/>
          <w:szCs w:val="28"/>
          <w:lang w:val="de-DE"/>
        </w:rPr>
        <w:t xml:space="preserve">Theodor Mommsen (1817-1903)     </w:t>
      </w:r>
      <w:r w:rsidR="0055579B">
        <w:rPr>
          <w:sz w:val="28"/>
          <w:szCs w:val="28"/>
          <w:lang w:val="de-DE"/>
        </w:rPr>
        <w:t xml:space="preserve">              </w:t>
      </w:r>
      <w:r>
        <w:rPr>
          <w:sz w:val="28"/>
          <w:szCs w:val="28"/>
          <w:lang w:val="de-DE"/>
        </w:rPr>
        <w:t xml:space="preserve">   1902</w:t>
      </w:r>
    </w:p>
    <w:p w:rsidR="00BF4176" w:rsidRDefault="00BF4176" w:rsidP="00BF4176">
      <w:pPr>
        <w:pStyle w:val="a3"/>
        <w:numPr>
          <w:ilvl w:val="0"/>
          <w:numId w:val="3"/>
        </w:numPr>
        <w:rPr>
          <w:sz w:val="28"/>
          <w:szCs w:val="28"/>
          <w:lang w:val="de-DE"/>
        </w:rPr>
      </w:pPr>
      <w:r>
        <w:rPr>
          <w:sz w:val="28"/>
          <w:szCs w:val="28"/>
          <w:lang w:val="de-DE"/>
        </w:rPr>
        <w:t xml:space="preserve">Rudolf Eucken (1846-1926)                   </w:t>
      </w:r>
      <w:r w:rsidR="0055579B">
        <w:rPr>
          <w:sz w:val="28"/>
          <w:szCs w:val="28"/>
          <w:lang w:val="de-DE"/>
        </w:rPr>
        <w:t xml:space="preserve">             </w:t>
      </w:r>
      <w:r>
        <w:rPr>
          <w:sz w:val="28"/>
          <w:szCs w:val="28"/>
          <w:lang w:val="de-DE"/>
        </w:rPr>
        <w:t>1908</w:t>
      </w:r>
    </w:p>
    <w:p w:rsidR="00BF4176" w:rsidRDefault="00BF4176" w:rsidP="00BF4176">
      <w:pPr>
        <w:pStyle w:val="a3"/>
        <w:numPr>
          <w:ilvl w:val="0"/>
          <w:numId w:val="3"/>
        </w:numPr>
        <w:rPr>
          <w:sz w:val="28"/>
          <w:szCs w:val="28"/>
          <w:lang w:val="de-DE"/>
        </w:rPr>
      </w:pPr>
      <w:r>
        <w:rPr>
          <w:sz w:val="28"/>
          <w:szCs w:val="28"/>
          <w:lang w:val="de-DE"/>
        </w:rPr>
        <w:t xml:space="preserve">Paul Heyse (1830-1914)                       </w:t>
      </w:r>
      <w:r w:rsidR="0055579B">
        <w:rPr>
          <w:sz w:val="28"/>
          <w:szCs w:val="28"/>
          <w:lang w:val="de-DE"/>
        </w:rPr>
        <w:t xml:space="preserve">            </w:t>
      </w:r>
      <w:r>
        <w:rPr>
          <w:sz w:val="28"/>
          <w:szCs w:val="28"/>
          <w:lang w:val="de-DE"/>
        </w:rPr>
        <w:t xml:space="preserve">   1910</w:t>
      </w:r>
    </w:p>
    <w:p w:rsidR="00BF4176" w:rsidRDefault="00BF4176" w:rsidP="00BF4176">
      <w:pPr>
        <w:pStyle w:val="a3"/>
        <w:numPr>
          <w:ilvl w:val="0"/>
          <w:numId w:val="3"/>
        </w:numPr>
        <w:rPr>
          <w:sz w:val="28"/>
          <w:szCs w:val="28"/>
          <w:lang w:val="de-DE"/>
        </w:rPr>
      </w:pPr>
      <w:r>
        <w:rPr>
          <w:sz w:val="28"/>
          <w:szCs w:val="28"/>
          <w:lang w:val="de-DE"/>
        </w:rPr>
        <w:t xml:space="preserve">Gerhart Hauptmann (1862-1946)          </w:t>
      </w:r>
      <w:r w:rsidR="0055579B">
        <w:rPr>
          <w:sz w:val="28"/>
          <w:szCs w:val="28"/>
          <w:lang w:val="de-DE"/>
        </w:rPr>
        <w:t xml:space="preserve">           </w:t>
      </w:r>
      <w:r>
        <w:rPr>
          <w:sz w:val="28"/>
          <w:szCs w:val="28"/>
          <w:lang w:val="de-DE"/>
        </w:rPr>
        <w:t>1912</w:t>
      </w:r>
    </w:p>
    <w:p w:rsidR="00BF4176" w:rsidRDefault="00BF4176" w:rsidP="00BF4176">
      <w:pPr>
        <w:pStyle w:val="a3"/>
        <w:numPr>
          <w:ilvl w:val="0"/>
          <w:numId w:val="3"/>
        </w:numPr>
        <w:rPr>
          <w:sz w:val="28"/>
          <w:szCs w:val="28"/>
          <w:lang w:val="de-DE"/>
        </w:rPr>
      </w:pPr>
      <w:r>
        <w:rPr>
          <w:sz w:val="28"/>
          <w:szCs w:val="28"/>
          <w:lang w:val="de-DE"/>
        </w:rPr>
        <w:t xml:space="preserve">Thomas Mann (1875-1955)                     </w:t>
      </w:r>
      <w:r w:rsidR="0055579B">
        <w:rPr>
          <w:sz w:val="28"/>
          <w:szCs w:val="28"/>
          <w:lang w:val="de-DE"/>
        </w:rPr>
        <w:t xml:space="preserve">           </w:t>
      </w:r>
      <w:r>
        <w:rPr>
          <w:sz w:val="28"/>
          <w:szCs w:val="28"/>
          <w:lang w:val="de-DE"/>
        </w:rPr>
        <w:t>1929</w:t>
      </w:r>
    </w:p>
    <w:p w:rsidR="00BF4176" w:rsidRDefault="00BF4176" w:rsidP="00BF4176">
      <w:pPr>
        <w:pStyle w:val="a3"/>
        <w:numPr>
          <w:ilvl w:val="0"/>
          <w:numId w:val="3"/>
        </w:numPr>
        <w:rPr>
          <w:sz w:val="28"/>
          <w:szCs w:val="28"/>
          <w:lang w:val="de-DE"/>
        </w:rPr>
      </w:pPr>
      <w:r>
        <w:rPr>
          <w:sz w:val="28"/>
          <w:szCs w:val="28"/>
          <w:lang w:val="de-DE"/>
        </w:rPr>
        <w:t xml:space="preserve">Hermann Hesse (1877-1962)                   </w:t>
      </w:r>
      <w:r w:rsidR="0055579B">
        <w:rPr>
          <w:sz w:val="28"/>
          <w:szCs w:val="28"/>
          <w:lang w:val="de-DE"/>
        </w:rPr>
        <w:t xml:space="preserve">          </w:t>
      </w:r>
      <w:r>
        <w:rPr>
          <w:sz w:val="28"/>
          <w:szCs w:val="28"/>
          <w:lang w:val="de-DE"/>
        </w:rPr>
        <w:t>1946</w:t>
      </w:r>
    </w:p>
    <w:p w:rsidR="00BF4176" w:rsidRDefault="00BF4176" w:rsidP="00BF4176">
      <w:pPr>
        <w:pStyle w:val="a3"/>
        <w:numPr>
          <w:ilvl w:val="0"/>
          <w:numId w:val="3"/>
        </w:numPr>
        <w:rPr>
          <w:sz w:val="28"/>
          <w:szCs w:val="28"/>
          <w:lang w:val="de-DE"/>
        </w:rPr>
      </w:pPr>
      <w:r>
        <w:rPr>
          <w:sz w:val="28"/>
          <w:szCs w:val="28"/>
          <w:lang w:val="de-DE"/>
        </w:rPr>
        <w:t>Nelly Sachs (</w:t>
      </w:r>
      <w:r w:rsidR="0055579B">
        <w:rPr>
          <w:sz w:val="28"/>
          <w:szCs w:val="28"/>
          <w:lang w:val="de-DE"/>
        </w:rPr>
        <w:t>1891-1970</w:t>
      </w:r>
      <w:r>
        <w:rPr>
          <w:sz w:val="28"/>
          <w:szCs w:val="28"/>
          <w:lang w:val="de-DE"/>
        </w:rPr>
        <w:t>)</w:t>
      </w:r>
      <w:r w:rsidR="0055579B">
        <w:rPr>
          <w:sz w:val="28"/>
          <w:szCs w:val="28"/>
          <w:lang w:val="de-DE"/>
        </w:rPr>
        <w:t xml:space="preserve">                                     1966</w:t>
      </w:r>
    </w:p>
    <w:p w:rsidR="0055579B" w:rsidRDefault="0055579B" w:rsidP="00BF4176">
      <w:pPr>
        <w:pStyle w:val="a3"/>
        <w:numPr>
          <w:ilvl w:val="0"/>
          <w:numId w:val="3"/>
        </w:numPr>
        <w:rPr>
          <w:sz w:val="28"/>
          <w:szCs w:val="28"/>
          <w:lang w:val="de-DE"/>
        </w:rPr>
      </w:pPr>
      <w:r>
        <w:rPr>
          <w:sz w:val="28"/>
          <w:szCs w:val="28"/>
          <w:lang w:val="de-DE"/>
        </w:rPr>
        <w:t>Heinrich Böll (1917-1985)                                  1972</w:t>
      </w:r>
    </w:p>
    <w:p w:rsidR="0055579B" w:rsidRDefault="0055579B" w:rsidP="00BF4176">
      <w:pPr>
        <w:pStyle w:val="a3"/>
        <w:numPr>
          <w:ilvl w:val="0"/>
          <w:numId w:val="3"/>
        </w:numPr>
        <w:rPr>
          <w:sz w:val="28"/>
          <w:szCs w:val="28"/>
          <w:lang w:val="de-DE"/>
        </w:rPr>
      </w:pPr>
      <w:r>
        <w:rPr>
          <w:sz w:val="28"/>
          <w:szCs w:val="28"/>
          <w:lang w:val="de-DE"/>
        </w:rPr>
        <w:t>Günter Grass (</w:t>
      </w:r>
      <w:r w:rsidR="004A4D84">
        <w:rPr>
          <w:sz w:val="28"/>
          <w:szCs w:val="28"/>
          <w:lang w:val="de-DE"/>
        </w:rPr>
        <w:t>1927-2015</w:t>
      </w:r>
      <w:r>
        <w:rPr>
          <w:sz w:val="28"/>
          <w:szCs w:val="28"/>
          <w:lang w:val="de-DE"/>
        </w:rPr>
        <w:t xml:space="preserve">)                     </w:t>
      </w:r>
      <w:r w:rsidR="004A4D84">
        <w:rPr>
          <w:sz w:val="28"/>
          <w:szCs w:val="28"/>
          <w:lang w:val="de-DE"/>
        </w:rPr>
        <w:t xml:space="preserve">             </w:t>
      </w:r>
      <w:r>
        <w:rPr>
          <w:sz w:val="28"/>
          <w:szCs w:val="28"/>
          <w:lang w:val="de-DE"/>
        </w:rPr>
        <w:t>1999</w:t>
      </w:r>
    </w:p>
    <w:p w:rsidR="0055579B" w:rsidRPr="00BF4176" w:rsidRDefault="0055579B" w:rsidP="00BF4176">
      <w:pPr>
        <w:pStyle w:val="a3"/>
        <w:numPr>
          <w:ilvl w:val="0"/>
          <w:numId w:val="3"/>
        </w:numPr>
        <w:rPr>
          <w:sz w:val="28"/>
          <w:szCs w:val="28"/>
          <w:lang w:val="de-DE"/>
        </w:rPr>
      </w:pPr>
      <w:r>
        <w:rPr>
          <w:sz w:val="28"/>
          <w:szCs w:val="28"/>
          <w:lang w:val="de-DE"/>
        </w:rPr>
        <w:t>Herta Müller (</w:t>
      </w:r>
      <w:r w:rsidR="004A4D84">
        <w:rPr>
          <w:sz w:val="28"/>
          <w:szCs w:val="28"/>
          <w:lang w:val="de-DE"/>
        </w:rPr>
        <w:t>1953</w:t>
      </w:r>
      <w:r>
        <w:rPr>
          <w:sz w:val="28"/>
          <w:szCs w:val="28"/>
          <w:lang w:val="de-DE"/>
        </w:rPr>
        <w:t xml:space="preserve">)                    </w:t>
      </w:r>
      <w:r w:rsidR="004A4D84">
        <w:rPr>
          <w:sz w:val="28"/>
          <w:szCs w:val="28"/>
          <w:lang w:val="de-DE"/>
        </w:rPr>
        <w:t xml:space="preserve">                        </w:t>
      </w:r>
      <w:r>
        <w:rPr>
          <w:sz w:val="28"/>
          <w:szCs w:val="28"/>
          <w:lang w:val="de-DE"/>
        </w:rPr>
        <w:t xml:space="preserve">  2009</w:t>
      </w:r>
    </w:p>
    <w:sectPr w:rsidR="0055579B" w:rsidRPr="00BF41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965AD"/>
    <w:multiLevelType w:val="hybridMultilevel"/>
    <w:tmpl w:val="A5A2B918"/>
    <w:lvl w:ilvl="0" w:tplc="3C74A44C">
      <w:numFmt w:val="bullet"/>
      <w:lvlText w:val="-"/>
      <w:lvlJc w:val="left"/>
      <w:pPr>
        <w:ind w:left="720" w:hanging="360"/>
      </w:pPr>
      <w:rPr>
        <w:rFonts w:ascii="Calibri" w:eastAsiaTheme="minorHAnsi" w:hAnsi="Calibri" w:cs="Calibri"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8E62AF2"/>
    <w:multiLevelType w:val="hybridMultilevel"/>
    <w:tmpl w:val="6EAC3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E9C46FA"/>
    <w:multiLevelType w:val="hybridMultilevel"/>
    <w:tmpl w:val="3E76B64C"/>
    <w:lvl w:ilvl="0" w:tplc="DAD808F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CF4"/>
    <w:rsid w:val="0000313A"/>
    <w:rsid w:val="0003000D"/>
    <w:rsid w:val="00173162"/>
    <w:rsid w:val="001D77D5"/>
    <w:rsid w:val="001E4251"/>
    <w:rsid w:val="001F75A2"/>
    <w:rsid w:val="00252CF4"/>
    <w:rsid w:val="002731A8"/>
    <w:rsid w:val="0031770D"/>
    <w:rsid w:val="0037186E"/>
    <w:rsid w:val="00380B03"/>
    <w:rsid w:val="00412411"/>
    <w:rsid w:val="0041517E"/>
    <w:rsid w:val="004236F4"/>
    <w:rsid w:val="00424C88"/>
    <w:rsid w:val="00453C88"/>
    <w:rsid w:val="00460343"/>
    <w:rsid w:val="00484365"/>
    <w:rsid w:val="004A4D84"/>
    <w:rsid w:val="004B2FEE"/>
    <w:rsid w:val="004D5B3A"/>
    <w:rsid w:val="00501246"/>
    <w:rsid w:val="0055579B"/>
    <w:rsid w:val="0055660A"/>
    <w:rsid w:val="00566CEF"/>
    <w:rsid w:val="005A7DBE"/>
    <w:rsid w:val="005D3E86"/>
    <w:rsid w:val="005D5AA6"/>
    <w:rsid w:val="006035FC"/>
    <w:rsid w:val="00621361"/>
    <w:rsid w:val="0066310A"/>
    <w:rsid w:val="006941CD"/>
    <w:rsid w:val="006B6562"/>
    <w:rsid w:val="006D22F2"/>
    <w:rsid w:val="006D34BF"/>
    <w:rsid w:val="006E7B05"/>
    <w:rsid w:val="007025B3"/>
    <w:rsid w:val="00754D2A"/>
    <w:rsid w:val="007820BA"/>
    <w:rsid w:val="007861E1"/>
    <w:rsid w:val="007B463F"/>
    <w:rsid w:val="00817CFD"/>
    <w:rsid w:val="008435CE"/>
    <w:rsid w:val="008A7758"/>
    <w:rsid w:val="008B23A5"/>
    <w:rsid w:val="008C4EF2"/>
    <w:rsid w:val="008D24B7"/>
    <w:rsid w:val="008E165E"/>
    <w:rsid w:val="0090243B"/>
    <w:rsid w:val="00974D5B"/>
    <w:rsid w:val="009C364D"/>
    <w:rsid w:val="00A47F9B"/>
    <w:rsid w:val="00B4568F"/>
    <w:rsid w:val="00B767C5"/>
    <w:rsid w:val="00BB1C62"/>
    <w:rsid w:val="00BF4176"/>
    <w:rsid w:val="00C15C35"/>
    <w:rsid w:val="00C611DB"/>
    <w:rsid w:val="00C76240"/>
    <w:rsid w:val="00D71DA0"/>
    <w:rsid w:val="00D71EAC"/>
    <w:rsid w:val="00DD231A"/>
    <w:rsid w:val="00E043E2"/>
    <w:rsid w:val="00EE7938"/>
    <w:rsid w:val="00F40ED5"/>
    <w:rsid w:val="00F71A2E"/>
    <w:rsid w:val="00FA3827"/>
    <w:rsid w:val="00FD3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B8BCB"/>
  <w15:chartTrackingRefBased/>
  <w15:docId w15:val="{A2757F82-D619-442A-BAC8-36F1D4E5B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8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1623</Words>
  <Characters>9254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2017-09-05T04:35:00Z</dcterms:created>
  <dcterms:modified xsi:type="dcterms:W3CDTF">2017-09-05T04:35:00Z</dcterms:modified>
</cp:coreProperties>
</file>