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C24" w:rsidRPr="00B61ECF" w:rsidRDefault="00C17C24" w:rsidP="00B61ECF">
      <w:pPr>
        <w:jc w:val="both"/>
        <w:rPr>
          <w:rFonts w:ascii="Times New Roman" w:hAnsi="Times New Roman" w:cs="Times New Roman"/>
          <w:b/>
          <w:sz w:val="28"/>
          <w:szCs w:val="28"/>
          <w:lang w:val="uk-UA"/>
        </w:rPr>
      </w:pPr>
      <w:r w:rsidRPr="00B61ECF">
        <w:rPr>
          <w:rFonts w:ascii="Times New Roman" w:hAnsi="Times New Roman" w:cs="Times New Roman"/>
          <w:b/>
          <w:sz w:val="28"/>
          <w:szCs w:val="28"/>
          <w:lang w:val="uk-UA"/>
        </w:rPr>
        <w:t>Конспект уроку</w:t>
      </w:r>
    </w:p>
    <w:p w:rsidR="00C17C24" w:rsidRPr="00B61ECF" w:rsidRDefault="00C17C24" w:rsidP="00B61ECF">
      <w:pPr>
        <w:jc w:val="both"/>
        <w:rPr>
          <w:rFonts w:ascii="Times New Roman" w:hAnsi="Times New Roman" w:cs="Times New Roman"/>
          <w:sz w:val="28"/>
          <w:szCs w:val="28"/>
          <w:lang w:val="uk-UA"/>
        </w:rPr>
      </w:pPr>
      <w:r w:rsidRPr="00B61ECF">
        <w:rPr>
          <w:rFonts w:ascii="Times New Roman" w:hAnsi="Times New Roman" w:cs="Times New Roman"/>
          <w:b/>
          <w:sz w:val="28"/>
          <w:szCs w:val="28"/>
          <w:lang w:val="uk-UA"/>
        </w:rPr>
        <w:t xml:space="preserve">Вчитель: </w:t>
      </w:r>
      <w:r w:rsidRPr="00B61ECF">
        <w:rPr>
          <w:rFonts w:ascii="Times New Roman" w:hAnsi="Times New Roman" w:cs="Times New Roman"/>
          <w:sz w:val="28"/>
          <w:szCs w:val="28"/>
          <w:lang w:val="uk-UA"/>
        </w:rPr>
        <w:t>Мудрик О.Б.</w:t>
      </w:r>
    </w:p>
    <w:p w:rsidR="0070714C" w:rsidRPr="00B61ECF" w:rsidRDefault="0070714C" w:rsidP="00B61ECF">
      <w:pPr>
        <w:jc w:val="both"/>
        <w:rPr>
          <w:rFonts w:ascii="Times New Roman" w:hAnsi="Times New Roman" w:cs="Times New Roman"/>
          <w:sz w:val="28"/>
          <w:szCs w:val="28"/>
        </w:rPr>
      </w:pPr>
      <w:r w:rsidRPr="00B61ECF">
        <w:rPr>
          <w:rFonts w:ascii="Times New Roman" w:hAnsi="Times New Roman" w:cs="Times New Roman"/>
          <w:b/>
          <w:sz w:val="28"/>
          <w:szCs w:val="28"/>
          <w:lang w:val="uk-UA"/>
        </w:rPr>
        <w:t>Тема:</w:t>
      </w:r>
      <w:r w:rsidRPr="00B61ECF">
        <w:rPr>
          <w:rFonts w:ascii="Times New Roman" w:hAnsi="Times New Roman" w:cs="Times New Roman"/>
          <w:lang w:val="uk-UA"/>
        </w:rPr>
        <w:t xml:space="preserve"> </w:t>
      </w:r>
      <w:r w:rsidRPr="00B61ECF">
        <w:rPr>
          <w:rFonts w:ascii="Times New Roman" w:hAnsi="Times New Roman" w:cs="Times New Roman"/>
          <w:sz w:val="28"/>
          <w:szCs w:val="28"/>
          <w:lang w:val="de-DE"/>
        </w:rPr>
        <w:t>Besteck</w:t>
      </w:r>
      <w:r w:rsidRPr="00B61ECF">
        <w:rPr>
          <w:rFonts w:ascii="Times New Roman" w:hAnsi="Times New Roman" w:cs="Times New Roman"/>
          <w:sz w:val="28"/>
          <w:szCs w:val="28"/>
        </w:rPr>
        <w:t xml:space="preserve">. </w:t>
      </w:r>
      <w:r w:rsidRPr="00B61ECF">
        <w:rPr>
          <w:rFonts w:ascii="Times New Roman" w:hAnsi="Times New Roman" w:cs="Times New Roman"/>
          <w:sz w:val="28"/>
          <w:szCs w:val="28"/>
          <w:lang w:val="de-DE"/>
        </w:rPr>
        <w:t>Tischkultur</w:t>
      </w:r>
    </w:p>
    <w:p w:rsidR="0070714C" w:rsidRPr="00B61ECF" w:rsidRDefault="0070714C" w:rsidP="00B61ECF">
      <w:pPr>
        <w:jc w:val="both"/>
        <w:rPr>
          <w:rFonts w:ascii="Times New Roman" w:hAnsi="Times New Roman" w:cs="Times New Roman"/>
          <w:sz w:val="28"/>
          <w:szCs w:val="28"/>
          <w:lang w:val="uk-UA"/>
        </w:rPr>
      </w:pPr>
      <w:r w:rsidRPr="00B61ECF">
        <w:rPr>
          <w:rFonts w:ascii="Times New Roman" w:hAnsi="Times New Roman" w:cs="Times New Roman"/>
          <w:b/>
          <w:sz w:val="28"/>
          <w:szCs w:val="28"/>
          <w:lang w:val="uk-UA"/>
        </w:rPr>
        <w:t>Клас:</w:t>
      </w:r>
      <w:r w:rsidRPr="00B61ECF">
        <w:rPr>
          <w:rFonts w:ascii="Times New Roman" w:hAnsi="Times New Roman" w:cs="Times New Roman"/>
          <w:sz w:val="28"/>
          <w:szCs w:val="28"/>
          <w:lang w:val="uk-UA"/>
        </w:rPr>
        <w:t xml:space="preserve"> 8</w:t>
      </w:r>
    </w:p>
    <w:p w:rsidR="00C524C6" w:rsidRPr="00B61ECF" w:rsidRDefault="0070714C" w:rsidP="00B61ECF">
      <w:pPr>
        <w:jc w:val="both"/>
        <w:rPr>
          <w:rFonts w:ascii="Times New Roman" w:hAnsi="Times New Roman" w:cs="Times New Roman"/>
          <w:sz w:val="28"/>
          <w:szCs w:val="28"/>
          <w:lang w:val="uk-UA"/>
        </w:rPr>
      </w:pPr>
      <w:r w:rsidRPr="00B61ECF">
        <w:rPr>
          <w:rFonts w:ascii="Times New Roman" w:hAnsi="Times New Roman" w:cs="Times New Roman"/>
          <w:b/>
          <w:sz w:val="28"/>
          <w:szCs w:val="28"/>
          <w:lang w:val="uk-UA"/>
        </w:rPr>
        <w:t>Мета:</w:t>
      </w:r>
      <w:r w:rsidR="00C524C6" w:rsidRPr="00B61ECF">
        <w:rPr>
          <w:rFonts w:ascii="Times New Roman" w:hAnsi="Times New Roman" w:cs="Times New Roman"/>
          <w:sz w:val="28"/>
          <w:szCs w:val="28"/>
          <w:lang w:val="uk-UA"/>
        </w:rPr>
        <w:t xml:space="preserve"> сприяти розвитку комунікативних </w:t>
      </w:r>
      <w:proofErr w:type="spellStart"/>
      <w:r w:rsidR="00C524C6" w:rsidRPr="00B61ECF">
        <w:rPr>
          <w:rFonts w:ascii="Times New Roman" w:hAnsi="Times New Roman" w:cs="Times New Roman"/>
          <w:sz w:val="28"/>
          <w:szCs w:val="28"/>
          <w:lang w:val="uk-UA"/>
        </w:rPr>
        <w:t>компетентностей</w:t>
      </w:r>
      <w:proofErr w:type="spellEnd"/>
      <w:r w:rsidR="00C524C6" w:rsidRPr="00B61ECF">
        <w:rPr>
          <w:rFonts w:ascii="Times New Roman" w:hAnsi="Times New Roman" w:cs="Times New Roman"/>
          <w:sz w:val="28"/>
          <w:szCs w:val="28"/>
          <w:lang w:val="uk-UA"/>
        </w:rPr>
        <w:t xml:space="preserve"> учнів, використовуючи для цього необхідний лексико – граматичний матеріал; розвивати вміння ефективно взаємодіяти з іншими; залучати учнів до діалогу культур.</w:t>
      </w:r>
    </w:p>
    <w:p w:rsidR="00C17C24" w:rsidRPr="00B61ECF" w:rsidRDefault="00C17C24" w:rsidP="00B61ECF">
      <w:pPr>
        <w:jc w:val="both"/>
        <w:rPr>
          <w:rFonts w:ascii="Times New Roman" w:hAnsi="Times New Roman" w:cs="Times New Roman"/>
          <w:b/>
          <w:sz w:val="28"/>
          <w:szCs w:val="28"/>
          <w:lang w:val="uk-UA"/>
        </w:rPr>
      </w:pPr>
      <w:r w:rsidRPr="00B61ECF">
        <w:rPr>
          <w:rFonts w:ascii="Times New Roman" w:hAnsi="Times New Roman" w:cs="Times New Roman"/>
          <w:b/>
          <w:sz w:val="28"/>
          <w:szCs w:val="28"/>
          <w:lang w:val="uk-UA"/>
        </w:rPr>
        <w:t>Ключові компетентності:</w:t>
      </w:r>
    </w:p>
    <w:p w:rsidR="00C17C24" w:rsidRPr="00B61ECF" w:rsidRDefault="00C17C24" w:rsidP="00B61ECF">
      <w:pPr>
        <w:jc w:val="both"/>
        <w:rPr>
          <w:rFonts w:ascii="Times New Roman" w:hAnsi="Times New Roman" w:cs="Times New Roman"/>
          <w:sz w:val="28"/>
          <w:szCs w:val="28"/>
          <w:lang w:val="uk-UA"/>
        </w:rPr>
      </w:pPr>
      <w:r w:rsidRPr="00B61ECF">
        <w:rPr>
          <w:rFonts w:ascii="Times New Roman" w:hAnsi="Times New Roman" w:cs="Times New Roman"/>
          <w:sz w:val="28"/>
          <w:szCs w:val="28"/>
          <w:lang w:val="uk-UA"/>
        </w:rPr>
        <w:t>Соціальна та громадянська компетентності</w:t>
      </w:r>
    </w:p>
    <w:p w:rsidR="00C17C24" w:rsidRPr="00B61ECF" w:rsidRDefault="00C17C24" w:rsidP="00B61ECF">
      <w:pPr>
        <w:jc w:val="both"/>
        <w:rPr>
          <w:rFonts w:ascii="Times New Roman" w:hAnsi="Times New Roman" w:cs="Times New Roman"/>
          <w:sz w:val="28"/>
          <w:szCs w:val="28"/>
          <w:lang w:val="uk-UA"/>
        </w:rPr>
      </w:pPr>
      <w:r w:rsidRPr="00B61ECF">
        <w:rPr>
          <w:rFonts w:ascii="Times New Roman" w:hAnsi="Times New Roman" w:cs="Times New Roman"/>
          <w:sz w:val="28"/>
          <w:szCs w:val="28"/>
          <w:lang w:val="uk-UA"/>
        </w:rPr>
        <w:t>Обізнаність та самовираження у сфері культури</w:t>
      </w:r>
    </w:p>
    <w:p w:rsidR="00C17C24" w:rsidRPr="00B61ECF" w:rsidRDefault="00C17C24" w:rsidP="00B61ECF">
      <w:pPr>
        <w:jc w:val="both"/>
        <w:rPr>
          <w:rFonts w:ascii="Times New Roman" w:hAnsi="Times New Roman" w:cs="Times New Roman"/>
          <w:b/>
          <w:sz w:val="28"/>
          <w:szCs w:val="28"/>
          <w:lang w:val="uk-UA"/>
        </w:rPr>
      </w:pPr>
      <w:r w:rsidRPr="00B61ECF">
        <w:rPr>
          <w:rFonts w:ascii="Times New Roman" w:hAnsi="Times New Roman" w:cs="Times New Roman"/>
          <w:b/>
          <w:sz w:val="28"/>
          <w:szCs w:val="28"/>
          <w:lang w:val="uk-UA"/>
        </w:rPr>
        <w:t>Інтегровані змістові лінії</w:t>
      </w:r>
    </w:p>
    <w:p w:rsidR="00C17C24" w:rsidRPr="00B61ECF" w:rsidRDefault="00C17C24" w:rsidP="00B61ECF">
      <w:pPr>
        <w:jc w:val="both"/>
        <w:rPr>
          <w:rFonts w:ascii="Times New Roman" w:hAnsi="Times New Roman" w:cs="Times New Roman"/>
          <w:sz w:val="28"/>
          <w:szCs w:val="28"/>
          <w:lang w:val="uk-UA"/>
        </w:rPr>
      </w:pPr>
      <w:r w:rsidRPr="00B61ECF">
        <w:rPr>
          <w:rFonts w:ascii="Times New Roman" w:hAnsi="Times New Roman" w:cs="Times New Roman"/>
          <w:sz w:val="28"/>
          <w:szCs w:val="28"/>
          <w:lang w:val="uk-UA"/>
        </w:rPr>
        <w:t>Здоров´я і безпека (Обговорює різні способи приготування їжі для збереження здоров´я та дотримання безпеки)</w:t>
      </w:r>
    </w:p>
    <w:p w:rsidR="00C17C24" w:rsidRPr="00B61ECF" w:rsidRDefault="00C17C24" w:rsidP="00B61ECF">
      <w:pPr>
        <w:spacing w:line="240" w:lineRule="auto"/>
        <w:jc w:val="both"/>
        <w:rPr>
          <w:rFonts w:ascii="Times New Roman" w:hAnsi="Times New Roman" w:cs="Times New Roman"/>
          <w:b/>
          <w:sz w:val="28"/>
          <w:szCs w:val="28"/>
          <w:lang w:val="uk-UA"/>
        </w:rPr>
      </w:pPr>
      <w:r w:rsidRPr="00B61ECF">
        <w:rPr>
          <w:rFonts w:ascii="Times New Roman" w:hAnsi="Times New Roman" w:cs="Times New Roman"/>
          <w:b/>
          <w:sz w:val="28"/>
          <w:szCs w:val="28"/>
          <w:lang w:val="uk-UA"/>
        </w:rPr>
        <w:t xml:space="preserve">Очікувані результати: </w:t>
      </w:r>
    </w:p>
    <w:p w:rsidR="00C17C24" w:rsidRPr="00B61ECF" w:rsidRDefault="00C17C24" w:rsidP="00B61ECF">
      <w:pPr>
        <w:spacing w:line="240" w:lineRule="auto"/>
        <w:jc w:val="both"/>
        <w:rPr>
          <w:rFonts w:ascii="Times New Roman" w:hAnsi="Times New Roman" w:cs="Times New Roman"/>
          <w:b/>
          <w:sz w:val="28"/>
          <w:szCs w:val="28"/>
          <w:lang w:val="uk-UA"/>
        </w:rPr>
      </w:pPr>
      <w:r w:rsidRPr="00B61ECF">
        <w:rPr>
          <w:rFonts w:ascii="Times New Roman" w:hAnsi="Times New Roman" w:cs="Times New Roman"/>
          <w:sz w:val="28"/>
          <w:szCs w:val="28"/>
          <w:lang w:val="uk-UA"/>
        </w:rPr>
        <w:t xml:space="preserve">Використовуючи необхідний </w:t>
      </w:r>
      <w:proofErr w:type="spellStart"/>
      <w:r w:rsidRPr="00B61ECF">
        <w:rPr>
          <w:rFonts w:ascii="Times New Roman" w:hAnsi="Times New Roman" w:cs="Times New Roman"/>
          <w:sz w:val="28"/>
          <w:szCs w:val="28"/>
          <w:lang w:val="uk-UA"/>
        </w:rPr>
        <w:t>мовний</w:t>
      </w:r>
      <w:proofErr w:type="spellEnd"/>
      <w:r w:rsidRPr="00B61ECF">
        <w:rPr>
          <w:rFonts w:ascii="Times New Roman" w:hAnsi="Times New Roman" w:cs="Times New Roman"/>
          <w:sz w:val="28"/>
          <w:szCs w:val="28"/>
          <w:lang w:val="uk-UA"/>
        </w:rPr>
        <w:t xml:space="preserve"> інвентар до теми </w:t>
      </w:r>
      <w:r w:rsidRPr="00B61ECF">
        <w:rPr>
          <w:rFonts w:ascii="Times New Roman" w:hAnsi="Times New Roman" w:cs="Times New Roman"/>
          <w:sz w:val="28"/>
          <w:szCs w:val="28"/>
          <w:lang w:val="uk-UA"/>
        </w:rPr>
        <w:t xml:space="preserve">« </w:t>
      </w:r>
      <w:bookmarkStart w:id="0" w:name="_Hlk18913"/>
      <w:r w:rsidRPr="00B61ECF">
        <w:rPr>
          <w:rFonts w:ascii="Times New Roman" w:hAnsi="Times New Roman" w:cs="Times New Roman"/>
          <w:sz w:val="28"/>
          <w:szCs w:val="28"/>
          <w:lang w:val="uk-UA"/>
        </w:rPr>
        <w:t>Столові прибори. Сервірування стола</w:t>
      </w:r>
      <w:bookmarkEnd w:id="0"/>
      <w:r w:rsidRPr="00B61ECF">
        <w:rPr>
          <w:rFonts w:ascii="Times New Roman" w:hAnsi="Times New Roman" w:cs="Times New Roman"/>
          <w:sz w:val="28"/>
          <w:szCs w:val="28"/>
          <w:lang w:val="uk-UA"/>
        </w:rPr>
        <w:t xml:space="preserve">», на кінець уроку гімназисти вдосконалять свої рецептивні, </w:t>
      </w:r>
      <w:proofErr w:type="spellStart"/>
      <w:r w:rsidRPr="00B61ECF">
        <w:rPr>
          <w:rFonts w:ascii="Times New Roman" w:hAnsi="Times New Roman" w:cs="Times New Roman"/>
          <w:sz w:val="28"/>
          <w:szCs w:val="28"/>
          <w:lang w:val="uk-UA"/>
        </w:rPr>
        <w:t>інтеракційні</w:t>
      </w:r>
      <w:proofErr w:type="spellEnd"/>
      <w:r w:rsidRPr="00B61ECF">
        <w:rPr>
          <w:rFonts w:ascii="Times New Roman" w:hAnsi="Times New Roman" w:cs="Times New Roman"/>
          <w:sz w:val="28"/>
          <w:szCs w:val="28"/>
          <w:lang w:val="uk-UA"/>
        </w:rPr>
        <w:t xml:space="preserve"> та продуктивні комунікативні види мовленнєвої діяльності:</w:t>
      </w:r>
    </w:p>
    <w:p w:rsidR="00C17C24" w:rsidRPr="00B61ECF" w:rsidRDefault="00C17C24" w:rsidP="00B61ECF">
      <w:pPr>
        <w:pStyle w:val="a3"/>
        <w:numPr>
          <w:ilvl w:val="0"/>
          <w:numId w:val="12"/>
        </w:numPr>
        <w:spacing w:line="240" w:lineRule="auto"/>
        <w:jc w:val="both"/>
        <w:rPr>
          <w:rFonts w:ascii="Times New Roman" w:hAnsi="Times New Roman" w:cs="Times New Roman"/>
          <w:sz w:val="28"/>
          <w:szCs w:val="28"/>
          <w:lang w:val="uk-UA"/>
        </w:rPr>
      </w:pPr>
      <w:r w:rsidRPr="00B61ECF">
        <w:rPr>
          <w:rFonts w:ascii="Times New Roman" w:hAnsi="Times New Roman" w:cs="Times New Roman"/>
          <w:sz w:val="28"/>
          <w:szCs w:val="28"/>
          <w:lang w:val="uk-UA"/>
        </w:rPr>
        <w:t>розуміти фрази та вирази, що належать до теми «</w:t>
      </w:r>
      <w:r w:rsidR="00B61ECF" w:rsidRPr="00B61ECF">
        <w:rPr>
          <w:rFonts w:ascii="Times New Roman" w:hAnsi="Times New Roman" w:cs="Times New Roman"/>
          <w:sz w:val="28"/>
          <w:szCs w:val="28"/>
          <w:lang w:val="uk-UA"/>
        </w:rPr>
        <w:t>Столові прибори. Сервірування стола</w:t>
      </w:r>
      <w:r w:rsidRPr="00B61ECF">
        <w:rPr>
          <w:rFonts w:ascii="Times New Roman" w:hAnsi="Times New Roman" w:cs="Times New Roman"/>
          <w:sz w:val="28"/>
          <w:szCs w:val="28"/>
          <w:lang w:val="uk-UA"/>
        </w:rPr>
        <w:t>»;</w:t>
      </w:r>
    </w:p>
    <w:p w:rsidR="00C17C24" w:rsidRPr="00B61ECF" w:rsidRDefault="00C17C24" w:rsidP="00B61ECF">
      <w:pPr>
        <w:pStyle w:val="a3"/>
        <w:numPr>
          <w:ilvl w:val="0"/>
          <w:numId w:val="12"/>
        </w:numPr>
        <w:spacing w:line="240" w:lineRule="auto"/>
        <w:jc w:val="both"/>
        <w:rPr>
          <w:rFonts w:ascii="Times New Roman" w:hAnsi="Times New Roman" w:cs="Times New Roman"/>
          <w:sz w:val="28"/>
          <w:szCs w:val="28"/>
          <w:lang w:val="uk-UA"/>
        </w:rPr>
      </w:pPr>
      <w:r w:rsidRPr="00B61ECF">
        <w:rPr>
          <w:rFonts w:ascii="Times New Roman" w:hAnsi="Times New Roman" w:cs="Times New Roman"/>
          <w:sz w:val="28"/>
          <w:szCs w:val="28"/>
          <w:lang w:val="uk-UA"/>
        </w:rPr>
        <w:t>розуміти короткі прості тексти, що містять широковживану  лексику з даної теми;</w:t>
      </w:r>
    </w:p>
    <w:p w:rsidR="00C17C24" w:rsidRPr="00B61ECF" w:rsidRDefault="00C17C24" w:rsidP="00B61ECF">
      <w:pPr>
        <w:pStyle w:val="a3"/>
        <w:numPr>
          <w:ilvl w:val="0"/>
          <w:numId w:val="12"/>
        </w:numPr>
        <w:spacing w:line="240" w:lineRule="auto"/>
        <w:jc w:val="both"/>
        <w:rPr>
          <w:rFonts w:ascii="Times New Roman" w:hAnsi="Times New Roman" w:cs="Times New Roman"/>
          <w:sz w:val="28"/>
          <w:szCs w:val="28"/>
          <w:lang w:val="uk-UA"/>
        </w:rPr>
      </w:pPr>
      <w:r w:rsidRPr="00B61ECF">
        <w:rPr>
          <w:rFonts w:ascii="Times New Roman" w:hAnsi="Times New Roman" w:cs="Times New Roman"/>
          <w:sz w:val="28"/>
          <w:szCs w:val="28"/>
          <w:lang w:val="uk-UA"/>
        </w:rPr>
        <w:t>спілкуватися, виконуючи завдання, що вимагають простого і прямого обміну інформацією з даної теми;</w:t>
      </w:r>
    </w:p>
    <w:p w:rsidR="00C17C24" w:rsidRPr="00B61ECF" w:rsidRDefault="00C17C24" w:rsidP="00B61ECF">
      <w:pPr>
        <w:pStyle w:val="a3"/>
        <w:numPr>
          <w:ilvl w:val="0"/>
          <w:numId w:val="12"/>
        </w:numPr>
        <w:spacing w:line="240" w:lineRule="auto"/>
        <w:jc w:val="both"/>
        <w:rPr>
          <w:rFonts w:ascii="Times New Roman" w:hAnsi="Times New Roman" w:cs="Times New Roman"/>
          <w:sz w:val="28"/>
          <w:szCs w:val="28"/>
          <w:lang w:val="uk-UA"/>
        </w:rPr>
      </w:pPr>
      <w:r w:rsidRPr="00B61ECF">
        <w:rPr>
          <w:rFonts w:ascii="Times New Roman" w:hAnsi="Times New Roman" w:cs="Times New Roman"/>
          <w:sz w:val="28"/>
          <w:szCs w:val="28"/>
          <w:lang w:val="uk-UA"/>
        </w:rPr>
        <w:t>ставити запитання і відповідати на них, обмінюватися інформацією з даної теми;</w:t>
      </w:r>
    </w:p>
    <w:p w:rsidR="00C17C24" w:rsidRPr="00B61ECF" w:rsidRDefault="00C17C24" w:rsidP="00B61ECF">
      <w:pPr>
        <w:pStyle w:val="a3"/>
        <w:numPr>
          <w:ilvl w:val="0"/>
          <w:numId w:val="12"/>
        </w:numPr>
        <w:spacing w:line="240" w:lineRule="auto"/>
        <w:jc w:val="both"/>
        <w:rPr>
          <w:rFonts w:ascii="Times New Roman" w:hAnsi="Times New Roman" w:cs="Times New Roman"/>
          <w:sz w:val="28"/>
          <w:szCs w:val="28"/>
          <w:lang w:val="uk-UA"/>
        </w:rPr>
      </w:pPr>
      <w:r w:rsidRPr="00B61ECF">
        <w:rPr>
          <w:rFonts w:ascii="Times New Roman" w:hAnsi="Times New Roman" w:cs="Times New Roman"/>
          <w:sz w:val="28"/>
          <w:szCs w:val="28"/>
          <w:lang w:val="uk-UA"/>
        </w:rPr>
        <w:t xml:space="preserve">писати короткі прості повідомлення </w:t>
      </w:r>
    </w:p>
    <w:p w:rsidR="0070714C" w:rsidRPr="00B61ECF" w:rsidRDefault="0070714C" w:rsidP="00B61ECF">
      <w:pPr>
        <w:jc w:val="both"/>
        <w:rPr>
          <w:rFonts w:ascii="Times New Roman" w:hAnsi="Times New Roman" w:cs="Times New Roman"/>
          <w:sz w:val="28"/>
          <w:szCs w:val="28"/>
          <w:lang w:val="uk-UA"/>
        </w:rPr>
      </w:pPr>
      <w:r w:rsidRPr="00B61ECF">
        <w:rPr>
          <w:rFonts w:ascii="Times New Roman" w:hAnsi="Times New Roman" w:cs="Times New Roman"/>
          <w:b/>
          <w:sz w:val="28"/>
          <w:szCs w:val="28"/>
          <w:lang w:val="uk-UA"/>
        </w:rPr>
        <w:t>Обладнання</w:t>
      </w:r>
      <w:r w:rsidRPr="00B61ECF">
        <w:rPr>
          <w:rFonts w:ascii="Times New Roman" w:hAnsi="Times New Roman" w:cs="Times New Roman"/>
          <w:sz w:val="28"/>
          <w:szCs w:val="28"/>
          <w:lang w:val="uk-UA"/>
        </w:rPr>
        <w:t>: магнітофон, касета з піснею «</w:t>
      </w:r>
      <w:r w:rsidRPr="00B61ECF">
        <w:rPr>
          <w:rFonts w:ascii="Times New Roman" w:hAnsi="Times New Roman" w:cs="Times New Roman"/>
          <w:sz w:val="28"/>
          <w:szCs w:val="28"/>
          <w:lang w:val="de-DE"/>
        </w:rPr>
        <w:t>Backe</w:t>
      </w:r>
      <w:r w:rsidRPr="00B61ECF">
        <w:rPr>
          <w:rFonts w:ascii="Times New Roman" w:hAnsi="Times New Roman" w:cs="Times New Roman"/>
          <w:sz w:val="28"/>
          <w:szCs w:val="28"/>
          <w:lang w:val="uk-UA"/>
        </w:rPr>
        <w:t xml:space="preserve">, </w:t>
      </w:r>
      <w:r w:rsidRPr="00B61ECF">
        <w:rPr>
          <w:rFonts w:ascii="Times New Roman" w:hAnsi="Times New Roman" w:cs="Times New Roman"/>
          <w:sz w:val="28"/>
          <w:szCs w:val="28"/>
          <w:lang w:val="de-DE"/>
        </w:rPr>
        <w:t>backe</w:t>
      </w:r>
      <w:r w:rsidRPr="00B61ECF">
        <w:rPr>
          <w:rFonts w:ascii="Times New Roman" w:hAnsi="Times New Roman" w:cs="Times New Roman"/>
          <w:sz w:val="28"/>
          <w:szCs w:val="28"/>
          <w:lang w:val="uk-UA"/>
        </w:rPr>
        <w:t xml:space="preserve"> </w:t>
      </w:r>
      <w:r w:rsidRPr="00B61ECF">
        <w:rPr>
          <w:rFonts w:ascii="Times New Roman" w:hAnsi="Times New Roman" w:cs="Times New Roman"/>
          <w:sz w:val="28"/>
          <w:szCs w:val="28"/>
          <w:lang w:val="de-DE"/>
        </w:rPr>
        <w:t>Kuchen</w:t>
      </w:r>
      <w:r w:rsidRPr="00B61ECF">
        <w:rPr>
          <w:rFonts w:ascii="Times New Roman" w:hAnsi="Times New Roman" w:cs="Times New Roman"/>
          <w:sz w:val="28"/>
          <w:szCs w:val="28"/>
          <w:lang w:val="uk-UA"/>
        </w:rPr>
        <w:t>», комп`ютер,</w:t>
      </w:r>
    </w:p>
    <w:p w:rsidR="00B61ECF" w:rsidRDefault="0070714C" w:rsidP="00B61ECF">
      <w:pPr>
        <w:jc w:val="both"/>
        <w:rPr>
          <w:rFonts w:ascii="Times New Roman" w:hAnsi="Times New Roman" w:cs="Times New Roman"/>
          <w:sz w:val="28"/>
          <w:szCs w:val="28"/>
          <w:lang w:val="uk-UA"/>
        </w:rPr>
      </w:pPr>
      <w:r w:rsidRPr="00B61ECF">
        <w:rPr>
          <w:rFonts w:ascii="Times New Roman" w:hAnsi="Times New Roman" w:cs="Times New Roman"/>
          <w:sz w:val="28"/>
          <w:szCs w:val="28"/>
          <w:lang w:val="uk-UA"/>
        </w:rPr>
        <w:t>мультимедійна дошка</w:t>
      </w:r>
    </w:p>
    <w:p w:rsidR="0070714C" w:rsidRPr="00B61ECF" w:rsidRDefault="0070714C" w:rsidP="00B61ECF">
      <w:pPr>
        <w:jc w:val="both"/>
        <w:rPr>
          <w:rFonts w:ascii="Times New Roman" w:hAnsi="Times New Roman" w:cs="Times New Roman"/>
          <w:sz w:val="28"/>
          <w:szCs w:val="28"/>
          <w:lang w:val="uk-UA"/>
        </w:rPr>
      </w:pPr>
      <w:r w:rsidRPr="00B61ECF">
        <w:rPr>
          <w:rFonts w:ascii="Times New Roman" w:hAnsi="Times New Roman" w:cs="Times New Roman"/>
          <w:b/>
          <w:sz w:val="28"/>
          <w:szCs w:val="28"/>
          <w:lang w:val="uk-UA"/>
        </w:rPr>
        <w:lastRenderedPageBreak/>
        <w:t>Граматичний матеріал</w:t>
      </w:r>
      <w:r w:rsidRPr="00B61ECF">
        <w:rPr>
          <w:rFonts w:ascii="Times New Roman" w:hAnsi="Times New Roman" w:cs="Times New Roman"/>
          <w:sz w:val="28"/>
          <w:szCs w:val="28"/>
          <w:lang w:val="uk-UA"/>
        </w:rPr>
        <w:t xml:space="preserve">: повторити відмінювання дієслів в </w:t>
      </w:r>
      <w:r w:rsidRPr="00B61ECF">
        <w:rPr>
          <w:rFonts w:ascii="Times New Roman" w:hAnsi="Times New Roman" w:cs="Times New Roman"/>
          <w:sz w:val="28"/>
          <w:szCs w:val="28"/>
          <w:lang w:val="de-DE"/>
        </w:rPr>
        <w:t>Pr</w:t>
      </w:r>
      <w:r w:rsidRPr="00B61ECF">
        <w:rPr>
          <w:rFonts w:ascii="Times New Roman" w:hAnsi="Times New Roman" w:cs="Times New Roman"/>
          <w:sz w:val="28"/>
          <w:szCs w:val="28"/>
        </w:rPr>
        <w:t>ä</w:t>
      </w:r>
      <w:r w:rsidRPr="00B61ECF">
        <w:rPr>
          <w:rFonts w:ascii="Times New Roman" w:hAnsi="Times New Roman" w:cs="Times New Roman"/>
          <w:sz w:val="28"/>
          <w:szCs w:val="28"/>
          <w:lang w:val="de-DE"/>
        </w:rPr>
        <w:t>sens</w:t>
      </w:r>
      <w:r w:rsidRPr="00B61ECF">
        <w:rPr>
          <w:rFonts w:ascii="Times New Roman" w:hAnsi="Times New Roman" w:cs="Times New Roman"/>
          <w:sz w:val="28"/>
          <w:szCs w:val="28"/>
        </w:rPr>
        <w:t xml:space="preserve">, </w:t>
      </w:r>
      <w:r w:rsidRPr="00B61ECF">
        <w:rPr>
          <w:rFonts w:ascii="Times New Roman" w:hAnsi="Times New Roman" w:cs="Times New Roman"/>
          <w:sz w:val="28"/>
          <w:szCs w:val="28"/>
          <w:lang w:val="uk-UA"/>
        </w:rPr>
        <w:t xml:space="preserve">вживання </w:t>
      </w:r>
      <w:proofErr w:type="spellStart"/>
      <w:r w:rsidRPr="00B61ECF">
        <w:rPr>
          <w:rFonts w:ascii="Times New Roman" w:hAnsi="Times New Roman" w:cs="Times New Roman"/>
          <w:sz w:val="28"/>
          <w:szCs w:val="28"/>
          <w:lang w:val="uk-UA"/>
        </w:rPr>
        <w:t>неозначено</w:t>
      </w:r>
      <w:proofErr w:type="spellEnd"/>
      <w:r w:rsidRPr="00B61ECF">
        <w:rPr>
          <w:rFonts w:ascii="Times New Roman" w:hAnsi="Times New Roman" w:cs="Times New Roman"/>
          <w:sz w:val="28"/>
          <w:szCs w:val="28"/>
          <w:lang w:val="uk-UA"/>
        </w:rPr>
        <w:t xml:space="preserve">-особового займенника </w:t>
      </w:r>
      <w:r w:rsidRPr="00B61ECF">
        <w:rPr>
          <w:rFonts w:ascii="Times New Roman" w:hAnsi="Times New Roman" w:cs="Times New Roman"/>
          <w:sz w:val="28"/>
          <w:szCs w:val="28"/>
          <w:lang w:val="de-DE"/>
        </w:rPr>
        <w:t>man</w:t>
      </w:r>
    </w:p>
    <w:p w:rsidR="0070714C" w:rsidRPr="00B61ECF" w:rsidRDefault="0070714C" w:rsidP="00B61ECF">
      <w:pPr>
        <w:jc w:val="both"/>
        <w:rPr>
          <w:rFonts w:ascii="Times New Roman" w:hAnsi="Times New Roman" w:cs="Times New Roman"/>
          <w:sz w:val="28"/>
          <w:szCs w:val="28"/>
          <w:lang w:val="de-DE"/>
        </w:rPr>
      </w:pPr>
      <w:r w:rsidRPr="00B61ECF">
        <w:rPr>
          <w:rFonts w:ascii="Times New Roman" w:hAnsi="Times New Roman" w:cs="Times New Roman"/>
          <w:b/>
          <w:sz w:val="28"/>
          <w:szCs w:val="28"/>
          <w:lang w:val="uk-UA"/>
        </w:rPr>
        <w:t>Лексичний матеріал:</w:t>
      </w:r>
      <w:r w:rsidRPr="00B61ECF">
        <w:rPr>
          <w:rFonts w:ascii="Times New Roman" w:hAnsi="Times New Roman" w:cs="Times New Roman"/>
          <w:sz w:val="28"/>
          <w:szCs w:val="28"/>
          <w:lang w:val="uk-UA"/>
        </w:rPr>
        <w:t xml:space="preserve"> </w:t>
      </w:r>
      <w:r w:rsidRPr="00B61ECF">
        <w:rPr>
          <w:rFonts w:ascii="Times New Roman" w:hAnsi="Times New Roman" w:cs="Times New Roman"/>
          <w:sz w:val="28"/>
          <w:szCs w:val="28"/>
          <w:lang w:val="de-DE"/>
        </w:rPr>
        <w:t>das Besteck, das Glas, die Tasse, die Untertasse, der Teller, das Messer, die Gabel, der Löffel,  der Esslöffel, der Teel</w:t>
      </w:r>
      <w:r w:rsidR="009C332E" w:rsidRPr="00B61ECF">
        <w:rPr>
          <w:rFonts w:ascii="Times New Roman" w:hAnsi="Times New Roman" w:cs="Times New Roman"/>
          <w:sz w:val="28"/>
          <w:szCs w:val="28"/>
          <w:lang w:val="de-DE"/>
        </w:rPr>
        <w:t>öffel, das Salzfass, die Tischdecke, die Serviette, stellen, legen, die Zuckerdose</w:t>
      </w:r>
    </w:p>
    <w:p w:rsidR="00664FAF" w:rsidRPr="00B61ECF" w:rsidRDefault="00664FAF" w:rsidP="00B61ECF">
      <w:pPr>
        <w:jc w:val="both"/>
        <w:rPr>
          <w:rFonts w:ascii="Times New Roman" w:hAnsi="Times New Roman" w:cs="Times New Roman"/>
          <w:sz w:val="28"/>
          <w:szCs w:val="28"/>
          <w:lang w:val="uk-UA"/>
        </w:rPr>
      </w:pPr>
      <w:r w:rsidRPr="00B61ECF">
        <w:rPr>
          <w:rFonts w:ascii="Times New Roman" w:hAnsi="Times New Roman" w:cs="Times New Roman"/>
          <w:b/>
          <w:sz w:val="28"/>
          <w:szCs w:val="28"/>
          <w:lang w:val="uk-UA"/>
        </w:rPr>
        <w:t xml:space="preserve"> Форми роботи</w:t>
      </w:r>
      <w:r w:rsidRPr="00B61ECF">
        <w:rPr>
          <w:rFonts w:ascii="Times New Roman" w:hAnsi="Times New Roman" w:cs="Times New Roman"/>
          <w:sz w:val="28"/>
          <w:szCs w:val="28"/>
          <w:lang w:val="uk-UA"/>
        </w:rPr>
        <w:t>: робота в групах, в парах, індивідуальне виконання завдань</w:t>
      </w:r>
    </w:p>
    <w:p w:rsidR="00C17C24" w:rsidRPr="00B61ECF" w:rsidRDefault="00C17C24" w:rsidP="00B61ECF">
      <w:pPr>
        <w:jc w:val="both"/>
        <w:rPr>
          <w:rFonts w:ascii="Times New Roman" w:hAnsi="Times New Roman" w:cs="Times New Roman"/>
          <w:sz w:val="28"/>
          <w:szCs w:val="28"/>
          <w:lang w:val="uk-UA"/>
        </w:rPr>
      </w:pPr>
      <w:r w:rsidRPr="00B61ECF">
        <w:rPr>
          <w:rFonts w:ascii="Times New Roman" w:hAnsi="Times New Roman" w:cs="Times New Roman"/>
          <w:b/>
          <w:sz w:val="28"/>
          <w:szCs w:val="28"/>
          <w:lang w:val="uk-UA"/>
        </w:rPr>
        <w:t>Тип уроку</w:t>
      </w:r>
      <w:r w:rsidRPr="00B61ECF">
        <w:rPr>
          <w:rFonts w:ascii="Times New Roman" w:hAnsi="Times New Roman" w:cs="Times New Roman"/>
          <w:sz w:val="28"/>
          <w:szCs w:val="28"/>
          <w:lang w:val="uk-UA"/>
        </w:rPr>
        <w:t>: комбінований</w:t>
      </w:r>
    </w:p>
    <w:p w:rsidR="009C332E" w:rsidRPr="00B61ECF" w:rsidRDefault="009C332E" w:rsidP="00B61ECF">
      <w:pPr>
        <w:jc w:val="both"/>
        <w:rPr>
          <w:rFonts w:ascii="Times New Roman" w:hAnsi="Times New Roman" w:cs="Times New Roman"/>
          <w:b/>
          <w:sz w:val="28"/>
          <w:szCs w:val="28"/>
          <w:lang w:val="uk-UA"/>
        </w:rPr>
      </w:pPr>
      <w:r w:rsidRPr="00B61ECF">
        <w:rPr>
          <w:rFonts w:ascii="Times New Roman" w:hAnsi="Times New Roman" w:cs="Times New Roman"/>
          <w:sz w:val="28"/>
          <w:szCs w:val="28"/>
          <w:lang w:val="uk-UA"/>
        </w:rPr>
        <w:t xml:space="preserve">                                                     </w:t>
      </w:r>
      <w:r w:rsidRPr="00B61ECF">
        <w:rPr>
          <w:rFonts w:ascii="Times New Roman" w:hAnsi="Times New Roman" w:cs="Times New Roman"/>
          <w:b/>
          <w:sz w:val="28"/>
          <w:szCs w:val="28"/>
          <w:lang w:val="uk-UA"/>
        </w:rPr>
        <w:t>Хід уроку</w:t>
      </w:r>
    </w:p>
    <w:p w:rsidR="009C332E" w:rsidRPr="00B61ECF" w:rsidRDefault="009C332E" w:rsidP="00B61ECF">
      <w:pPr>
        <w:jc w:val="both"/>
        <w:rPr>
          <w:rFonts w:ascii="Times New Roman" w:hAnsi="Times New Roman" w:cs="Times New Roman"/>
          <w:b/>
          <w:sz w:val="28"/>
          <w:szCs w:val="28"/>
          <w:u w:val="single"/>
          <w:lang w:val="uk-UA"/>
        </w:rPr>
      </w:pPr>
      <w:r w:rsidRPr="00B61ECF">
        <w:rPr>
          <w:rFonts w:ascii="Times New Roman" w:hAnsi="Times New Roman" w:cs="Times New Roman"/>
          <w:b/>
          <w:sz w:val="28"/>
          <w:szCs w:val="28"/>
          <w:u w:val="single"/>
          <w:lang w:val="de-DE"/>
        </w:rPr>
        <w:t>I</w:t>
      </w:r>
      <w:r w:rsidRPr="00B61ECF">
        <w:rPr>
          <w:rFonts w:ascii="Times New Roman" w:hAnsi="Times New Roman" w:cs="Times New Roman"/>
          <w:b/>
          <w:sz w:val="28"/>
          <w:szCs w:val="28"/>
          <w:u w:val="single"/>
          <w:lang w:val="uk-UA"/>
        </w:rPr>
        <w:t>. Початок уроку</w:t>
      </w:r>
    </w:p>
    <w:p w:rsidR="009C332E" w:rsidRPr="00B61ECF" w:rsidRDefault="009C332E" w:rsidP="00B61ECF">
      <w:pPr>
        <w:jc w:val="both"/>
        <w:rPr>
          <w:rFonts w:ascii="Times New Roman" w:hAnsi="Times New Roman" w:cs="Times New Roman"/>
          <w:b/>
          <w:sz w:val="28"/>
          <w:szCs w:val="28"/>
          <w:lang w:val="uk-UA"/>
        </w:rPr>
      </w:pPr>
      <w:r w:rsidRPr="00B61ECF">
        <w:rPr>
          <w:rFonts w:ascii="Times New Roman" w:hAnsi="Times New Roman" w:cs="Times New Roman"/>
          <w:b/>
          <w:sz w:val="28"/>
          <w:szCs w:val="28"/>
          <w:lang w:val="uk-UA"/>
        </w:rPr>
        <w:t>1. Привітання. Організаційний момент.</w:t>
      </w:r>
    </w:p>
    <w:p w:rsidR="009C332E" w:rsidRPr="00B61ECF" w:rsidRDefault="009C332E" w:rsidP="00B61ECF">
      <w:pPr>
        <w:jc w:val="both"/>
        <w:rPr>
          <w:rFonts w:ascii="Times New Roman" w:hAnsi="Times New Roman" w:cs="Times New Roman"/>
          <w:sz w:val="28"/>
          <w:szCs w:val="28"/>
          <w:lang w:val="de-DE"/>
        </w:rPr>
      </w:pPr>
      <w:r w:rsidRPr="00B61ECF">
        <w:rPr>
          <w:rFonts w:ascii="Times New Roman" w:hAnsi="Times New Roman" w:cs="Times New Roman"/>
          <w:sz w:val="28"/>
          <w:szCs w:val="28"/>
          <w:lang w:val="de-DE"/>
        </w:rPr>
        <w:t>Lehrer: Einen schönen guten Tag! Ich freue mich euch zu sehen. Wie geht es euch? Was gibt es Neues? Wie viele Stunden habt ihr heute? Wer fehlt heute?</w:t>
      </w:r>
    </w:p>
    <w:p w:rsidR="009C332E" w:rsidRPr="00B61ECF" w:rsidRDefault="009C332E" w:rsidP="00B61ECF">
      <w:pPr>
        <w:jc w:val="both"/>
        <w:rPr>
          <w:rFonts w:ascii="Times New Roman" w:hAnsi="Times New Roman" w:cs="Times New Roman"/>
          <w:b/>
          <w:sz w:val="28"/>
          <w:szCs w:val="28"/>
          <w:lang w:val="uk-UA"/>
        </w:rPr>
      </w:pPr>
      <w:r w:rsidRPr="00B61ECF">
        <w:rPr>
          <w:rFonts w:ascii="Times New Roman" w:hAnsi="Times New Roman" w:cs="Times New Roman"/>
          <w:b/>
          <w:sz w:val="28"/>
          <w:szCs w:val="28"/>
          <w:lang w:val="de-DE"/>
        </w:rPr>
        <w:t>2</w:t>
      </w:r>
      <w:r w:rsidRPr="00B61ECF">
        <w:rPr>
          <w:rFonts w:ascii="Times New Roman" w:hAnsi="Times New Roman" w:cs="Times New Roman"/>
          <w:b/>
          <w:sz w:val="28"/>
          <w:szCs w:val="28"/>
          <w:lang w:val="uk-UA"/>
        </w:rPr>
        <w:t>. Введення учнів в атмосферу іншомовного спілкування</w:t>
      </w:r>
    </w:p>
    <w:p w:rsidR="009C332E" w:rsidRPr="00B61ECF" w:rsidRDefault="009C332E" w:rsidP="00B61ECF">
      <w:pPr>
        <w:jc w:val="both"/>
        <w:rPr>
          <w:rFonts w:ascii="Times New Roman" w:hAnsi="Times New Roman" w:cs="Times New Roman"/>
          <w:sz w:val="28"/>
          <w:szCs w:val="28"/>
          <w:lang w:val="de-DE"/>
        </w:rPr>
      </w:pPr>
      <w:r w:rsidRPr="00B61ECF">
        <w:rPr>
          <w:rFonts w:ascii="Times New Roman" w:hAnsi="Times New Roman" w:cs="Times New Roman"/>
          <w:sz w:val="28"/>
          <w:szCs w:val="28"/>
          <w:lang w:val="de-DE"/>
        </w:rPr>
        <w:t>Euch geht es gut</w:t>
      </w:r>
      <w:r w:rsidR="004B3DBC" w:rsidRPr="00B61ECF">
        <w:rPr>
          <w:rFonts w:ascii="Times New Roman" w:hAnsi="Times New Roman" w:cs="Times New Roman"/>
          <w:sz w:val="28"/>
          <w:szCs w:val="28"/>
          <w:lang w:val="de-DE"/>
        </w:rPr>
        <w:t>. Ihr seid heute guter Laune. Dann fangen wir an zu arbeiten. Zuerst machen wir Mundgymnastik. Wir singen heute das Lied „Backe, Backe Kuchen“</w:t>
      </w:r>
    </w:p>
    <w:p w:rsidR="004B3DBC" w:rsidRPr="00B61ECF" w:rsidRDefault="004B3DBC" w:rsidP="00B61ECF">
      <w:pPr>
        <w:jc w:val="both"/>
        <w:rPr>
          <w:rFonts w:ascii="Times New Roman" w:hAnsi="Times New Roman" w:cs="Times New Roman"/>
          <w:b/>
          <w:sz w:val="28"/>
          <w:szCs w:val="28"/>
          <w:lang w:val="uk-UA"/>
        </w:rPr>
      </w:pPr>
      <w:r w:rsidRPr="00B61ECF">
        <w:rPr>
          <w:rFonts w:ascii="Times New Roman" w:hAnsi="Times New Roman" w:cs="Times New Roman"/>
          <w:b/>
          <w:sz w:val="28"/>
          <w:szCs w:val="28"/>
          <w:lang w:val="uk-UA"/>
        </w:rPr>
        <w:t>3. Перевірка домашнього завдання</w:t>
      </w:r>
    </w:p>
    <w:p w:rsidR="004B3DBC" w:rsidRPr="00B61ECF" w:rsidRDefault="004B3DBC" w:rsidP="00B61ECF">
      <w:pPr>
        <w:jc w:val="both"/>
        <w:rPr>
          <w:rFonts w:ascii="Times New Roman" w:hAnsi="Times New Roman" w:cs="Times New Roman"/>
          <w:sz w:val="28"/>
          <w:szCs w:val="28"/>
          <w:lang w:val="de-DE"/>
        </w:rPr>
      </w:pPr>
      <w:r w:rsidRPr="00B61ECF">
        <w:rPr>
          <w:rFonts w:ascii="Times New Roman" w:hAnsi="Times New Roman" w:cs="Times New Roman"/>
          <w:sz w:val="28"/>
          <w:szCs w:val="28"/>
          <w:lang w:val="de-DE"/>
        </w:rPr>
        <w:t>Bevor wir unsere Arbeit fortsetzen, wiederholen wir den Stoff den vorigen Stunden und ich prüfe auch die Hausaufgabe</w:t>
      </w:r>
    </w:p>
    <w:p w:rsidR="004B3DBC" w:rsidRPr="00B61ECF" w:rsidRDefault="004B3DBC" w:rsidP="00B61ECF">
      <w:pPr>
        <w:pStyle w:val="a3"/>
        <w:numPr>
          <w:ilvl w:val="0"/>
          <w:numId w:val="1"/>
        </w:numPr>
        <w:jc w:val="both"/>
        <w:rPr>
          <w:rFonts w:ascii="Times New Roman" w:hAnsi="Times New Roman" w:cs="Times New Roman"/>
          <w:b/>
          <w:sz w:val="28"/>
          <w:szCs w:val="28"/>
          <w:lang w:val="de-DE"/>
        </w:rPr>
      </w:pPr>
      <w:r w:rsidRPr="00B61ECF">
        <w:rPr>
          <w:rFonts w:ascii="Times New Roman" w:hAnsi="Times New Roman" w:cs="Times New Roman"/>
          <w:b/>
          <w:sz w:val="28"/>
          <w:szCs w:val="28"/>
          <w:lang w:val="de-DE"/>
        </w:rPr>
        <w:t>Das Lebensmittel-ABC von A bis M</w:t>
      </w:r>
    </w:p>
    <w:p w:rsidR="004B3DBC" w:rsidRPr="00B61ECF" w:rsidRDefault="004B3DBC" w:rsidP="00B61ECF">
      <w:pPr>
        <w:jc w:val="both"/>
        <w:rPr>
          <w:rFonts w:ascii="Times New Roman" w:hAnsi="Times New Roman" w:cs="Times New Roman"/>
          <w:sz w:val="28"/>
          <w:szCs w:val="28"/>
          <w:lang w:val="de-DE"/>
        </w:rPr>
      </w:pPr>
      <w:r w:rsidRPr="00B61ECF">
        <w:rPr>
          <w:rFonts w:ascii="Times New Roman" w:hAnsi="Times New Roman" w:cs="Times New Roman"/>
          <w:sz w:val="28"/>
          <w:szCs w:val="28"/>
          <w:lang w:val="de-DE"/>
        </w:rPr>
        <w:t>Ergänzt weitere Lebensmittel (2 Schüler schreiben die Wörter auf die Folien auf)</w:t>
      </w:r>
    </w:p>
    <w:p w:rsidR="004B3DBC" w:rsidRPr="00B61ECF" w:rsidRDefault="004B3DBC" w:rsidP="00B61ECF">
      <w:pPr>
        <w:pStyle w:val="a3"/>
        <w:numPr>
          <w:ilvl w:val="0"/>
          <w:numId w:val="1"/>
        </w:numPr>
        <w:jc w:val="both"/>
        <w:rPr>
          <w:rFonts w:ascii="Times New Roman" w:hAnsi="Times New Roman" w:cs="Times New Roman"/>
          <w:b/>
          <w:sz w:val="28"/>
          <w:szCs w:val="28"/>
          <w:lang w:val="de-DE"/>
        </w:rPr>
      </w:pPr>
      <w:r w:rsidRPr="00B61ECF">
        <w:rPr>
          <w:rFonts w:ascii="Times New Roman" w:hAnsi="Times New Roman" w:cs="Times New Roman"/>
          <w:b/>
          <w:sz w:val="28"/>
          <w:szCs w:val="28"/>
          <w:lang w:val="de-DE"/>
        </w:rPr>
        <w:t>Arbeit mit den Kärtchen</w:t>
      </w:r>
    </w:p>
    <w:p w:rsidR="004B3DBC" w:rsidRPr="00B61ECF" w:rsidRDefault="004B3DBC" w:rsidP="00B61ECF">
      <w:pPr>
        <w:jc w:val="both"/>
        <w:rPr>
          <w:rFonts w:ascii="Times New Roman" w:hAnsi="Times New Roman" w:cs="Times New Roman"/>
          <w:sz w:val="28"/>
          <w:szCs w:val="28"/>
          <w:lang w:val="de-DE"/>
        </w:rPr>
      </w:pPr>
      <w:r w:rsidRPr="00B61ECF">
        <w:rPr>
          <w:rFonts w:ascii="Times New Roman" w:hAnsi="Times New Roman" w:cs="Times New Roman"/>
          <w:sz w:val="28"/>
          <w:szCs w:val="28"/>
          <w:lang w:val="de-DE"/>
        </w:rPr>
        <w:t>(2 Schüler arbeiten an der Tafel)</w:t>
      </w:r>
    </w:p>
    <w:p w:rsidR="004B3DBC" w:rsidRPr="00B61ECF" w:rsidRDefault="00F10BFE" w:rsidP="00B61ECF">
      <w:pPr>
        <w:pStyle w:val="a3"/>
        <w:numPr>
          <w:ilvl w:val="0"/>
          <w:numId w:val="1"/>
        </w:numPr>
        <w:jc w:val="both"/>
        <w:rPr>
          <w:rFonts w:ascii="Times New Roman" w:hAnsi="Times New Roman" w:cs="Times New Roman"/>
          <w:b/>
          <w:sz w:val="28"/>
          <w:szCs w:val="28"/>
          <w:lang w:val="de-DE"/>
        </w:rPr>
      </w:pPr>
      <w:r w:rsidRPr="00B61ECF">
        <w:rPr>
          <w:rFonts w:ascii="Times New Roman" w:hAnsi="Times New Roman" w:cs="Times New Roman"/>
          <w:b/>
          <w:sz w:val="28"/>
          <w:szCs w:val="28"/>
          <w:lang w:val="de-DE"/>
        </w:rPr>
        <w:t>2 Kinder erzählen über das Essen in der Ukraine und in Deutschland</w:t>
      </w:r>
    </w:p>
    <w:p w:rsidR="00F10BFE" w:rsidRPr="00B61ECF" w:rsidRDefault="00F10BFE" w:rsidP="00B61ECF">
      <w:pPr>
        <w:pStyle w:val="a3"/>
        <w:numPr>
          <w:ilvl w:val="0"/>
          <w:numId w:val="1"/>
        </w:numPr>
        <w:jc w:val="both"/>
        <w:rPr>
          <w:rFonts w:ascii="Times New Roman" w:hAnsi="Times New Roman" w:cs="Times New Roman"/>
          <w:b/>
          <w:sz w:val="28"/>
          <w:szCs w:val="28"/>
          <w:lang w:val="de-DE"/>
        </w:rPr>
      </w:pPr>
      <w:r w:rsidRPr="00B61ECF">
        <w:rPr>
          <w:rFonts w:ascii="Times New Roman" w:hAnsi="Times New Roman" w:cs="Times New Roman"/>
          <w:b/>
          <w:sz w:val="28"/>
          <w:szCs w:val="28"/>
          <w:lang w:val="de-DE"/>
        </w:rPr>
        <w:t>Die anderen Kinder beschreiben die Bilder</w:t>
      </w:r>
    </w:p>
    <w:p w:rsidR="009C332E" w:rsidRPr="00B61ECF" w:rsidRDefault="009C332E" w:rsidP="00B61ECF">
      <w:pPr>
        <w:jc w:val="both"/>
        <w:rPr>
          <w:rFonts w:ascii="Times New Roman" w:hAnsi="Times New Roman" w:cs="Times New Roman"/>
          <w:b/>
          <w:sz w:val="28"/>
          <w:szCs w:val="28"/>
          <w:u w:val="single"/>
          <w:lang w:val="uk-UA"/>
        </w:rPr>
      </w:pPr>
      <w:r w:rsidRPr="00B61ECF">
        <w:rPr>
          <w:rFonts w:ascii="Times New Roman" w:hAnsi="Times New Roman" w:cs="Times New Roman"/>
          <w:b/>
          <w:sz w:val="28"/>
          <w:szCs w:val="28"/>
          <w:u w:val="single"/>
          <w:lang w:val="de-DE"/>
        </w:rPr>
        <w:t>II</w:t>
      </w:r>
      <w:r w:rsidR="00F10BFE" w:rsidRPr="00B61ECF">
        <w:rPr>
          <w:rFonts w:ascii="Times New Roman" w:hAnsi="Times New Roman" w:cs="Times New Roman"/>
          <w:b/>
          <w:sz w:val="28"/>
          <w:szCs w:val="28"/>
          <w:u w:val="single"/>
        </w:rPr>
        <w:t>.</w:t>
      </w:r>
      <w:r w:rsidR="00F10BFE" w:rsidRPr="00B61ECF">
        <w:rPr>
          <w:rFonts w:ascii="Times New Roman" w:hAnsi="Times New Roman" w:cs="Times New Roman"/>
          <w:b/>
          <w:sz w:val="28"/>
          <w:szCs w:val="28"/>
          <w:u w:val="single"/>
          <w:lang w:val="uk-UA"/>
        </w:rPr>
        <w:t xml:space="preserve"> Основна частина уроку</w:t>
      </w:r>
    </w:p>
    <w:p w:rsidR="00F10BFE" w:rsidRPr="00B61ECF" w:rsidRDefault="00A56719" w:rsidP="00B61ECF">
      <w:pPr>
        <w:jc w:val="both"/>
        <w:rPr>
          <w:rFonts w:ascii="Times New Roman" w:hAnsi="Times New Roman" w:cs="Times New Roman"/>
          <w:b/>
          <w:sz w:val="28"/>
          <w:szCs w:val="28"/>
          <w:lang w:val="uk-UA"/>
        </w:rPr>
      </w:pPr>
      <w:r w:rsidRPr="00B61ECF">
        <w:rPr>
          <w:rFonts w:ascii="Times New Roman" w:hAnsi="Times New Roman" w:cs="Times New Roman"/>
          <w:b/>
          <w:sz w:val="28"/>
          <w:szCs w:val="28"/>
        </w:rPr>
        <w:t>1.</w:t>
      </w:r>
      <w:r w:rsidR="00F10BFE" w:rsidRPr="00B61ECF">
        <w:rPr>
          <w:rFonts w:ascii="Times New Roman" w:hAnsi="Times New Roman" w:cs="Times New Roman"/>
          <w:b/>
          <w:sz w:val="28"/>
          <w:szCs w:val="28"/>
          <w:lang w:val="uk-UA"/>
        </w:rPr>
        <w:t>Повідомлення теми і мети уроку</w:t>
      </w:r>
    </w:p>
    <w:p w:rsidR="00F10BFE" w:rsidRPr="00B61ECF" w:rsidRDefault="00F10BFE" w:rsidP="00B61ECF">
      <w:pPr>
        <w:jc w:val="both"/>
        <w:rPr>
          <w:rFonts w:ascii="Times New Roman" w:hAnsi="Times New Roman" w:cs="Times New Roman"/>
          <w:sz w:val="28"/>
          <w:szCs w:val="28"/>
          <w:lang w:val="de-DE"/>
        </w:rPr>
      </w:pPr>
      <w:r w:rsidRPr="00B61ECF">
        <w:rPr>
          <w:rFonts w:ascii="Times New Roman" w:hAnsi="Times New Roman" w:cs="Times New Roman"/>
          <w:sz w:val="28"/>
          <w:szCs w:val="28"/>
          <w:lang w:val="de-DE"/>
        </w:rPr>
        <w:t xml:space="preserve">Wir setzen heute das Thema „Essen und Trinken“ fort. Und werden heute im Unterricht über die Gegenstände sprechen, ohne die wir das Frühstück, das </w:t>
      </w:r>
      <w:r w:rsidRPr="00B61ECF">
        <w:rPr>
          <w:rFonts w:ascii="Times New Roman" w:hAnsi="Times New Roman" w:cs="Times New Roman"/>
          <w:sz w:val="28"/>
          <w:szCs w:val="28"/>
          <w:lang w:val="de-DE"/>
        </w:rPr>
        <w:lastRenderedPageBreak/>
        <w:t>Mittagessen und auch Abendessen nicht vorstellen können. Schaut an die Tafel! Dort seht ihr das heutige Thema. Es lautet: „Besteck. Tischkultur“. Ihr lernt heute in der Deutschstunde neue Wörter, wir werden schreiben, sprechen, lesen und hören. Wir lernen auch heute, wie man den Tisch deckt. Und jetzt geht es los</w:t>
      </w:r>
      <w:r w:rsidR="00A56719" w:rsidRPr="00B61ECF">
        <w:rPr>
          <w:rFonts w:ascii="Times New Roman" w:hAnsi="Times New Roman" w:cs="Times New Roman"/>
          <w:sz w:val="28"/>
          <w:szCs w:val="28"/>
          <w:lang w:val="de-DE"/>
        </w:rPr>
        <w:t>.</w:t>
      </w:r>
    </w:p>
    <w:p w:rsidR="00A56719" w:rsidRPr="00B61ECF" w:rsidRDefault="00A56719" w:rsidP="00B61ECF">
      <w:pPr>
        <w:jc w:val="both"/>
        <w:rPr>
          <w:rFonts w:ascii="Times New Roman" w:hAnsi="Times New Roman" w:cs="Times New Roman"/>
          <w:b/>
          <w:sz w:val="28"/>
          <w:szCs w:val="28"/>
          <w:lang w:val="uk-UA"/>
        </w:rPr>
      </w:pPr>
      <w:r w:rsidRPr="00B61ECF">
        <w:rPr>
          <w:rFonts w:ascii="Times New Roman" w:hAnsi="Times New Roman" w:cs="Times New Roman"/>
          <w:b/>
          <w:sz w:val="28"/>
          <w:szCs w:val="28"/>
          <w:lang w:val="de-DE"/>
        </w:rPr>
        <w:t xml:space="preserve">2. </w:t>
      </w:r>
      <w:r w:rsidRPr="00B61ECF">
        <w:rPr>
          <w:rFonts w:ascii="Times New Roman" w:hAnsi="Times New Roman" w:cs="Times New Roman"/>
          <w:b/>
          <w:sz w:val="28"/>
          <w:szCs w:val="28"/>
          <w:lang w:val="uk-UA"/>
        </w:rPr>
        <w:t>Введення лексичного матеріалу</w:t>
      </w:r>
    </w:p>
    <w:p w:rsidR="00A56719" w:rsidRPr="00B61ECF" w:rsidRDefault="00A56719" w:rsidP="00B61ECF">
      <w:pPr>
        <w:jc w:val="both"/>
        <w:rPr>
          <w:rFonts w:ascii="Times New Roman" w:hAnsi="Times New Roman" w:cs="Times New Roman"/>
          <w:b/>
          <w:sz w:val="28"/>
          <w:szCs w:val="28"/>
          <w:lang w:val="uk-UA"/>
        </w:rPr>
      </w:pPr>
      <w:r w:rsidRPr="00B61ECF">
        <w:rPr>
          <w:rFonts w:ascii="Times New Roman" w:hAnsi="Times New Roman" w:cs="Times New Roman"/>
          <w:b/>
          <w:sz w:val="28"/>
          <w:szCs w:val="28"/>
          <w:lang w:val="uk-UA"/>
        </w:rPr>
        <w:t xml:space="preserve">3. </w:t>
      </w:r>
      <w:proofErr w:type="spellStart"/>
      <w:r w:rsidRPr="00B61ECF">
        <w:rPr>
          <w:rFonts w:ascii="Times New Roman" w:hAnsi="Times New Roman" w:cs="Times New Roman"/>
          <w:b/>
          <w:sz w:val="28"/>
          <w:szCs w:val="28"/>
          <w:lang w:val="uk-UA"/>
        </w:rPr>
        <w:t>Прислів</w:t>
      </w:r>
      <w:proofErr w:type="spellEnd"/>
      <w:r w:rsidRPr="00B61ECF">
        <w:rPr>
          <w:rFonts w:ascii="Times New Roman" w:hAnsi="Times New Roman" w:cs="Times New Roman"/>
          <w:b/>
          <w:sz w:val="28"/>
          <w:szCs w:val="28"/>
          <w:lang w:val="de-DE"/>
        </w:rPr>
        <w:t>´</w:t>
      </w:r>
      <w:r w:rsidRPr="00B61ECF">
        <w:rPr>
          <w:rFonts w:ascii="Times New Roman" w:hAnsi="Times New Roman" w:cs="Times New Roman"/>
          <w:b/>
          <w:sz w:val="28"/>
          <w:szCs w:val="28"/>
          <w:lang w:val="uk-UA"/>
        </w:rPr>
        <w:t>я</w:t>
      </w:r>
    </w:p>
    <w:p w:rsidR="00A56719" w:rsidRPr="00B61ECF" w:rsidRDefault="00A56719" w:rsidP="00B61ECF">
      <w:pPr>
        <w:jc w:val="both"/>
        <w:rPr>
          <w:rFonts w:ascii="Times New Roman" w:hAnsi="Times New Roman" w:cs="Times New Roman"/>
          <w:sz w:val="28"/>
          <w:szCs w:val="28"/>
          <w:lang w:val="de-DE"/>
        </w:rPr>
      </w:pPr>
      <w:r w:rsidRPr="00B61ECF">
        <w:rPr>
          <w:rFonts w:ascii="Times New Roman" w:hAnsi="Times New Roman" w:cs="Times New Roman"/>
          <w:sz w:val="28"/>
          <w:szCs w:val="28"/>
          <w:lang w:val="de-DE"/>
        </w:rPr>
        <w:t>Wie versteht ihr diese Sprichwörter? Kennt ihr auch entsprechende Äquivalente auf Ukrainisch?</w:t>
      </w:r>
    </w:p>
    <w:p w:rsidR="00A56719" w:rsidRPr="00B61ECF" w:rsidRDefault="00A56719" w:rsidP="00B61ECF">
      <w:pPr>
        <w:jc w:val="both"/>
        <w:rPr>
          <w:rFonts w:ascii="Times New Roman" w:hAnsi="Times New Roman" w:cs="Times New Roman"/>
          <w:i/>
          <w:sz w:val="28"/>
          <w:szCs w:val="28"/>
          <w:lang w:val="de-DE"/>
        </w:rPr>
      </w:pPr>
      <w:r w:rsidRPr="00B61ECF">
        <w:rPr>
          <w:rFonts w:ascii="Times New Roman" w:hAnsi="Times New Roman" w:cs="Times New Roman"/>
          <w:i/>
          <w:sz w:val="28"/>
          <w:szCs w:val="28"/>
          <w:lang w:val="de-DE"/>
        </w:rPr>
        <w:t>Man lebt nicht, um zu essen, sondern man isst, um zu leben.</w:t>
      </w:r>
    </w:p>
    <w:p w:rsidR="00A56719" w:rsidRPr="00B61ECF" w:rsidRDefault="00A56719" w:rsidP="00B61ECF">
      <w:pPr>
        <w:jc w:val="both"/>
        <w:rPr>
          <w:rFonts w:ascii="Times New Roman" w:hAnsi="Times New Roman" w:cs="Times New Roman"/>
          <w:i/>
          <w:sz w:val="28"/>
          <w:szCs w:val="28"/>
          <w:lang w:val="de-DE"/>
        </w:rPr>
      </w:pPr>
      <w:r w:rsidRPr="00B61ECF">
        <w:rPr>
          <w:rFonts w:ascii="Times New Roman" w:hAnsi="Times New Roman" w:cs="Times New Roman"/>
          <w:i/>
          <w:sz w:val="28"/>
          <w:szCs w:val="28"/>
          <w:lang w:val="de-DE"/>
        </w:rPr>
        <w:t>Mit Wasser und Brot kommt man durch alle Not.</w:t>
      </w:r>
    </w:p>
    <w:p w:rsidR="00A56719" w:rsidRPr="00B61ECF" w:rsidRDefault="00A56719" w:rsidP="00B61ECF">
      <w:pPr>
        <w:jc w:val="both"/>
        <w:rPr>
          <w:rFonts w:ascii="Times New Roman" w:hAnsi="Times New Roman" w:cs="Times New Roman"/>
          <w:b/>
          <w:sz w:val="28"/>
          <w:szCs w:val="28"/>
          <w:lang w:val="uk-UA"/>
        </w:rPr>
      </w:pPr>
      <w:r w:rsidRPr="00B61ECF">
        <w:rPr>
          <w:rFonts w:ascii="Times New Roman" w:hAnsi="Times New Roman" w:cs="Times New Roman"/>
          <w:b/>
          <w:sz w:val="28"/>
          <w:szCs w:val="28"/>
        </w:rPr>
        <w:t>4.</w:t>
      </w:r>
      <w:r w:rsidR="00176FB2" w:rsidRPr="00B61ECF">
        <w:rPr>
          <w:rFonts w:ascii="Times New Roman" w:hAnsi="Times New Roman" w:cs="Times New Roman"/>
          <w:b/>
          <w:sz w:val="28"/>
          <w:szCs w:val="28"/>
          <w:lang w:val="uk-UA"/>
        </w:rPr>
        <w:t xml:space="preserve"> </w:t>
      </w:r>
      <w:r w:rsidRPr="00B61ECF">
        <w:rPr>
          <w:rFonts w:ascii="Times New Roman" w:hAnsi="Times New Roman" w:cs="Times New Roman"/>
          <w:b/>
          <w:sz w:val="28"/>
          <w:szCs w:val="28"/>
          <w:lang w:val="uk-UA"/>
        </w:rPr>
        <w:t>Письмо</w:t>
      </w:r>
    </w:p>
    <w:p w:rsidR="00A56719" w:rsidRPr="00B61ECF" w:rsidRDefault="00A56719" w:rsidP="00B61ECF">
      <w:pPr>
        <w:jc w:val="both"/>
        <w:rPr>
          <w:rFonts w:ascii="Times New Roman" w:hAnsi="Times New Roman" w:cs="Times New Roman"/>
          <w:sz w:val="28"/>
          <w:szCs w:val="28"/>
          <w:lang w:val="uk-UA"/>
        </w:rPr>
      </w:pPr>
      <w:r w:rsidRPr="00B61ECF">
        <w:rPr>
          <w:rFonts w:ascii="Times New Roman" w:hAnsi="Times New Roman" w:cs="Times New Roman"/>
          <w:sz w:val="28"/>
          <w:szCs w:val="28"/>
          <w:lang w:val="uk-UA"/>
        </w:rPr>
        <w:t>Переклад речень</w:t>
      </w:r>
    </w:p>
    <w:p w:rsidR="00A56719" w:rsidRPr="00B61ECF" w:rsidRDefault="00A56719" w:rsidP="00B61ECF">
      <w:pPr>
        <w:jc w:val="both"/>
        <w:rPr>
          <w:rFonts w:ascii="Times New Roman" w:hAnsi="Times New Roman" w:cs="Times New Roman"/>
          <w:sz w:val="28"/>
          <w:szCs w:val="28"/>
          <w:lang w:val="uk-UA"/>
        </w:rPr>
      </w:pPr>
      <w:r w:rsidRPr="00B61ECF">
        <w:rPr>
          <w:rFonts w:ascii="Times New Roman" w:hAnsi="Times New Roman" w:cs="Times New Roman"/>
          <w:sz w:val="28"/>
          <w:szCs w:val="28"/>
          <w:lang w:val="uk-UA"/>
        </w:rPr>
        <w:t>1.</w:t>
      </w:r>
      <w:r w:rsidR="00176FB2" w:rsidRPr="00B61ECF">
        <w:rPr>
          <w:rFonts w:ascii="Times New Roman" w:hAnsi="Times New Roman" w:cs="Times New Roman"/>
          <w:sz w:val="28"/>
          <w:szCs w:val="28"/>
          <w:lang w:val="uk-UA"/>
        </w:rPr>
        <w:t xml:space="preserve"> </w:t>
      </w:r>
      <w:r w:rsidRPr="00B61ECF">
        <w:rPr>
          <w:rFonts w:ascii="Times New Roman" w:hAnsi="Times New Roman" w:cs="Times New Roman"/>
          <w:sz w:val="28"/>
          <w:szCs w:val="28"/>
          <w:lang w:val="uk-UA"/>
        </w:rPr>
        <w:t>Чай п</w:t>
      </w:r>
      <w:r w:rsidRPr="00B61ECF">
        <w:rPr>
          <w:rFonts w:ascii="Times New Roman" w:hAnsi="Times New Roman" w:cs="Times New Roman"/>
          <w:sz w:val="28"/>
          <w:szCs w:val="28"/>
        </w:rPr>
        <w:t>´</w:t>
      </w:r>
      <w:proofErr w:type="spellStart"/>
      <w:r w:rsidRPr="00B61ECF">
        <w:rPr>
          <w:rFonts w:ascii="Times New Roman" w:hAnsi="Times New Roman" w:cs="Times New Roman"/>
          <w:sz w:val="28"/>
          <w:szCs w:val="28"/>
          <w:lang w:val="uk-UA"/>
        </w:rPr>
        <w:t>ють</w:t>
      </w:r>
      <w:proofErr w:type="spellEnd"/>
      <w:r w:rsidRPr="00B61ECF">
        <w:rPr>
          <w:rFonts w:ascii="Times New Roman" w:hAnsi="Times New Roman" w:cs="Times New Roman"/>
          <w:sz w:val="28"/>
          <w:szCs w:val="28"/>
          <w:lang w:val="uk-UA"/>
        </w:rPr>
        <w:t xml:space="preserve"> чайною ложкою.</w:t>
      </w:r>
    </w:p>
    <w:p w:rsidR="00A56719" w:rsidRPr="00B61ECF" w:rsidRDefault="00A56719" w:rsidP="00B61ECF">
      <w:pPr>
        <w:jc w:val="both"/>
        <w:rPr>
          <w:rFonts w:ascii="Times New Roman" w:hAnsi="Times New Roman" w:cs="Times New Roman"/>
          <w:sz w:val="28"/>
          <w:szCs w:val="28"/>
          <w:lang w:val="uk-UA"/>
        </w:rPr>
      </w:pPr>
      <w:r w:rsidRPr="00B61ECF">
        <w:rPr>
          <w:rFonts w:ascii="Times New Roman" w:hAnsi="Times New Roman" w:cs="Times New Roman"/>
          <w:sz w:val="28"/>
          <w:szCs w:val="28"/>
          <w:lang w:val="uk-UA"/>
        </w:rPr>
        <w:t>2.</w:t>
      </w:r>
      <w:r w:rsidR="00176FB2" w:rsidRPr="00B61ECF">
        <w:rPr>
          <w:rFonts w:ascii="Times New Roman" w:hAnsi="Times New Roman" w:cs="Times New Roman"/>
          <w:sz w:val="28"/>
          <w:szCs w:val="28"/>
          <w:lang w:val="uk-UA"/>
        </w:rPr>
        <w:t xml:space="preserve"> </w:t>
      </w:r>
      <w:r w:rsidRPr="00B61ECF">
        <w:rPr>
          <w:rFonts w:ascii="Times New Roman" w:hAnsi="Times New Roman" w:cs="Times New Roman"/>
          <w:sz w:val="28"/>
          <w:szCs w:val="28"/>
          <w:lang w:val="uk-UA"/>
        </w:rPr>
        <w:t>Накривають стіл.</w:t>
      </w:r>
    </w:p>
    <w:p w:rsidR="00A56719" w:rsidRPr="00B61ECF" w:rsidRDefault="00176FB2" w:rsidP="00B61ECF">
      <w:pPr>
        <w:jc w:val="both"/>
        <w:rPr>
          <w:rFonts w:ascii="Times New Roman" w:hAnsi="Times New Roman" w:cs="Times New Roman"/>
          <w:sz w:val="28"/>
          <w:szCs w:val="28"/>
          <w:lang w:val="uk-UA"/>
        </w:rPr>
      </w:pPr>
      <w:r w:rsidRPr="00B61ECF">
        <w:rPr>
          <w:rFonts w:ascii="Times New Roman" w:hAnsi="Times New Roman" w:cs="Times New Roman"/>
          <w:sz w:val="28"/>
          <w:szCs w:val="28"/>
          <w:lang w:val="uk-UA"/>
        </w:rPr>
        <w:t>3</w:t>
      </w:r>
      <w:r w:rsidR="00A56719" w:rsidRPr="00B61ECF">
        <w:rPr>
          <w:rFonts w:ascii="Times New Roman" w:hAnsi="Times New Roman" w:cs="Times New Roman"/>
          <w:sz w:val="28"/>
          <w:szCs w:val="28"/>
          <w:lang w:val="uk-UA"/>
        </w:rPr>
        <w:t>.</w:t>
      </w:r>
      <w:r w:rsidRPr="00B61ECF">
        <w:rPr>
          <w:rFonts w:ascii="Times New Roman" w:hAnsi="Times New Roman" w:cs="Times New Roman"/>
          <w:sz w:val="28"/>
          <w:szCs w:val="28"/>
          <w:lang w:val="uk-UA"/>
        </w:rPr>
        <w:t xml:space="preserve"> Їдять з миски, а п</w:t>
      </w:r>
      <w:r w:rsidRPr="00B61ECF">
        <w:rPr>
          <w:rFonts w:ascii="Times New Roman" w:hAnsi="Times New Roman" w:cs="Times New Roman"/>
          <w:sz w:val="28"/>
          <w:szCs w:val="28"/>
        </w:rPr>
        <w:t>´</w:t>
      </w:r>
      <w:proofErr w:type="spellStart"/>
      <w:r w:rsidRPr="00B61ECF">
        <w:rPr>
          <w:rFonts w:ascii="Times New Roman" w:hAnsi="Times New Roman" w:cs="Times New Roman"/>
          <w:sz w:val="28"/>
          <w:szCs w:val="28"/>
          <w:lang w:val="uk-UA"/>
        </w:rPr>
        <w:t>ють</w:t>
      </w:r>
      <w:proofErr w:type="spellEnd"/>
      <w:r w:rsidRPr="00B61ECF">
        <w:rPr>
          <w:rFonts w:ascii="Times New Roman" w:hAnsi="Times New Roman" w:cs="Times New Roman"/>
          <w:sz w:val="28"/>
          <w:szCs w:val="28"/>
          <w:lang w:val="uk-UA"/>
        </w:rPr>
        <w:t xml:space="preserve"> з чашки або із склянки.</w:t>
      </w:r>
    </w:p>
    <w:p w:rsidR="00176FB2" w:rsidRPr="00B61ECF" w:rsidRDefault="00176FB2" w:rsidP="00B61ECF">
      <w:pPr>
        <w:jc w:val="both"/>
        <w:rPr>
          <w:rFonts w:ascii="Times New Roman" w:hAnsi="Times New Roman" w:cs="Times New Roman"/>
          <w:sz w:val="28"/>
          <w:szCs w:val="28"/>
          <w:lang w:val="uk-UA"/>
        </w:rPr>
      </w:pPr>
      <w:r w:rsidRPr="00B61ECF">
        <w:rPr>
          <w:rFonts w:ascii="Times New Roman" w:hAnsi="Times New Roman" w:cs="Times New Roman"/>
          <w:sz w:val="28"/>
          <w:szCs w:val="28"/>
          <w:lang w:val="uk-UA"/>
        </w:rPr>
        <w:t>4. Серветки і столові прибори кладуть на стіл.</w:t>
      </w:r>
    </w:p>
    <w:p w:rsidR="00176FB2" w:rsidRPr="00B61ECF" w:rsidRDefault="00176FB2" w:rsidP="00B61ECF">
      <w:pPr>
        <w:jc w:val="both"/>
        <w:rPr>
          <w:rFonts w:ascii="Times New Roman" w:hAnsi="Times New Roman" w:cs="Times New Roman"/>
          <w:b/>
          <w:sz w:val="28"/>
          <w:szCs w:val="28"/>
          <w:lang w:val="uk-UA"/>
        </w:rPr>
      </w:pPr>
      <w:r w:rsidRPr="00B61ECF">
        <w:rPr>
          <w:rFonts w:ascii="Times New Roman" w:hAnsi="Times New Roman" w:cs="Times New Roman"/>
          <w:b/>
          <w:sz w:val="28"/>
          <w:szCs w:val="28"/>
          <w:lang w:val="uk-UA"/>
        </w:rPr>
        <w:t>5</w:t>
      </w:r>
      <w:r w:rsidRPr="00B61ECF">
        <w:rPr>
          <w:rFonts w:ascii="Times New Roman" w:hAnsi="Times New Roman" w:cs="Times New Roman"/>
          <w:b/>
          <w:sz w:val="28"/>
          <w:szCs w:val="28"/>
          <w:lang w:val="de-DE"/>
        </w:rPr>
        <w:t xml:space="preserve">. </w:t>
      </w:r>
      <w:r w:rsidRPr="00B61ECF">
        <w:rPr>
          <w:rFonts w:ascii="Times New Roman" w:hAnsi="Times New Roman" w:cs="Times New Roman"/>
          <w:b/>
          <w:sz w:val="28"/>
          <w:szCs w:val="28"/>
          <w:lang w:val="uk-UA"/>
        </w:rPr>
        <w:t>Фізкультхвилинка</w:t>
      </w:r>
    </w:p>
    <w:p w:rsidR="00176FB2" w:rsidRPr="00B61ECF" w:rsidRDefault="00176FB2" w:rsidP="00B61ECF">
      <w:pPr>
        <w:jc w:val="both"/>
        <w:rPr>
          <w:rFonts w:ascii="Times New Roman" w:hAnsi="Times New Roman" w:cs="Times New Roman"/>
          <w:sz w:val="28"/>
          <w:szCs w:val="28"/>
          <w:lang w:val="de-DE"/>
        </w:rPr>
      </w:pPr>
      <w:r w:rsidRPr="00B61ECF">
        <w:rPr>
          <w:rFonts w:ascii="Times New Roman" w:hAnsi="Times New Roman" w:cs="Times New Roman"/>
          <w:sz w:val="28"/>
          <w:szCs w:val="28"/>
          <w:lang w:val="de-DE"/>
        </w:rPr>
        <w:t>Lehrer: Kinder! Seid ihr schon ein bisschen müde? Steht bitte auf! Wir bewegen jetzt uns. (Die Kinder sagen das Gedicht und bewegen sich)</w:t>
      </w:r>
    </w:p>
    <w:p w:rsidR="00176FB2" w:rsidRPr="00B61ECF" w:rsidRDefault="00176FB2" w:rsidP="00B61ECF">
      <w:pPr>
        <w:jc w:val="both"/>
        <w:rPr>
          <w:rFonts w:ascii="Times New Roman" w:hAnsi="Times New Roman" w:cs="Times New Roman"/>
          <w:sz w:val="28"/>
          <w:szCs w:val="28"/>
          <w:lang w:val="de-DE"/>
        </w:rPr>
      </w:pPr>
      <w:r w:rsidRPr="00B61ECF">
        <w:rPr>
          <w:rFonts w:ascii="Times New Roman" w:hAnsi="Times New Roman" w:cs="Times New Roman"/>
          <w:sz w:val="28"/>
          <w:szCs w:val="28"/>
          <w:lang w:val="de-DE"/>
        </w:rPr>
        <w:t xml:space="preserve">                  Nach unten, nach oben,</w:t>
      </w:r>
    </w:p>
    <w:p w:rsidR="00176FB2" w:rsidRPr="00B61ECF" w:rsidRDefault="00176FB2" w:rsidP="00B61ECF">
      <w:pPr>
        <w:jc w:val="both"/>
        <w:rPr>
          <w:rFonts w:ascii="Times New Roman" w:hAnsi="Times New Roman" w:cs="Times New Roman"/>
          <w:sz w:val="28"/>
          <w:szCs w:val="28"/>
          <w:lang w:val="de-DE"/>
        </w:rPr>
      </w:pPr>
      <w:r w:rsidRPr="00B61ECF">
        <w:rPr>
          <w:rFonts w:ascii="Times New Roman" w:hAnsi="Times New Roman" w:cs="Times New Roman"/>
          <w:sz w:val="28"/>
          <w:szCs w:val="28"/>
          <w:lang w:val="de-DE"/>
        </w:rPr>
        <w:t xml:space="preserve">                  Nach links, nach rechts.</w:t>
      </w:r>
    </w:p>
    <w:p w:rsidR="00176FB2" w:rsidRPr="00B61ECF" w:rsidRDefault="00176FB2" w:rsidP="00B61ECF">
      <w:pPr>
        <w:jc w:val="both"/>
        <w:rPr>
          <w:rFonts w:ascii="Times New Roman" w:hAnsi="Times New Roman" w:cs="Times New Roman"/>
          <w:sz w:val="28"/>
          <w:szCs w:val="28"/>
          <w:lang w:val="de-DE"/>
        </w:rPr>
      </w:pPr>
      <w:r w:rsidRPr="00B61ECF">
        <w:rPr>
          <w:rFonts w:ascii="Times New Roman" w:hAnsi="Times New Roman" w:cs="Times New Roman"/>
          <w:sz w:val="28"/>
          <w:szCs w:val="28"/>
          <w:lang w:val="de-DE"/>
        </w:rPr>
        <w:t xml:space="preserve">                  Nach vorne, nach hinten,</w:t>
      </w:r>
    </w:p>
    <w:p w:rsidR="00176FB2" w:rsidRPr="00B61ECF" w:rsidRDefault="00176FB2" w:rsidP="00B61ECF">
      <w:pPr>
        <w:jc w:val="both"/>
        <w:rPr>
          <w:rFonts w:ascii="Times New Roman" w:hAnsi="Times New Roman" w:cs="Times New Roman"/>
          <w:sz w:val="28"/>
          <w:szCs w:val="28"/>
          <w:lang w:val="de-DE"/>
        </w:rPr>
      </w:pPr>
      <w:r w:rsidRPr="00B61ECF">
        <w:rPr>
          <w:rFonts w:ascii="Times New Roman" w:hAnsi="Times New Roman" w:cs="Times New Roman"/>
          <w:sz w:val="28"/>
          <w:szCs w:val="28"/>
          <w:lang w:val="de-DE"/>
        </w:rPr>
        <w:t xml:space="preserve">                  Nach links, nach rechts.</w:t>
      </w:r>
    </w:p>
    <w:p w:rsidR="00B61ECF" w:rsidRDefault="00176FB2" w:rsidP="00B61ECF">
      <w:pPr>
        <w:jc w:val="both"/>
        <w:rPr>
          <w:rFonts w:ascii="Times New Roman" w:hAnsi="Times New Roman" w:cs="Times New Roman"/>
          <w:sz w:val="28"/>
          <w:szCs w:val="28"/>
          <w:lang w:val="de-DE"/>
        </w:rPr>
      </w:pPr>
      <w:r w:rsidRPr="00B61ECF">
        <w:rPr>
          <w:rFonts w:ascii="Times New Roman" w:hAnsi="Times New Roman" w:cs="Times New Roman"/>
          <w:sz w:val="28"/>
          <w:szCs w:val="28"/>
          <w:lang w:val="de-DE"/>
        </w:rPr>
        <w:t>6. Liebe Kinder. Wir arbeiten weiter. Das heutige Thema heißt nicht nur „Besteck“, sondern auch „Tischkultu</w:t>
      </w:r>
      <w:r w:rsidR="00E10C2F" w:rsidRPr="00B61ECF">
        <w:rPr>
          <w:rFonts w:ascii="Times New Roman" w:hAnsi="Times New Roman" w:cs="Times New Roman"/>
          <w:sz w:val="28"/>
          <w:szCs w:val="28"/>
          <w:lang w:val="de-DE"/>
        </w:rPr>
        <w:t>r.</w:t>
      </w:r>
      <w:r w:rsidRPr="00B61ECF">
        <w:rPr>
          <w:rFonts w:ascii="Times New Roman" w:hAnsi="Times New Roman" w:cs="Times New Roman"/>
          <w:sz w:val="28"/>
          <w:szCs w:val="28"/>
          <w:lang w:val="de-DE"/>
        </w:rPr>
        <w:t>“</w:t>
      </w:r>
      <w:r w:rsidR="00E10C2F" w:rsidRPr="00B61ECF">
        <w:rPr>
          <w:rFonts w:ascii="Times New Roman" w:hAnsi="Times New Roman" w:cs="Times New Roman"/>
          <w:sz w:val="28"/>
          <w:szCs w:val="28"/>
          <w:lang w:val="de-DE"/>
        </w:rPr>
        <w:t xml:space="preserve"> Wie deckt man den Tisch? Darüber lesen wir jetzt den Text.</w:t>
      </w:r>
    </w:p>
    <w:p w:rsidR="00F01861" w:rsidRPr="00B61ECF" w:rsidRDefault="00F01861" w:rsidP="00B61ECF">
      <w:pPr>
        <w:jc w:val="both"/>
        <w:rPr>
          <w:rFonts w:ascii="Times New Roman" w:hAnsi="Times New Roman" w:cs="Times New Roman"/>
          <w:sz w:val="28"/>
          <w:szCs w:val="28"/>
          <w:lang w:val="de-DE"/>
        </w:rPr>
      </w:pPr>
      <w:r w:rsidRPr="00B61ECF">
        <w:rPr>
          <w:rFonts w:ascii="Times New Roman" w:hAnsi="Times New Roman" w:cs="Times New Roman"/>
          <w:sz w:val="28"/>
          <w:szCs w:val="28"/>
          <w:lang w:val="de-DE"/>
        </w:rPr>
        <w:lastRenderedPageBreak/>
        <w:t>Vor dem Lesen des Textes bekommt ihr eine Aufgabe. An der Tafel gibt es 5 Fragewörter. Ihr sollt mit diesen Fragewörtern Fragen stellen. Die anderen Kindern sollen diese Fragen beantworten.</w:t>
      </w:r>
    </w:p>
    <w:p w:rsidR="00F01861" w:rsidRPr="00B61ECF" w:rsidRDefault="00F01861" w:rsidP="00B61ECF">
      <w:pPr>
        <w:jc w:val="both"/>
        <w:rPr>
          <w:rFonts w:ascii="Times New Roman" w:hAnsi="Times New Roman" w:cs="Times New Roman"/>
          <w:sz w:val="28"/>
          <w:szCs w:val="28"/>
          <w:lang w:val="de-DE"/>
        </w:rPr>
      </w:pPr>
      <w:r w:rsidRPr="00B61ECF">
        <w:rPr>
          <w:rFonts w:ascii="Times New Roman" w:hAnsi="Times New Roman" w:cs="Times New Roman"/>
          <w:sz w:val="28"/>
          <w:szCs w:val="28"/>
          <w:lang w:val="de-DE"/>
        </w:rPr>
        <w:t>Klaus erzählt:</w:t>
      </w:r>
    </w:p>
    <w:p w:rsidR="00F01861" w:rsidRPr="00B61ECF" w:rsidRDefault="00F01861" w:rsidP="00B61ECF">
      <w:pPr>
        <w:jc w:val="both"/>
        <w:rPr>
          <w:rFonts w:ascii="Times New Roman" w:hAnsi="Times New Roman" w:cs="Times New Roman"/>
          <w:sz w:val="28"/>
          <w:szCs w:val="28"/>
          <w:lang w:val="uk-UA"/>
        </w:rPr>
      </w:pPr>
      <w:r w:rsidRPr="00B61ECF">
        <w:rPr>
          <w:rFonts w:ascii="Times New Roman" w:hAnsi="Times New Roman" w:cs="Times New Roman"/>
          <w:sz w:val="28"/>
          <w:szCs w:val="28"/>
          <w:lang w:val="de-DE"/>
        </w:rPr>
        <w:t>Jeden Morgen decke ich den Tisch zum Frühstück. Vor allem lege ich das Tischtuch auf den Tisch. Dann nehme ich die Zuckerdose, die Teekanne, den Wurstteller und den Brotteller und stelle sie in die Mitte des Tisches</w:t>
      </w:r>
      <w:r w:rsidR="00D43C27" w:rsidRPr="00B61ECF">
        <w:rPr>
          <w:rFonts w:ascii="Times New Roman" w:hAnsi="Times New Roman" w:cs="Times New Roman"/>
          <w:sz w:val="28"/>
          <w:szCs w:val="28"/>
          <w:lang w:val="uk-UA"/>
        </w:rPr>
        <w:t>.</w:t>
      </w:r>
      <w:r w:rsidRPr="00B61ECF">
        <w:rPr>
          <w:rFonts w:ascii="Times New Roman" w:hAnsi="Times New Roman" w:cs="Times New Roman"/>
          <w:sz w:val="28"/>
          <w:szCs w:val="28"/>
          <w:lang w:val="de-DE"/>
        </w:rPr>
        <w:t>Dann nehme ich 4 Tassen und 4 Untertassen und stelle sie auf den Tisch. Danach nehme ich 5 Teelöffel. Ein Löffel für Zucker, die anderen sind für jeden von uns. Alles ist fertig.</w:t>
      </w:r>
    </w:p>
    <w:p w:rsidR="000206FC" w:rsidRPr="00B61ECF" w:rsidRDefault="000206FC" w:rsidP="00B61ECF">
      <w:pPr>
        <w:jc w:val="both"/>
        <w:rPr>
          <w:rFonts w:ascii="Times New Roman" w:hAnsi="Times New Roman" w:cs="Times New Roman"/>
          <w:b/>
          <w:sz w:val="28"/>
          <w:szCs w:val="28"/>
          <w:lang w:val="uk-UA"/>
        </w:rPr>
      </w:pPr>
      <w:r w:rsidRPr="00B61ECF">
        <w:rPr>
          <w:rFonts w:ascii="Times New Roman" w:hAnsi="Times New Roman" w:cs="Times New Roman"/>
          <w:b/>
          <w:sz w:val="28"/>
          <w:szCs w:val="28"/>
          <w:lang w:val="de-DE"/>
        </w:rPr>
        <w:t xml:space="preserve">7. </w:t>
      </w:r>
      <w:r w:rsidRPr="00B61ECF">
        <w:rPr>
          <w:rFonts w:ascii="Times New Roman" w:hAnsi="Times New Roman" w:cs="Times New Roman"/>
          <w:b/>
          <w:sz w:val="28"/>
          <w:szCs w:val="28"/>
          <w:lang w:val="uk-UA"/>
        </w:rPr>
        <w:t>Говоріння</w:t>
      </w:r>
    </w:p>
    <w:p w:rsidR="000206FC" w:rsidRPr="00B61ECF" w:rsidRDefault="000206FC" w:rsidP="00B61ECF">
      <w:pPr>
        <w:jc w:val="both"/>
        <w:rPr>
          <w:rFonts w:ascii="Times New Roman" w:hAnsi="Times New Roman" w:cs="Times New Roman"/>
          <w:sz w:val="28"/>
          <w:szCs w:val="28"/>
          <w:lang w:val="de-DE"/>
        </w:rPr>
      </w:pPr>
      <w:r w:rsidRPr="00B61ECF">
        <w:rPr>
          <w:rFonts w:ascii="Times New Roman" w:hAnsi="Times New Roman" w:cs="Times New Roman"/>
          <w:sz w:val="28"/>
          <w:szCs w:val="28"/>
          <w:lang w:val="de-DE"/>
        </w:rPr>
        <w:t>Der schön geschmückte Tisch macht die Laune immer gut. Wie kann man den Tisch decken und schmücken? Das werden wir jetzt sehen. Und ich zeige euch auch einige Beispiele, wie man Servietten falten kann.</w:t>
      </w:r>
    </w:p>
    <w:p w:rsidR="000206FC" w:rsidRPr="00B61ECF" w:rsidRDefault="000206FC" w:rsidP="00B61ECF">
      <w:pPr>
        <w:jc w:val="both"/>
        <w:rPr>
          <w:rFonts w:ascii="Times New Roman" w:hAnsi="Times New Roman" w:cs="Times New Roman"/>
          <w:sz w:val="28"/>
          <w:szCs w:val="28"/>
          <w:lang w:val="de-DE"/>
        </w:rPr>
      </w:pPr>
      <w:r w:rsidRPr="00B61ECF">
        <w:rPr>
          <w:rFonts w:ascii="Times New Roman" w:hAnsi="Times New Roman" w:cs="Times New Roman"/>
          <w:sz w:val="28"/>
          <w:szCs w:val="28"/>
          <w:lang w:val="de-DE"/>
        </w:rPr>
        <w:t>Wie deckt man den Tisch? (</w:t>
      </w:r>
      <w:r w:rsidRPr="00B61ECF">
        <w:rPr>
          <w:rFonts w:ascii="Times New Roman" w:hAnsi="Times New Roman" w:cs="Times New Roman"/>
          <w:sz w:val="28"/>
          <w:szCs w:val="28"/>
          <w:lang w:val="uk-UA"/>
        </w:rPr>
        <w:t>Робота з мультимедійною дошкою</w:t>
      </w:r>
      <w:r w:rsidRPr="00B61ECF">
        <w:rPr>
          <w:rFonts w:ascii="Times New Roman" w:hAnsi="Times New Roman" w:cs="Times New Roman"/>
          <w:sz w:val="28"/>
          <w:szCs w:val="28"/>
          <w:lang w:val="de-DE"/>
        </w:rPr>
        <w:t>)</w:t>
      </w:r>
      <w:r w:rsidRPr="00B61ECF">
        <w:rPr>
          <w:rFonts w:ascii="Times New Roman" w:hAnsi="Times New Roman" w:cs="Times New Roman"/>
          <w:sz w:val="28"/>
          <w:szCs w:val="28"/>
          <w:lang w:val="uk-UA"/>
        </w:rPr>
        <w:t xml:space="preserve"> </w:t>
      </w:r>
      <w:r w:rsidRPr="00B61ECF">
        <w:rPr>
          <w:rFonts w:ascii="Times New Roman" w:hAnsi="Times New Roman" w:cs="Times New Roman"/>
          <w:sz w:val="28"/>
          <w:szCs w:val="28"/>
          <w:lang w:val="de-DE"/>
        </w:rPr>
        <w:t>Wie deckt das Mädchen den Tisch. Was macht es vor allem/zuerst/dann/danach/zuletzt?</w:t>
      </w:r>
    </w:p>
    <w:p w:rsidR="000206FC" w:rsidRPr="00B61ECF" w:rsidRDefault="000206FC" w:rsidP="00B61ECF">
      <w:pPr>
        <w:jc w:val="both"/>
        <w:rPr>
          <w:rFonts w:ascii="Times New Roman" w:hAnsi="Times New Roman" w:cs="Times New Roman"/>
          <w:sz w:val="28"/>
          <w:szCs w:val="28"/>
          <w:lang w:val="de-DE"/>
        </w:rPr>
      </w:pPr>
      <w:r w:rsidRPr="00B61ECF">
        <w:rPr>
          <w:rFonts w:ascii="Times New Roman" w:hAnsi="Times New Roman" w:cs="Times New Roman"/>
          <w:sz w:val="28"/>
          <w:szCs w:val="28"/>
          <w:lang w:val="de-DE"/>
        </w:rPr>
        <w:t>Wie der gedeckte Tisch aussieht, habt ihr schon gesehen. Vor dem Unterricht haben wir den Tisch gedeckt?. Wie könnt ihr diesen Tisch beschreiben? Was seht ihr auf dem Tisch? (1 Schüler beschreibt den Tisch, die anderen Kinder bilden den Dialog)</w:t>
      </w:r>
    </w:p>
    <w:p w:rsidR="00CA6251" w:rsidRPr="00B61ECF" w:rsidRDefault="00CA6251" w:rsidP="00B61ECF">
      <w:pPr>
        <w:jc w:val="both"/>
        <w:rPr>
          <w:rFonts w:ascii="Times New Roman" w:hAnsi="Times New Roman" w:cs="Times New Roman"/>
          <w:sz w:val="28"/>
          <w:szCs w:val="28"/>
          <w:lang w:val="de-DE"/>
        </w:rPr>
      </w:pPr>
      <w:r w:rsidRPr="00B61ECF">
        <w:rPr>
          <w:rFonts w:ascii="Times New Roman" w:hAnsi="Times New Roman" w:cs="Times New Roman"/>
          <w:b/>
          <w:sz w:val="28"/>
          <w:szCs w:val="28"/>
          <w:lang w:val="de-DE"/>
        </w:rPr>
        <w:t xml:space="preserve">8. </w:t>
      </w:r>
      <w:r w:rsidRPr="00B61ECF">
        <w:rPr>
          <w:rFonts w:ascii="Times New Roman" w:hAnsi="Times New Roman" w:cs="Times New Roman"/>
          <w:b/>
          <w:sz w:val="28"/>
          <w:szCs w:val="28"/>
          <w:lang w:val="uk-UA"/>
        </w:rPr>
        <w:t>Аудіювання</w:t>
      </w:r>
      <w:r w:rsidRPr="00B61ECF">
        <w:rPr>
          <w:rFonts w:ascii="Times New Roman" w:hAnsi="Times New Roman" w:cs="Times New Roman"/>
          <w:sz w:val="28"/>
          <w:szCs w:val="28"/>
          <w:lang w:val="de-DE"/>
        </w:rPr>
        <w:t>//Fit in Deutsch 1 und 2 Seite 131 CD</w:t>
      </w:r>
      <w:r w:rsidRPr="00B61ECF">
        <w:rPr>
          <w:rFonts w:ascii="Times New Roman" w:hAnsi="Times New Roman" w:cs="Times New Roman"/>
          <w:sz w:val="28"/>
          <w:szCs w:val="28"/>
          <w:lang w:val="uk-UA"/>
        </w:rPr>
        <w:t xml:space="preserve">   №</w:t>
      </w:r>
      <w:r w:rsidRPr="00B61ECF">
        <w:rPr>
          <w:rFonts w:ascii="Times New Roman" w:hAnsi="Times New Roman" w:cs="Times New Roman"/>
          <w:sz w:val="28"/>
          <w:szCs w:val="28"/>
          <w:lang w:val="de-DE"/>
        </w:rPr>
        <w:t>37</w:t>
      </w:r>
    </w:p>
    <w:p w:rsidR="00CA6251" w:rsidRPr="00B61ECF" w:rsidRDefault="00CA6251" w:rsidP="00B61ECF">
      <w:pPr>
        <w:jc w:val="both"/>
        <w:rPr>
          <w:rFonts w:ascii="Times New Roman" w:hAnsi="Times New Roman" w:cs="Times New Roman"/>
          <w:sz w:val="28"/>
          <w:szCs w:val="28"/>
          <w:lang w:val="de-DE"/>
        </w:rPr>
      </w:pPr>
      <w:r w:rsidRPr="00B61ECF">
        <w:rPr>
          <w:rFonts w:ascii="Times New Roman" w:hAnsi="Times New Roman" w:cs="Times New Roman"/>
          <w:sz w:val="28"/>
          <w:szCs w:val="28"/>
          <w:lang w:val="de-DE"/>
        </w:rPr>
        <w:t>Jetzt üben wir uns im Hörverstehen. Ihr hört den Text und beantwortet die Fragen</w:t>
      </w:r>
    </w:p>
    <w:p w:rsidR="00CA6251" w:rsidRPr="00B61ECF" w:rsidRDefault="00CA6251" w:rsidP="00B61ECF">
      <w:pPr>
        <w:jc w:val="both"/>
        <w:rPr>
          <w:rFonts w:ascii="Times New Roman" w:hAnsi="Times New Roman" w:cs="Times New Roman"/>
          <w:b/>
          <w:sz w:val="28"/>
          <w:szCs w:val="28"/>
          <w:lang w:val="de-DE"/>
        </w:rPr>
      </w:pPr>
      <w:r w:rsidRPr="00B61ECF">
        <w:rPr>
          <w:rFonts w:ascii="Times New Roman" w:hAnsi="Times New Roman" w:cs="Times New Roman"/>
          <w:b/>
          <w:sz w:val="28"/>
          <w:szCs w:val="28"/>
          <w:lang w:val="de-DE"/>
        </w:rPr>
        <w:t>Aufgabe</w:t>
      </w:r>
    </w:p>
    <w:p w:rsidR="00CA6251" w:rsidRPr="00B61ECF" w:rsidRDefault="00CA6251" w:rsidP="00B61ECF">
      <w:pPr>
        <w:jc w:val="both"/>
        <w:rPr>
          <w:rFonts w:ascii="Times New Roman" w:hAnsi="Times New Roman" w:cs="Times New Roman"/>
          <w:sz w:val="28"/>
          <w:szCs w:val="28"/>
          <w:lang w:val="de-DE"/>
        </w:rPr>
      </w:pPr>
      <w:r w:rsidRPr="00B61ECF">
        <w:rPr>
          <w:rFonts w:ascii="Times New Roman" w:hAnsi="Times New Roman" w:cs="Times New Roman"/>
          <w:sz w:val="28"/>
          <w:szCs w:val="28"/>
          <w:lang w:val="de-DE"/>
        </w:rPr>
        <w:t>Beantwortet die Fragen</w:t>
      </w:r>
    </w:p>
    <w:p w:rsidR="00CA6251" w:rsidRPr="00B61ECF" w:rsidRDefault="00CA6251" w:rsidP="00B61ECF">
      <w:pPr>
        <w:pStyle w:val="a3"/>
        <w:numPr>
          <w:ilvl w:val="0"/>
          <w:numId w:val="5"/>
        </w:numPr>
        <w:jc w:val="both"/>
        <w:rPr>
          <w:rFonts w:ascii="Times New Roman" w:hAnsi="Times New Roman" w:cs="Times New Roman"/>
          <w:sz w:val="28"/>
          <w:szCs w:val="28"/>
          <w:lang w:val="de-DE"/>
        </w:rPr>
      </w:pPr>
      <w:r w:rsidRPr="00B61ECF">
        <w:rPr>
          <w:rFonts w:ascii="Times New Roman" w:hAnsi="Times New Roman" w:cs="Times New Roman"/>
          <w:sz w:val="28"/>
          <w:szCs w:val="28"/>
          <w:lang w:val="de-DE"/>
        </w:rPr>
        <w:t>Wie heißt das Mädchen?</w:t>
      </w:r>
    </w:p>
    <w:p w:rsidR="00CA6251" w:rsidRPr="00B61ECF" w:rsidRDefault="00CA6251" w:rsidP="00B61ECF">
      <w:pPr>
        <w:pStyle w:val="a3"/>
        <w:numPr>
          <w:ilvl w:val="0"/>
          <w:numId w:val="6"/>
        </w:numPr>
        <w:jc w:val="both"/>
        <w:rPr>
          <w:rFonts w:ascii="Times New Roman" w:hAnsi="Times New Roman" w:cs="Times New Roman"/>
          <w:sz w:val="28"/>
          <w:szCs w:val="28"/>
          <w:lang w:val="de-DE"/>
        </w:rPr>
      </w:pPr>
      <w:r w:rsidRPr="00B61ECF">
        <w:rPr>
          <w:rFonts w:ascii="Times New Roman" w:hAnsi="Times New Roman" w:cs="Times New Roman"/>
          <w:sz w:val="28"/>
          <w:szCs w:val="28"/>
          <w:lang w:val="de-DE"/>
        </w:rPr>
        <w:t>Leonie</w:t>
      </w:r>
    </w:p>
    <w:p w:rsidR="00CA6251" w:rsidRPr="00B61ECF" w:rsidRDefault="00CA6251" w:rsidP="00B61ECF">
      <w:pPr>
        <w:pStyle w:val="a3"/>
        <w:numPr>
          <w:ilvl w:val="0"/>
          <w:numId w:val="6"/>
        </w:numPr>
        <w:jc w:val="both"/>
        <w:rPr>
          <w:rFonts w:ascii="Times New Roman" w:hAnsi="Times New Roman" w:cs="Times New Roman"/>
          <w:sz w:val="28"/>
          <w:szCs w:val="28"/>
          <w:lang w:val="de-DE"/>
        </w:rPr>
      </w:pPr>
      <w:r w:rsidRPr="00B61ECF">
        <w:rPr>
          <w:rFonts w:ascii="Times New Roman" w:hAnsi="Times New Roman" w:cs="Times New Roman"/>
          <w:sz w:val="28"/>
          <w:szCs w:val="28"/>
          <w:lang w:val="de-DE"/>
        </w:rPr>
        <w:t>Leona</w:t>
      </w:r>
    </w:p>
    <w:p w:rsidR="00CA6251" w:rsidRPr="00B61ECF" w:rsidRDefault="00CA6251" w:rsidP="00B61ECF">
      <w:pPr>
        <w:pStyle w:val="a3"/>
        <w:numPr>
          <w:ilvl w:val="0"/>
          <w:numId w:val="6"/>
        </w:numPr>
        <w:jc w:val="both"/>
        <w:rPr>
          <w:rFonts w:ascii="Times New Roman" w:hAnsi="Times New Roman" w:cs="Times New Roman"/>
          <w:sz w:val="28"/>
          <w:szCs w:val="28"/>
          <w:lang w:val="de-DE"/>
        </w:rPr>
      </w:pPr>
      <w:r w:rsidRPr="00B61ECF">
        <w:rPr>
          <w:rFonts w:ascii="Times New Roman" w:hAnsi="Times New Roman" w:cs="Times New Roman"/>
          <w:sz w:val="28"/>
          <w:szCs w:val="28"/>
          <w:lang w:val="de-DE"/>
        </w:rPr>
        <w:t>Lina</w:t>
      </w:r>
    </w:p>
    <w:p w:rsidR="00CA6251" w:rsidRPr="00B61ECF" w:rsidRDefault="00CA6251" w:rsidP="00B61ECF">
      <w:pPr>
        <w:pStyle w:val="a3"/>
        <w:numPr>
          <w:ilvl w:val="0"/>
          <w:numId w:val="5"/>
        </w:numPr>
        <w:jc w:val="both"/>
        <w:rPr>
          <w:rFonts w:ascii="Times New Roman" w:hAnsi="Times New Roman" w:cs="Times New Roman"/>
          <w:sz w:val="28"/>
          <w:szCs w:val="28"/>
          <w:lang w:val="de-DE"/>
        </w:rPr>
      </w:pPr>
      <w:r w:rsidRPr="00B61ECF">
        <w:rPr>
          <w:rFonts w:ascii="Times New Roman" w:hAnsi="Times New Roman" w:cs="Times New Roman"/>
          <w:sz w:val="28"/>
          <w:szCs w:val="28"/>
          <w:lang w:val="de-DE"/>
        </w:rPr>
        <w:t>Wie heißt der Junge?</w:t>
      </w:r>
    </w:p>
    <w:p w:rsidR="00CA6251" w:rsidRPr="00B61ECF" w:rsidRDefault="00CA6251" w:rsidP="00B61ECF">
      <w:pPr>
        <w:pStyle w:val="a3"/>
        <w:numPr>
          <w:ilvl w:val="0"/>
          <w:numId w:val="8"/>
        </w:numPr>
        <w:jc w:val="both"/>
        <w:rPr>
          <w:rFonts w:ascii="Times New Roman" w:hAnsi="Times New Roman" w:cs="Times New Roman"/>
          <w:sz w:val="28"/>
          <w:szCs w:val="28"/>
          <w:lang w:val="de-DE"/>
        </w:rPr>
      </w:pPr>
      <w:r w:rsidRPr="00B61ECF">
        <w:rPr>
          <w:rFonts w:ascii="Times New Roman" w:hAnsi="Times New Roman" w:cs="Times New Roman"/>
          <w:sz w:val="28"/>
          <w:szCs w:val="28"/>
          <w:lang w:val="de-DE"/>
        </w:rPr>
        <w:t>Daniel</w:t>
      </w:r>
    </w:p>
    <w:p w:rsidR="00CA6251" w:rsidRPr="00B61ECF" w:rsidRDefault="00CA6251" w:rsidP="00B61ECF">
      <w:pPr>
        <w:pStyle w:val="a3"/>
        <w:numPr>
          <w:ilvl w:val="0"/>
          <w:numId w:val="8"/>
        </w:numPr>
        <w:jc w:val="both"/>
        <w:rPr>
          <w:rFonts w:ascii="Times New Roman" w:hAnsi="Times New Roman" w:cs="Times New Roman"/>
          <w:sz w:val="28"/>
          <w:szCs w:val="28"/>
          <w:lang w:val="de-DE"/>
        </w:rPr>
      </w:pPr>
      <w:r w:rsidRPr="00B61ECF">
        <w:rPr>
          <w:rFonts w:ascii="Times New Roman" w:hAnsi="Times New Roman" w:cs="Times New Roman"/>
          <w:sz w:val="28"/>
          <w:szCs w:val="28"/>
          <w:lang w:val="de-DE"/>
        </w:rPr>
        <w:t>David</w:t>
      </w:r>
    </w:p>
    <w:p w:rsidR="00D43C27" w:rsidRPr="00B61ECF" w:rsidRDefault="00CA6251" w:rsidP="00B61ECF">
      <w:pPr>
        <w:pStyle w:val="a3"/>
        <w:numPr>
          <w:ilvl w:val="0"/>
          <w:numId w:val="8"/>
        </w:numPr>
        <w:jc w:val="both"/>
        <w:rPr>
          <w:rFonts w:ascii="Times New Roman" w:hAnsi="Times New Roman" w:cs="Times New Roman"/>
          <w:sz w:val="28"/>
          <w:szCs w:val="28"/>
          <w:lang w:val="de-DE"/>
        </w:rPr>
      </w:pPr>
      <w:r w:rsidRPr="00B61ECF">
        <w:rPr>
          <w:rFonts w:ascii="Times New Roman" w:hAnsi="Times New Roman" w:cs="Times New Roman"/>
          <w:sz w:val="28"/>
          <w:szCs w:val="28"/>
          <w:lang w:val="de-DE"/>
        </w:rPr>
        <w:t>Dieter</w:t>
      </w:r>
      <w:bookmarkStart w:id="1" w:name="_GoBack"/>
      <w:bookmarkEnd w:id="1"/>
    </w:p>
    <w:p w:rsidR="00CA6251" w:rsidRPr="00B61ECF" w:rsidRDefault="00CA6251" w:rsidP="00B61ECF">
      <w:pPr>
        <w:pStyle w:val="a3"/>
        <w:numPr>
          <w:ilvl w:val="0"/>
          <w:numId w:val="5"/>
        </w:numPr>
        <w:jc w:val="both"/>
        <w:rPr>
          <w:rFonts w:ascii="Times New Roman" w:hAnsi="Times New Roman" w:cs="Times New Roman"/>
          <w:sz w:val="28"/>
          <w:szCs w:val="28"/>
          <w:lang w:val="de-DE"/>
        </w:rPr>
      </w:pPr>
      <w:r w:rsidRPr="00B61ECF">
        <w:rPr>
          <w:rFonts w:ascii="Times New Roman" w:hAnsi="Times New Roman" w:cs="Times New Roman"/>
          <w:sz w:val="28"/>
          <w:szCs w:val="28"/>
          <w:lang w:val="de-DE"/>
        </w:rPr>
        <w:t>Was gibt es zum Essen?</w:t>
      </w:r>
    </w:p>
    <w:p w:rsidR="00CA6251" w:rsidRPr="00B61ECF" w:rsidRDefault="00CA6251" w:rsidP="00B61ECF">
      <w:pPr>
        <w:pStyle w:val="a3"/>
        <w:numPr>
          <w:ilvl w:val="0"/>
          <w:numId w:val="9"/>
        </w:numPr>
        <w:jc w:val="both"/>
        <w:rPr>
          <w:rFonts w:ascii="Times New Roman" w:hAnsi="Times New Roman" w:cs="Times New Roman"/>
          <w:sz w:val="28"/>
          <w:szCs w:val="28"/>
          <w:lang w:val="de-DE"/>
        </w:rPr>
      </w:pPr>
      <w:r w:rsidRPr="00B61ECF">
        <w:rPr>
          <w:rFonts w:ascii="Times New Roman" w:hAnsi="Times New Roman" w:cs="Times New Roman"/>
          <w:sz w:val="28"/>
          <w:szCs w:val="28"/>
          <w:lang w:val="de-DE"/>
        </w:rPr>
        <w:t>Pizza mit Würstchen</w:t>
      </w:r>
    </w:p>
    <w:p w:rsidR="00492D15" w:rsidRPr="00B61ECF" w:rsidRDefault="00492D15" w:rsidP="00B61ECF">
      <w:pPr>
        <w:pStyle w:val="a3"/>
        <w:numPr>
          <w:ilvl w:val="0"/>
          <w:numId w:val="9"/>
        </w:numPr>
        <w:jc w:val="both"/>
        <w:rPr>
          <w:rFonts w:ascii="Times New Roman" w:hAnsi="Times New Roman" w:cs="Times New Roman"/>
          <w:sz w:val="28"/>
          <w:szCs w:val="28"/>
          <w:lang w:val="de-DE"/>
        </w:rPr>
      </w:pPr>
      <w:r w:rsidRPr="00B61ECF">
        <w:rPr>
          <w:rFonts w:ascii="Times New Roman" w:hAnsi="Times New Roman" w:cs="Times New Roman"/>
          <w:sz w:val="28"/>
          <w:szCs w:val="28"/>
          <w:lang w:val="de-DE"/>
        </w:rPr>
        <w:lastRenderedPageBreak/>
        <w:t>Pizza mit Fleisch</w:t>
      </w:r>
    </w:p>
    <w:p w:rsidR="00FC0C85" w:rsidRPr="00B61ECF" w:rsidRDefault="00492D15" w:rsidP="00B61ECF">
      <w:pPr>
        <w:pStyle w:val="a3"/>
        <w:numPr>
          <w:ilvl w:val="0"/>
          <w:numId w:val="9"/>
        </w:numPr>
        <w:jc w:val="both"/>
        <w:rPr>
          <w:rFonts w:ascii="Times New Roman" w:hAnsi="Times New Roman" w:cs="Times New Roman"/>
          <w:sz w:val="28"/>
          <w:szCs w:val="28"/>
          <w:lang w:val="de-DE"/>
        </w:rPr>
      </w:pPr>
      <w:r w:rsidRPr="00B61ECF">
        <w:rPr>
          <w:rFonts w:ascii="Times New Roman" w:hAnsi="Times New Roman" w:cs="Times New Roman"/>
          <w:sz w:val="28"/>
          <w:szCs w:val="28"/>
          <w:lang w:val="de-DE"/>
        </w:rPr>
        <w:t>Pizza mit Fisch</w:t>
      </w:r>
    </w:p>
    <w:p w:rsidR="00CA6251" w:rsidRPr="00B61ECF" w:rsidRDefault="00CA6251" w:rsidP="00B61ECF">
      <w:pPr>
        <w:pStyle w:val="a3"/>
        <w:numPr>
          <w:ilvl w:val="0"/>
          <w:numId w:val="5"/>
        </w:numPr>
        <w:jc w:val="both"/>
        <w:rPr>
          <w:rFonts w:ascii="Times New Roman" w:hAnsi="Times New Roman" w:cs="Times New Roman"/>
          <w:sz w:val="28"/>
          <w:szCs w:val="28"/>
          <w:lang w:val="de-DE"/>
        </w:rPr>
      </w:pPr>
      <w:r w:rsidRPr="00B61ECF">
        <w:rPr>
          <w:rFonts w:ascii="Times New Roman" w:hAnsi="Times New Roman" w:cs="Times New Roman"/>
          <w:sz w:val="28"/>
          <w:szCs w:val="28"/>
          <w:lang w:val="de-DE"/>
        </w:rPr>
        <w:t>Was mag Leonie nicht?</w:t>
      </w:r>
    </w:p>
    <w:p w:rsidR="00FC0C85" w:rsidRPr="00B61ECF" w:rsidRDefault="00492D15" w:rsidP="00B61ECF">
      <w:pPr>
        <w:pStyle w:val="a3"/>
        <w:numPr>
          <w:ilvl w:val="0"/>
          <w:numId w:val="10"/>
        </w:numPr>
        <w:jc w:val="both"/>
        <w:rPr>
          <w:rFonts w:ascii="Times New Roman" w:hAnsi="Times New Roman" w:cs="Times New Roman"/>
          <w:sz w:val="28"/>
          <w:szCs w:val="28"/>
          <w:lang w:val="de-DE"/>
        </w:rPr>
      </w:pPr>
      <w:r w:rsidRPr="00B61ECF">
        <w:rPr>
          <w:rFonts w:ascii="Times New Roman" w:hAnsi="Times New Roman" w:cs="Times New Roman"/>
          <w:sz w:val="28"/>
          <w:szCs w:val="28"/>
          <w:lang w:val="de-DE"/>
        </w:rPr>
        <w:t>Fleisch</w:t>
      </w:r>
    </w:p>
    <w:p w:rsidR="00492D15" w:rsidRPr="00B61ECF" w:rsidRDefault="00492D15" w:rsidP="00B61ECF">
      <w:pPr>
        <w:pStyle w:val="a3"/>
        <w:numPr>
          <w:ilvl w:val="0"/>
          <w:numId w:val="10"/>
        </w:numPr>
        <w:jc w:val="both"/>
        <w:rPr>
          <w:rFonts w:ascii="Times New Roman" w:hAnsi="Times New Roman" w:cs="Times New Roman"/>
          <w:sz w:val="28"/>
          <w:szCs w:val="28"/>
          <w:lang w:val="de-DE"/>
        </w:rPr>
      </w:pPr>
      <w:r w:rsidRPr="00B61ECF">
        <w:rPr>
          <w:rFonts w:ascii="Times New Roman" w:hAnsi="Times New Roman" w:cs="Times New Roman"/>
          <w:sz w:val="28"/>
          <w:szCs w:val="28"/>
          <w:lang w:val="de-DE"/>
        </w:rPr>
        <w:t>Gemüse</w:t>
      </w:r>
    </w:p>
    <w:p w:rsidR="00492D15" w:rsidRPr="00B61ECF" w:rsidRDefault="00492D15" w:rsidP="00B61ECF">
      <w:pPr>
        <w:pStyle w:val="a3"/>
        <w:numPr>
          <w:ilvl w:val="0"/>
          <w:numId w:val="10"/>
        </w:numPr>
        <w:jc w:val="both"/>
        <w:rPr>
          <w:rFonts w:ascii="Times New Roman" w:hAnsi="Times New Roman" w:cs="Times New Roman"/>
          <w:sz w:val="28"/>
          <w:szCs w:val="28"/>
          <w:lang w:val="de-DE"/>
        </w:rPr>
      </w:pPr>
      <w:r w:rsidRPr="00B61ECF">
        <w:rPr>
          <w:rFonts w:ascii="Times New Roman" w:hAnsi="Times New Roman" w:cs="Times New Roman"/>
          <w:sz w:val="28"/>
          <w:szCs w:val="28"/>
          <w:lang w:val="de-DE"/>
        </w:rPr>
        <w:t>Pizza</w:t>
      </w:r>
    </w:p>
    <w:p w:rsidR="00492D15" w:rsidRPr="00B61ECF" w:rsidRDefault="00492D15" w:rsidP="00B61ECF">
      <w:pPr>
        <w:pStyle w:val="a3"/>
        <w:numPr>
          <w:ilvl w:val="0"/>
          <w:numId w:val="5"/>
        </w:numPr>
        <w:jc w:val="both"/>
        <w:rPr>
          <w:rFonts w:ascii="Times New Roman" w:hAnsi="Times New Roman" w:cs="Times New Roman"/>
          <w:sz w:val="28"/>
          <w:szCs w:val="28"/>
          <w:lang w:val="de-DE"/>
        </w:rPr>
      </w:pPr>
      <w:r w:rsidRPr="00B61ECF">
        <w:rPr>
          <w:rFonts w:ascii="Times New Roman" w:hAnsi="Times New Roman" w:cs="Times New Roman"/>
          <w:sz w:val="28"/>
          <w:szCs w:val="28"/>
          <w:lang w:val="de-DE"/>
        </w:rPr>
        <w:t>Was hat Leonie genommen?</w:t>
      </w:r>
    </w:p>
    <w:p w:rsidR="00492D15" w:rsidRPr="00B61ECF" w:rsidRDefault="00492D15" w:rsidP="00B61ECF">
      <w:pPr>
        <w:pStyle w:val="a3"/>
        <w:numPr>
          <w:ilvl w:val="0"/>
          <w:numId w:val="11"/>
        </w:numPr>
        <w:jc w:val="both"/>
        <w:rPr>
          <w:rFonts w:ascii="Times New Roman" w:hAnsi="Times New Roman" w:cs="Times New Roman"/>
          <w:sz w:val="28"/>
          <w:szCs w:val="28"/>
          <w:lang w:val="de-DE"/>
        </w:rPr>
      </w:pPr>
      <w:r w:rsidRPr="00B61ECF">
        <w:rPr>
          <w:rFonts w:ascii="Times New Roman" w:hAnsi="Times New Roman" w:cs="Times New Roman"/>
          <w:sz w:val="28"/>
          <w:szCs w:val="28"/>
          <w:lang w:val="de-DE"/>
        </w:rPr>
        <w:t>Pizza mit Gemüse</w:t>
      </w:r>
    </w:p>
    <w:p w:rsidR="00492D15" w:rsidRPr="00B61ECF" w:rsidRDefault="00492D15" w:rsidP="00B61ECF">
      <w:pPr>
        <w:pStyle w:val="a3"/>
        <w:numPr>
          <w:ilvl w:val="0"/>
          <w:numId w:val="11"/>
        </w:numPr>
        <w:jc w:val="both"/>
        <w:rPr>
          <w:rFonts w:ascii="Times New Roman" w:hAnsi="Times New Roman" w:cs="Times New Roman"/>
          <w:sz w:val="28"/>
          <w:szCs w:val="28"/>
          <w:lang w:val="de-DE"/>
        </w:rPr>
      </w:pPr>
      <w:r w:rsidRPr="00B61ECF">
        <w:rPr>
          <w:rFonts w:ascii="Times New Roman" w:hAnsi="Times New Roman" w:cs="Times New Roman"/>
          <w:sz w:val="28"/>
          <w:szCs w:val="28"/>
          <w:lang w:val="de-DE"/>
        </w:rPr>
        <w:t>Pizza mit Würstchen</w:t>
      </w:r>
    </w:p>
    <w:p w:rsidR="00492D15" w:rsidRPr="00B61ECF" w:rsidRDefault="00492D15" w:rsidP="00B61ECF">
      <w:pPr>
        <w:pStyle w:val="a3"/>
        <w:numPr>
          <w:ilvl w:val="0"/>
          <w:numId w:val="11"/>
        </w:numPr>
        <w:jc w:val="both"/>
        <w:rPr>
          <w:rFonts w:ascii="Times New Roman" w:hAnsi="Times New Roman" w:cs="Times New Roman"/>
          <w:sz w:val="28"/>
          <w:szCs w:val="28"/>
          <w:lang w:val="de-DE"/>
        </w:rPr>
      </w:pPr>
      <w:r w:rsidRPr="00B61ECF">
        <w:rPr>
          <w:rFonts w:ascii="Times New Roman" w:hAnsi="Times New Roman" w:cs="Times New Roman"/>
          <w:sz w:val="28"/>
          <w:szCs w:val="28"/>
          <w:lang w:val="de-DE"/>
        </w:rPr>
        <w:t>Würstchen mit Gemüse</w:t>
      </w:r>
    </w:p>
    <w:p w:rsidR="00492D15" w:rsidRPr="00B61ECF" w:rsidRDefault="00492D15" w:rsidP="00B61ECF">
      <w:pPr>
        <w:jc w:val="both"/>
        <w:rPr>
          <w:rFonts w:ascii="Times New Roman" w:hAnsi="Times New Roman" w:cs="Times New Roman"/>
          <w:b/>
          <w:sz w:val="28"/>
          <w:szCs w:val="28"/>
          <w:u w:val="single"/>
          <w:lang w:val="uk-UA"/>
        </w:rPr>
      </w:pPr>
      <w:r w:rsidRPr="00B61ECF">
        <w:rPr>
          <w:rFonts w:ascii="Times New Roman" w:hAnsi="Times New Roman" w:cs="Times New Roman"/>
          <w:b/>
          <w:sz w:val="28"/>
          <w:szCs w:val="28"/>
          <w:u w:val="single"/>
          <w:lang w:val="de-DE"/>
        </w:rPr>
        <w:t xml:space="preserve">III. </w:t>
      </w:r>
      <w:r w:rsidRPr="00B61ECF">
        <w:rPr>
          <w:rFonts w:ascii="Times New Roman" w:hAnsi="Times New Roman" w:cs="Times New Roman"/>
          <w:b/>
          <w:sz w:val="28"/>
          <w:szCs w:val="28"/>
          <w:u w:val="single"/>
          <w:lang w:val="uk-UA"/>
        </w:rPr>
        <w:t>Заключна частина уроку</w:t>
      </w:r>
    </w:p>
    <w:p w:rsidR="00492D15" w:rsidRPr="00B61ECF" w:rsidRDefault="00492D15" w:rsidP="00B61ECF">
      <w:pPr>
        <w:ind w:left="360"/>
        <w:jc w:val="both"/>
        <w:rPr>
          <w:rFonts w:ascii="Times New Roman" w:hAnsi="Times New Roman" w:cs="Times New Roman"/>
          <w:b/>
          <w:sz w:val="28"/>
          <w:szCs w:val="28"/>
          <w:lang w:val="uk-UA"/>
        </w:rPr>
      </w:pPr>
      <w:r w:rsidRPr="00B61ECF">
        <w:rPr>
          <w:rFonts w:ascii="Times New Roman" w:hAnsi="Times New Roman" w:cs="Times New Roman"/>
          <w:b/>
          <w:sz w:val="28"/>
          <w:szCs w:val="28"/>
          <w:lang w:val="uk-UA"/>
        </w:rPr>
        <w:t>1.</w:t>
      </w:r>
      <w:r w:rsidRPr="00B61ECF">
        <w:rPr>
          <w:rFonts w:ascii="Times New Roman" w:hAnsi="Times New Roman" w:cs="Times New Roman"/>
          <w:b/>
          <w:sz w:val="28"/>
          <w:szCs w:val="28"/>
          <w:lang w:val="de-DE"/>
        </w:rPr>
        <w:t xml:space="preserve"> </w:t>
      </w:r>
      <w:r w:rsidRPr="00B61ECF">
        <w:rPr>
          <w:rFonts w:ascii="Times New Roman" w:hAnsi="Times New Roman" w:cs="Times New Roman"/>
          <w:b/>
          <w:sz w:val="28"/>
          <w:szCs w:val="28"/>
          <w:lang w:val="uk-UA"/>
        </w:rPr>
        <w:t>Підведення підсумків уроку</w:t>
      </w:r>
    </w:p>
    <w:p w:rsidR="00492D15" w:rsidRPr="00B61ECF" w:rsidRDefault="00492D15" w:rsidP="00B61ECF">
      <w:pPr>
        <w:ind w:left="360"/>
        <w:jc w:val="both"/>
        <w:rPr>
          <w:rFonts w:ascii="Times New Roman" w:hAnsi="Times New Roman" w:cs="Times New Roman"/>
          <w:sz w:val="28"/>
          <w:szCs w:val="28"/>
          <w:lang w:val="de-DE"/>
        </w:rPr>
      </w:pPr>
      <w:r w:rsidRPr="00B61ECF">
        <w:rPr>
          <w:rFonts w:ascii="Times New Roman" w:hAnsi="Times New Roman" w:cs="Times New Roman"/>
          <w:sz w:val="28"/>
          <w:szCs w:val="28"/>
          <w:lang w:val="uk-UA"/>
        </w:rPr>
        <w:t>-</w:t>
      </w:r>
      <w:r w:rsidRPr="00B61ECF">
        <w:rPr>
          <w:rFonts w:ascii="Times New Roman" w:hAnsi="Times New Roman" w:cs="Times New Roman"/>
          <w:sz w:val="28"/>
          <w:szCs w:val="28"/>
          <w:lang w:val="de-DE"/>
        </w:rPr>
        <w:t xml:space="preserve"> Was haben wir heute gemacht?</w:t>
      </w:r>
    </w:p>
    <w:p w:rsidR="00492D15" w:rsidRPr="00B61ECF" w:rsidRDefault="00492D15" w:rsidP="00B61ECF">
      <w:pPr>
        <w:ind w:left="360"/>
        <w:jc w:val="both"/>
        <w:rPr>
          <w:rFonts w:ascii="Times New Roman" w:hAnsi="Times New Roman" w:cs="Times New Roman"/>
          <w:sz w:val="28"/>
          <w:szCs w:val="28"/>
          <w:lang w:val="de-DE"/>
        </w:rPr>
      </w:pPr>
      <w:r w:rsidRPr="00B61ECF">
        <w:rPr>
          <w:rFonts w:ascii="Times New Roman" w:hAnsi="Times New Roman" w:cs="Times New Roman"/>
          <w:sz w:val="28"/>
          <w:szCs w:val="28"/>
          <w:lang w:val="de-DE"/>
        </w:rPr>
        <w:t>- War heutige Stunde interessant?</w:t>
      </w:r>
    </w:p>
    <w:p w:rsidR="00492D15" w:rsidRPr="00B61ECF" w:rsidRDefault="00492D15" w:rsidP="00B61ECF">
      <w:pPr>
        <w:ind w:left="360"/>
        <w:jc w:val="both"/>
        <w:rPr>
          <w:rFonts w:ascii="Times New Roman" w:hAnsi="Times New Roman" w:cs="Times New Roman"/>
          <w:sz w:val="28"/>
          <w:szCs w:val="28"/>
          <w:lang w:val="de-DE"/>
        </w:rPr>
      </w:pPr>
      <w:r w:rsidRPr="00B61ECF">
        <w:rPr>
          <w:rFonts w:ascii="Times New Roman" w:hAnsi="Times New Roman" w:cs="Times New Roman"/>
          <w:sz w:val="28"/>
          <w:szCs w:val="28"/>
          <w:lang w:val="de-DE"/>
        </w:rPr>
        <w:t>- Was hat euch am besten gefallen?</w:t>
      </w:r>
    </w:p>
    <w:p w:rsidR="00492D15" w:rsidRPr="00B61ECF" w:rsidRDefault="00492D15" w:rsidP="00B61ECF">
      <w:pPr>
        <w:ind w:left="360"/>
        <w:jc w:val="both"/>
        <w:rPr>
          <w:rFonts w:ascii="Times New Roman" w:hAnsi="Times New Roman" w:cs="Times New Roman"/>
          <w:b/>
          <w:sz w:val="28"/>
          <w:szCs w:val="28"/>
          <w:lang w:val="uk-UA"/>
        </w:rPr>
      </w:pPr>
      <w:r w:rsidRPr="00B61ECF">
        <w:rPr>
          <w:rFonts w:ascii="Times New Roman" w:hAnsi="Times New Roman" w:cs="Times New Roman"/>
          <w:b/>
          <w:sz w:val="28"/>
          <w:szCs w:val="28"/>
          <w:lang w:val="de-DE"/>
        </w:rPr>
        <w:t xml:space="preserve">2. </w:t>
      </w:r>
      <w:r w:rsidRPr="00B61ECF">
        <w:rPr>
          <w:rFonts w:ascii="Times New Roman" w:hAnsi="Times New Roman" w:cs="Times New Roman"/>
          <w:b/>
          <w:sz w:val="28"/>
          <w:szCs w:val="28"/>
          <w:lang w:val="uk-UA"/>
        </w:rPr>
        <w:t>Оцінювання</w:t>
      </w:r>
    </w:p>
    <w:p w:rsidR="00492D15" w:rsidRPr="00B61ECF" w:rsidRDefault="00492D15" w:rsidP="00B61ECF">
      <w:pPr>
        <w:ind w:left="360"/>
        <w:jc w:val="both"/>
        <w:rPr>
          <w:rFonts w:ascii="Times New Roman" w:hAnsi="Times New Roman" w:cs="Times New Roman"/>
          <w:b/>
          <w:sz w:val="28"/>
          <w:szCs w:val="28"/>
          <w:lang w:val="uk-UA"/>
        </w:rPr>
      </w:pPr>
      <w:r w:rsidRPr="00B61ECF">
        <w:rPr>
          <w:rFonts w:ascii="Times New Roman" w:hAnsi="Times New Roman" w:cs="Times New Roman"/>
          <w:b/>
          <w:sz w:val="28"/>
          <w:szCs w:val="28"/>
          <w:lang w:val="uk-UA"/>
        </w:rPr>
        <w:t>3. Домашнє завдання</w:t>
      </w:r>
    </w:p>
    <w:p w:rsidR="00492D15" w:rsidRPr="00B61ECF" w:rsidRDefault="00492D15" w:rsidP="00B61ECF">
      <w:pPr>
        <w:ind w:left="360"/>
        <w:jc w:val="both"/>
        <w:rPr>
          <w:rFonts w:ascii="Times New Roman" w:hAnsi="Times New Roman" w:cs="Times New Roman"/>
          <w:sz w:val="28"/>
          <w:szCs w:val="28"/>
          <w:lang w:val="de-DE"/>
        </w:rPr>
      </w:pPr>
      <w:r w:rsidRPr="00B61ECF">
        <w:rPr>
          <w:rFonts w:ascii="Times New Roman" w:hAnsi="Times New Roman" w:cs="Times New Roman"/>
          <w:sz w:val="28"/>
          <w:szCs w:val="28"/>
          <w:lang w:val="de-DE"/>
        </w:rPr>
        <w:t>a) Neue Lexik</w:t>
      </w:r>
    </w:p>
    <w:p w:rsidR="00492D15" w:rsidRPr="00B61ECF" w:rsidRDefault="00492D15" w:rsidP="00B61ECF">
      <w:pPr>
        <w:ind w:left="360"/>
        <w:jc w:val="both"/>
        <w:rPr>
          <w:rFonts w:ascii="Times New Roman" w:hAnsi="Times New Roman" w:cs="Times New Roman"/>
          <w:sz w:val="28"/>
          <w:szCs w:val="28"/>
          <w:lang w:val="de-DE"/>
        </w:rPr>
      </w:pPr>
      <w:r w:rsidRPr="00B61ECF">
        <w:rPr>
          <w:rFonts w:ascii="Times New Roman" w:hAnsi="Times New Roman" w:cs="Times New Roman"/>
          <w:sz w:val="28"/>
          <w:szCs w:val="28"/>
          <w:lang w:val="de-DE"/>
        </w:rPr>
        <w:t xml:space="preserve">b) Sprichwörter. </w:t>
      </w:r>
    </w:p>
    <w:p w:rsidR="00977511" w:rsidRPr="00B61ECF" w:rsidRDefault="00977511" w:rsidP="00B61ECF">
      <w:pPr>
        <w:ind w:left="360"/>
        <w:jc w:val="both"/>
        <w:rPr>
          <w:rFonts w:ascii="Times New Roman" w:hAnsi="Times New Roman" w:cs="Times New Roman"/>
          <w:sz w:val="28"/>
          <w:szCs w:val="28"/>
          <w:lang w:val="de-DE"/>
        </w:rPr>
      </w:pPr>
      <w:r w:rsidRPr="00B61ECF">
        <w:rPr>
          <w:rFonts w:ascii="Times New Roman" w:hAnsi="Times New Roman" w:cs="Times New Roman"/>
          <w:sz w:val="28"/>
          <w:szCs w:val="28"/>
          <w:lang w:val="de-DE"/>
        </w:rPr>
        <w:t>c) Ich habe am Samstag Besuch (10 Sätze)</w:t>
      </w:r>
    </w:p>
    <w:p w:rsidR="00492D15" w:rsidRPr="00B61ECF" w:rsidRDefault="00492D15" w:rsidP="00B61ECF">
      <w:pPr>
        <w:ind w:left="360"/>
        <w:jc w:val="both"/>
        <w:rPr>
          <w:rFonts w:ascii="Times New Roman" w:hAnsi="Times New Roman" w:cs="Times New Roman"/>
          <w:sz w:val="28"/>
          <w:szCs w:val="28"/>
          <w:lang w:val="de-DE"/>
        </w:rPr>
      </w:pPr>
    </w:p>
    <w:p w:rsidR="000206FC" w:rsidRPr="00B61ECF" w:rsidRDefault="000206FC" w:rsidP="00B61ECF">
      <w:pPr>
        <w:jc w:val="both"/>
        <w:rPr>
          <w:rFonts w:ascii="Times New Roman" w:hAnsi="Times New Roman" w:cs="Times New Roman"/>
          <w:sz w:val="28"/>
          <w:szCs w:val="28"/>
          <w:lang w:val="de-DE"/>
        </w:rPr>
      </w:pPr>
    </w:p>
    <w:p w:rsidR="00176FB2" w:rsidRPr="00B61ECF" w:rsidRDefault="00176FB2" w:rsidP="00B61ECF">
      <w:pPr>
        <w:jc w:val="both"/>
        <w:rPr>
          <w:rFonts w:ascii="Times New Roman" w:hAnsi="Times New Roman" w:cs="Times New Roman"/>
          <w:sz w:val="28"/>
          <w:szCs w:val="28"/>
          <w:lang w:val="de-DE"/>
        </w:rPr>
      </w:pPr>
    </w:p>
    <w:p w:rsidR="00176FB2" w:rsidRPr="00B61ECF" w:rsidRDefault="00176FB2" w:rsidP="00B61ECF">
      <w:pPr>
        <w:jc w:val="both"/>
        <w:rPr>
          <w:rFonts w:ascii="Times New Roman" w:hAnsi="Times New Roman" w:cs="Times New Roman"/>
          <w:sz w:val="28"/>
          <w:szCs w:val="28"/>
          <w:lang w:val="uk-UA"/>
        </w:rPr>
      </w:pPr>
    </w:p>
    <w:p w:rsidR="00A56719" w:rsidRPr="00B61ECF" w:rsidRDefault="00A56719" w:rsidP="00B61ECF">
      <w:pPr>
        <w:jc w:val="both"/>
        <w:rPr>
          <w:rFonts w:ascii="Times New Roman" w:hAnsi="Times New Roman" w:cs="Times New Roman"/>
          <w:sz w:val="28"/>
          <w:szCs w:val="28"/>
          <w:lang w:val="uk-UA"/>
        </w:rPr>
      </w:pPr>
    </w:p>
    <w:p w:rsidR="00A56719" w:rsidRPr="00B61ECF" w:rsidRDefault="00A56719" w:rsidP="00B61ECF">
      <w:pPr>
        <w:jc w:val="both"/>
        <w:rPr>
          <w:rFonts w:ascii="Times New Roman" w:hAnsi="Times New Roman" w:cs="Times New Roman"/>
          <w:i/>
          <w:sz w:val="28"/>
          <w:szCs w:val="28"/>
          <w:lang w:val="de-DE"/>
        </w:rPr>
      </w:pPr>
    </w:p>
    <w:p w:rsidR="00A56719" w:rsidRPr="00B61ECF" w:rsidRDefault="00A56719" w:rsidP="00B61ECF">
      <w:pPr>
        <w:jc w:val="both"/>
        <w:rPr>
          <w:rFonts w:ascii="Times New Roman" w:hAnsi="Times New Roman" w:cs="Times New Roman"/>
          <w:sz w:val="28"/>
          <w:szCs w:val="28"/>
          <w:lang w:val="de-DE"/>
        </w:rPr>
      </w:pPr>
    </w:p>
    <w:p w:rsidR="0070714C" w:rsidRPr="00B61ECF" w:rsidRDefault="0070714C" w:rsidP="00B61ECF">
      <w:pPr>
        <w:jc w:val="both"/>
        <w:rPr>
          <w:rFonts w:ascii="Times New Roman" w:hAnsi="Times New Roman" w:cs="Times New Roman"/>
          <w:sz w:val="28"/>
          <w:szCs w:val="28"/>
          <w:lang w:val="uk-UA"/>
        </w:rPr>
      </w:pPr>
    </w:p>
    <w:p w:rsidR="0070714C" w:rsidRPr="00B61ECF" w:rsidRDefault="0070714C" w:rsidP="00B61ECF">
      <w:pPr>
        <w:jc w:val="both"/>
        <w:rPr>
          <w:rFonts w:ascii="Times New Roman" w:hAnsi="Times New Roman" w:cs="Times New Roman"/>
          <w:sz w:val="28"/>
          <w:szCs w:val="28"/>
          <w:lang w:val="uk-UA"/>
        </w:rPr>
      </w:pPr>
    </w:p>
    <w:sectPr w:rsidR="0070714C" w:rsidRPr="00B61E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0083C"/>
    <w:multiLevelType w:val="hybridMultilevel"/>
    <w:tmpl w:val="1C1A5DE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AD5751"/>
    <w:multiLevelType w:val="hybridMultilevel"/>
    <w:tmpl w:val="001A2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022C04"/>
    <w:multiLevelType w:val="hybridMultilevel"/>
    <w:tmpl w:val="9E7A5B0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35110D"/>
    <w:multiLevelType w:val="hybridMultilevel"/>
    <w:tmpl w:val="B16E5B6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7D4E25"/>
    <w:multiLevelType w:val="hybridMultilevel"/>
    <w:tmpl w:val="CBB8F55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6070B7"/>
    <w:multiLevelType w:val="hybridMultilevel"/>
    <w:tmpl w:val="4D40E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F3603E"/>
    <w:multiLevelType w:val="hybridMultilevel"/>
    <w:tmpl w:val="4CCC9760"/>
    <w:lvl w:ilvl="0" w:tplc="7E060F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3D1D99"/>
    <w:multiLevelType w:val="hybridMultilevel"/>
    <w:tmpl w:val="43163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2C3E60"/>
    <w:multiLevelType w:val="hybridMultilevel"/>
    <w:tmpl w:val="3D2C3C1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6657171"/>
    <w:multiLevelType w:val="hybridMultilevel"/>
    <w:tmpl w:val="6694D378"/>
    <w:lvl w:ilvl="0" w:tplc="AF1C41C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CEB3916"/>
    <w:multiLevelType w:val="hybridMultilevel"/>
    <w:tmpl w:val="7D220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F8145F8"/>
    <w:multiLevelType w:val="hybridMultilevel"/>
    <w:tmpl w:val="16844E4E"/>
    <w:lvl w:ilvl="0" w:tplc="809095D8">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0"/>
  </w:num>
  <w:num w:numId="4">
    <w:abstractNumId w:val="7"/>
  </w:num>
  <w:num w:numId="5">
    <w:abstractNumId w:val="1"/>
  </w:num>
  <w:num w:numId="6">
    <w:abstractNumId w:val="9"/>
  </w:num>
  <w:num w:numId="7">
    <w:abstractNumId w:val="6"/>
  </w:num>
  <w:num w:numId="8">
    <w:abstractNumId w:val="4"/>
  </w:num>
  <w:num w:numId="9">
    <w:abstractNumId w:val="3"/>
  </w:num>
  <w:num w:numId="10">
    <w:abstractNumId w:val="8"/>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14C"/>
    <w:rsid w:val="000206FC"/>
    <w:rsid w:val="00176FB2"/>
    <w:rsid w:val="00492D15"/>
    <w:rsid w:val="004B3DBC"/>
    <w:rsid w:val="00664FAF"/>
    <w:rsid w:val="0070714C"/>
    <w:rsid w:val="00977511"/>
    <w:rsid w:val="009C332E"/>
    <w:rsid w:val="00A56719"/>
    <w:rsid w:val="00B61ECF"/>
    <w:rsid w:val="00C17C24"/>
    <w:rsid w:val="00C524C6"/>
    <w:rsid w:val="00CA6251"/>
    <w:rsid w:val="00D43C27"/>
    <w:rsid w:val="00E10C2F"/>
    <w:rsid w:val="00F01861"/>
    <w:rsid w:val="00F10BFE"/>
    <w:rsid w:val="00FC0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16AE6"/>
  <w15:chartTrackingRefBased/>
  <w15:docId w15:val="{D6F34EB8-334B-449A-BB3A-45A6EEFA4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B3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888</Words>
  <Characters>5066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 мудрик</dc:creator>
  <cp:keywords/>
  <dc:description/>
  <cp:lastModifiedBy>оля мудрик</cp:lastModifiedBy>
  <cp:revision>2</cp:revision>
  <dcterms:created xsi:type="dcterms:W3CDTF">2019-02-02T14:58:00Z</dcterms:created>
  <dcterms:modified xsi:type="dcterms:W3CDTF">2019-02-02T14:58:00Z</dcterms:modified>
</cp:coreProperties>
</file>