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BD" w:rsidRPr="008C00BD" w:rsidRDefault="008C00BD" w:rsidP="008C0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зарубіжної літератури в 9-му класі .</w:t>
      </w:r>
    </w:p>
    <w:p w:rsidR="00BC6AB4" w:rsidRPr="001006F6" w:rsidRDefault="006F1284" w:rsidP="00740C12">
      <w:pPr>
        <w:pStyle w:val="1"/>
        <w:jc w:val="both"/>
        <w:rPr>
          <w:sz w:val="28"/>
          <w:szCs w:val="28"/>
        </w:rPr>
      </w:pPr>
      <w:r w:rsidRPr="001006F6">
        <w:rPr>
          <w:sz w:val="28"/>
          <w:szCs w:val="28"/>
        </w:rPr>
        <w:t xml:space="preserve">Тема: </w:t>
      </w:r>
      <w:r w:rsidRPr="001006F6">
        <w:rPr>
          <w:i/>
          <w:sz w:val="28"/>
          <w:szCs w:val="28"/>
        </w:rPr>
        <w:t>Оноре де Бальзак. Основні віхи творчості та особливості світогляду письменника. Бальзак і Україна.</w:t>
      </w:r>
    </w:p>
    <w:p w:rsidR="001513BD" w:rsidRPr="00904DEE" w:rsidRDefault="001513BD" w:rsidP="00151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C12">
        <w:rPr>
          <w:rFonts w:ascii="Times New Roman" w:hAnsi="Times New Roman" w:cs="Times New Roman"/>
          <w:b/>
          <w:sz w:val="28"/>
          <w:szCs w:val="28"/>
        </w:rPr>
        <w:t>Мета:</w:t>
      </w:r>
      <w:r w:rsidRPr="00904DEE">
        <w:rPr>
          <w:rFonts w:ascii="Times New Roman" w:hAnsi="Times New Roman" w:cs="Times New Roman"/>
          <w:sz w:val="28"/>
          <w:szCs w:val="28"/>
        </w:rPr>
        <w:t xml:space="preserve"> </w:t>
      </w:r>
      <w:r w:rsidRPr="007F4D9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формування </w:t>
      </w:r>
      <w:proofErr w:type="spellStart"/>
      <w:r w:rsidR="007F4D99" w:rsidRPr="007F4D99">
        <w:rPr>
          <w:rFonts w:ascii="Times New Roman" w:hAnsi="Times New Roman" w:cs="Times New Roman"/>
          <w:b/>
          <w:sz w:val="28"/>
          <w:szCs w:val="28"/>
          <w:u w:val="single"/>
        </w:rPr>
        <w:t>компетентностей</w:t>
      </w:r>
      <w:proofErr w:type="spellEnd"/>
      <w:r w:rsidRPr="00904DEE">
        <w:rPr>
          <w:rFonts w:ascii="Times New Roman" w:hAnsi="Times New Roman" w:cs="Times New Roman"/>
          <w:sz w:val="28"/>
          <w:szCs w:val="28"/>
        </w:rPr>
        <w:t xml:space="preserve">: </w:t>
      </w:r>
      <w:r w:rsidR="007F4D99" w:rsidRPr="007F4D99">
        <w:rPr>
          <w:rFonts w:ascii="Times New Roman" w:hAnsi="Times New Roman" w:cs="Times New Roman"/>
          <w:b/>
          <w:i/>
          <w:sz w:val="28"/>
          <w:szCs w:val="28"/>
        </w:rPr>
        <w:t>предметн</w:t>
      </w:r>
      <w:r w:rsidR="007F4D99">
        <w:rPr>
          <w:rFonts w:ascii="Times New Roman" w:hAnsi="Times New Roman" w:cs="Times New Roman"/>
          <w:b/>
          <w:i/>
          <w:sz w:val="28"/>
          <w:szCs w:val="28"/>
        </w:rPr>
        <w:t>ої</w:t>
      </w:r>
      <w:r w:rsidR="007F4D99">
        <w:rPr>
          <w:rFonts w:ascii="Times New Roman" w:hAnsi="Times New Roman" w:cs="Times New Roman"/>
          <w:sz w:val="28"/>
          <w:szCs w:val="28"/>
        </w:rPr>
        <w:t xml:space="preserve"> - </w:t>
      </w:r>
      <w:r w:rsidRPr="00904DEE">
        <w:rPr>
          <w:rFonts w:ascii="Times New Roman" w:hAnsi="Times New Roman" w:cs="Times New Roman"/>
          <w:sz w:val="28"/>
          <w:szCs w:val="28"/>
        </w:rPr>
        <w:t xml:space="preserve">викликати інтерес учнів до життя й творчості письменника; розкрити роль України у долі митця; уміння </w:t>
      </w:r>
      <w:r w:rsidR="007F4D99">
        <w:rPr>
          <w:rFonts w:ascii="Times New Roman" w:hAnsi="Times New Roman" w:cs="Times New Roman"/>
          <w:sz w:val="28"/>
          <w:szCs w:val="28"/>
        </w:rPr>
        <w:t xml:space="preserve">розкривати особливості світогляду письменника, </w:t>
      </w:r>
      <w:r w:rsidRPr="00904DEE">
        <w:rPr>
          <w:rFonts w:ascii="Times New Roman" w:hAnsi="Times New Roman" w:cs="Times New Roman"/>
          <w:sz w:val="28"/>
          <w:szCs w:val="28"/>
        </w:rPr>
        <w:t>готувати п</w:t>
      </w:r>
      <w:r w:rsidR="001006F6">
        <w:rPr>
          <w:rFonts w:ascii="Times New Roman" w:hAnsi="Times New Roman" w:cs="Times New Roman"/>
          <w:sz w:val="28"/>
          <w:szCs w:val="28"/>
        </w:rPr>
        <w:t>овідомлення та презентувати їх, навички конспектування;</w:t>
      </w:r>
      <w:r w:rsidRPr="00904DEE">
        <w:rPr>
          <w:rFonts w:ascii="Times New Roman" w:hAnsi="Times New Roman" w:cs="Times New Roman"/>
          <w:sz w:val="28"/>
          <w:szCs w:val="28"/>
        </w:rPr>
        <w:t xml:space="preserve"> розвивати словниковий запас старшокласників, навички зв'язног</w:t>
      </w:r>
      <w:r w:rsidR="001006F6">
        <w:rPr>
          <w:rFonts w:ascii="Times New Roman" w:hAnsi="Times New Roman" w:cs="Times New Roman"/>
          <w:sz w:val="28"/>
          <w:szCs w:val="28"/>
        </w:rPr>
        <w:t>о мовлення, критичного мислення</w:t>
      </w:r>
      <w:r w:rsidRPr="00904DE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F4D99">
        <w:rPr>
          <w:rFonts w:ascii="Times New Roman" w:hAnsi="Times New Roman" w:cs="Times New Roman"/>
          <w:b/>
          <w:i/>
          <w:sz w:val="28"/>
          <w:szCs w:val="28"/>
        </w:rPr>
        <w:t>ключов</w:t>
      </w:r>
      <w:r w:rsidR="001006F6">
        <w:rPr>
          <w:rFonts w:ascii="Times New Roman" w:hAnsi="Times New Roman" w:cs="Times New Roman"/>
          <w:b/>
          <w:i/>
          <w:sz w:val="28"/>
          <w:szCs w:val="28"/>
        </w:rPr>
        <w:t>ої</w:t>
      </w:r>
      <w:r w:rsidR="007F4D99" w:rsidRPr="007F4D9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End"/>
      <w:r w:rsidRPr="00904DEE">
        <w:rPr>
          <w:rFonts w:ascii="Times New Roman" w:hAnsi="Times New Roman" w:cs="Times New Roman"/>
          <w:sz w:val="28"/>
          <w:szCs w:val="28"/>
        </w:rPr>
        <w:t xml:space="preserve"> уміння вчитися</w:t>
      </w:r>
      <w:r w:rsidR="001006F6">
        <w:rPr>
          <w:rFonts w:ascii="Times New Roman" w:hAnsi="Times New Roman" w:cs="Times New Roman"/>
          <w:sz w:val="28"/>
          <w:szCs w:val="28"/>
        </w:rPr>
        <w:t xml:space="preserve">:пізнавальну активність; </w:t>
      </w:r>
      <w:r w:rsidRPr="007F4D99">
        <w:rPr>
          <w:rFonts w:ascii="Times New Roman" w:hAnsi="Times New Roman" w:cs="Times New Roman"/>
          <w:b/>
          <w:i/>
          <w:sz w:val="28"/>
          <w:szCs w:val="28"/>
        </w:rPr>
        <w:t>комунікативної</w:t>
      </w:r>
      <w:r w:rsidR="001006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4D9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04DEE">
        <w:rPr>
          <w:rFonts w:ascii="Times New Roman" w:hAnsi="Times New Roman" w:cs="Times New Roman"/>
          <w:sz w:val="28"/>
          <w:szCs w:val="28"/>
        </w:rPr>
        <w:t xml:space="preserve"> розвивати навички роботи в колективі</w:t>
      </w:r>
      <w:r w:rsidR="001006F6">
        <w:rPr>
          <w:rFonts w:ascii="Times New Roman" w:hAnsi="Times New Roman" w:cs="Times New Roman"/>
          <w:sz w:val="28"/>
          <w:szCs w:val="28"/>
        </w:rPr>
        <w:t>,</w:t>
      </w:r>
      <w:r w:rsidR="001006F6" w:rsidRPr="001006F6">
        <w:rPr>
          <w:rFonts w:ascii="Times New Roman" w:hAnsi="Times New Roman" w:cs="Times New Roman"/>
          <w:sz w:val="28"/>
          <w:szCs w:val="28"/>
        </w:rPr>
        <w:t xml:space="preserve"> </w:t>
      </w:r>
      <w:r w:rsidR="001006F6" w:rsidRPr="00904DEE">
        <w:rPr>
          <w:rFonts w:ascii="Times New Roman" w:hAnsi="Times New Roman" w:cs="Times New Roman"/>
          <w:sz w:val="28"/>
          <w:szCs w:val="28"/>
        </w:rPr>
        <w:t>висловлювати свої думки та відстоювати їх</w:t>
      </w:r>
      <w:r w:rsidRPr="00904DE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F4D99">
        <w:rPr>
          <w:rFonts w:ascii="Times New Roman" w:hAnsi="Times New Roman" w:cs="Times New Roman"/>
          <w:b/>
          <w:i/>
          <w:sz w:val="28"/>
          <w:szCs w:val="28"/>
        </w:rPr>
        <w:t>інформаційної</w:t>
      </w:r>
      <w:r w:rsidR="007F4D9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End"/>
      <w:r w:rsidRPr="00904DEE">
        <w:rPr>
          <w:rFonts w:ascii="Times New Roman" w:hAnsi="Times New Roman" w:cs="Times New Roman"/>
          <w:sz w:val="28"/>
          <w:szCs w:val="28"/>
        </w:rPr>
        <w:t xml:space="preserve"> розвивати навички роботи із підручником та уміння критично оцінювати теоретичний матеріал; </w:t>
      </w:r>
      <w:r w:rsidRPr="007F4D99">
        <w:rPr>
          <w:rFonts w:ascii="Times New Roman" w:hAnsi="Times New Roman" w:cs="Times New Roman"/>
          <w:b/>
          <w:i/>
          <w:sz w:val="28"/>
          <w:szCs w:val="28"/>
        </w:rPr>
        <w:t>загальнокультурної</w:t>
      </w:r>
      <w:r w:rsidR="001006F6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904DEE">
        <w:rPr>
          <w:rFonts w:ascii="Times New Roman" w:hAnsi="Times New Roman" w:cs="Times New Roman"/>
          <w:sz w:val="28"/>
          <w:szCs w:val="28"/>
        </w:rPr>
        <w:t xml:space="preserve"> виховувати прагнення до літературної осві</w:t>
      </w:r>
      <w:r w:rsidR="001006F6">
        <w:rPr>
          <w:rFonts w:ascii="Times New Roman" w:hAnsi="Times New Roman" w:cs="Times New Roman"/>
          <w:sz w:val="28"/>
          <w:szCs w:val="28"/>
        </w:rPr>
        <w:t>ченості</w:t>
      </w:r>
      <w:r w:rsidRPr="00904DEE">
        <w:rPr>
          <w:rFonts w:ascii="Times New Roman" w:hAnsi="Times New Roman" w:cs="Times New Roman"/>
          <w:sz w:val="28"/>
          <w:szCs w:val="28"/>
        </w:rPr>
        <w:t xml:space="preserve">, естетичний смак; розширювати кругозір </w:t>
      </w:r>
      <w:r w:rsidR="007F4D99">
        <w:rPr>
          <w:rFonts w:ascii="Times New Roman" w:hAnsi="Times New Roman" w:cs="Times New Roman"/>
          <w:sz w:val="28"/>
          <w:szCs w:val="28"/>
        </w:rPr>
        <w:t>ліцеїстів</w:t>
      </w:r>
      <w:r w:rsidRPr="00904DEE">
        <w:rPr>
          <w:rFonts w:ascii="Times New Roman" w:hAnsi="Times New Roman" w:cs="Times New Roman"/>
          <w:sz w:val="28"/>
          <w:szCs w:val="28"/>
        </w:rPr>
        <w:t>.</w:t>
      </w:r>
    </w:p>
    <w:p w:rsidR="001006F6" w:rsidRPr="001006F6" w:rsidRDefault="001006F6" w:rsidP="0010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06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Міжпредметні</w:t>
      </w:r>
      <w:proofErr w:type="spellEnd"/>
      <w:r w:rsidRPr="001006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зв'язки:</w:t>
      </w:r>
      <w:r w:rsidRPr="001006F6">
        <w:rPr>
          <w:rFonts w:ascii="Times New Roman" w:eastAsia="Times New Roman" w:hAnsi="Times New Roman" w:cs="Times New Roman"/>
          <w:sz w:val="28"/>
          <w:szCs w:val="28"/>
        </w:rPr>
        <w:t xml:space="preserve"> історія, географія, живопис.</w:t>
      </w:r>
    </w:p>
    <w:p w:rsidR="001513BD" w:rsidRDefault="001513BD" w:rsidP="00151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6F6">
        <w:rPr>
          <w:rFonts w:ascii="Times New Roman" w:hAnsi="Times New Roman" w:cs="Times New Roman"/>
          <w:b/>
          <w:i/>
          <w:sz w:val="28"/>
          <w:szCs w:val="28"/>
          <w:u w:val="single"/>
        </w:rPr>
        <w:t>Тип уроку</w:t>
      </w:r>
      <w:r w:rsidRPr="001006F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04DEE">
        <w:rPr>
          <w:rFonts w:ascii="Times New Roman" w:hAnsi="Times New Roman" w:cs="Times New Roman"/>
          <w:sz w:val="28"/>
          <w:szCs w:val="28"/>
        </w:rPr>
        <w:t xml:space="preserve"> </w:t>
      </w:r>
      <w:r w:rsidR="008C00BD">
        <w:rPr>
          <w:rFonts w:ascii="Times New Roman" w:hAnsi="Times New Roman" w:cs="Times New Roman"/>
          <w:sz w:val="28"/>
          <w:szCs w:val="28"/>
        </w:rPr>
        <w:t>урок засвоєння нових знань.</w:t>
      </w:r>
    </w:p>
    <w:p w:rsidR="001006F6" w:rsidRPr="001006F6" w:rsidRDefault="001006F6" w:rsidP="0010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6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Обладнання:</w:t>
      </w:r>
      <w:r w:rsidRPr="001006F6">
        <w:rPr>
          <w:rFonts w:ascii="Times New Roman" w:eastAsia="Times New Roman" w:hAnsi="Times New Roman" w:cs="Times New Roman"/>
          <w:sz w:val="28"/>
          <w:szCs w:val="28"/>
        </w:rPr>
        <w:t xml:space="preserve"> портрет письменника, ілюстрації до б</w:t>
      </w:r>
      <w:r w:rsidR="008C00BD">
        <w:rPr>
          <w:rFonts w:ascii="Times New Roman" w:eastAsia="Times New Roman" w:hAnsi="Times New Roman" w:cs="Times New Roman"/>
          <w:sz w:val="28"/>
          <w:szCs w:val="28"/>
        </w:rPr>
        <w:t>іографії, до твору, презентація, відеосюжети.</w:t>
      </w:r>
    </w:p>
    <w:p w:rsidR="001006F6" w:rsidRPr="00904DEE" w:rsidRDefault="001006F6" w:rsidP="00151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02C9" w:rsidRPr="001006F6" w:rsidRDefault="00F602C9" w:rsidP="00F602C9">
      <w:pPr>
        <w:pStyle w:val="a4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 w:rsidRPr="001006F6">
        <w:rPr>
          <w:b/>
          <w:i/>
          <w:color w:val="000000"/>
          <w:sz w:val="28"/>
          <w:szCs w:val="28"/>
        </w:rPr>
        <w:t>Головні події мого життя – мої твори</w:t>
      </w:r>
      <w:r w:rsidRPr="001006F6">
        <w:rPr>
          <w:b/>
          <w:bCs/>
          <w:i/>
          <w:color w:val="000000"/>
          <w:sz w:val="28"/>
          <w:szCs w:val="28"/>
        </w:rPr>
        <w:t>.</w:t>
      </w:r>
    </w:p>
    <w:p w:rsidR="001006F6" w:rsidRDefault="001006F6" w:rsidP="00F602C9">
      <w:pPr>
        <w:pStyle w:val="a4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</w:p>
    <w:p w:rsidR="00F602C9" w:rsidRPr="001006F6" w:rsidRDefault="00F602C9" w:rsidP="00F602C9">
      <w:pPr>
        <w:pStyle w:val="a4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 w:rsidRPr="001006F6">
        <w:rPr>
          <w:b/>
          <w:i/>
          <w:color w:val="000000"/>
          <w:sz w:val="28"/>
          <w:szCs w:val="28"/>
        </w:rPr>
        <w:t>Оноре де Бальзак</w:t>
      </w:r>
    </w:p>
    <w:p w:rsidR="00C34C00" w:rsidRPr="006859AC" w:rsidRDefault="00C34C00" w:rsidP="00C34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C00" w:rsidRPr="001006F6" w:rsidRDefault="001006F6" w:rsidP="00C34C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6F6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Перебіг </w:t>
      </w:r>
      <w:r w:rsidR="00C34C00" w:rsidRPr="001006F6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уроку</w:t>
      </w:r>
    </w:p>
    <w:p w:rsidR="00C34C00" w:rsidRPr="00374FC3" w:rsidRDefault="00C34C00" w:rsidP="00C34C0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4FC3">
        <w:rPr>
          <w:rFonts w:ascii="Times New Roman" w:hAnsi="Times New Roman" w:cs="Times New Roman"/>
          <w:b/>
          <w:i/>
          <w:sz w:val="28"/>
          <w:szCs w:val="28"/>
          <w:u w:val="single"/>
        </w:rPr>
        <w:t>І.Підготовка</w:t>
      </w:r>
      <w:r w:rsidR="001006F6" w:rsidRPr="00374F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 сприйняття навчальної теми</w:t>
      </w:r>
    </w:p>
    <w:p w:rsidR="00C34C00" w:rsidRPr="001006F6" w:rsidRDefault="001006F6" w:rsidP="00E96C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6CF2" w:rsidRPr="00E96CF2">
        <w:rPr>
          <w:rFonts w:ascii="Times New Roman" w:hAnsi="Times New Roman" w:cs="Times New Roman"/>
          <w:sz w:val="28"/>
          <w:szCs w:val="28"/>
        </w:rPr>
        <w:t xml:space="preserve">Вчитель запалює свічку зі словами: "Почати нашу зустріч допоможе свічка. </w:t>
      </w:r>
      <w:r w:rsidR="00E96CF2">
        <w:rPr>
          <w:rFonts w:ascii="Times New Roman" w:hAnsi="Times New Roman" w:cs="Times New Roman"/>
          <w:sz w:val="28"/>
          <w:szCs w:val="28"/>
        </w:rPr>
        <w:t>С</w:t>
      </w:r>
      <w:r w:rsidR="00E96CF2" w:rsidRPr="00E96CF2">
        <w:rPr>
          <w:rFonts w:ascii="Times New Roman" w:hAnsi="Times New Roman" w:cs="Times New Roman"/>
          <w:sz w:val="28"/>
          <w:szCs w:val="28"/>
        </w:rPr>
        <w:t xml:space="preserve">вічка </w:t>
      </w:r>
      <w:r w:rsidR="00E96CF2">
        <w:rPr>
          <w:rFonts w:ascii="Times New Roman" w:hAnsi="Times New Roman" w:cs="Times New Roman"/>
          <w:sz w:val="28"/>
          <w:szCs w:val="28"/>
        </w:rPr>
        <w:t xml:space="preserve">- це камертон душі: камертон налаштовує звучання музичного інструменту, а свічка налаштовує людську душу. Цей маленький вогник уособлює добрі емоції та тепло, яке виходить від нас".(  </w:t>
      </w:r>
      <w:r>
        <w:rPr>
          <w:rFonts w:ascii="Times New Roman" w:hAnsi="Times New Roman" w:cs="Times New Roman"/>
          <w:sz w:val="28"/>
          <w:szCs w:val="28"/>
        </w:rPr>
        <w:t xml:space="preserve">Автор ідеї </w:t>
      </w:r>
      <w:r w:rsidR="00E96CF2">
        <w:rPr>
          <w:rFonts w:ascii="Times New Roman" w:hAnsi="Times New Roman" w:cs="Times New Roman"/>
          <w:sz w:val="28"/>
          <w:szCs w:val="28"/>
        </w:rPr>
        <w:t xml:space="preserve">А.І. </w:t>
      </w:r>
      <w:proofErr w:type="spellStart"/>
      <w:r w:rsidR="00E96CF2">
        <w:rPr>
          <w:rFonts w:ascii="Times New Roman" w:hAnsi="Times New Roman" w:cs="Times New Roman"/>
          <w:sz w:val="28"/>
          <w:szCs w:val="28"/>
        </w:rPr>
        <w:t>Богосвятська</w:t>
      </w:r>
      <w:proofErr w:type="spellEnd"/>
      <w:r w:rsidR="00E96CF2">
        <w:rPr>
          <w:rFonts w:ascii="Times New Roman" w:hAnsi="Times New Roman" w:cs="Times New Roman"/>
          <w:sz w:val="28"/>
          <w:szCs w:val="28"/>
        </w:rPr>
        <w:t xml:space="preserve">). Нехай цей вогник супроводжує на с з вами весь урок і відкриє душу письменника, </w:t>
      </w:r>
      <w:r w:rsidR="00E96CF2" w:rsidRPr="001006F6">
        <w:rPr>
          <w:rFonts w:ascii="Times New Roman" w:hAnsi="Times New Roman" w:cs="Times New Roman"/>
          <w:sz w:val="28"/>
          <w:szCs w:val="28"/>
        </w:rPr>
        <w:t xml:space="preserve">чия творчість належить до найзначніших набутків світової літератури, до її найвеличніших вершин. </w:t>
      </w:r>
    </w:p>
    <w:p w:rsidR="00C34C00" w:rsidRPr="00374FC3" w:rsidRDefault="00C34C00" w:rsidP="00C34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74F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II. А</w:t>
      </w:r>
      <w:r w:rsidR="001006F6" w:rsidRPr="00374F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ктуалізація  опорних знань</w:t>
      </w:r>
    </w:p>
    <w:p w:rsidR="003355A4" w:rsidRPr="001006F6" w:rsidRDefault="006E272E" w:rsidP="003355A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66.9pt;margin-top:40.9pt;width:76.5pt;height:43.5pt;z-index:251677696" strokecolor="white [3212]">
            <v:textbox>
              <w:txbxContent>
                <w:p w:rsidR="003355A4" w:rsidRPr="003355A4" w:rsidRDefault="003355A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5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зв'язок з дійсністю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oval id="_x0000_s1028" style="position:absolute;margin-left:40.9pt;margin-top:34.15pt;width:111pt;height:95.25pt;z-index:251660288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oval id="_x0000_s1035" style="position:absolute;margin-left:156.4pt;margin-top:16.9pt;width:99.75pt;height:95.25pt;z-index:251667456"/>
        </w:pict>
      </w:r>
      <w:r w:rsidR="00374F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355A4" w:rsidRPr="001006F6">
        <w:rPr>
          <w:rFonts w:ascii="Times New Roman" w:eastAsia="Times New Roman" w:hAnsi="Times New Roman" w:cs="Times New Roman"/>
          <w:sz w:val="28"/>
          <w:szCs w:val="28"/>
        </w:rPr>
        <w:t xml:space="preserve">Метод </w:t>
      </w:r>
      <w:r w:rsidR="003355A4" w:rsidRPr="0010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5A4" w:rsidRPr="001006F6">
        <w:rPr>
          <w:rFonts w:ascii="Times New Roman" w:hAnsi="Times New Roman" w:cs="Times New Roman"/>
          <w:color w:val="000000"/>
          <w:sz w:val="28"/>
          <w:szCs w:val="28"/>
        </w:rPr>
        <w:t>«Асоціативний кущ». Пропонується записати асоціації до слова "реалізм".</w:t>
      </w:r>
    </w:p>
    <w:p w:rsidR="003355A4" w:rsidRDefault="006E272E" w:rsidP="003355A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53" type="#_x0000_t202" style="position:absolute;margin-left:56.65pt;margin-top:2.2pt;width:81.75pt;height:63.75pt;z-index:251684864" strokecolor="white [3212]">
            <v:textbox>
              <w:txbxContent>
                <w:p w:rsidR="00D45BC8" w:rsidRDefault="00D45BC8" w:rsidP="00D45BC8">
                  <w:pPr>
                    <w:spacing w:after="0" w:line="240" w:lineRule="auto"/>
                  </w:pPr>
                  <w:r w:rsidRPr="00D45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літературно-мистецький напрям ХІХ</w:t>
                  </w:r>
                  <w:r>
                    <w:t xml:space="preserve"> ст.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oval id="_x0000_s1034" style="position:absolute;margin-left:268.15pt;margin-top:2.2pt;width:99.75pt;height:95.25pt;z-index:251666432"/>
        </w:pict>
      </w:r>
    </w:p>
    <w:p w:rsidR="003355A4" w:rsidRDefault="006E272E" w:rsidP="003355A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47" type="#_x0000_t202" style="position:absolute;margin-left:277.15pt;margin-top:1.4pt;width:78pt;height:34.5pt;z-index:251678720" strokecolor="white [3212]">
            <v:textbox>
              <w:txbxContent>
                <w:p w:rsidR="003355A4" w:rsidRPr="003355A4" w:rsidRDefault="003355A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5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Аналітизм</w:t>
                  </w:r>
                </w:p>
              </w:txbxContent>
            </v:textbox>
          </v:shape>
        </w:pict>
      </w:r>
    </w:p>
    <w:p w:rsidR="003355A4" w:rsidRDefault="006E272E" w:rsidP="003355A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37.4pt;margin-top:19.3pt;width:39.75pt;height:33.75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44" type="#_x0000_t32" style="position:absolute;left:0;text-align:left;margin-left:135.4pt;margin-top:11.05pt;width:37.5pt;height:33.75pt;flip:x 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oval id="_x0000_s1031" style="position:absolute;left:0;text-align:left;margin-left:-5.6pt;margin-top:23.05pt;width:122.25pt;height:95.25pt;z-index:251663360"/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36" type="#_x0000_t32" style="position:absolute;left:0;text-align:left;margin-left:205.15pt;margin-top:5.8pt;width:0;height:27pt;flip:y;z-index:251668480" o:connectortype="straight">
            <v:stroke endarrow="block"/>
          </v:shape>
        </w:pict>
      </w:r>
    </w:p>
    <w:p w:rsidR="003355A4" w:rsidRDefault="006E272E" w:rsidP="003355A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52" type="#_x0000_t202" style="position:absolute;margin-left:14.65pt;margin-top:7.2pt;width:84pt;height:66.75pt;z-index:251683840" strokecolor="white [3212]">
            <v:textbox>
              <w:txbxContent>
                <w:p w:rsidR="00D45BC8" w:rsidRPr="00D45BC8" w:rsidRDefault="00D45BC8" w:rsidP="00D45B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дослідження життя суспільства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27" type="#_x0000_t202" style="position:absolute;margin-left:163.15pt;margin-top:27.45pt;width:74.25pt;height:46.5pt;z-index:251659264" strokecolor="white [3212]">
            <v:textbox>
              <w:txbxContent>
                <w:p w:rsidR="003355A4" w:rsidRPr="003355A4" w:rsidRDefault="003355A4" w:rsidP="003355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55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РЕАЛІЗМ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oval id="_x0000_s1026" style="position:absolute;margin-left:149.65pt;margin-top:7.2pt;width:99.75pt;height:95.25pt;z-index:251658240"/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oval id="_x0000_s1033" style="position:absolute;margin-left:299.65pt;margin-top:7.2pt;width:99.75pt;height:95.25pt;z-index:251665408"/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48" type="#_x0000_t202" style="position:absolute;margin-left:308.65pt;margin-top:27.45pt;width:79.5pt;height:56.25pt;z-index:251679744" strokecolor="white [3212]">
            <v:textbox>
              <w:txbxContent>
                <w:p w:rsidR="003355A4" w:rsidRPr="003355A4" w:rsidRDefault="003355A4" w:rsidP="003355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5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типовість образів і ситуацій</w:t>
                  </w:r>
                </w:p>
              </w:txbxContent>
            </v:textbox>
          </v:shape>
        </w:pict>
      </w:r>
    </w:p>
    <w:p w:rsidR="003355A4" w:rsidRDefault="006E272E" w:rsidP="003355A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43" type="#_x0000_t32" style="position:absolute;margin-left:116.65pt;margin-top:20.65pt;width:33pt;height:0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39" type="#_x0000_t32" style="position:absolute;margin-left:249.4pt;margin-top:20.65pt;width:46.5pt;height:0;z-index:251670528" o:connectortype="straight">
            <v:stroke endarrow="block"/>
          </v:shape>
        </w:pict>
      </w:r>
    </w:p>
    <w:p w:rsidR="003355A4" w:rsidRDefault="006E272E" w:rsidP="003355A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42" type="#_x0000_t32" style="position:absolute;margin-left:138.4pt;margin-top:22.75pt;width:18pt;height:15.7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oval id="_x0000_s1032" style="position:absolute;margin-left:40.9pt;margin-top:26.5pt;width:111pt;height:95.25pt;z-index:251664384"/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40" type="#_x0000_t32" style="position:absolute;margin-left:237.4pt;margin-top:28pt;width:39.75pt;height:24.75pt;z-index:251671552" o:connectortype="straight">
            <v:stroke endarrow="block"/>
          </v:shape>
        </w:pict>
      </w:r>
    </w:p>
    <w:p w:rsidR="003355A4" w:rsidRDefault="006E272E" w:rsidP="003355A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72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51" type="#_x0000_t202" style="position:absolute;margin-left:56.65pt;margin-top:12.15pt;width:81.75pt;height:62.25pt;z-index:251682816" strokecolor="white [3212]">
            <v:textbox>
              <w:txbxContent>
                <w:p w:rsidR="00D45BC8" w:rsidRPr="00D45BC8" w:rsidRDefault="00D45BC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B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критичний пафос</w:t>
                  </w:r>
                </w:p>
              </w:txbxContent>
            </v:textbox>
          </v:shape>
        </w:pict>
      </w:r>
      <w:r w:rsidRPr="006E272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41" type="#_x0000_t32" style="position:absolute;margin-left:211.15pt;margin-top:12.15pt;width:0;height:33.9pt;z-index:251672576" o:connectortype="straight">
            <v:stroke endarrow="block"/>
          </v:shape>
        </w:pict>
      </w:r>
      <w:r w:rsidRPr="006E272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oval id="_x0000_s1030" style="position:absolute;margin-left:256.15pt;margin-top:12.15pt;width:111.75pt;height:101.25pt;z-index:251662336"/>
        </w:pict>
      </w:r>
    </w:p>
    <w:p w:rsidR="003355A4" w:rsidRDefault="006E272E" w:rsidP="003355A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272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oval id="_x0000_s1029" style="position:absolute;margin-left:138.4pt;margin-top:15.95pt;width:121.5pt;height:100.35pt;z-index:251661312"/>
        </w:pict>
      </w:r>
      <w:r w:rsidRPr="006E272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49" type="#_x0000_t202" style="position:absolute;margin-left:275.65pt;margin-top:3.05pt;width:79.5pt;height:63.75pt;z-index:251680768" strokecolor="white [3212]">
            <v:textbox>
              <w:txbxContent>
                <w:p w:rsidR="00D45BC8" w:rsidRDefault="00D45BC8" w:rsidP="00D45BC8">
                  <w:pPr>
                    <w:spacing w:after="0" w:line="240" w:lineRule="auto"/>
                  </w:pPr>
                  <w:r w:rsidRPr="00D45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вплив соціального середовища</w:t>
                  </w:r>
                  <w:r w:rsidRPr="00D45B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45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людину</w:t>
                  </w:r>
                </w:p>
              </w:txbxContent>
            </v:textbox>
          </v:shape>
        </w:pict>
      </w:r>
    </w:p>
    <w:p w:rsidR="003355A4" w:rsidRDefault="006E272E" w:rsidP="003355A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050" type="#_x0000_t202" style="position:absolute;margin-left:154.15pt;margin-top:14.2pt;width:95.25pt;height:45pt;z-index:251681792" strokecolor="white [3212]">
            <v:textbox>
              <w:txbxContent>
                <w:p w:rsidR="00D45BC8" w:rsidRPr="00D45BC8" w:rsidRDefault="00D45BC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B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Психологізм</w:t>
                  </w:r>
                </w:p>
              </w:txbxContent>
            </v:textbox>
          </v:shape>
        </w:pict>
      </w:r>
    </w:p>
    <w:p w:rsidR="003355A4" w:rsidRDefault="003355A4" w:rsidP="003355A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355A4" w:rsidRDefault="003355A4" w:rsidP="003355A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355A4" w:rsidRDefault="003355A4" w:rsidP="003355A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392F" w:rsidRDefault="001513BD" w:rsidP="008339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DEE">
        <w:rPr>
          <w:rFonts w:ascii="Times New Roman" w:hAnsi="Times New Roman" w:cs="Times New Roman"/>
          <w:sz w:val="28"/>
          <w:szCs w:val="28"/>
        </w:rPr>
        <w:t>Кого з предст</w:t>
      </w:r>
      <w:r>
        <w:rPr>
          <w:rFonts w:ascii="Times New Roman" w:hAnsi="Times New Roman" w:cs="Times New Roman"/>
          <w:sz w:val="28"/>
          <w:szCs w:val="28"/>
        </w:rPr>
        <w:t>авників епохи реалізму ви знаєте</w:t>
      </w:r>
      <w:r w:rsidRPr="00904DEE">
        <w:rPr>
          <w:rFonts w:ascii="Times New Roman" w:hAnsi="Times New Roman" w:cs="Times New Roman"/>
          <w:sz w:val="28"/>
          <w:szCs w:val="28"/>
        </w:rPr>
        <w:t>?</w:t>
      </w:r>
    </w:p>
    <w:p w:rsidR="0083392F" w:rsidRDefault="0083392F" w:rsidP="008339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92F" w:rsidRPr="00374FC3" w:rsidRDefault="0083392F" w:rsidP="008339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C3">
        <w:rPr>
          <w:rFonts w:ascii="Times New Roman" w:hAnsi="Times New Roman" w:cs="Times New Roman"/>
          <w:b/>
          <w:i/>
          <w:sz w:val="28"/>
          <w:szCs w:val="28"/>
          <w:u w:val="single"/>
        </w:rPr>
        <w:t>III. Оголошення теми й мети уроку. Мотивація навчальної діяльності</w:t>
      </w:r>
      <w:r w:rsidRPr="00374FC3">
        <w:rPr>
          <w:rFonts w:ascii="Times New Roman" w:hAnsi="Times New Roman" w:cs="Times New Roman"/>
          <w:b/>
          <w:sz w:val="28"/>
          <w:szCs w:val="28"/>
        </w:rPr>
        <w:t>.</w:t>
      </w:r>
    </w:p>
    <w:p w:rsidR="0083392F" w:rsidRPr="00374FC3" w:rsidRDefault="0083392F" w:rsidP="008339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C3">
        <w:rPr>
          <w:rFonts w:ascii="Times New Roman" w:hAnsi="Times New Roman" w:cs="Times New Roman"/>
          <w:b/>
          <w:sz w:val="28"/>
          <w:szCs w:val="28"/>
        </w:rPr>
        <w:t>Слово вчителя</w:t>
      </w:r>
      <w:r w:rsidR="00374FC3">
        <w:rPr>
          <w:rFonts w:ascii="Times New Roman" w:hAnsi="Times New Roman" w:cs="Times New Roman"/>
          <w:b/>
          <w:sz w:val="28"/>
          <w:szCs w:val="28"/>
        </w:rPr>
        <w:t>.</w:t>
      </w:r>
    </w:p>
    <w:p w:rsidR="00F602C9" w:rsidRPr="00374FC3" w:rsidRDefault="0083392F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DEE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Сьогодні на уроці ми познайомимося з французьким письменником, який </w:t>
      </w:r>
      <w:r w:rsidRPr="00374FC3">
        <w:rPr>
          <w:rFonts w:ascii="Times New Roman" w:hAnsi="Times New Roman" w:cs="Times New Roman"/>
          <w:sz w:val="28"/>
          <w:szCs w:val="28"/>
        </w:rPr>
        <w:t>неодноразово побував на Україні та захоплювався красою її природи</w:t>
      </w:r>
      <w:r w:rsidR="00F602C9" w:rsidRPr="00374FC3">
        <w:rPr>
          <w:rFonts w:ascii="Times New Roman" w:eastAsia="Times New Roman" w:hAnsi="Times New Roman" w:cs="Times New Roman"/>
          <w:sz w:val="28"/>
          <w:szCs w:val="28"/>
        </w:rPr>
        <w:t>, з Оноре де Бальзаком.</w:t>
      </w:r>
    </w:p>
    <w:p w:rsidR="00F602C9" w:rsidRPr="00374FC3" w:rsidRDefault="00F602C9" w:rsidP="0037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C3">
        <w:rPr>
          <w:rFonts w:ascii="Times New Roman" w:eastAsia="Times New Roman" w:hAnsi="Times New Roman" w:cs="Times New Roman"/>
          <w:sz w:val="28"/>
          <w:szCs w:val="28"/>
        </w:rPr>
        <w:t>«Бальзак великий! Його характери — витвір розуму Всесвіту!» — сказав про нього видатний російський письменник Ф. Достоєвський.</w:t>
      </w:r>
    </w:p>
    <w:p w:rsidR="00F602C9" w:rsidRPr="00374FC3" w:rsidRDefault="00F602C9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4F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374FC3">
        <w:rPr>
          <w:rFonts w:ascii="Times New Roman" w:eastAsia="Times New Roman" w:hAnsi="Times New Roman" w:cs="Times New Roman"/>
          <w:sz w:val="28"/>
          <w:szCs w:val="28"/>
        </w:rPr>
        <w:t xml:space="preserve"> В. Г. Бєлінський, російський критик, зазначав: «Подивіться на Бальзака: як багато написала ця людина, та, незважаючи на це, чи є в його повістях бодай один характер, бодай єдине обличчя, яке було б схожим на інше? О, яке </w:t>
      </w:r>
      <w:r w:rsidRPr="00374FC3">
        <w:rPr>
          <w:rFonts w:ascii="Times New Roman" w:eastAsia="Times New Roman" w:hAnsi="Times New Roman" w:cs="Times New Roman"/>
          <w:sz w:val="28"/>
          <w:szCs w:val="28"/>
        </w:rPr>
        <w:lastRenderedPageBreak/>
        <w:t>незбагненне мистецтво змальовувати характери з усіма відтінками їх індивідуальності!»</w:t>
      </w:r>
    </w:p>
    <w:p w:rsidR="00F602C9" w:rsidRPr="00374FC3" w:rsidRDefault="00F602C9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F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74FC3">
        <w:rPr>
          <w:rFonts w:ascii="Times New Roman" w:eastAsia="Times New Roman" w:hAnsi="Times New Roman" w:cs="Times New Roman"/>
          <w:sz w:val="28"/>
          <w:szCs w:val="28"/>
        </w:rPr>
        <w:t>Саме Бальзак широко змалював життя тогочасної Франції, прагнучи розкрити закони людського життя. Хоча герої його творів жили майже два століття тому, але їхні проблеми актуальні й для нас. Це ті твори, що хвилюватимуть, приваблюватимуть не одне наступне покоління.</w:t>
      </w:r>
    </w:p>
    <w:p w:rsidR="0083392F" w:rsidRPr="00374FC3" w:rsidRDefault="0083392F" w:rsidP="00374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C3">
        <w:rPr>
          <w:rFonts w:ascii="Times New Roman" w:hAnsi="Times New Roman" w:cs="Times New Roman"/>
          <w:sz w:val="28"/>
          <w:szCs w:val="28"/>
        </w:rPr>
        <w:t>Але передусім Бальзак — оригінальний мислитель, філософ, який у своїх творах порушував складні питання людського буття. І сьогодні ми говоритимемо про основні віхи його непростого життєвого й творчого шляху.</w:t>
      </w:r>
    </w:p>
    <w:p w:rsidR="00F602C9" w:rsidRPr="00374FC3" w:rsidRDefault="00F602C9" w:rsidP="00F602C9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t-EE"/>
        </w:rPr>
      </w:pPr>
      <w:r w:rsidRPr="00374FC3">
        <w:rPr>
          <w:rFonts w:ascii="Times New Roman" w:hAnsi="Times New Roman" w:cs="Times New Roman"/>
          <w:b/>
          <w:i/>
          <w:sz w:val="28"/>
          <w:szCs w:val="28"/>
          <w:u w:val="single"/>
        </w:rPr>
        <w:t>І</w:t>
      </w:r>
      <w:r w:rsidRPr="00374FC3">
        <w:rPr>
          <w:rFonts w:ascii="Times New Roman" w:hAnsi="Times New Roman" w:cs="Times New Roman"/>
          <w:b/>
          <w:i/>
          <w:sz w:val="28"/>
          <w:szCs w:val="28"/>
          <w:u w:val="single"/>
          <w:lang w:val="et-EE"/>
        </w:rPr>
        <w:t>V</w:t>
      </w:r>
      <w:r w:rsidRPr="00374FC3">
        <w:rPr>
          <w:rFonts w:ascii="Times New Roman" w:hAnsi="Times New Roman" w:cs="Times New Roman"/>
          <w:b/>
          <w:i/>
          <w:sz w:val="28"/>
          <w:szCs w:val="28"/>
          <w:u w:val="single"/>
        </w:rPr>
        <w:t>. Сприймання навчального матеріалу</w:t>
      </w:r>
    </w:p>
    <w:p w:rsidR="00374FC3" w:rsidRDefault="00E43F46" w:rsidP="00E43F46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374FC3">
        <w:rPr>
          <w:rFonts w:ascii="Times New Roman" w:hAnsi="Times New Roman" w:cs="Times New Roman"/>
          <w:sz w:val="28"/>
          <w:szCs w:val="28"/>
        </w:rPr>
        <w:t>1.</w:t>
      </w:r>
      <w:r w:rsidR="00F602C9" w:rsidRPr="00374FC3">
        <w:rPr>
          <w:rFonts w:ascii="Times New Roman" w:hAnsi="Times New Roman" w:cs="Times New Roman"/>
          <w:sz w:val="28"/>
          <w:szCs w:val="28"/>
        </w:rPr>
        <w:tab/>
      </w:r>
      <w:r w:rsidRPr="00374FC3">
        <w:rPr>
          <w:rFonts w:ascii="Times New Roman" w:eastAsia="Calibri" w:hAnsi="Times New Roman" w:cs="Times New Roman"/>
          <w:sz w:val="28"/>
          <w:szCs w:val="28"/>
        </w:rPr>
        <w:t>Перегляд відео презентації «Штрихи до портрету Бальзака»</w:t>
      </w:r>
    </w:p>
    <w:p w:rsidR="0083392F" w:rsidRPr="00374FC3" w:rsidRDefault="00E43F46" w:rsidP="00E43F46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374FC3">
        <w:rPr>
          <w:rFonts w:ascii="Times New Roman" w:eastAsia="Calibri" w:hAnsi="Times New Roman" w:cs="Times New Roman"/>
          <w:sz w:val="28"/>
          <w:szCs w:val="28"/>
        </w:rPr>
        <w:t xml:space="preserve"> (автор – Є.Кашуба; посилання на відео </w:t>
      </w:r>
      <w:hyperlink r:id="rId8" w:history="1">
        <w:r w:rsidRPr="00B82BF4">
          <w:rPr>
            <w:rStyle w:val="ac"/>
            <w:rFonts w:ascii="Times New Roman" w:eastAsia="Calibri" w:hAnsi="Times New Roman" w:cs="Times New Roman"/>
            <w:sz w:val="28"/>
            <w:szCs w:val="28"/>
          </w:rPr>
          <w:t>https://www.youtube.com/watch?v=Za_Nr1Jvrfc&amp;feature=youtu.be</w:t>
        </w:r>
      </w:hyperlink>
      <w:r w:rsidRPr="00374FC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43F46" w:rsidRDefault="00E43F46" w:rsidP="00E43F46">
      <w:pPr>
        <w:ind w:left="360"/>
      </w:pPr>
      <w:r>
        <w:rPr>
          <w:noProof/>
        </w:rPr>
        <w:drawing>
          <wp:inline distT="0" distB="0" distL="0" distR="0">
            <wp:extent cx="1800225" cy="1800225"/>
            <wp:effectExtent l="19050" t="0" r="9525" b="0"/>
            <wp:docPr id="1" name="Рисунок 1" descr="C:\Users\Людмила\Desktop\десятка на урок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десятка на урок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768" w:rsidRDefault="00DB2768" w:rsidP="00E43F46">
      <w:pPr>
        <w:ind w:left="360"/>
      </w:pPr>
    </w:p>
    <w:p w:rsidR="00DB2768" w:rsidRPr="00374FC3" w:rsidRDefault="00DB2768" w:rsidP="00DB2768">
      <w:pPr>
        <w:rPr>
          <w:rFonts w:ascii="Times New Roman" w:hAnsi="Times New Roman" w:cs="Times New Roman"/>
          <w:sz w:val="28"/>
          <w:szCs w:val="28"/>
        </w:rPr>
      </w:pPr>
      <w:r w:rsidRPr="00374FC3">
        <w:rPr>
          <w:rFonts w:ascii="Times New Roman" w:hAnsi="Times New Roman" w:cs="Times New Roman"/>
          <w:sz w:val="28"/>
          <w:szCs w:val="28"/>
        </w:rPr>
        <w:t xml:space="preserve">2. Перегляд </w:t>
      </w:r>
      <w:proofErr w:type="spellStart"/>
      <w:r w:rsidRPr="00374FC3">
        <w:rPr>
          <w:rFonts w:ascii="Times New Roman" w:hAnsi="Times New Roman" w:cs="Times New Roman"/>
          <w:sz w:val="28"/>
          <w:szCs w:val="28"/>
        </w:rPr>
        <w:t>відеосюжету</w:t>
      </w:r>
      <w:proofErr w:type="spellEnd"/>
      <w:r w:rsidRPr="00374FC3">
        <w:rPr>
          <w:rFonts w:ascii="Times New Roman" w:hAnsi="Times New Roman" w:cs="Times New Roman"/>
          <w:sz w:val="28"/>
          <w:szCs w:val="28"/>
        </w:rPr>
        <w:t xml:space="preserve">  "Останнє кохання  Бальзака" (</w:t>
      </w:r>
      <w:hyperlink r:id="rId10" w:history="1">
        <w:r w:rsidRPr="00B82BF4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https://www.youtube.com/watch?v=T77NgrWerhQ</w:t>
        </w:r>
      </w:hyperlink>
      <w:r w:rsidRPr="00374FC3">
        <w:rPr>
          <w:rFonts w:ascii="Times New Roman" w:hAnsi="Times New Roman" w:cs="Times New Roman"/>
          <w:sz w:val="28"/>
          <w:szCs w:val="28"/>
        </w:rPr>
        <w:t>)</w:t>
      </w:r>
    </w:p>
    <w:p w:rsidR="00DB2768" w:rsidRDefault="00DB2768" w:rsidP="00DB2768">
      <w:r>
        <w:rPr>
          <w:noProof/>
        </w:rPr>
        <w:drawing>
          <wp:inline distT="0" distB="0" distL="0" distR="0">
            <wp:extent cx="1609725" cy="1609725"/>
            <wp:effectExtent l="19050" t="0" r="9525" b="0"/>
            <wp:docPr id="2" name="Рисунок 2" descr="C:\Users\Людмила\Desktop\десятка на урок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десятка на урок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C9" w:rsidRPr="00374FC3" w:rsidRDefault="00DB2768" w:rsidP="00374FC3">
      <w:pPr>
        <w:jc w:val="both"/>
        <w:rPr>
          <w:rFonts w:ascii="Times New Roman" w:hAnsi="Times New Roman" w:cs="Times New Roman"/>
          <w:sz w:val="28"/>
          <w:szCs w:val="28"/>
        </w:rPr>
      </w:pPr>
      <w:r w:rsidRPr="00374FC3">
        <w:rPr>
          <w:rFonts w:ascii="Times New Roman" w:hAnsi="Times New Roman" w:cs="Times New Roman"/>
          <w:sz w:val="28"/>
          <w:szCs w:val="28"/>
        </w:rPr>
        <w:t>3.</w:t>
      </w:r>
      <w:r w:rsidR="00E43F46" w:rsidRPr="00374FC3">
        <w:rPr>
          <w:rFonts w:ascii="Times New Roman" w:hAnsi="Times New Roman" w:cs="Times New Roman"/>
          <w:sz w:val="28"/>
          <w:szCs w:val="28"/>
        </w:rPr>
        <w:t>. Опрацювання статті підручника з теми, відповіді на запитання та виконання завдань</w:t>
      </w:r>
      <w:r w:rsidRPr="00374FC3">
        <w:rPr>
          <w:rFonts w:ascii="Times New Roman" w:hAnsi="Times New Roman" w:cs="Times New Roman"/>
          <w:sz w:val="28"/>
          <w:szCs w:val="28"/>
        </w:rPr>
        <w:t>.</w:t>
      </w:r>
    </w:p>
    <w:p w:rsidR="00F602C9" w:rsidRPr="00374FC3" w:rsidRDefault="00DB2768" w:rsidP="00374FC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FC3">
        <w:rPr>
          <w:rFonts w:ascii="Times New Roman" w:hAnsi="Times New Roman" w:cs="Times New Roman"/>
          <w:sz w:val="28"/>
          <w:szCs w:val="28"/>
        </w:rPr>
        <w:lastRenderedPageBreak/>
        <w:t>Слово вчителя.</w:t>
      </w:r>
      <w:r w:rsidRPr="0037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смертю « говорили, - пише М.</w:t>
      </w:r>
      <w:proofErr w:type="spellStart"/>
      <w:r w:rsidRPr="0037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Алданов</w:t>
      </w:r>
      <w:proofErr w:type="spellEnd"/>
      <w:r w:rsidRPr="0037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що він кликав великого лікаря </w:t>
      </w:r>
      <w:proofErr w:type="spellStart"/>
      <w:r w:rsidRPr="0037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Біаншона</w:t>
      </w:r>
      <w:proofErr w:type="spellEnd"/>
      <w:r w:rsidRPr="00374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ніколи не існуючого насправді: це був лікар, створений ним у романах. У нього мистецтво і життя були неподільні». Письменник ніколи не міг провести чіткої межі між реальністю і світом власних фантазій різні історії ніби з життя він народжував миттєво. Недаремно епіграфом до нашого уроку є його власні слова: «Головні події мого життя – мої твори».</w:t>
      </w:r>
    </w:p>
    <w:p w:rsidR="00374FC3" w:rsidRPr="00374FC3" w:rsidRDefault="00E9523B" w:rsidP="00374FC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FC3">
        <w:rPr>
          <w:b/>
          <w:bCs/>
          <w:color w:val="000000"/>
          <w:sz w:val="28"/>
          <w:szCs w:val="28"/>
        </w:rPr>
        <w:t>4.</w:t>
      </w:r>
      <w:r w:rsidR="00DB2768" w:rsidRPr="00374FC3">
        <w:rPr>
          <w:b/>
          <w:bCs/>
          <w:color w:val="000000"/>
          <w:sz w:val="28"/>
          <w:szCs w:val="28"/>
        </w:rPr>
        <w:t>Проблемне запитання.</w:t>
      </w:r>
      <w:r w:rsidR="00374FC3" w:rsidRPr="00374FC3">
        <w:rPr>
          <w:b/>
          <w:bCs/>
          <w:color w:val="000000"/>
          <w:sz w:val="28"/>
          <w:szCs w:val="28"/>
        </w:rPr>
        <w:t xml:space="preserve"> Як стати особистістю?</w:t>
      </w:r>
    </w:p>
    <w:p w:rsidR="00DB2768" w:rsidRPr="00374FC3" w:rsidRDefault="00DB2768" w:rsidP="00E952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2768" w:rsidRPr="00374FC3" w:rsidRDefault="00DB2768" w:rsidP="00DB27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FC3">
        <w:rPr>
          <w:color w:val="000000"/>
          <w:sz w:val="28"/>
          <w:szCs w:val="28"/>
        </w:rPr>
        <w:t>- Бальзак – людина, яка сама себе створила. Його життєвий шлях - це відповідь на питання, як стати особистістю. Спробуйте і ви дати на нього відповідь. (Відповіді дітей).</w:t>
      </w:r>
    </w:p>
    <w:p w:rsidR="00E9523B" w:rsidRPr="00374FC3" w:rsidRDefault="00E9523B" w:rsidP="00DB27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523B" w:rsidRPr="00374FC3" w:rsidRDefault="00E9523B" w:rsidP="00E952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FC3">
        <w:rPr>
          <w:rFonts w:ascii="Times New Roman" w:eastAsia="Times New Roman" w:hAnsi="Times New Roman" w:cs="Times New Roman"/>
          <w:sz w:val="28"/>
          <w:szCs w:val="28"/>
        </w:rPr>
        <w:t>Учні висловлювали думку------------------------------------ Я ВВАЖАЮ, ЩО...</w:t>
      </w:r>
    </w:p>
    <w:p w:rsidR="00E9523B" w:rsidRPr="00374FC3" w:rsidRDefault="00E9523B" w:rsidP="00E952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FC3">
        <w:rPr>
          <w:rFonts w:ascii="Times New Roman" w:eastAsia="Times New Roman" w:hAnsi="Times New Roman" w:cs="Times New Roman"/>
          <w:sz w:val="28"/>
          <w:szCs w:val="28"/>
        </w:rPr>
        <w:t>Пояснювали причину, появи такої думки------------------- ТОМУ, ЩО...</w:t>
      </w:r>
    </w:p>
    <w:p w:rsidR="00E9523B" w:rsidRPr="00374FC3" w:rsidRDefault="00E9523B" w:rsidP="00E952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FC3">
        <w:rPr>
          <w:rFonts w:ascii="Times New Roman" w:eastAsia="Times New Roman" w:hAnsi="Times New Roman" w:cs="Times New Roman"/>
          <w:sz w:val="28"/>
          <w:szCs w:val="28"/>
        </w:rPr>
        <w:t>Наводили приклади як підтвердження своєї правоти------ НАПРИКЛАД...</w:t>
      </w:r>
    </w:p>
    <w:p w:rsidR="00E9523B" w:rsidRPr="00374FC3" w:rsidRDefault="00E9523B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FC3">
        <w:rPr>
          <w:rFonts w:ascii="Times New Roman" w:eastAsia="Times New Roman" w:hAnsi="Times New Roman" w:cs="Times New Roman"/>
          <w:sz w:val="28"/>
          <w:szCs w:val="28"/>
        </w:rPr>
        <w:t>Узагальнювали---------------------------------------- ОТЖЕ, ... ТАКИМ ЧИНОМ...</w:t>
      </w:r>
    </w:p>
    <w:p w:rsidR="00DB2768" w:rsidRPr="00374FC3" w:rsidRDefault="00E9523B" w:rsidP="00374FC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4FC3">
        <w:rPr>
          <w:b/>
          <w:color w:val="000000"/>
          <w:sz w:val="28"/>
          <w:szCs w:val="28"/>
        </w:rPr>
        <w:t>Слово вчителя:</w:t>
      </w:r>
      <w:r w:rsidR="00DB2768" w:rsidRPr="00374FC3">
        <w:rPr>
          <w:color w:val="000000"/>
          <w:sz w:val="28"/>
          <w:szCs w:val="28"/>
        </w:rPr>
        <w:t xml:space="preserve"> Отже, давайте все сказане виразимо у математичній формулі, формулі успіху, за Бальзаком.</w:t>
      </w:r>
    </w:p>
    <w:p w:rsidR="00DB2768" w:rsidRPr="00374FC3" w:rsidRDefault="00DB2768" w:rsidP="00374FC3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74FC3">
        <w:rPr>
          <w:b/>
          <w:bCs/>
          <w:color w:val="000000"/>
          <w:sz w:val="28"/>
          <w:szCs w:val="28"/>
        </w:rPr>
        <w:t>УСПІХ = (ЖАДОБА ДО ЗНАНЬ + ВІРНІСТЬ ОБРАНОМУ ШЛЯХУ ) * КОЛОСАЛЬНУ ПРАЦЕЗДАТНІСТЬ/ ЛЮБОВ ДО ЛЮДЕЙ</w:t>
      </w:r>
    </w:p>
    <w:p w:rsidR="00DB2768" w:rsidRPr="00374FC3" w:rsidRDefault="00DB2768" w:rsidP="00374FC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4FC3">
        <w:rPr>
          <w:color w:val="000000"/>
          <w:sz w:val="28"/>
          <w:szCs w:val="28"/>
        </w:rPr>
        <w:t>Сам письменник сформулював його так: «</w:t>
      </w:r>
      <w:r w:rsidR="00374FC3">
        <w:rPr>
          <w:color w:val="000000"/>
          <w:sz w:val="28"/>
          <w:szCs w:val="28"/>
        </w:rPr>
        <w:t>П</w:t>
      </w:r>
      <w:r w:rsidRPr="00374FC3">
        <w:rPr>
          <w:color w:val="000000"/>
          <w:sz w:val="28"/>
          <w:szCs w:val="28"/>
        </w:rPr>
        <w:t>рацювати за десятьох, мати запасний мозок, зовсім не спати, бути успішним у задумах, відмовитися від розваг», а ще він вважав, що «все, що робиш, треба робити добре».</w:t>
      </w:r>
    </w:p>
    <w:p w:rsidR="00DB2768" w:rsidRPr="00374FC3" w:rsidRDefault="00DB2768">
      <w:pPr>
        <w:rPr>
          <w:rFonts w:ascii="Times New Roman" w:hAnsi="Times New Roman" w:cs="Times New Roman"/>
          <w:sz w:val="28"/>
          <w:szCs w:val="28"/>
        </w:rPr>
      </w:pPr>
    </w:p>
    <w:p w:rsidR="00E9523B" w:rsidRPr="00374FC3" w:rsidRDefault="00374FC3" w:rsidP="00E9523B">
      <w:pPr>
        <w:ind w:left="-540" w:right="35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E9523B" w:rsidRPr="00374F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</w:t>
      </w:r>
      <w:r w:rsidR="00E9523B" w:rsidRPr="00374FC3">
        <w:rPr>
          <w:rFonts w:ascii="Times New Roman" w:hAnsi="Times New Roman" w:cs="Times New Roman"/>
          <w:b/>
          <w:i/>
          <w:sz w:val="28"/>
          <w:szCs w:val="28"/>
          <w:u w:val="single"/>
        </w:rPr>
        <w:t>. Осмислення навчального матеріалу</w:t>
      </w:r>
    </w:p>
    <w:p w:rsidR="00E9523B" w:rsidRPr="00374FC3" w:rsidRDefault="00E9523B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4FC3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74FC3">
        <w:rPr>
          <w:rFonts w:ascii="Times New Roman" w:hAnsi="Times New Roman" w:cs="Times New Roman"/>
          <w:b/>
          <w:bCs/>
          <w:sz w:val="28"/>
          <w:szCs w:val="28"/>
        </w:rPr>
        <w:t>Вправа</w:t>
      </w:r>
      <w:r w:rsidRPr="00374F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«Так-Ні».</w:t>
      </w:r>
    </w:p>
    <w:p w:rsidR="00E9523B" w:rsidRPr="00374FC3" w:rsidRDefault="00E9523B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>-Оноре</w:t>
      </w:r>
      <w:proofErr w:type="spellEnd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 Бальзак народився в Парижі. (Ні)</w:t>
      </w:r>
    </w:p>
    <w:p w:rsidR="00E9523B" w:rsidRPr="00374FC3" w:rsidRDefault="00E9523B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>-Дата</w:t>
      </w:r>
      <w:proofErr w:type="spellEnd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народження письменника 1799 рік. (Так)</w:t>
      </w:r>
    </w:p>
    <w:p w:rsidR="00E9523B" w:rsidRPr="00374FC3" w:rsidRDefault="00E9523B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>-Батьки</w:t>
      </w:r>
      <w:proofErr w:type="spellEnd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бачать сина юристом. (Так)</w:t>
      </w:r>
    </w:p>
    <w:p w:rsidR="00E9523B" w:rsidRPr="00374FC3" w:rsidRDefault="00E9523B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>-Сімейний</w:t>
      </w:r>
      <w:proofErr w:type="spellEnd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 xml:space="preserve"> іспит на звання письменника він провалив. (Так)</w:t>
      </w:r>
    </w:p>
    <w:p w:rsidR="00E9523B" w:rsidRPr="00374FC3" w:rsidRDefault="00E9523B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>-Його</w:t>
      </w:r>
      <w:proofErr w:type="spellEnd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життя докорінно змінив лист з Одеси за підписом «Шанувальниця».     (Ні)</w:t>
      </w:r>
    </w:p>
    <w:p w:rsidR="00E9523B" w:rsidRPr="00374FC3" w:rsidRDefault="00E9523B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-Безвинне</w:t>
      </w:r>
      <w:proofErr w:type="spellEnd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листування змінилося глибоким коханням. (Так)</w:t>
      </w:r>
    </w:p>
    <w:p w:rsidR="00E9523B" w:rsidRPr="00374FC3" w:rsidRDefault="00E9523B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>-З Евеліною Ганською Бальзак зустрічався тільки за кордоном.(Ні)</w:t>
      </w:r>
    </w:p>
    <w:p w:rsidR="00E9523B" w:rsidRPr="00374FC3" w:rsidRDefault="00E9523B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>-Його</w:t>
      </w:r>
      <w:proofErr w:type="spellEnd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перебування в Україні пов’язано з його творчістю. (Ні)</w:t>
      </w:r>
    </w:p>
    <w:p w:rsidR="00E9523B" w:rsidRPr="00374FC3" w:rsidRDefault="00E9523B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>-Письменник</w:t>
      </w:r>
      <w:proofErr w:type="spellEnd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одружися з Е.Ганською в Бердичеві в костьолі </w:t>
      </w:r>
      <w:proofErr w:type="spellStart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>св.Варвари</w:t>
      </w:r>
      <w:proofErr w:type="spellEnd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>.(Так)</w:t>
      </w:r>
    </w:p>
    <w:p w:rsidR="00E9523B" w:rsidRPr="00374FC3" w:rsidRDefault="00E9523B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>-Бальзак</w:t>
      </w:r>
      <w:proofErr w:type="spellEnd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представник французького романтизму. (Ні)</w:t>
      </w:r>
    </w:p>
    <w:p w:rsidR="00E9523B" w:rsidRPr="00374FC3" w:rsidRDefault="00E9523B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>-Епопею</w:t>
      </w:r>
      <w:proofErr w:type="spellEnd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«Людська комедія» Бальзак задумав з метою описати всі види і підвиди людей у тісному зв’язку з середовищем. (Так)</w:t>
      </w:r>
    </w:p>
    <w:p w:rsidR="00E9523B" w:rsidRPr="00374FC3" w:rsidRDefault="00E9523B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>-Його</w:t>
      </w:r>
      <w:proofErr w:type="spellEnd"/>
      <w:r w:rsidRPr="00374FC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поема складається із 144 творів. (Ні)</w:t>
      </w:r>
    </w:p>
    <w:p w:rsidR="00F602C9" w:rsidRPr="00374FC3" w:rsidRDefault="00E9523B" w:rsidP="0037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C3">
        <w:rPr>
          <w:rFonts w:ascii="Times New Roman" w:hAnsi="Times New Roman" w:cs="Times New Roman"/>
          <w:sz w:val="28"/>
          <w:szCs w:val="28"/>
        </w:rPr>
        <w:t xml:space="preserve">2. </w:t>
      </w:r>
      <w:r w:rsidR="00ED6A02" w:rsidRPr="00374FC3">
        <w:rPr>
          <w:rFonts w:ascii="Times New Roman" w:hAnsi="Times New Roman" w:cs="Times New Roman"/>
          <w:sz w:val="28"/>
          <w:szCs w:val="28"/>
        </w:rPr>
        <w:t xml:space="preserve"> Вправа " Предмет довіри" (автор ідеї А.І.</w:t>
      </w:r>
      <w:proofErr w:type="spellStart"/>
      <w:r w:rsidR="00ED6A02" w:rsidRPr="00374FC3">
        <w:rPr>
          <w:rFonts w:ascii="Times New Roman" w:hAnsi="Times New Roman" w:cs="Times New Roman"/>
          <w:sz w:val="28"/>
          <w:szCs w:val="28"/>
        </w:rPr>
        <w:t>Богосвятська</w:t>
      </w:r>
      <w:proofErr w:type="spellEnd"/>
      <w:r w:rsidR="00ED6A02" w:rsidRPr="00374FC3">
        <w:rPr>
          <w:rFonts w:ascii="Times New Roman" w:hAnsi="Times New Roman" w:cs="Times New Roman"/>
          <w:sz w:val="28"/>
          <w:szCs w:val="28"/>
        </w:rPr>
        <w:t>)</w:t>
      </w:r>
      <w:r w:rsidRPr="00374FC3">
        <w:rPr>
          <w:rFonts w:ascii="Times New Roman" w:hAnsi="Times New Roman" w:cs="Times New Roman"/>
          <w:sz w:val="28"/>
          <w:szCs w:val="28"/>
        </w:rPr>
        <w:t>На початку уроку ми запалили свічку, яка розкрила нам душу Оноре де Бальзака.</w:t>
      </w:r>
      <w:r w:rsidR="00ED6A02" w:rsidRPr="00374FC3">
        <w:rPr>
          <w:rFonts w:ascii="Times New Roman" w:hAnsi="Times New Roman" w:cs="Times New Roman"/>
          <w:sz w:val="28"/>
          <w:szCs w:val="28"/>
        </w:rPr>
        <w:t xml:space="preserve"> Тепер за допомогою цього вогника постараємось висловити свої думки, почуття  щодо отриманої інформації. Починаючи з вчителя, учні передають один одному з рук у руки запалену свічку і діляться своїми думками:</w:t>
      </w:r>
    </w:p>
    <w:p w:rsidR="00ED6A02" w:rsidRPr="00374FC3" w:rsidRDefault="00ED6A02" w:rsidP="0037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C3">
        <w:rPr>
          <w:rFonts w:ascii="Times New Roman" w:hAnsi="Times New Roman" w:cs="Times New Roman"/>
          <w:sz w:val="28"/>
          <w:szCs w:val="28"/>
        </w:rPr>
        <w:t>- Сьогодні мене порадувало...</w:t>
      </w:r>
    </w:p>
    <w:p w:rsidR="00ED6A02" w:rsidRPr="00374FC3" w:rsidRDefault="00ED6A02" w:rsidP="0037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C3">
        <w:rPr>
          <w:rFonts w:ascii="Times New Roman" w:hAnsi="Times New Roman" w:cs="Times New Roman"/>
          <w:sz w:val="28"/>
          <w:szCs w:val="28"/>
        </w:rPr>
        <w:t>- Мене засмутило ...</w:t>
      </w:r>
    </w:p>
    <w:p w:rsidR="00ED6A02" w:rsidRPr="00374FC3" w:rsidRDefault="00ED6A02" w:rsidP="0037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C3">
        <w:rPr>
          <w:rFonts w:ascii="Times New Roman" w:hAnsi="Times New Roman" w:cs="Times New Roman"/>
          <w:sz w:val="28"/>
          <w:szCs w:val="28"/>
        </w:rPr>
        <w:t>- Було цікаво.....</w:t>
      </w:r>
    </w:p>
    <w:p w:rsidR="00ED6A02" w:rsidRPr="00374FC3" w:rsidRDefault="00ED6A02" w:rsidP="0037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C3">
        <w:rPr>
          <w:rFonts w:ascii="Times New Roman" w:hAnsi="Times New Roman" w:cs="Times New Roman"/>
          <w:sz w:val="28"/>
          <w:szCs w:val="28"/>
        </w:rPr>
        <w:t>-Я зрозумів (</w:t>
      </w:r>
      <w:proofErr w:type="spellStart"/>
      <w:r w:rsidRPr="00374FC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374FC3">
        <w:rPr>
          <w:rFonts w:ascii="Times New Roman" w:hAnsi="Times New Roman" w:cs="Times New Roman"/>
          <w:sz w:val="28"/>
          <w:szCs w:val="28"/>
        </w:rPr>
        <w:t>), що...</w:t>
      </w:r>
    </w:p>
    <w:p w:rsidR="00ED6A02" w:rsidRPr="00374FC3" w:rsidRDefault="00ED6A02" w:rsidP="0037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C3">
        <w:rPr>
          <w:rFonts w:ascii="Times New Roman" w:hAnsi="Times New Roman" w:cs="Times New Roman"/>
          <w:sz w:val="28"/>
          <w:szCs w:val="28"/>
        </w:rPr>
        <w:t>- Я відчув (</w:t>
      </w:r>
      <w:proofErr w:type="spellStart"/>
      <w:r w:rsidRPr="00374FC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374FC3">
        <w:rPr>
          <w:rFonts w:ascii="Times New Roman" w:hAnsi="Times New Roman" w:cs="Times New Roman"/>
          <w:sz w:val="28"/>
          <w:szCs w:val="28"/>
        </w:rPr>
        <w:t>),що...</w:t>
      </w:r>
    </w:p>
    <w:p w:rsidR="00ED6A02" w:rsidRPr="00374FC3" w:rsidRDefault="00ED6A02" w:rsidP="0037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C3">
        <w:rPr>
          <w:rFonts w:ascii="Times New Roman" w:hAnsi="Times New Roman" w:cs="Times New Roman"/>
          <w:sz w:val="28"/>
          <w:szCs w:val="28"/>
        </w:rPr>
        <w:t>Я придбав (</w:t>
      </w:r>
      <w:proofErr w:type="spellStart"/>
      <w:r w:rsidRPr="00374FC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374FC3">
        <w:rPr>
          <w:rFonts w:ascii="Times New Roman" w:hAnsi="Times New Roman" w:cs="Times New Roman"/>
          <w:sz w:val="28"/>
          <w:szCs w:val="28"/>
        </w:rPr>
        <w:t>)....</w:t>
      </w:r>
    </w:p>
    <w:p w:rsidR="00ED6A02" w:rsidRPr="00374FC3" w:rsidRDefault="00ED6A02" w:rsidP="0037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C3">
        <w:rPr>
          <w:rFonts w:ascii="Times New Roman" w:hAnsi="Times New Roman" w:cs="Times New Roman"/>
          <w:sz w:val="28"/>
          <w:szCs w:val="28"/>
        </w:rPr>
        <w:t>- Мене здивувало....</w:t>
      </w:r>
    </w:p>
    <w:p w:rsidR="00ED6A02" w:rsidRPr="00374FC3" w:rsidRDefault="00ED6A02" w:rsidP="0037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C3">
        <w:rPr>
          <w:rFonts w:ascii="Times New Roman" w:hAnsi="Times New Roman" w:cs="Times New Roman"/>
          <w:sz w:val="28"/>
          <w:szCs w:val="28"/>
        </w:rPr>
        <w:t>- Урок дав мені для життя ...</w:t>
      </w:r>
    </w:p>
    <w:p w:rsidR="00ED6A02" w:rsidRPr="00374FC3" w:rsidRDefault="00ED6A02" w:rsidP="00374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C3">
        <w:rPr>
          <w:rFonts w:ascii="Times New Roman" w:hAnsi="Times New Roman" w:cs="Times New Roman"/>
          <w:sz w:val="28"/>
          <w:szCs w:val="28"/>
        </w:rPr>
        <w:t>- Мені захотілося...</w:t>
      </w:r>
    </w:p>
    <w:p w:rsidR="00503E4A" w:rsidRPr="00374FC3" w:rsidRDefault="00503E4A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FC3">
        <w:rPr>
          <w:rFonts w:ascii="Times New Roman" w:eastAsia="Times New Roman" w:hAnsi="Times New Roman" w:cs="Times New Roman"/>
          <w:b/>
          <w:sz w:val="28"/>
          <w:szCs w:val="28"/>
        </w:rPr>
        <w:t>Слово вчителя:</w:t>
      </w:r>
    </w:p>
    <w:p w:rsidR="00F602C9" w:rsidRPr="00374FC3" w:rsidRDefault="00503E4A" w:rsidP="00374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FC3">
        <w:rPr>
          <w:rFonts w:ascii="Times New Roman" w:eastAsia="Times New Roman" w:hAnsi="Times New Roman" w:cs="Times New Roman"/>
          <w:sz w:val="28"/>
          <w:szCs w:val="28"/>
        </w:rPr>
        <w:t>Художній світ творів Бальзака, як і художній світ кожного великого</w:t>
      </w:r>
      <w:r w:rsidR="00374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FC3">
        <w:rPr>
          <w:rFonts w:ascii="Times New Roman" w:eastAsia="Times New Roman" w:hAnsi="Times New Roman" w:cs="Times New Roman"/>
          <w:sz w:val="28"/>
          <w:szCs w:val="28"/>
        </w:rPr>
        <w:t>майстра складається з гармонійного поєднання різноманітних елементів.</w:t>
      </w:r>
      <w:r w:rsidR="00374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FC3">
        <w:rPr>
          <w:rFonts w:ascii="Times New Roman" w:eastAsia="Times New Roman" w:hAnsi="Times New Roman" w:cs="Times New Roman"/>
          <w:sz w:val="28"/>
          <w:szCs w:val="28"/>
        </w:rPr>
        <w:t>Найяскравішим прикладом такого сплаву є так звана "бальзаківська пристрасть". Її</w:t>
      </w:r>
      <w:r w:rsidR="00374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FC3">
        <w:rPr>
          <w:rFonts w:ascii="Times New Roman" w:eastAsia="Times New Roman" w:hAnsi="Times New Roman" w:cs="Times New Roman"/>
          <w:sz w:val="28"/>
          <w:szCs w:val="28"/>
        </w:rPr>
        <w:t>ознаками є маніакальний характер, могутня сила, яка знищує врешті - решт її</w:t>
      </w:r>
      <w:r w:rsidR="00374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FC3">
        <w:rPr>
          <w:rFonts w:ascii="Times New Roman" w:eastAsia="Times New Roman" w:hAnsi="Times New Roman" w:cs="Times New Roman"/>
          <w:sz w:val="28"/>
          <w:szCs w:val="28"/>
        </w:rPr>
        <w:t>носія.</w:t>
      </w:r>
      <w:r w:rsidR="00374FC3">
        <w:rPr>
          <w:rFonts w:ascii="Times New Roman" w:eastAsia="Times New Roman" w:hAnsi="Times New Roman" w:cs="Times New Roman"/>
          <w:sz w:val="28"/>
          <w:szCs w:val="28"/>
        </w:rPr>
        <w:t xml:space="preserve">  "</w:t>
      </w:r>
      <w:r w:rsidRPr="00374FC3">
        <w:rPr>
          <w:rFonts w:ascii="Times New Roman" w:eastAsia="Times New Roman" w:hAnsi="Times New Roman" w:cs="Times New Roman"/>
          <w:sz w:val="28"/>
          <w:szCs w:val="28"/>
        </w:rPr>
        <w:t xml:space="preserve">Чи це скнарість Гранде, чи це розпуста барона </w:t>
      </w:r>
      <w:proofErr w:type="spellStart"/>
      <w:r w:rsidRPr="00374FC3">
        <w:rPr>
          <w:rFonts w:ascii="Times New Roman" w:eastAsia="Times New Roman" w:hAnsi="Times New Roman" w:cs="Times New Roman"/>
          <w:sz w:val="28"/>
          <w:szCs w:val="28"/>
        </w:rPr>
        <w:t>Юло</w:t>
      </w:r>
      <w:proofErr w:type="spellEnd"/>
      <w:r w:rsidRPr="00374FC3">
        <w:rPr>
          <w:rFonts w:ascii="Times New Roman" w:eastAsia="Times New Roman" w:hAnsi="Times New Roman" w:cs="Times New Roman"/>
          <w:sz w:val="28"/>
          <w:szCs w:val="28"/>
        </w:rPr>
        <w:t>, чи це гурманство і</w:t>
      </w:r>
      <w:r w:rsidR="00374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FC3">
        <w:rPr>
          <w:rFonts w:ascii="Times New Roman" w:eastAsia="Times New Roman" w:hAnsi="Times New Roman" w:cs="Times New Roman"/>
          <w:sz w:val="28"/>
          <w:szCs w:val="28"/>
        </w:rPr>
        <w:t xml:space="preserve">маніакальні схильності кузена </w:t>
      </w:r>
      <w:proofErr w:type="spellStart"/>
      <w:r w:rsidRPr="00374FC3">
        <w:rPr>
          <w:rFonts w:ascii="Times New Roman" w:eastAsia="Times New Roman" w:hAnsi="Times New Roman" w:cs="Times New Roman"/>
          <w:sz w:val="28"/>
          <w:szCs w:val="28"/>
        </w:rPr>
        <w:t>Понса</w:t>
      </w:r>
      <w:proofErr w:type="spellEnd"/>
      <w:r w:rsidRPr="00374FC3">
        <w:rPr>
          <w:rFonts w:ascii="Times New Roman" w:eastAsia="Times New Roman" w:hAnsi="Times New Roman" w:cs="Times New Roman"/>
          <w:sz w:val="28"/>
          <w:szCs w:val="28"/>
        </w:rPr>
        <w:t xml:space="preserve">, чи це кохання </w:t>
      </w:r>
      <w:proofErr w:type="spellStart"/>
      <w:r w:rsidRPr="00374FC3">
        <w:rPr>
          <w:rFonts w:ascii="Times New Roman" w:eastAsia="Times New Roman" w:hAnsi="Times New Roman" w:cs="Times New Roman"/>
          <w:sz w:val="28"/>
          <w:szCs w:val="28"/>
        </w:rPr>
        <w:t>Анрієтти</w:t>
      </w:r>
      <w:proofErr w:type="spellEnd"/>
      <w:r w:rsidRPr="00374FC3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374FC3">
        <w:rPr>
          <w:rFonts w:ascii="Times New Roman" w:eastAsia="Times New Roman" w:hAnsi="Times New Roman" w:cs="Times New Roman"/>
          <w:sz w:val="28"/>
          <w:szCs w:val="28"/>
        </w:rPr>
        <w:t>Мордюс</w:t>
      </w:r>
      <w:proofErr w:type="spellEnd"/>
      <w:r w:rsidRPr="00374FC3">
        <w:rPr>
          <w:rFonts w:ascii="Times New Roman" w:eastAsia="Times New Roman" w:hAnsi="Times New Roman" w:cs="Times New Roman"/>
          <w:sz w:val="28"/>
          <w:szCs w:val="28"/>
        </w:rPr>
        <w:t xml:space="preserve"> або</w:t>
      </w:r>
      <w:r w:rsidR="00374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FC3">
        <w:rPr>
          <w:rFonts w:ascii="Times New Roman" w:eastAsia="Times New Roman" w:hAnsi="Times New Roman" w:cs="Times New Roman"/>
          <w:sz w:val="28"/>
          <w:szCs w:val="28"/>
        </w:rPr>
        <w:t xml:space="preserve">батьківська любов </w:t>
      </w:r>
      <w:proofErr w:type="spellStart"/>
      <w:r w:rsidRPr="00374FC3">
        <w:rPr>
          <w:rFonts w:ascii="Times New Roman" w:eastAsia="Times New Roman" w:hAnsi="Times New Roman" w:cs="Times New Roman"/>
          <w:sz w:val="28"/>
          <w:szCs w:val="28"/>
        </w:rPr>
        <w:t>Горіо</w:t>
      </w:r>
      <w:proofErr w:type="spellEnd"/>
      <w:r w:rsidRPr="00374FC3">
        <w:rPr>
          <w:rFonts w:ascii="Times New Roman" w:eastAsia="Times New Roman" w:hAnsi="Times New Roman" w:cs="Times New Roman"/>
          <w:sz w:val="28"/>
          <w:szCs w:val="28"/>
        </w:rPr>
        <w:t xml:space="preserve"> - Бальзак неодмінно показує як </w:t>
      </w:r>
      <w:r w:rsidRPr="00374FC3">
        <w:rPr>
          <w:rFonts w:ascii="Times New Roman" w:eastAsia="Times New Roman" w:hAnsi="Times New Roman" w:cs="Times New Roman"/>
          <w:sz w:val="28"/>
          <w:szCs w:val="28"/>
        </w:rPr>
        <w:lastRenderedPageBreak/>
        <w:t>почуття, що охоплює цих</w:t>
      </w:r>
      <w:r w:rsidR="00374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FC3">
        <w:rPr>
          <w:rFonts w:ascii="Times New Roman" w:eastAsia="Times New Roman" w:hAnsi="Times New Roman" w:cs="Times New Roman"/>
          <w:sz w:val="28"/>
          <w:szCs w:val="28"/>
        </w:rPr>
        <w:t>людей, розростається, неначе жахливий рак, і врешті бере гору над іншими</w:t>
      </w:r>
      <w:r w:rsidR="00374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FC3">
        <w:rPr>
          <w:rFonts w:ascii="Times New Roman" w:eastAsia="Times New Roman" w:hAnsi="Times New Roman" w:cs="Times New Roman"/>
          <w:sz w:val="28"/>
          <w:szCs w:val="28"/>
        </w:rPr>
        <w:t xml:space="preserve">почуттями" (А. Моруа). Ця пристрасть героїв </w:t>
      </w:r>
      <w:r w:rsidR="00374FC3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Pr="00374FC3">
        <w:rPr>
          <w:rFonts w:ascii="Times New Roman" w:eastAsia="Times New Roman" w:hAnsi="Times New Roman" w:cs="Times New Roman"/>
          <w:sz w:val="28"/>
          <w:szCs w:val="28"/>
        </w:rPr>
        <w:t>пружиною, яка рухає весь сюжет</w:t>
      </w:r>
      <w:r w:rsidR="00374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FC3">
        <w:rPr>
          <w:rFonts w:ascii="Times New Roman" w:eastAsia="Times New Roman" w:hAnsi="Times New Roman" w:cs="Times New Roman"/>
          <w:sz w:val="28"/>
          <w:szCs w:val="28"/>
        </w:rPr>
        <w:t xml:space="preserve">творів Бальзака. </w:t>
      </w:r>
    </w:p>
    <w:p w:rsidR="00ED6A02" w:rsidRPr="00374FC3" w:rsidRDefault="00374FC3" w:rsidP="00ED6A02">
      <w:pPr>
        <w:pStyle w:val="a4"/>
        <w:shd w:val="clear" w:color="auto" w:fill="FFFFFF"/>
        <w:spacing w:before="0" w:beforeAutospacing="0" w:after="188" w:afterAutospacing="0"/>
        <w:rPr>
          <w:i/>
          <w:color w:val="000000"/>
          <w:sz w:val="28"/>
          <w:szCs w:val="28"/>
          <w:u w:val="single"/>
        </w:rPr>
      </w:pPr>
      <w:r w:rsidRPr="00374FC3">
        <w:rPr>
          <w:b/>
          <w:bCs/>
          <w:i/>
          <w:sz w:val="28"/>
          <w:szCs w:val="28"/>
          <w:u w:val="single"/>
          <w:lang w:val="en-US"/>
        </w:rPr>
        <w:t>VI</w:t>
      </w:r>
      <w:r w:rsidR="00ED6A02" w:rsidRPr="00374FC3">
        <w:rPr>
          <w:b/>
          <w:bCs/>
          <w:i/>
          <w:sz w:val="28"/>
          <w:szCs w:val="28"/>
          <w:u w:val="single"/>
        </w:rPr>
        <w:t xml:space="preserve">. </w:t>
      </w:r>
      <w:r w:rsidR="00ED6A02" w:rsidRPr="00374FC3">
        <w:rPr>
          <w:rStyle w:val="a5"/>
          <w:i/>
          <w:color w:val="000000"/>
          <w:sz w:val="28"/>
          <w:szCs w:val="28"/>
          <w:u w:val="single"/>
        </w:rPr>
        <w:t>Оцінювання учнів.</w:t>
      </w:r>
    </w:p>
    <w:p w:rsidR="00F602C9" w:rsidRDefault="00F602C9"/>
    <w:p w:rsidR="00ED6A02" w:rsidRPr="00374FC3" w:rsidRDefault="00F602C9" w:rsidP="00F602C9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74FC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en-US"/>
        </w:rPr>
        <w:t>VII</w:t>
      </w:r>
      <w:r w:rsidRPr="00374FC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.  Домашнє завдання. </w:t>
      </w:r>
    </w:p>
    <w:p w:rsidR="00ED6A02" w:rsidRPr="00740C12" w:rsidRDefault="00ED6A02" w:rsidP="00740C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0C12">
        <w:rPr>
          <w:color w:val="000000"/>
          <w:sz w:val="28"/>
          <w:szCs w:val="28"/>
        </w:rPr>
        <w:t>1. Прочитати повість «</w:t>
      </w:r>
      <w:proofErr w:type="spellStart"/>
      <w:r w:rsidRPr="00740C12">
        <w:rPr>
          <w:color w:val="000000"/>
          <w:sz w:val="28"/>
          <w:szCs w:val="28"/>
        </w:rPr>
        <w:t>Гобсек</w:t>
      </w:r>
      <w:proofErr w:type="spellEnd"/>
      <w:r w:rsidRPr="00740C12">
        <w:rPr>
          <w:color w:val="000000"/>
          <w:sz w:val="28"/>
          <w:szCs w:val="28"/>
        </w:rPr>
        <w:t>».</w:t>
      </w:r>
    </w:p>
    <w:p w:rsidR="00ED6A02" w:rsidRPr="00740C12" w:rsidRDefault="00ED6A02" w:rsidP="00740C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0C12">
        <w:rPr>
          <w:color w:val="000000"/>
          <w:sz w:val="28"/>
          <w:szCs w:val="28"/>
        </w:rPr>
        <w:t xml:space="preserve">2. Виписати тези життєвої філософії (правила, принципи, ставлення до життя) </w:t>
      </w:r>
      <w:proofErr w:type="spellStart"/>
      <w:r w:rsidRPr="00740C12">
        <w:rPr>
          <w:color w:val="000000"/>
          <w:sz w:val="28"/>
          <w:szCs w:val="28"/>
        </w:rPr>
        <w:t>Гобсека</w:t>
      </w:r>
      <w:proofErr w:type="spellEnd"/>
      <w:r w:rsidRPr="00740C12">
        <w:rPr>
          <w:color w:val="000000"/>
          <w:sz w:val="28"/>
          <w:szCs w:val="28"/>
        </w:rPr>
        <w:t>.</w:t>
      </w:r>
    </w:p>
    <w:p w:rsidR="00ED6A02" w:rsidRPr="00740C12" w:rsidRDefault="00ED6A02" w:rsidP="00740C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0C12">
        <w:rPr>
          <w:color w:val="000000"/>
          <w:sz w:val="28"/>
          <w:szCs w:val="28"/>
        </w:rPr>
        <w:t xml:space="preserve">3. Індивідуальні завдання: </w:t>
      </w:r>
    </w:p>
    <w:p w:rsidR="00ED6A02" w:rsidRPr="00740C12" w:rsidRDefault="00ED6A02" w:rsidP="00740C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0C12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740C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0C12">
        <w:rPr>
          <w:rFonts w:ascii="Times New Roman" w:eastAsia="Times New Roman" w:hAnsi="Times New Roman" w:cs="Times New Roman"/>
          <w:sz w:val="28"/>
          <w:szCs w:val="28"/>
        </w:rPr>
        <w:t>Історія написання «Людської комедії</w:t>
      </w:r>
    </w:p>
    <w:p w:rsidR="00ED6A02" w:rsidRPr="00740C12" w:rsidRDefault="00ED6A02" w:rsidP="00740C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0C12">
        <w:rPr>
          <w:color w:val="000000"/>
          <w:sz w:val="28"/>
          <w:szCs w:val="28"/>
        </w:rPr>
        <w:t>б) історія написання твору «</w:t>
      </w:r>
      <w:proofErr w:type="spellStart"/>
      <w:r w:rsidRPr="00740C12">
        <w:rPr>
          <w:color w:val="000000"/>
          <w:sz w:val="28"/>
          <w:szCs w:val="28"/>
        </w:rPr>
        <w:t>Гобсек</w:t>
      </w:r>
      <w:proofErr w:type="spellEnd"/>
      <w:r w:rsidRPr="00740C12">
        <w:rPr>
          <w:color w:val="000000"/>
          <w:sz w:val="28"/>
          <w:szCs w:val="28"/>
        </w:rPr>
        <w:t>»;</w:t>
      </w:r>
    </w:p>
    <w:p w:rsidR="00ED6A02" w:rsidRPr="00740C12" w:rsidRDefault="00ED6A02" w:rsidP="00740C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0C12">
        <w:rPr>
          <w:color w:val="000000"/>
          <w:sz w:val="28"/>
          <w:szCs w:val="28"/>
        </w:rPr>
        <w:t>в) словник банківських термінів;</w:t>
      </w:r>
    </w:p>
    <w:p w:rsidR="00ED6A02" w:rsidRPr="00740C12" w:rsidRDefault="00ED6A02" w:rsidP="00740C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0C12">
        <w:rPr>
          <w:color w:val="000000"/>
          <w:sz w:val="28"/>
          <w:szCs w:val="28"/>
        </w:rPr>
        <w:t>г) образ скупого в літературі;</w:t>
      </w:r>
    </w:p>
    <w:p w:rsidR="00ED6A02" w:rsidRPr="00740C12" w:rsidRDefault="00ED6A02" w:rsidP="00740C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0C12">
        <w:rPr>
          <w:color w:val="000000"/>
          <w:sz w:val="28"/>
          <w:szCs w:val="28"/>
        </w:rPr>
        <w:t>д) образ скупого в мистецтві.</w:t>
      </w:r>
    </w:p>
    <w:p w:rsidR="00ED6A02" w:rsidRDefault="00ED6A02" w:rsidP="00F602C9">
      <w:pPr>
        <w:spacing w:line="360" w:lineRule="auto"/>
        <w:rPr>
          <w:b/>
          <w:bCs/>
          <w:sz w:val="28"/>
          <w:szCs w:val="28"/>
        </w:rPr>
      </w:pPr>
    </w:p>
    <w:sectPr w:rsidR="00ED6A02" w:rsidSect="00E567A0">
      <w:foot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7EE" w:rsidRDefault="009477EE" w:rsidP="00740C12">
      <w:pPr>
        <w:spacing w:after="0" w:line="240" w:lineRule="auto"/>
      </w:pPr>
      <w:r>
        <w:separator/>
      </w:r>
    </w:p>
  </w:endnote>
  <w:endnote w:type="continuationSeparator" w:id="1">
    <w:p w:rsidR="009477EE" w:rsidRDefault="009477EE" w:rsidP="0074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0946"/>
      <w:docPartObj>
        <w:docPartGallery w:val="Page Numbers (Bottom of Page)"/>
        <w:docPartUnique/>
      </w:docPartObj>
    </w:sdtPr>
    <w:sdtContent>
      <w:p w:rsidR="00780FED" w:rsidRDefault="006E272E">
        <w:pPr>
          <w:pStyle w:val="aa"/>
          <w:jc w:val="center"/>
        </w:pPr>
        <w:fldSimple w:instr=" PAGE   \* MERGEFORMAT ">
          <w:r w:rsidR="008C00BD">
            <w:rPr>
              <w:noProof/>
            </w:rPr>
            <w:t>6</w:t>
          </w:r>
        </w:fldSimple>
      </w:p>
    </w:sdtContent>
  </w:sdt>
  <w:p w:rsidR="00740C12" w:rsidRDefault="00740C1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7EE" w:rsidRDefault="009477EE" w:rsidP="00740C12">
      <w:pPr>
        <w:spacing w:after="0" w:line="240" w:lineRule="auto"/>
      </w:pPr>
      <w:r>
        <w:separator/>
      </w:r>
    </w:p>
  </w:footnote>
  <w:footnote w:type="continuationSeparator" w:id="1">
    <w:p w:rsidR="009477EE" w:rsidRDefault="009477EE" w:rsidP="00740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C6E"/>
    <w:multiLevelType w:val="hybridMultilevel"/>
    <w:tmpl w:val="87FC5A8C"/>
    <w:lvl w:ilvl="0" w:tplc="A6BCF1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66CBE"/>
    <w:multiLevelType w:val="multilevel"/>
    <w:tmpl w:val="129662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3503BAA"/>
    <w:multiLevelType w:val="multilevel"/>
    <w:tmpl w:val="3376B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E4206"/>
    <w:multiLevelType w:val="hybridMultilevel"/>
    <w:tmpl w:val="68BE9FF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C00"/>
    <w:rsid w:val="00034CF2"/>
    <w:rsid w:val="001006F6"/>
    <w:rsid w:val="001513BD"/>
    <w:rsid w:val="003355A4"/>
    <w:rsid w:val="00374FC3"/>
    <w:rsid w:val="00423988"/>
    <w:rsid w:val="00503E4A"/>
    <w:rsid w:val="005854A5"/>
    <w:rsid w:val="006E272E"/>
    <w:rsid w:val="006F1284"/>
    <w:rsid w:val="00733EF3"/>
    <w:rsid w:val="00740C12"/>
    <w:rsid w:val="00780FED"/>
    <w:rsid w:val="007F4D99"/>
    <w:rsid w:val="0083392F"/>
    <w:rsid w:val="008C00BD"/>
    <w:rsid w:val="009477EE"/>
    <w:rsid w:val="00A22A64"/>
    <w:rsid w:val="00B82BF4"/>
    <w:rsid w:val="00BC6AB4"/>
    <w:rsid w:val="00C34C00"/>
    <w:rsid w:val="00CF610E"/>
    <w:rsid w:val="00D45BC8"/>
    <w:rsid w:val="00DB2768"/>
    <w:rsid w:val="00E43F46"/>
    <w:rsid w:val="00E567A0"/>
    <w:rsid w:val="00E9523B"/>
    <w:rsid w:val="00E96CF2"/>
    <w:rsid w:val="00ED6A02"/>
    <w:rsid w:val="00F602C9"/>
    <w:rsid w:val="00FC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 fillcolor="white">
      <v:fill color="white"/>
    </o:shapedefaults>
    <o:shapelayout v:ext="edit">
      <o:idmap v:ext="edit" data="1"/>
      <o:rules v:ext="edit">
        <o:r id="V:Rule9" type="connector" idref="#_x0000_s1039"/>
        <o:r id="V:Rule10" type="connector" idref="#_x0000_s1044"/>
        <o:r id="V:Rule11" type="connector" idref="#_x0000_s1043"/>
        <o:r id="V:Rule12" type="connector" idref="#_x0000_s1041"/>
        <o:r id="V:Rule13" type="connector" idref="#_x0000_s1040"/>
        <o:r id="V:Rule14" type="connector" idref="#_x0000_s1042"/>
        <o:r id="V:Rule15" type="connector" idref="#_x0000_s1036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A0"/>
  </w:style>
  <w:style w:type="paragraph" w:styleId="1">
    <w:name w:val="heading 1"/>
    <w:basedOn w:val="a"/>
    <w:link w:val="10"/>
    <w:uiPriority w:val="9"/>
    <w:qFormat/>
    <w:rsid w:val="00BC6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A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513B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83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F602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4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F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40C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0C12"/>
  </w:style>
  <w:style w:type="paragraph" w:styleId="aa">
    <w:name w:val="footer"/>
    <w:basedOn w:val="a"/>
    <w:link w:val="ab"/>
    <w:uiPriority w:val="99"/>
    <w:unhideWhenUsed/>
    <w:rsid w:val="00740C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0C12"/>
  </w:style>
  <w:style w:type="character" w:styleId="ac">
    <w:name w:val="Hyperlink"/>
    <w:basedOn w:val="a0"/>
    <w:uiPriority w:val="99"/>
    <w:unhideWhenUsed/>
    <w:rsid w:val="00B82BF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82B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a_Nr1Jvrfc&amp;feature=youtu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77NgrWerh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D33F-B098-43FC-A005-94415EFF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4671</Words>
  <Characters>2664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9</cp:revision>
  <dcterms:created xsi:type="dcterms:W3CDTF">2018-10-27T14:22:00Z</dcterms:created>
  <dcterms:modified xsi:type="dcterms:W3CDTF">2019-01-13T17:37:00Z</dcterms:modified>
</cp:coreProperties>
</file>