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1D" w:rsidRPr="0005121D" w:rsidRDefault="0005121D" w:rsidP="0005121D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Видавнича діяльність</w:t>
      </w:r>
    </w:p>
    <w:p w:rsidR="007C119E" w:rsidRPr="007C119E" w:rsidRDefault="007C119E" w:rsidP="007C119E">
      <w:pPr>
        <w:tabs>
          <w:tab w:val="left" w:pos="10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-Ничипорук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Л.Є. Формування системи духовно-морального виховання учнів в  умовах інформаційного середовища школи.//Двадцять п'ять кроків до успіху: збірка проектів, присвячена до 25-ти річчя створення Технічного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ліцею.-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Тернопіль: Видавництво ТНТУ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ім.І.Полюя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>,2016. - 96с.</w:t>
      </w:r>
    </w:p>
    <w:p w:rsidR="007C119E" w:rsidRPr="007C119E" w:rsidRDefault="007C119E" w:rsidP="007C119E">
      <w:pPr>
        <w:tabs>
          <w:tab w:val="left" w:pos="10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Ничипорук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Л.Є. Я - громадянин України.// Двадцять п'ять кроків до успіху: </w:t>
      </w:r>
    </w:p>
    <w:p w:rsidR="007C119E" w:rsidRPr="007C119E" w:rsidRDefault="007C119E" w:rsidP="007C119E">
      <w:pPr>
        <w:tabs>
          <w:tab w:val="left" w:pos="10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збірка проектів, присвячена до 25-ти річчя створення Технічного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ліцею.-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119E" w:rsidRPr="007C119E" w:rsidRDefault="007C119E" w:rsidP="007C119E">
      <w:pPr>
        <w:tabs>
          <w:tab w:val="left" w:pos="10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Тернопіль: Видавництво ТНТУ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ім.І.Полюя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>,2016. - 96с.</w:t>
      </w:r>
    </w:p>
    <w:p w:rsidR="007C119E" w:rsidRPr="007C119E" w:rsidRDefault="007C119E" w:rsidP="007C119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Ничипорук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Л.Є.Борис Пастернак. Музичність і яскрава мальовничість поезій митця.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</w:rPr>
        <w:t>Електронний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 xml:space="preserve"> ресурс]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- Режим доступу: http://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naurok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ua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publ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/65727 (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2018р.</w:t>
      </w:r>
      <w:r w:rsidRPr="007C119E">
        <w:rPr>
          <w:rFonts w:ascii="Times New Roman" w:hAnsi="Times New Roman" w:cs="Times New Roman"/>
          <w:iCs/>
          <w:sz w:val="28"/>
          <w:szCs w:val="28"/>
        </w:rPr>
        <w:t>)</w:t>
      </w:r>
    </w:p>
    <w:p w:rsidR="007C119E" w:rsidRPr="007C119E" w:rsidRDefault="007C119E" w:rsidP="007C119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Ничипорук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Л.Є. Життєвий і творчий шлях відомого колумбійського письменника Габріеля Гарсіа Маркеса. .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</w:rPr>
        <w:t>Електронний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 xml:space="preserve"> ресурс]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- Режим доступу: http://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naurok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ua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publ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/657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36</w:t>
      </w:r>
      <w:r w:rsidRPr="007C119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2018р.</w:t>
      </w:r>
      <w:r w:rsidRPr="007C119E">
        <w:rPr>
          <w:rFonts w:ascii="Times New Roman" w:hAnsi="Times New Roman" w:cs="Times New Roman"/>
          <w:iCs/>
          <w:sz w:val="28"/>
          <w:szCs w:val="28"/>
        </w:rPr>
        <w:t>)</w:t>
      </w:r>
    </w:p>
    <w:p w:rsidR="007C119E" w:rsidRPr="007C119E" w:rsidRDefault="007C119E" w:rsidP="007C119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Ничипорук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Л.Є. Оноре де Бальзак. Основні віхи творчості та особливості світогляду письменника. Бальзак і Україна. .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</w:rPr>
        <w:t>Електронний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 xml:space="preserve"> ресурс]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- Режим доступу: http://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naurok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ua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publ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/65727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32</w:t>
      </w:r>
      <w:r w:rsidRPr="007C119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2018р.</w:t>
      </w:r>
      <w:r w:rsidRPr="007C119E">
        <w:rPr>
          <w:rFonts w:ascii="Times New Roman" w:hAnsi="Times New Roman" w:cs="Times New Roman"/>
          <w:iCs/>
          <w:sz w:val="28"/>
          <w:szCs w:val="28"/>
        </w:rPr>
        <w:t>)</w:t>
      </w:r>
    </w:p>
    <w:p w:rsidR="007C119E" w:rsidRPr="007C119E" w:rsidRDefault="007C119E" w:rsidP="007C119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Ничипорук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Л.Є. Багатогранність образу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(як соціального типу доби, як філософа та ін.), засоби його створення. .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</w:rPr>
        <w:t>Електронний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 xml:space="preserve"> ресурс]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- Режим доступу: http://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naurok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ua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publ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/657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30</w:t>
      </w:r>
      <w:r w:rsidRPr="007C119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2018р.</w:t>
      </w:r>
      <w:r w:rsidRPr="007C119E">
        <w:rPr>
          <w:rFonts w:ascii="Times New Roman" w:hAnsi="Times New Roman" w:cs="Times New Roman"/>
          <w:iCs/>
          <w:sz w:val="28"/>
          <w:szCs w:val="28"/>
        </w:rPr>
        <w:t>)</w:t>
      </w:r>
    </w:p>
    <w:p w:rsidR="007C119E" w:rsidRPr="007C119E" w:rsidRDefault="007C119E" w:rsidP="007C119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Ничипорук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Л.Є. "Старий і море" -повість-притча про людину. "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Життєподібний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>" сюжет і філософсько-символічний зміст повісті. .</w:t>
      </w:r>
      <w:r w:rsidRPr="007C119E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</w:rPr>
        <w:t>Електронний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 xml:space="preserve"> ресурс]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- Режим доступу: http://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naurok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ua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publ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/657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41</w:t>
      </w:r>
      <w:r w:rsidRPr="007C119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2018р.</w:t>
      </w:r>
      <w:r w:rsidRPr="007C119E">
        <w:rPr>
          <w:rFonts w:ascii="Times New Roman" w:hAnsi="Times New Roman" w:cs="Times New Roman"/>
          <w:iCs/>
          <w:sz w:val="28"/>
          <w:szCs w:val="28"/>
        </w:rPr>
        <w:t>)</w:t>
      </w:r>
    </w:p>
    <w:p w:rsidR="007C119E" w:rsidRPr="007C119E" w:rsidRDefault="007C119E" w:rsidP="007C119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Ничипорук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Л.Є. Сценарій "Церемонія вручення "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ВУЛик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-2018"(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Вчиель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Учень Ліцей - 2018), приурочена Дню вчителя. .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</w:rPr>
        <w:t>Електронний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 xml:space="preserve"> ресурс]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- Режим доступу: http://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naurok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ua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publ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/65727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49</w:t>
      </w:r>
      <w:r w:rsidRPr="007C119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2018р.</w:t>
      </w:r>
      <w:r w:rsidRPr="007C119E">
        <w:rPr>
          <w:rFonts w:ascii="Times New Roman" w:hAnsi="Times New Roman" w:cs="Times New Roman"/>
          <w:iCs/>
          <w:sz w:val="28"/>
          <w:szCs w:val="28"/>
        </w:rPr>
        <w:t>)</w:t>
      </w:r>
    </w:p>
    <w:p w:rsidR="007C119E" w:rsidRPr="007C119E" w:rsidRDefault="007C119E" w:rsidP="007C119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Ничипорук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Л.Є.Сценарій "Випускний вечір "За двома зайцями" по-новому!" .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</w:rPr>
        <w:t>Електронний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 xml:space="preserve"> ресурс]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- Режим доступу: http://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naurok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ua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publ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/657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46</w:t>
      </w:r>
      <w:r w:rsidRPr="007C119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2018р.</w:t>
      </w:r>
      <w:r w:rsidRPr="007C119E">
        <w:rPr>
          <w:rFonts w:ascii="Times New Roman" w:hAnsi="Times New Roman" w:cs="Times New Roman"/>
          <w:iCs/>
          <w:sz w:val="28"/>
          <w:szCs w:val="28"/>
        </w:rPr>
        <w:t>)</w:t>
      </w:r>
    </w:p>
    <w:p w:rsidR="007C119E" w:rsidRPr="007C119E" w:rsidRDefault="007C119E" w:rsidP="007C119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 -</w:t>
      </w:r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Ничипорук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Л.Є.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.Сценарій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"Випускний вечір "Пригоди Червоної Шапочки2. .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</w:rPr>
        <w:t>Електронний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 xml:space="preserve"> ресурс]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- Режим доступу: http://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naurok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ua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publ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/657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47</w:t>
      </w:r>
      <w:r w:rsidRPr="007C119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2018р.</w:t>
      </w:r>
      <w:r w:rsidRPr="007C119E">
        <w:rPr>
          <w:rFonts w:ascii="Times New Roman" w:hAnsi="Times New Roman" w:cs="Times New Roman"/>
          <w:iCs/>
          <w:sz w:val="28"/>
          <w:szCs w:val="28"/>
        </w:rPr>
        <w:t>)</w:t>
      </w:r>
    </w:p>
    <w:p w:rsidR="007C119E" w:rsidRPr="007C119E" w:rsidRDefault="007C119E" w:rsidP="007C119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Ничипорук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Л.Є.Виховний захід "Весняний вальс"..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</w:rPr>
        <w:t>Електронний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 xml:space="preserve"> ресурс]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- Режим доступу: http://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naurok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ua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publ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/657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44</w:t>
      </w:r>
      <w:r w:rsidRPr="007C119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2018р.</w:t>
      </w:r>
      <w:r w:rsidRPr="007C119E">
        <w:rPr>
          <w:rFonts w:ascii="Times New Roman" w:hAnsi="Times New Roman" w:cs="Times New Roman"/>
          <w:iCs/>
          <w:sz w:val="28"/>
          <w:szCs w:val="28"/>
        </w:rPr>
        <w:t>)</w:t>
      </w:r>
    </w:p>
    <w:p w:rsidR="00466F16" w:rsidRPr="007C119E" w:rsidRDefault="007C119E" w:rsidP="007C119E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Ничипорук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  <w:proofErr w:type="spellStart"/>
      <w:r w:rsidRPr="007C119E">
        <w:rPr>
          <w:rFonts w:ascii="Times New Roman" w:hAnsi="Times New Roman" w:cs="Times New Roman"/>
          <w:sz w:val="28"/>
          <w:szCs w:val="28"/>
          <w:lang w:val="uk-UA"/>
        </w:rPr>
        <w:t>Тренінгове</w:t>
      </w:r>
      <w:proofErr w:type="spellEnd"/>
      <w:r w:rsidRPr="007C119E">
        <w:rPr>
          <w:rFonts w:ascii="Times New Roman" w:hAnsi="Times New Roman" w:cs="Times New Roman"/>
          <w:sz w:val="28"/>
          <w:szCs w:val="28"/>
          <w:lang w:val="uk-UA"/>
        </w:rPr>
        <w:t xml:space="preserve"> заняття "Що таке права? Чому вони важливі?" .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</w:rPr>
        <w:t>Електронний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 xml:space="preserve"> ресурс]</w:t>
      </w:r>
      <w:r w:rsidRPr="007C119E">
        <w:rPr>
          <w:rFonts w:ascii="Times New Roman" w:hAnsi="Times New Roman" w:cs="Times New Roman"/>
          <w:i/>
          <w:iCs/>
        </w:rPr>
        <w:t xml:space="preserve"> </w:t>
      </w:r>
      <w:r w:rsidRPr="007C119E">
        <w:rPr>
          <w:rFonts w:ascii="Times New Roman" w:hAnsi="Times New Roman" w:cs="Times New Roman"/>
          <w:iCs/>
          <w:sz w:val="28"/>
          <w:szCs w:val="28"/>
        </w:rPr>
        <w:t>- Режим доступу: http://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naurok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  <w:r w:rsidRPr="007C119E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ua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7C119E">
        <w:rPr>
          <w:rFonts w:ascii="Times New Roman" w:hAnsi="Times New Roman" w:cs="Times New Roman"/>
          <w:iCs/>
          <w:sz w:val="28"/>
          <w:szCs w:val="28"/>
          <w:lang w:val="en-US"/>
        </w:rPr>
        <w:t>publ</w:t>
      </w:r>
      <w:proofErr w:type="spellEnd"/>
      <w:r w:rsidRPr="007C119E">
        <w:rPr>
          <w:rFonts w:ascii="Times New Roman" w:hAnsi="Times New Roman" w:cs="Times New Roman"/>
          <w:iCs/>
          <w:sz w:val="28"/>
          <w:szCs w:val="28"/>
        </w:rPr>
        <w:t>/657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43</w:t>
      </w:r>
      <w:r w:rsidRPr="007C119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7C119E">
        <w:rPr>
          <w:rFonts w:ascii="Times New Roman" w:hAnsi="Times New Roman" w:cs="Times New Roman"/>
          <w:iCs/>
          <w:sz w:val="28"/>
          <w:szCs w:val="28"/>
          <w:lang w:val="uk-UA"/>
        </w:rPr>
        <w:t>2018р.</w:t>
      </w:r>
      <w:r w:rsidRPr="007C119E">
        <w:rPr>
          <w:rFonts w:ascii="Times New Roman" w:hAnsi="Times New Roman" w:cs="Times New Roman"/>
          <w:iCs/>
          <w:sz w:val="28"/>
          <w:szCs w:val="28"/>
        </w:rPr>
        <w:t>)</w:t>
      </w:r>
    </w:p>
    <w:sectPr w:rsidR="00466F16" w:rsidRPr="007C119E" w:rsidSect="009D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121D"/>
    <w:rsid w:val="0005121D"/>
    <w:rsid w:val="001B0390"/>
    <w:rsid w:val="00253F3A"/>
    <w:rsid w:val="003009CF"/>
    <w:rsid w:val="00466F16"/>
    <w:rsid w:val="00485E2C"/>
    <w:rsid w:val="00515DAF"/>
    <w:rsid w:val="00625B3F"/>
    <w:rsid w:val="007C119E"/>
    <w:rsid w:val="009D5907"/>
    <w:rsid w:val="00A30043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1417</Words>
  <Characters>809</Characters>
  <Application>Microsoft Office Word</Application>
  <DocSecurity>0</DocSecurity>
  <Lines>6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7</cp:revision>
  <dcterms:created xsi:type="dcterms:W3CDTF">2018-01-21T12:37:00Z</dcterms:created>
  <dcterms:modified xsi:type="dcterms:W3CDTF">2019-01-15T19:24:00Z</dcterms:modified>
</cp:coreProperties>
</file>