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78" w:rsidRPr="0023776F" w:rsidRDefault="00F40E1C" w:rsidP="0023776F">
      <w:pPr>
        <w:spacing w:before="100" w:beforeAutospacing="1" w:after="100" w:afterAutospacing="1" w:line="360" w:lineRule="auto"/>
        <w:ind w:firstLine="142"/>
        <w:contextualSpacing/>
        <w:jc w:val="center"/>
        <w:rPr>
          <w:rFonts w:ascii="Times New Roman" w:hAnsi="Times New Roman" w:cs="Times New Roman"/>
          <w:sz w:val="32"/>
          <w:szCs w:val="32"/>
        </w:rPr>
      </w:pPr>
      <w:r>
        <w:rPr>
          <w:rFonts w:ascii="Times New Roman" w:hAnsi="Times New Roman" w:cs="Times New Roman"/>
          <w:sz w:val="32"/>
          <w:szCs w:val="32"/>
        </w:rPr>
        <w:t xml:space="preserve">Борщівський НВК « ЗНЗ   </w:t>
      </w:r>
      <w:r w:rsidR="0023776F" w:rsidRPr="0023776F">
        <w:rPr>
          <w:rFonts w:ascii="Times New Roman" w:hAnsi="Times New Roman" w:cs="Times New Roman"/>
          <w:sz w:val="32"/>
          <w:szCs w:val="32"/>
        </w:rPr>
        <w:t>І – ІІІ ступенів</w:t>
      </w:r>
      <w:r>
        <w:rPr>
          <w:rFonts w:ascii="Times New Roman" w:hAnsi="Times New Roman" w:cs="Times New Roman"/>
          <w:sz w:val="32"/>
          <w:szCs w:val="32"/>
        </w:rPr>
        <w:t xml:space="preserve"> №3-гімназія імені Р.Андріяшика»</w:t>
      </w:r>
    </w:p>
    <w:p w:rsidR="009D2778" w:rsidRDefault="009D2778" w:rsidP="00470F16">
      <w:pPr>
        <w:spacing w:before="100" w:beforeAutospacing="1" w:after="100" w:afterAutospacing="1" w:line="360" w:lineRule="auto"/>
        <w:ind w:firstLine="142"/>
        <w:contextualSpacing/>
        <w:jc w:val="right"/>
        <w:rPr>
          <w:rFonts w:ascii="Times New Roman" w:hAnsi="Times New Roman" w:cs="Times New Roman"/>
          <w:b/>
          <w:sz w:val="32"/>
          <w:szCs w:val="32"/>
        </w:rPr>
      </w:pPr>
      <w:r w:rsidRPr="009D2778">
        <w:rPr>
          <w:rFonts w:ascii="Times New Roman" w:hAnsi="Times New Roman" w:cs="Times New Roman"/>
          <w:b/>
          <w:noProof/>
          <w:sz w:val="32"/>
          <w:szCs w:val="32"/>
          <w:lang w:val="ru-RU" w:eastAsia="ru-RU"/>
        </w:rPr>
        <w:drawing>
          <wp:inline distT="0" distB="0" distL="0" distR="0">
            <wp:extent cx="1227436" cy="790833"/>
            <wp:effectExtent l="0" t="0" r="0" b="0"/>
            <wp:docPr id="6" name="Рисунок 3"/>
            <wp:cNvGraphicFramePr/>
            <a:graphic xmlns:a="http://schemas.openxmlformats.org/drawingml/2006/main">
              <a:graphicData uri="http://schemas.openxmlformats.org/drawingml/2006/picture">
                <pic:pic xmlns:pic="http://schemas.openxmlformats.org/drawingml/2006/picture">
                  <pic:nvPicPr>
                    <pic:cNvPr id="20491" name="Picture 11"/>
                    <pic:cNvPicPr>
                      <a:picLocks noChangeAspect="1" noChangeArrowheads="1" noCrop="1"/>
                    </pic:cNvPicPr>
                  </pic:nvPicPr>
                  <pic:blipFill>
                    <a:blip r:embed="rId7"/>
                    <a:srcRect/>
                    <a:stretch>
                      <a:fillRect/>
                    </a:stretch>
                  </pic:blipFill>
                  <pic:spPr bwMode="auto">
                    <a:xfrm>
                      <a:off x="0" y="0"/>
                      <a:ext cx="1228764" cy="791689"/>
                    </a:xfrm>
                    <a:prstGeom prst="rect">
                      <a:avLst/>
                    </a:prstGeom>
                    <a:noFill/>
                  </pic:spPr>
                </pic:pic>
              </a:graphicData>
            </a:graphic>
          </wp:inline>
        </w:drawing>
      </w:r>
    </w:p>
    <w:p w:rsidR="009D2778" w:rsidRDefault="009D2778" w:rsidP="00503361">
      <w:pPr>
        <w:spacing w:before="100" w:beforeAutospacing="1" w:after="100" w:afterAutospacing="1" w:line="360" w:lineRule="auto"/>
        <w:ind w:firstLine="142"/>
        <w:contextualSpacing/>
        <w:rPr>
          <w:rFonts w:ascii="Times New Roman" w:hAnsi="Times New Roman" w:cs="Times New Roman"/>
          <w:b/>
          <w:sz w:val="32"/>
          <w:szCs w:val="32"/>
        </w:rPr>
      </w:pPr>
    </w:p>
    <w:p w:rsidR="009D2778" w:rsidRDefault="009D2778" w:rsidP="00503361">
      <w:pPr>
        <w:spacing w:before="100" w:beforeAutospacing="1" w:after="100" w:afterAutospacing="1" w:line="360" w:lineRule="auto"/>
        <w:ind w:firstLine="142"/>
        <w:contextualSpacing/>
        <w:rPr>
          <w:rFonts w:ascii="Times New Roman" w:hAnsi="Times New Roman" w:cs="Times New Roman"/>
          <w:b/>
          <w:sz w:val="32"/>
          <w:szCs w:val="32"/>
        </w:rPr>
      </w:pPr>
      <w:bookmarkStart w:id="0" w:name="_GoBack"/>
      <w:bookmarkEnd w:id="0"/>
    </w:p>
    <w:p w:rsidR="009D2778" w:rsidRDefault="009D2778" w:rsidP="00503361">
      <w:pPr>
        <w:spacing w:before="100" w:beforeAutospacing="1" w:after="100" w:afterAutospacing="1" w:line="360" w:lineRule="auto"/>
        <w:ind w:firstLine="142"/>
        <w:contextualSpacing/>
        <w:rPr>
          <w:rFonts w:ascii="Times New Roman" w:hAnsi="Times New Roman" w:cs="Times New Roman"/>
          <w:b/>
          <w:sz w:val="32"/>
          <w:szCs w:val="32"/>
        </w:rPr>
      </w:pPr>
    </w:p>
    <w:p w:rsidR="009D2778" w:rsidRPr="00F03632" w:rsidRDefault="009D2778" w:rsidP="00503361">
      <w:pPr>
        <w:spacing w:before="100" w:beforeAutospacing="1" w:after="100" w:afterAutospacing="1" w:line="360" w:lineRule="auto"/>
        <w:ind w:firstLine="142"/>
        <w:contextualSpacing/>
        <w:rPr>
          <w:rFonts w:ascii="Times New Roman" w:hAnsi="Times New Roman" w:cs="Times New Roman"/>
          <w:b/>
          <w:color w:val="4F6228" w:themeColor="accent3" w:themeShade="80"/>
          <w:sz w:val="48"/>
          <w:szCs w:val="48"/>
        </w:rPr>
      </w:pPr>
    </w:p>
    <w:p w:rsidR="009D2778" w:rsidRPr="00F03632" w:rsidRDefault="009D2778" w:rsidP="00470F16">
      <w:pPr>
        <w:spacing w:before="100" w:beforeAutospacing="1" w:after="100" w:afterAutospacing="1" w:line="360" w:lineRule="auto"/>
        <w:ind w:firstLine="142"/>
        <w:contextualSpacing/>
        <w:jc w:val="center"/>
        <w:rPr>
          <w:rFonts w:ascii="Times New Roman" w:hAnsi="Times New Roman" w:cs="Times New Roman"/>
          <w:b/>
          <w:color w:val="4F6228" w:themeColor="accent3" w:themeShade="80"/>
          <w:sz w:val="48"/>
          <w:szCs w:val="48"/>
        </w:rPr>
      </w:pPr>
      <w:r w:rsidRPr="00F03632">
        <w:rPr>
          <w:rFonts w:ascii="Times New Roman" w:hAnsi="Times New Roman" w:cs="Times New Roman"/>
          <w:b/>
          <w:color w:val="4F6228" w:themeColor="accent3" w:themeShade="80"/>
          <w:sz w:val="48"/>
          <w:szCs w:val="48"/>
        </w:rPr>
        <w:t xml:space="preserve">Конспект </w:t>
      </w:r>
      <w:r w:rsidR="00EE395F" w:rsidRPr="00F03632">
        <w:rPr>
          <w:rFonts w:ascii="Times New Roman" w:hAnsi="Times New Roman" w:cs="Times New Roman"/>
          <w:b/>
          <w:color w:val="4F6228" w:themeColor="accent3" w:themeShade="80"/>
          <w:sz w:val="48"/>
          <w:szCs w:val="48"/>
        </w:rPr>
        <w:t xml:space="preserve">виховного заходу у </w:t>
      </w:r>
      <w:r w:rsidR="00EE395F" w:rsidRPr="00F03632">
        <w:rPr>
          <w:rFonts w:ascii="Times New Roman" w:hAnsi="Times New Roman" w:cs="Times New Roman"/>
          <w:b/>
          <w:color w:val="4F6228" w:themeColor="accent3" w:themeShade="80"/>
          <w:sz w:val="48"/>
          <w:szCs w:val="48"/>
          <w:lang w:val="ru-RU"/>
        </w:rPr>
        <w:t>6</w:t>
      </w:r>
      <w:r w:rsidRPr="00F03632">
        <w:rPr>
          <w:rFonts w:ascii="Times New Roman" w:hAnsi="Times New Roman" w:cs="Times New Roman"/>
          <w:b/>
          <w:color w:val="4F6228" w:themeColor="accent3" w:themeShade="80"/>
          <w:sz w:val="48"/>
          <w:szCs w:val="48"/>
        </w:rPr>
        <w:t xml:space="preserve"> класі</w:t>
      </w:r>
    </w:p>
    <w:p w:rsidR="009D2778" w:rsidRPr="00F03632" w:rsidRDefault="009D2778" w:rsidP="00470F16">
      <w:pPr>
        <w:spacing w:before="100" w:beforeAutospacing="1" w:after="100" w:afterAutospacing="1" w:line="360" w:lineRule="auto"/>
        <w:ind w:firstLine="142"/>
        <w:contextualSpacing/>
        <w:jc w:val="center"/>
        <w:rPr>
          <w:rFonts w:ascii="Times New Roman" w:hAnsi="Times New Roman" w:cs="Times New Roman"/>
          <w:b/>
          <w:color w:val="4F6228" w:themeColor="accent3" w:themeShade="80"/>
          <w:sz w:val="48"/>
          <w:szCs w:val="48"/>
        </w:rPr>
      </w:pPr>
      <w:r w:rsidRPr="00F03632">
        <w:rPr>
          <w:rFonts w:ascii="Times New Roman" w:hAnsi="Times New Roman" w:cs="Times New Roman"/>
          <w:b/>
          <w:color w:val="4F6228" w:themeColor="accent3" w:themeShade="80"/>
          <w:sz w:val="48"/>
          <w:szCs w:val="48"/>
        </w:rPr>
        <w:t>на тему:</w:t>
      </w:r>
      <w:r w:rsidRPr="00F03632">
        <w:rPr>
          <w:rFonts w:ascii="Monotype Corsiva" w:hAnsi="Monotype Corsiva" w:cs="Times New Roman"/>
          <w:b/>
          <w:color w:val="4F6228" w:themeColor="accent3" w:themeShade="80"/>
          <w:sz w:val="48"/>
          <w:szCs w:val="48"/>
        </w:rPr>
        <w:t xml:space="preserve"> «</w:t>
      </w:r>
      <w:r w:rsidRPr="00F03632">
        <w:rPr>
          <w:rStyle w:val="FontStyle40"/>
          <w:rFonts w:ascii="Monotype Corsiva" w:eastAsia="Times New Roman" w:hAnsi="Monotype Corsiva"/>
          <w:b/>
          <w:color w:val="4F6228" w:themeColor="accent3" w:themeShade="80"/>
          <w:sz w:val="48"/>
          <w:szCs w:val="48"/>
        </w:rPr>
        <w:t>Лікарські рослини</w:t>
      </w:r>
      <w:r w:rsidR="0023776F" w:rsidRPr="00F03632">
        <w:rPr>
          <w:rStyle w:val="FontStyle40"/>
          <w:rFonts w:ascii="Monotype Corsiva" w:eastAsia="Times New Roman" w:hAnsi="Monotype Corsiva"/>
          <w:b/>
          <w:color w:val="4F6228" w:themeColor="accent3" w:themeShade="80"/>
          <w:sz w:val="48"/>
          <w:szCs w:val="48"/>
        </w:rPr>
        <w:t xml:space="preserve"> України</w:t>
      </w:r>
      <w:r w:rsidRPr="00F03632">
        <w:rPr>
          <w:rFonts w:ascii="Monotype Corsiva" w:hAnsi="Monotype Corsiva" w:cs="Times New Roman"/>
          <w:b/>
          <w:color w:val="4F6228" w:themeColor="accent3" w:themeShade="80"/>
          <w:sz w:val="48"/>
          <w:szCs w:val="48"/>
        </w:rPr>
        <w:t>»</w:t>
      </w:r>
    </w:p>
    <w:p w:rsidR="009D2778" w:rsidRPr="00F03632" w:rsidRDefault="009D2778" w:rsidP="00503361">
      <w:pPr>
        <w:spacing w:before="100" w:beforeAutospacing="1" w:after="100" w:afterAutospacing="1" w:line="360" w:lineRule="auto"/>
        <w:ind w:firstLine="142"/>
        <w:contextualSpacing/>
        <w:rPr>
          <w:rFonts w:ascii="Times New Roman" w:hAnsi="Times New Roman" w:cs="Times New Roman"/>
          <w:sz w:val="48"/>
          <w:szCs w:val="48"/>
        </w:rPr>
      </w:pPr>
    </w:p>
    <w:p w:rsidR="009D2778" w:rsidRPr="00713BC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Pr="00713BC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Pr="00713BC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Pr="00713BC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r w:rsidRPr="009D2778">
        <w:rPr>
          <w:rFonts w:ascii="Times New Roman" w:hAnsi="Times New Roman" w:cs="Times New Roman"/>
          <w:noProof/>
          <w:sz w:val="28"/>
          <w:szCs w:val="28"/>
          <w:lang w:val="ru-RU" w:eastAsia="ru-RU"/>
        </w:rPr>
        <w:drawing>
          <wp:inline distT="0" distB="0" distL="0" distR="0">
            <wp:extent cx="944777" cy="996779"/>
            <wp:effectExtent l="19050" t="0" r="7723" b="0"/>
            <wp:docPr id="5" name="Рисунок 2" descr="malina62"/>
            <wp:cNvGraphicFramePr/>
            <a:graphic xmlns:a="http://schemas.openxmlformats.org/drawingml/2006/main">
              <a:graphicData uri="http://schemas.openxmlformats.org/drawingml/2006/picture">
                <pic:pic xmlns:pic="http://schemas.openxmlformats.org/drawingml/2006/picture">
                  <pic:nvPicPr>
                    <pic:cNvPr id="26628" name="Picture 4" descr="malina62"/>
                    <pic:cNvPicPr>
                      <a:picLocks noChangeAspect="1" noChangeArrowheads="1"/>
                    </pic:cNvPicPr>
                  </pic:nvPicPr>
                  <pic:blipFill>
                    <a:blip r:embed="rId8"/>
                    <a:srcRect/>
                    <a:stretch>
                      <a:fillRect/>
                    </a:stretch>
                  </pic:blipFill>
                  <pic:spPr bwMode="auto">
                    <a:xfrm>
                      <a:off x="0" y="0"/>
                      <a:ext cx="946205" cy="998286"/>
                    </a:xfrm>
                    <a:prstGeom prst="rect">
                      <a:avLst/>
                    </a:prstGeom>
                    <a:noFill/>
                  </pic:spPr>
                </pic:pic>
              </a:graphicData>
            </a:graphic>
          </wp:inline>
        </w:drawing>
      </w:r>
    </w:p>
    <w:p w:rsidR="009D277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Pr="00713BC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r w:rsidRPr="00713BC8">
        <w:rPr>
          <w:rFonts w:ascii="Times New Roman" w:hAnsi="Times New Roman" w:cs="Times New Roman"/>
          <w:sz w:val="28"/>
          <w:szCs w:val="28"/>
        </w:rPr>
        <w:t xml:space="preserve">                                                                                                </w:t>
      </w:r>
      <w:r w:rsidR="00470F16">
        <w:rPr>
          <w:rFonts w:ascii="Times New Roman" w:hAnsi="Times New Roman" w:cs="Times New Roman"/>
          <w:sz w:val="28"/>
          <w:szCs w:val="28"/>
        </w:rPr>
        <w:t xml:space="preserve">         </w:t>
      </w:r>
      <w:r w:rsidR="0023776F">
        <w:rPr>
          <w:rFonts w:ascii="Times New Roman" w:hAnsi="Times New Roman" w:cs="Times New Roman"/>
          <w:sz w:val="28"/>
          <w:szCs w:val="28"/>
        </w:rPr>
        <w:t xml:space="preserve">  </w:t>
      </w:r>
      <w:r w:rsidR="0039021D">
        <w:rPr>
          <w:rFonts w:ascii="Times New Roman" w:hAnsi="Times New Roman" w:cs="Times New Roman"/>
          <w:sz w:val="28"/>
          <w:szCs w:val="28"/>
        </w:rPr>
        <w:t>Вчитель</w:t>
      </w:r>
      <w:r w:rsidRPr="00713BC8">
        <w:rPr>
          <w:rFonts w:ascii="Times New Roman" w:hAnsi="Times New Roman" w:cs="Times New Roman"/>
          <w:sz w:val="28"/>
          <w:szCs w:val="28"/>
        </w:rPr>
        <w:t xml:space="preserve"> біології</w:t>
      </w:r>
    </w:p>
    <w:p w:rsidR="009D2778" w:rsidRPr="00713BC8" w:rsidRDefault="009D2778" w:rsidP="0023776F">
      <w:pPr>
        <w:tabs>
          <w:tab w:val="left" w:pos="7174"/>
        </w:tabs>
        <w:spacing w:before="100" w:beforeAutospacing="1" w:after="100" w:afterAutospacing="1" w:line="360" w:lineRule="auto"/>
        <w:ind w:firstLine="142"/>
        <w:contextualSpacing/>
        <w:rPr>
          <w:rFonts w:ascii="Times New Roman" w:hAnsi="Times New Roman" w:cs="Times New Roman"/>
          <w:sz w:val="28"/>
          <w:szCs w:val="28"/>
        </w:rPr>
      </w:pPr>
      <w:r>
        <w:rPr>
          <w:rFonts w:ascii="Times New Roman" w:hAnsi="Times New Roman" w:cs="Times New Roman"/>
          <w:sz w:val="28"/>
          <w:szCs w:val="28"/>
        </w:rPr>
        <w:t xml:space="preserve">                </w:t>
      </w:r>
      <w:r w:rsidR="0023776F">
        <w:rPr>
          <w:rFonts w:ascii="Times New Roman" w:hAnsi="Times New Roman" w:cs="Times New Roman"/>
          <w:sz w:val="28"/>
          <w:szCs w:val="28"/>
        </w:rPr>
        <w:t xml:space="preserve">                                                               </w:t>
      </w:r>
      <w:r w:rsidR="00F40E1C">
        <w:rPr>
          <w:rFonts w:ascii="Times New Roman" w:hAnsi="Times New Roman" w:cs="Times New Roman"/>
          <w:sz w:val="28"/>
          <w:szCs w:val="28"/>
        </w:rPr>
        <w:t xml:space="preserve">                              </w:t>
      </w:r>
      <w:r w:rsidR="0023776F">
        <w:rPr>
          <w:rFonts w:ascii="Times New Roman" w:hAnsi="Times New Roman" w:cs="Times New Roman"/>
          <w:sz w:val="28"/>
          <w:szCs w:val="28"/>
        </w:rPr>
        <w:t xml:space="preserve"> </w:t>
      </w:r>
      <w:r w:rsidR="00F40E1C">
        <w:rPr>
          <w:rFonts w:ascii="Times New Roman" w:hAnsi="Times New Roman" w:cs="Times New Roman"/>
          <w:sz w:val="28"/>
          <w:szCs w:val="28"/>
        </w:rPr>
        <w:t>Водовіз Н.А.</w:t>
      </w:r>
    </w:p>
    <w:p w:rsidR="009D277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Default="009D2778" w:rsidP="00503361">
      <w:pPr>
        <w:spacing w:before="100" w:beforeAutospacing="1" w:after="100" w:afterAutospacing="1" w:line="360" w:lineRule="auto"/>
        <w:ind w:firstLine="142"/>
        <w:contextualSpacing/>
        <w:rPr>
          <w:rFonts w:ascii="Times New Roman" w:hAnsi="Times New Roman" w:cs="Times New Roman"/>
          <w:sz w:val="28"/>
          <w:szCs w:val="28"/>
        </w:rPr>
      </w:pPr>
    </w:p>
    <w:p w:rsidR="009D2778" w:rsidRPr="00713BC8" w:rsidRDefault="00F40E1C" w:rsidP="00470F16">
      <w:pPr>
        <w:spacing w:before="100" w:beforeAutospacing="1" w:after="100" w:afterAutospacing="1" w:line="360" w:lineRule="auto"/>
        <w:ind w:firstLine="142"/>
        <w:contextualSpacing/>
        <w:jc w:val="center"/>
        <w:rPr>
          <w:rFonts w:ascii="Times New Roman" w:hAnsi="Times New Roman" w:cs="Times New Roman"/>
          <w:sz w:val="28"/>
          <w:szCs w:val="28"/>
        </w:rPr>
      </w:pPr>
      <w:r>
        <w:rPr>
          <w:rFonts w:ascii="Times New Roman" w:hAnsi="Times New Roman" w:cs="Times New Roman"/>
          <w:sz w:val="28"/>
          <w:szCs w:val="28"/>
        </w:rPr>
        <w:t>201</w:t>
      </w:r>
      <w:r w:rsidRPr="00F40E1C">
        <w:rPr>
          <w:rFonts w:ascii="Times New Roman" w:hAnsi="Times New Roman" w:cs="Times New Roman"/>
          <w:sz w:val="28"/>
          <w:szCs w:val="28"/>
          <w:lang w:val="ru-RU"/>
        </w:rPr>
        <w:t>7</w:t>
      </w:r>
      <w:r w:rsidR="009D2778" w:rsidRPr="00713BC8">
        <w:rPr>
          <w:rFonts w:ascii="Times New Roman" w:hAnsi="Times New Roman" w:cs="Times New Roman"/>
          <w:sz w:val="28"/>
          <w:szCs w:val="28"/>
        </w:rPr>
        <w:t>р.</w:t>
      </w:r>
    </w:p>
    <w:p w:rsidR="009D2778" w:rsidRPr="00503361" w:rsidRDefault="00A81445" w:rsidP="00503361">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Мета заходу</w:t>
      </w:r>
      <w:r w:rsidR="009D2778" w:rsidRPr="00503361">
        <w:rPr>
          <w:rFonts w:ascii="Times New Roman" w:hAnsi="Times New Roman" w:cs="Times New Roman"/>
          <w:b/>
          <w:color w:val="000000" w:themeColor="text1"/>
          <w:sz w:val="26"/>
          <w:szCs w:val="26"/>
        </w:rPr>
        <w:t xml:space="preserve">: </w:t>
      </w:r>
    </w:p>
    <w:p w:rsidR="009D2778" w:rsidRPr="00503361" w:rsidRDefault="009D2778" w:rsidP="00470F16">
      <w:pPr>
        <w:pStyle w:val="a3"/>
        <w:numPr>
          <w:ilvl w:val="0"/>
          <w:numId w:val="1"/>
        </w:numPr>
        <w:shd w:val="clear" w:color="auto" w:fill="FFFFFF"/>
        <w:autoSpaceDE w:val="0"/>
        <w:autoSpaceDN w:val="0"/>
        <w:adjustRightInd w:val="0"/>
        <w:spacing w:before="100" w:beforeAutospacing="1" w:after="100" w:afterAutospacing="1" w:line="0" w:lineRule="atLeast"/>
        <w:ind w:left="0" w:firstLine="142"/>
        <w:jc w:val="both"/>
        <w:rPr>
          <w:rFonts w:ascii="Times New Roman" w:hAnsi="Times New Roman" w:cs="Times New Roman"/>
          <w:color w:val="000000" w:themeColor="text1"/>
          <w:sz w:val="26"/>
          <w:szCs w:val="26"/>
        </w:rPr>
      </w:pPr>
      <w:r w:rsidRPr="00503361">
        <w:rPr>
          <w:rFonts w:ascii="Times New Roman" w:hAnsi="Times New Roman" w:cs="Times New Roman"/>
          <w:b/>
          <w:color w:val="000000" w:themeColor="text1"/>
          <w:sz w:val="26"/>
          <w:szCs w:val="26"/>
        </w:rPr>
        <w:t>Навчальна:</w:t>
      </w:r>
      <w:r w:rsidR="00FE2F89" w:rsidRPr="00503361">
        <w:rPr>
          <w:rFonts w:ascii="Times New Roman" w:hAnsi="Times New Roman" w:cs="Times New Roman"/>
          <w:color w:val="000000" w:themeColor="text1"/>
          <w:sz w:val="26"/>
          <w:szCs w:val="26"/>
        </w:rPr>
        <w:t xml:space="preserve"> з</w:t>
      </w:r>
      <w:r w:rsidR="00FE2F89" w:rsidRPr="00503361">
        <w:rPr>
          <w:rFonts w:ascii="Times New Roman" w:eastAsia="Times New Roman" w:hAnsi="Times New Roman" w:cs="Times New Roman"/>
          <w:color w:val="000000" w:themeColor="text1"/>
          <w:sz w:val="26"/>
          <w:szCs w:val="26"/>
        </w:rPr>
        <w:t xml:space="preserve">багатити знання </w:t>
      </w:r>
      <w:r w:rsidR="00FE2F89" w:rsidRPr="00503361">
        <w:rPr>
          <w:rFonts w:ascii="Times New Roman" w:hAnsi="Times New Roman" w:cs="Times New Roman"/>
          <w:color w:val="000000" w:themeColor="text1"/>
          <w:sz w:val="26"/>
          <w:szCs w:val="26"/>
        </w:rPr>
        <w:t>учнів про лікарські рослини України, о</w:t>
      </w:r>
      <w:r w:rsidR="00FE2F89" w:rsidRPr="00503361">
        <w:rPr>
          <w:rFonts w:ascii="Times New Roman" w:eastAsia="Times New Roman" w:hAnsi="Times New Roman" w:cs="Times New Roman"/>
          <w:color w:val="000000" w:themeColor="text1"/>
          <w:sz w:val="26"/>
          <w:szCs w:val="26"/>
        </w:rPr>
        <w:t>характеризувати окремі види лікарських рослин</w:t>
      </w:r>
      <w:r w:rsidR="00FE2F89" w:rsidRPr="00503361">
        <w:rPr>
          <w:rFonts w:ascii="Times New Roman" w:hAnsi="Times New Roman" w:cs="Times New Roman"/>
          <w:color w:val="000000" w:themeColor="text1"/>
          <w:sz w:val="26"/>
          <w:szCs w:val="26"/>
        </w:rPr>
        <w:t>, о</w:t>
      </w:r>
      <w:r w:rsidR="00FE2F89" w:rsidRPr="00503361">
        <w:rPr>
          <w:rFonts w:ascii="Times New Roman" w:eastAsia="Times New Roman" w:hAnsi="Times New Roman" w:cs="Times New Roman"/>
          <w:color w:val="000000" w:themeColor="text1"/>
          <w:sz w:val="26"/>
          <w:szCs w:val="26"/>
        </w:rPr>
        <w:t xml:space="preserve">знайомити з сучасними досягненнями в галузі народної медицини </w:t>
      </w:r>
      <w:r w:rsidR="00FE2F89" w:rsidRPr="00503361">
        <w:rPr>
          <w:rFonts w:ascii="Times New Roman" w:hAnsi="Times New Roman" w:cs="Times New Roman"/>
          <w:color w:val="000000" w:themeColor="text1"/>
          <w:sz w:val="26"/>
          <w:szCs w:val="26"/>
        </w:rPr>
        <w:t xml:space="preserve"> </w:t>
      </w:r>
      <w:r w:rsidR="00F40E1C">
        <w:rPr>
          <w:rFonts w:ascii="Times New Roman" w:eastAsia="Times New Roman" w:hAnsi="Times New Roman" w:cs="Times New Roman"/>
          <w:color w:val="000000" w:themeColor="text1"/>
          <w:sz w:val="26"/>
          <w:szCs w:val="26"/>
        </w:rPr>
        <w:t>(аромотерапія</w:t>
      </w:r>
      <w:r w:rsidR="00FE2F89" w:rsidRPr="00503361">
        <w:rPr>
          <w:rFonts w:ascii="Times New Roman" w:eastAsia="Times New Roman" w:hAnsi="Times New Roman" w:cs="Times New Roman"/>
          <w:color w:val="000000" w:themeColor="text1"/>
          <w:sz w:val="26"/>
          <w:szCs w:val="26"/>
        </w:rPr>
        <w:t>)</w:t>
      </w:r>
      <w:r w:rsidR="00FE2F89" w:rsidRPr="00503361">
        <w:rPr>
          <w:rFonts w:ascii="Times New Roman" w:hAnsi="Times New Roman" w:cs="Times New Roman"/>
          <w:color w:val="000000" w:themeColor="text1"/>
          <w:sz w:val="26"/>
          <w:szCs w:val="26"/>
        </w:rPr>
        <w:t xml:space="preserve"> і її впровадженням в практику, з</w:t>
      </w:r>
      <w:r w:rsidR="00FE2F89" w:rsidRPr="00503361">
        <w:rPr>
          <w:rFonts w:ascii="Times New Roman" w:eastAsia="Times New Roman" w:hAnsi="Times New Roman" w:cs="Times New Roman"/>
          <w:color w:val="000000" w:themeColor="text1"/>
          <w:sz w:val="26"/>
          <w:szCs w:val="26"/>
        </w:rPr>
        <w:t xml:space="preserve">алучати до висловлення власних вражень, думок про народну медицину. </w:t>
      </w:r>
    </w:p>
    <w:p w:rsidR="009D2778" w:rsidRPr="00503361" w:rsidRDefault="009D2778" w:rsidP="00470F16">
      <w:pPr>
        <w:pStyle w:val="a7"/>
        <w:numPr>
          <w:ilvl w:val="0"/>
          <w:numId w:val="1"/>
        </w:numPr>
        <w:shd w:val="clear" w:color="auto" w:fill="FFFFFF"/>
        <w:spacing w:line="0" w:lineRule="atLeast"/>
        <w:ind w:left="0" w:firstLine="142"/>
        <w:contextualSpacing/>
        <w:jc w:val="both"/>
        <w:rPr>
          <w:color w:val="000000" w:themeColor="text1"/>
          <w:sz w:val="26"/>
          <w:szCs w:val="26"/>
        </w:rPr>
      </w:pPr>
      <w:r w:rsidRPr="00503361">
        <w:rPr>
          <w:b/>
          <w:color w:val="000000" w:themeColor="text1"/>
          <w:sz w:val="26"/>
          <w:szCs w:val="26"/>
        </w:rPr>
        <w:t xml:space="preserve">Розвиваюча: </w:t>
      </w:r>
      <w:r w:rsidR="00FE2F89" w:rsidRPr="00503361">
        <w:rPr>
          <w:color w:val="000000" w:themeColor="text1"/>
          <w:sz w:val="26"/>
          <w:szCs w:val="26"/>
        </w:rPr>
        <w:t>формувати уміння узагальнювати матеріал, робити загальні висновки,</w:t>
      </w:r>
      <w:r w:rsidRPr="00503361">
        <w:rPr>
          <w:color w:val="000000" w:themeColor="text1"/>
          <w:sz w:val="26"/>
          <w:szCs w:val="26"/>
          <w:lang w:eastAsia="ru-RU"/>
        </w:rPr>
        <w:t>формувати вміння виділяти головне, узагальнювати, логічно мислити, розвивати увагу та уяву учнів</w:t>
      </w:r>
      <w:r w:rsidRPr="00503361">
        <w:rPr>
          <w:color w:val="000000" w:themeColor="text1"/>
          <w:sz w:val="26"/>
          <w:szCs w:val="26"/>
        </w:rPr>
        <w:t>,</w:t>
      </w:r>
      <w:r w:rsidR="00FE2F89" w:rsidRPr="00503361">
        <w:rPr>
          <w:color w:val="000000" w:themeColor="text1"/>
          <w:sz w:val="26"/>
          <w:szCs w:val="26"/>
        </w:rPr>
        <w:t xml:space="preserve"> фантазію</w:t>
      </w:r>
      <w:r w:rsidRPr="00503361">
        <w:rPr>
          <w:color w:val="000000" w:themeColor="text1"/>
          <w:sz w:val="26"/>
          <w:szCs w:val="26"/>
        </w:rPr>
        <w:t xml:space="preserve">; </w:t>
      </w:r>
      <w:r w:rsidR="00FE2F89" w:rsidRPr="00503361">
        <w:rPr>
          <w:color w:val="000000" w:themeColor="text1"/>
          <w:sz w:val="26"/>
          <w:szCs w:val="26"/>
        </w:rPr>
        <w:t>формувати елементарні уміння застосовувати набуті знання з метою збереження власного здоров′я.</w:t>
      </w:r>
    </w:p>
    <w:p w:rsidR="009D2778" w:rsidRPr="00503361" w:rsidRDefault="009D2778" w:rsidP="00470F16">
      <w:pPr>
        <w:pStyle w:val="a3"/>
        <w:numPr>
          <w:ilvl w:val="0"/>
          <w:numId w:val="1"/>
        </w:numPr>
        <w:shd w:val="clear" w:color="auto" w:fill="FFFFFF"/>
        <w:spacing w:before="100" w:beforeAutospacing="1" w:after="100" w:afterAutospacing="1" w:line="0" w:lineRule="atLeast"/>
        <w:ind w:left="0" w:firstLine="142"/>
        <w:jc w:val="both"/>
        <w:rPr>
          <w:rFonts w:ascii="Times New Roman" w:eastAsia="Times New Roman" w:hAnsi="Times New Roman" w:cs="Times New Roman"/>
          <w:color w:val="000000" w:themeColor="text1"/>
          <w:sz w:val="26"/>
          <w:szCs w:val="26"/>
        </w:rPr>
      </w:pPr>
      <w:r w:rsidRPr="00503361">
        <w:rPr>
          <w:rFonts w:ascii="Times New Roman" w:hAnsi="Times New Roman" w:cs="Times New Roman"/>
          <w:b/>
          <w:color w:val="000000" w:themeColor="text1"/>
          <w:sz w:val="26"/>
          <w:szCs w:val="26"/>
          <w:lang w:val="ru-RU"/>
        </w:rPr>
        <w:t>Виховна</w:t>
      </w:r>
      <w:r w:rsidRPr="00503361">
        <w:rPr>
          <w:rFonts w:ascii="Times New Roman" w:hAnsi="Times New Roman" w:cs="Times New Roman"/>
          <w:b/>
          <w:color w:val="000000" w:themeColor="text1"/>
          <w:sz w:val="26"/>
          <w:szCs w:val="26"/>
        </w:rPr>
        <w:t>:</w:t>
      </w:r>
      <w:r w:rsidRPr="00503361">
        <w:rPr>
          <w:rFonts w:ascii="Times New Roman" w:hAnsi="Times New Roman" w:cs="Times New Roman"/>
          <w:color w:val="000000" w:themeColor="text1"/>
          <w:sz w:val="26"/>
          <w:szCs w:val="26"/>
        </w:rPr>
        <w:t xml:space="preserve"> </w:t>
      </w:r>
      <w:r w:rsidR="00FE2F89" w:rsidRPr="00503361">
        <w:rPr>
          <w:rFonts w:ascii="Times New Roman" w:hAnsi="Times New Roman" w:cs="Times New Roman"/>
          <w:color w:val="000000" w:themeColor="text1"/>
          <w:sz w:val="26"/>
          <w:szCs w:val="26"/>
        </w:rPr>
        <w:t xml:space="preserve"> виховувати </w:t>
      </w:r>
      <w:r w:rsidR="00FE2F89" w:rsidRPr="00503361">
        <w:rPr>
          <w:rFonts w:ascii="Times New Roman" w:eastAsia="Times New Roman" w:hAnsi="Times New Roman" w:cs="Times New Roman"/>
          <w:color w:val="000000" w:themeColor="text1"/>
          <w:sz w:val="26"/>
          <w:szCs w:val="26"/>
        </w:rPr>
        <w:t>дбайливе ставлення до живої природи.</w:t>
      </w:r>
      <w:r w:rsidR="00A81445">
        <w:rPr>
          <w:rFonts w:ascii="Times New Roman" w:eastAsia="Times New Roman" w:hAnsi="Times New Roman" w:cs="Times New Roman"/>
          <w:color w:val="000000" w:themeColor="text1"/>
          <w:sz w:val="26"/>
          <w:szCs w:val="26"/>
        </w:rPr>
        <w:t xml:space="preserve"> (</w:t>
      </w:r>
      <w:r w:rsidR="00A81445" w:rsidRPr="00A81445">
        <w:rPr>
          <w:rFonts w:ascii="Times New Roman" w:eastAsia="Times New Roman" w:hAnsi="Times New Roman" w:cs="Times New Roman"/>
          <w:b/>
          <w:color w:val="000000" w:themeColor="text1"/>
          <w:sz w:val="26"/>
          <w:szCs w:val="26"/>
        </w:rPr>
        <w:t>Слайд 2</w:t>
      </w:r>
      <w:r w:rsidR="00A81445">
        <w:rPr>
          <w:rFonts w:ascii="Times New Roman" w:eastAsia="Times New Roman" w:hAnsi="Times New Roman" w:cs="Times New Roman"/>
          <w:b/>
          <w:color w:val="000000" w:themeColor="text1"/>
          <w:sz w:val="26"/>
          <w:szCs w:val="26"/>
        </w:rPr>
        <w:t>)</w:t>
      </w:r>
    </w:p>
    <w:p w:rsidR="00470F16" w:rsidRPr="00470F16" w:rsidRDefault="009D2778" w:rsidP="00470F16">
      <w:pPr>
        <w:pStyle w:val="a3"/>
        <w:numPr>
          <w:ilvl w:val="0"/>
          <w:numId w:val="1"/>
        </w:numPr>
        <w:shd w:val="clear" w:color="auto" w:fill="FFFFFF"/>
        <w:spacing w:before="100" w:beforeAutospacing="1" w:after="100" w:afterAutospacing="1" w:line="0" w:lineRule="atLeast"/>
        <w:ind w:left="0" w:firstLine="142"/>
        <w:jc w:val="both"/>
        <w:rPr>
          <w:rFonts w:ascii="Times New Roman" w:eastAsia="Times New Roman" w:hAnsi="Times New Roman" w:cs="Times New Roman"/>
          <w:color w:val="000000" w:themeColor="text1"/>
          <w:sz w:val="26"/>
          <w:szCs w:val="26"/>
        </w:rPr>
      </w:pPr>
      <w:r w:rsidRPr="00503361">
        <w:rPr>
          <w:rFonts w:ascii="Times New Roman" w:hAnsi="Times New Roman" w:cs="Times New Roman"/>
          <w:b/>
          <w:color w:val="000000" w:themeColor="text1"/>
          <w:sz w:val="26"/>
          <w:szCs w:val="26"/>
          <w:lang w:eastAsia="ru-RU"/>
        </w:rPr>
        <w:t>Базові терміни та поняття:</w:t>
      </w:r>
      <w:r w:rsidRPr="00503361">
        <w:rPr>
          <w:rFonts w:ascii="Times New Roman" w:hAnsi="Times New Roman" w:cs="Times New Roman"/>
          <w:color w:val="000000" w:themeColor="text1"/>
          <w:sz w:val="26"/>
          <w:szCs w:val="26"/>
          <w:lang w:eastAsia="ru-RU"/>
        </w:rPr>
        <w:t xml:space="preserve"> </w:t>
      </w:r>
      <w:r w:rsidR="00715F9C" w:rsidRPr="00503361">
        <w:rPr>
          <w:rStyle w:val="apple-converted-space"/>
          <w:rFonts w:ascii="Times New Roman" w:hAnsi="Times New Roman" w:cs="Times New Roman"/>
          <w:color w:val="000000" w:themeColor="text1"/>
          <w:sz w:val="26"/>
          <w:szCs w:val="26"/>
          <w:shd w:val="clear" w:color="auto" w:fill="FFFFFF"/>
        </w:rPr>
        <w:t> </w:t>
      </w:r>
      <w:r w:rsidR="00715F9C" w:rsidRPr="00503361">
        <w:rPr>
          <w:rFonts w:ascii="Times New Roman" w:hAnsi="Times New Roman" w:cs="Times New Roman"/>
          <w:color w:val="000000" w:themeColor="text1"/>
          <w:sz w:val="26"/>
          <w:szCs w:val="26"/>
          <w:shd w:val="clear" w:color="auto" w:fill="FFFFFF"/>
        </w:rPr>
        <w:t xml:space="preserve"> лікарські, сільськогосподарські, декоративні рослини.</w:t>
      </w:r>
    </w:p>
    <w:p w:rsidR="00470F16" w:rsidRDefault="009D2778" w:rsidP="00470F16">
      <w:pPr>
        <w:pStyle w:val="a3"/>
        <w:shd w:val="clear" w:color="auto" w:fill="FFFFFF"/>
        <w:spacing w:before="100" w:beforeAutospacing="1" w:after="100" w:afterAutospacing="1" w:line="0" w:lineRule="atLeast"/>
        <w:ind w:left="142"/>
        <w:jc w:val="both"/>
        <w:rPr>
          <w:rFonts w:ascii="Times New Roman" w:hAnsi="Times New Roman" w:cs="Times New Roman"/>
          <w:color w:val="000000" w:themeColor="text1"/>
          <w:sz w:val="26"/>
          <w:szCs w:val="26"/>
        </w:rPr>
      </w:pPr>
      <w:r w:rsidRPr="00470F16">
        <w:rPr>
          <w:rFonts w:ascii="Times New Roman" w:hAnsi="Times New Roman" w:cs="Times New Roman"/>
          <w:b/>
          <w:color w:val="000000" w:themeColor="text1"/>
          <w:sz w:val="26"/>
          <w:szCs w:val="26"/>
        </w:rPr>
        <w:t xml:space="preserve">Тип уроку: </w:t>
      </w:r>
      <w:r w:rsidRPr="00470F16">
        <w:rPr>
          <w:rFonts w:ascii="Times New Roman" w:hAnsi="Times New Roman" w:cs="Times New Roman"/>
          <w:color w:val="000000" w:themeColor="text1"/>
          <w:sz w:val="26"/>
          <w:szCs w:val="26"/>
        </w:rPr>
        <w:t>урок –</w:t>
      </w:r>
      <w:r w:rsidR="00FE2F89" w:rsidRPr="00470F16">
        <w:rPr>
          <w:rFonts w:ascii="Times New Roman" w:hAnsi="Times New Roman" w:cs="Times New Roman"/>
          <w:color w:val="000000" w:themeColor="text1"/>
          <w:sz w:val="26"/>
          <w:szCs w:val="26"/>
        </w:rPr>
        <w:t xml:space="preserve"> подорож</w:t>
      </w:r>
      <w:r w:rsidRPr="00470F16">
        <w:rPr>
          <w:rFonts w:ascii="Times New Roman" w:hAnsi="Times New Roman" w:cs="Times New Roman"/>
          <w:color w:val="000000" w:themeColor="text1"/>
          <w:sz w:val="26"/>
          <w:szCs w:val="26"/>
        </w:rPr>
        <w:t>.</w:t>
      </w:r>
    </w:p>
    <w:p w:rsidR="00470F16" w:rsidRDefault="009D2778" w:rsidP="00470F16">
      <w:pPr>
        <w:pStyle w:val="a3"/>
        <w:shd w:val="clear" w:color="auto" w:fill="FFFFFF"/>
        <w:spacing w:before="100" w:beforeAutospacing="1" w:after="100" w:afterAutospacing="1" w:line="0" w:lineRule="atLeast"/>
        <w:ind w:left="142"/>
        <w:jc w:val="both"/>
        <w:rPr>
          <w:rFonts w:ascii="Times New Roman" w:hAnsi="Times New Roman" w:cs="Times New Roman"/>
          <w:color w:val="000000" w:themeColor="text1"/>
          <w:sz w:val="26"/>
          <w:szCs w:val="26"/>
        </w:rPr>
      </w:pPr>
      <w:r w:rsidRPr="00503361">
        <w:rPr>
          <w:rFonts w:ascii="Times New Roman" w:hAnsi="Times New Roman" w:cs="Times New Roman"/>
          <w:b/>
          <w:color w:val="000000" w:themeColor="text1"/>
          <w:sz w:val="26"/>
          <w:szCs w:val="26"/>
        </w:rPr>
        <w:t xml:space="preserve">Форма проведення: </w:t>
      </w:r>
      <w:r w:rsidRPr="00503361">
        <w:rPr>
          <w:rFonts w:ascii="Times New Roman" w:hAnsi="Times New Roman" w:cs="Times New Roman"/>
          <w:color w:val="000000" w:themeColor="text1"/>
          <w:sz w:val="26"/>
          <w:szCs w:val="26"/>
        </w:rPr>
        <w:t>класна година.</w:t>
      </w:r>
    </w:p>
    <w:p w:rsidR="00470F16" w:rsidRDefault="009D2778" w:rsidP="00470F16">
      <w:pPr>
        <w:pStyle w:val="a3"/>
        <w:shd w:val="clear" w:color="auto" w:fill="FFFFFF"/>
        <w:spacing w:before="100" w:beforeAutospacing="1" w:after="100" w:afterAutospacing="1" w:line="0" w:lineRule="atLeast"/>
        <w:ind w:left="142"/>
        <w:jc w:val="both"/>
        <w:rPr>
          <w:rFonts w:ascii="Times New Roman" w:hAnsi="Times New Roman" w:cs="Times New Roman"/>
          <w:color w:val="000000" w:themeColor="text1"/>
          <w:sz w:val="26"/>
          <w:szCs w:val="26"/>
        </w:rPr>
      </w:pPr>
      <w:r w:rsidRPr="00503361">
        <w:rPr>
          <w:rFonts w:ascii="Times New Roman" w:hAnsi="Times New Roman" w:cs="Times New Roman"/>
          <w:b/>
          <w:color w:val="000000" w:themeColor="text1"/>
          <w:sz w:val="26"/>
          <w:szCs w:val="26"/>
        </w:rPr>
        <w:t xml:space="preserve">Місце проведення: </w:t>
      </w:r>
      <w:r w:rsidRPr="00503361">
        <w:rPr>
          <w:rFonts w:ascii="Times New Roman" w:hAnsi="Times New Roman" w:cs="Times New Roman"/>
          <w:color w:val="000000" w:themeColor="text1"/>
          <w:sz w:val="26"/>
          <w:szCs w:val="26"/>
        </w:rPr>
        <w:t>класна кімната.</w:t>
      </w:r>
    </w:p>
    <w:p w:rsidR="00470F16" w:rsidRDefault="009D2778" w:rsidP="00470F16">
      <w:pPr>
        <w:pStyle w:val="a3"/>
        <w:shd w:val="clear" w:color="auto" w:fill="FFFFFF"/>
        <w:spacing w:before="100" w:beforeAutospacing="1" w:after="100" w:afterAutospacing="1" w:line="0" w:lineRule="atLeast"/>
        <w:ind w:left="142"/>
        <w:jc w:val="both"/>
        <w:rPr>
          <w:rFonts w:ascii="Times New Roman" w:hAnsi="Times New Roman" w:cs="Times New Roman"/>
          <w:color w:val="000000" w:themeColor="text1"/>
          <w:sz w:val="26"/>
          <w:szCs w:val="26"/>
        </w:rPr>
      </w:pPr>
      <w:r w:rsidRPr="00503361">
        <w:rPr>
          <w:rFonts w:ascii="Times New Roman" w:hAnsi="Times New Roman" w:cs="Times New Roman"/>
          <w:b/>
          <w:color w:val="000000" w:themeColor="text1"/>
          <w:sz w:val="26"/>
          <w:szCs w:val="26"/>
        </w:rPr>
        <w:t xml:space="preserve">Обладнання і наочність:  </w:t>
      </w:r>
      <w:r w:rsidRPr="00503361">
        <w:rPr>
          <w:rFonts w:ascii="Times New Roman" w:hAnsi="Times New Roman" w:cs="Times New Roman"/>
          <w:color w:val="000000" w:themeColor="text1"/>
          <w:sz w:val="26"/>
          <w:szCs w:val="26"/>
        </w:rPr>
        <w:t xml:space="preserve">фото – презентація, картки із завданнями, </w:t>
      </w:r>
      <w:r w:rsidR="00FE2F89" w:rsidRPr="00503361">
        <w:rPr>
          <w:rFonts w:ascii="Times New Roman" w:hAnsi="Times New Roman" w:cs="Times New Roman"/>
          <w:color w:val="000000" w:themeColor="text1"/>
          <w:sz w:val="26"/>
          <w:szCs w:val="26"/>
        </w:rPr>
        <w:t>гербарний матеріал, малюнки і фотознімки лікарських рослин.</w:t>
      </w:r>
    </w:p>
    <w:p w:rsidR="009D2778" w:rsidRPr="00470F16" w:rsidRDefault="009D2778" w:rsidP="00470F16">
      <w:pPr>
        <w:pStyle w:val="a3"/>
        <w:shd w:val="clear" w:color="auto" w:fill="FFFFFF"/>
        <w:spacing w:before="100" w:beforeAutospacing="1" w:after="100" w:afterAutospacing="1" w:line="0" w:lineRule="atLeast"/>
        <w:ind w:left="142"/>
        <w:jc w:val="both"/>
        <w:rPr>
          <w:rStyle w:val="a4"/>
          <w:rFonts w:ascii="Times New Roman" w:eastAsia="Times New Roman" w:hAnsi="Times New Roman" w:cs="Times New Roman"/>
          <w:b w:val="0"/>
          <w:bCs w:val="0"/>
          <w:color w:val="000000" w:themeColor="text1"/>
          <w:sz w:val="26"/>
          <w:szCs w:val="26"/>
        </w:rPr>
      </w:pPr>
      <w:r w:rsidRPr="00503361">
        <w:rPr>
          <w:rStyle w:val="a4"/>
          <w:rFonts w:ascii="Times New Roman" w:hAnsi="Times New Roman" w:cs="Times New Roman"/>
          <w:color w:val="000000" w:themeColor="text1"/>
          <w:sz w:val="26"/>
          <w:szCs w:val="26"/>
          <w:shd w:val="clear" w:color="auto" w:fill="FFFFFF"/>
        </w:rPr>
        <w:t>Методи і методичні прийоми:</w:t>
      </w:r>
    </w:p>
    <w:p w:rsidR="009D2778" w:rsidRPr="00503361" w:rsidRDefault="009D2778" w:rsidP="00503361">
      <w:pPr>
        <w:pStyle w:val="a3"/>
        <w:numPr>
          <w:ilvl w:val="0"/>
          <w:numId w:val="3"/>
        </w:numPr>
        <w:spacing w:before="100" w:beforeAutospacing="1" w:after="100" w:afterAutospacing="1" w:line="0" w:lineRule="atLeast"/>
        <w:ind w:left="0" w:firstLine="142"/>
        <w:rPr>
          <w:rFonts w:ascii="Times New Roman" w:hAnsi="Times New Roman" w:cs="Times New Roman"/>
          <w:b/>
          <w:bCs/>
          <w:color w:val="000000" w:themeColor="text1"/>
          <w:sz w:val="26"/>
          <w:szCs w:val="26"/>
          <w:shd w:val="clear" w:color="auto" w:fill="FFFFFF"/>
        </w:rPr>
      </w:pPr>
      <w:r w:rsidRPr="00503361">
        <w:rPr>
          <w:rFonts w:ascii="Times New Roman" w:hAnsi="Times New Roman" w:cs="Times New Roman"/>
          <w:b/>
          <w:bCs/>
          <w:color w:val="000000" w:themeColor="text1"/>
          <w:sz w:val="26"/>
          <w:szCs w:val="26"/>
          <w:shd w:val="clear" w:color="auto" w:fill="FFFFFF"/>
        </w:rPr>
        <w:t>Інформаційно – рецептивний:</w:t>
      </w:r>
    </w:p>
    <w:p w:rsidR="009D2778" w:rsidRPr="00503361" w:rsidRDefault="009D277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shd w:val="clear" w:color="auto" w:fill="FFFFFF"/>
        </w:rPr>
      </w:pPr>
      <w:r w:rsidRPr="00503361">
        <w:rPr>
          <w:rFonts w:ascii="Times New Roman" w:hAnsi="Times New Roman" w:cs="Times New Roman"/>
          <w:b/>
          <w:bCs/>
          <w:color w:val="000000" w:themeColor="text1"/>
          <w:sz w:val="26"/>
          <w:szCs w:val="26"/>
          <w:shd w:val="clear" w:color="auto" w:fill="FFFFFF"/>
        </w:rPr>
        <w:t>1)словесний: розповідь – пояснення,</w:t>
      </w:r>
      <w:r w:rsidRPr="00503361">
        <w:rPr>
          <w:rFonts w:ascii="Times New Roman" w:hAnsi="Times New Roman" w:cs="Times New Roman"/>
          <w:color w:val="000000" w:themeColor="text1"/>
          <w:sz w:val="26"/>
          <w:szCs w:val="26"/>
          <w:shd w:val="clear" w:color="auto" w:fill="FFFFFF"/>
        </w:rPr>
        <w:t xml:space="preserve"> опис, бесіда</w:t>
      </w:r>
      <w:r w:rsidR="00715F9C" w:rsidRPr="00503361">
        <w:rPr>
          <w:rFonts w:ascii="Times New Roman" w:hAnsi="Times New Roman" w:cs="Times New Roman"/>
          <w:color w:val="000000" w:themeColor="text1"/>
          <w:sz w:val="26"/>
          <w:szCs w:val="26"/>
          <w:shd w:val="clear" w:color="auto" w:fill="FFFFFF"/>
        </w:rPr>
        <w:t>.</w:t>
      </w:r>
    </w:p>
    <w:p w:rsidR="009D2778" w:rsidRPr="00503361" w:rsidRDefault="009D277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shd w:val="clear" w:color="auto" w:fill="FFFFFF"/>
        </w:rPr>
      </w:pPr>
      <w:r w:rsidRPr="00503361">
        <w:rPr>
          <w:rFonts w:ascii="Times New Roman" w:hAnsi="Times New Roman" w:cs="Times New Roman"/>
          <w:b/>
          <w:bCs/>
          <w:color w:val="000000" w:themeColor="text1"/>
          <w:sz w:val="26"/>
          <w:szCs w:val="26"/>
          <w:shd w:val="clear" w:color="auto" w:fill="FFFFFF"/>
        </w:rPr>
        <w:t xml:space="preserve">2) наочний: </w:t>
      </w:r>
      <w:r w:rsidRPr="00503361">
        <w:rPr>
          <w:rFonts w:ascii="Times New Roman" w:hAnsi="Times New Roman" w:cs="Times New Roman"/>
          <w:color w:val="000000" w:themeColor="text1"/>
          <w:sz w:val="26"/>
          <w:szCs w:val="26"/>
          <w:shd w:val="clear" w:color="auto" w:fill="FFFFFF"/>
        </w:rPr>
        <w:t>ілюстрація, демонстрація, ТЗН.</w:t>
      </w:r>
    </w:p>
    <w:p w:rsidR="009D2778" w:rsidRPr="00503361" w:rsidRDefault="009D2778" w:rsidP="00503361">
      <w:pPr>
        <w:pStyle w:val="a3"/>
        <w:numPr>
          <w:ilvl w:val="0"/>
          <w:numId w:val="3"/>
        </w:numPr>
        <w:spacing w:before="100" w:beforeAutospacing="1" w:after="100" w:afterAutospacing="1" w:line="0" w:lineRule="atLeast"/>
        <w:ind w:left="0" w:firstLine="142"/>
        <w:rPr>
          <w:rFonts w:ascii="Times New Roman" w:hAnsi="Times New Roman" w:cs="Times New Roman"/>
          <w:color w:val="000000" w:themeColor="text1"/>
          <w:sz w:val="26"/>
          <w:szCs w:val="26"/>
          <w:shd w:val="clear" w:color="auto" w:fill="FFFFFF"/>
        </w:rPr>
      </w:pPr>
      <w:r w:rsidRPr="00503361">
        <w:rPr>
          <w:rStyle w:val="a4"/>
          <w:rFonts w:ascii="Times New Roman" w:hAnsi="Times New Roman" w:cs="Times New Roman"/>
          <w:color w:val="000000" w:themeColor="text1"/>
          <w:sz w:val="26"/>
          <w:szCs w:val="26"/>
          <w:shd w:val="clear" w:color="auto" w:fill="FFFFFF"/>
        </w:rPr>
        <w:t>Проблемно - пошуковий:</w:t>
      </w:r>
      <w:r w:rsidRPr="00503361">
        <w:rPr>
          <w:rStyle w:val="apple-converted-space"/>
          <w:rFonts w:ascii="Times New Roman" w:hAnsi="Times New Roman" w:cs="Times New Roman"/>
          <w:color w:val="000000" w:themeColor="text1"/>
          <w:sz w:val="26"/>
          <w:szCs w:val="26"/>
          <w:shd w:val="clear" w:color="auto" w:fill="FFFFFF"/>
        </w:rPr>
        <w:t> </w:t>
      </w:r>
      <w:r w:rsidRPr="00503361">
        <w:rPr>
          <w:rFonts w:ascii="Times New Roman" w:hAnsi="Times New Roman" w:cs="Times New Roman"/>
          <w:color w:val="000000" w:themeColor="text1"/>
          <w:sz w:val="26"/>
          <w:szCs w:val="26"/>
          <w:shd w:val="clear" w:color="auto" w:fill="FFFFFF"/>
        </w:rPr>
        <w:t>постановка проблемного питання, активізація уваги та мислення, закріплення вже набутих знань</w:t>
      </w:r>
    </w:p>
    <w:p w:rsidR="009D2778" w:rsidRPr="00503361" w:rsidRDefault="009D277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b/>
          <w:color w:val="000000" w:themeColor="text1"/>
          <w:sz w:val="26"/>
          <w:szCs w:val="26"/>
        </w:rPr>
        <w:t xml:space="preserve">Міжпредметні </w:t>
      </w:r>
      <w:r w:rsidRPr="00503361">
        <w:rPr>
          <w:rStyle w:val="a4"/>
          <w:rFonts w:ascii="Times New Roman" w:hAnsi="Times New Roman" w:cs="Times New Roman"/>
          <w:color w:val="000000" w:themeColor="text1"/>
          <w:sz w:val="26"/>
          <w:szCs w:val="26"/>
          <w:shd w:val="clear" w:color="auto" w:fill="FFFFFF"/>
        </w:rPr>
        <w:t>зв ’язки:</w:t>
      </w:r>
      <w:r w:rsidRPr="00503361">
        <w:rPr>
          <w:rStyle w:val="apple-converted-space"/>
          <w:rFonts w:ascii="Times New Roman" w:hAnsi="Times New Roman" w:cs="Times New Roman"/>
          <w:color w:val="000000" w:themeColor="text1"/>
          <w:sz w:val="26"/>
          <w:szCs w:val="26"/>
          <w:shd w:val="clear" w:color="auto" w:fill="FFFFFF"/>
        </w:rPr>
        <w:t> </w:t>
      </w:r>
      <w:r w:rsidRPr="00503361">
        <w:rPr>
          <w:rFonts w:ascii="Times New Roman" w:hAnsi="Times New Roman" w:cs="Times New Roman"/>
          <w:color w:val="000000" w:themeColor="text1"/>
          <w:sz w:val="26"/>
          <w:szCs w:val="26"/>
          <w:shd w:val="clear" w:color="auto" w:fill="FFFFFF"/>
        </w:rPr>
        <w:t>географія, медицина, історія</w:t>
      </w:r>
      <w:r w:rsidR="00715F9C" w:rsidRPr="00503361">
        <w:rPr>
          <w:rFonts w:ascii="Times New Roman" w:hAnsi="Times New Roman" w:cs="Times New Roman"/>
          <w:color w:val="000000" w:themeColor="text1"/>
          <w:sz w:val="26"/>
          <w:szCs w:val="26"/>
          <w:shd w:val="clear" w:color="auto" w:fill="FFFFFF"/>
        </w:rPr>
        <w:t>, екологія,  природознавство</w:t>
      </w:r>
      <w:r w:rsidR="0023776F">
        <w:rPr>
          <w:rFonts w:ascii="Times New Roman" w:hAnsi="Times New Roman" w:cs="Times New Roman"/>
          <w:color w:val="000000" w:themeColor="text1"/>
          <w:sz w:val="26"/>
          <w:szCs w:val="26"/>
          <w:shd w:val="clear" w:color="auto" w:fill="FFFFFF"/>
        </w:rPr>
        <w:t>.</w:t>
      </w:r>
    </w:p>
    <w:p w:rsidR="009D2778" w:rsidRPr="00503361" w:rsidRDefault="009D2778" w:rsidP="00503361">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r w:rsidRPr="00503361">
        <w:rPr>
          <w:rFonts w:ascii="Times New Roman" w:hAnsi="Times New Roman" w:cs="Times New Roman"/>
          <w:b/>
          <w:color w:val="000000" w:themeColor="text1"/>
          <w:sz w:val="26"/>
          <w:szCs w:val="26"/>
        </w:rPr>
        <w:t>Рекомендована науково – популярна література і методична література:</w:t>
      </w:r>
    </w:p>
    <w:p w:rsidR="00715F9C" w:rsidRPr="00503361" w:rsidRDefault="00715F9C" w:rsidP="00503361">
      <w:pPr>
        <w:pStyle w:val="a3"/>
        <w:numPr>
          <w:ilvl w:val="0"/>
          <w:numId w:val="5"/>
        </w:numPr>
        <w:spacing w:before="100" w:beforeAutospacing="1" w:after="100" w:afterAutospacing="1" w:line="0" w:lineRule="atLeast"/>
        <w:ind w:left="0" w:firstLine="142"/>
        <w:rPr>
          <w:rFonts w:ascii="Times New Roman" w:eastAsia="Times New Roman" w:hAnsi="Times New Roman" w:cs="Times New Roman"/>
          <w:b/>
          <w:color w:val="000000" w:themeColor="text1"/>
          <w:sz w:val="26"/>
          <w:szCs w:val="26"/>
        </w:rPr>
      </w:pPr>
      <w:r w:rsidRPr="00503361">
        <w:rPr>
          <w:rFonts w:ascii="Times New Roman" w:eastAsia="Times New Roman" w:hAnsi="Times New Roman" w:cs="Times New Roman"/>
          <w:color w:val="000000" w:themeColor="text1"/>
          <w:sz w:val="26"/>
          <w:szCs w:val="26"/>
        </w:rPr>
        <w:t>Яришева Н.Ф.  Основи природознавства: Природа України. Навч. посібник. – К. : Вища школа., 1995. – 335 с.</w:t>
      </w:r>
      <w:r w:rsidRPr="00503361">
        <w:rPr>
          <w:rFonts w:ascii="Times New Roman" w:eastAsia="Times New Roman" w:hAnsi="Times New Roman" w:cs="Times New Roman"/>
          <w:b/>
          <w:color w:val="000000" w:themeColor="text1"/>
          <w:sz w:val="26"/>
          <w:szCs w:val="26"/>
        </w:rPr>
        <w:t xml:space="preserve"> </w:t>
      </w:r>
    </w:p>
    <w:p w:rsidR="00715F9C" w:rsidRPr="00503361" w:rsidRDefault="00715F9C" w:rsidP="00503361">
      <w:pPr>
        <w:spacing w:before="100" w:beforeAutospacing="1" w:after="100" w:afterAutospacing="1" w:line="0" w:lineRule="atLeast"/>
        <w:ind w:firstLine="142"/>
        <w:contextualSpacing/>
        <w:rPr>
          <w:rFonts w:ascii="Times New Roman" w:eastAsia="Times New Roman" w:hAnsi="Times New Roman" w:cs="Times New Roman"/>
          <w:color w:val="000000" w:themeColor="text1"/>
          <w:sz w:val="26"/>
          <w:szCs w:val="26"/>
          <w:lang w:val="ru-RU"/>
        </w:rPr>
      </w:pPr>
      <w:r w:rsidRPr="00503361">
        <w:rPr>
          <w:rFonts w:ascii="Times New Roman" w:eastAsia="Times New Roman" w:hAnsi="Times New Roman" w:cs="Times New Roman"/>
          <w:color w:val="000000" w:themeColor="text1"/>
          <w:sz w:val="26"/>
          <w:szCs w:val="26"/>
        </w:rPr>
        <w:t xml:space="preserve">2. </w:t>
      </w:r>
      <w:r w:rsidRPr="00503361">
        <w:rPr>
          <w:rFonts w:ascii="Times New Roman" w:eastAsia="Times New Roman" w:hAnsi="Times New Roman" w:cs="Times New Roman"/>
          <w:color w:val="000000" w:themeColor="text1"/>
          <w:sz w:val="26"/>
          <w:szCs w:val="26"/>
          <w:lang w:val="ru-RU"/>
        </w:rPr>
        <w:t>Розповімо дітям про дерева і кущі України: Комплект наочних посібників. – Х.: Ранок, 2008. – 24 арк.</w:t>
      </w:r>
    </w:p>
    <w:p w:rsidR="00715F9C" w:rsidRPr="00503361" w:rsidRDefault="00715F9C" w:rsidP="00503361">
      <w:pPr>
        <w:spacing w:before="100" w:beforeAutospacing="1" w:after="100" w:afterAutospacing="1" w:line="0" w:lineRule="atLeast"/>
        <w:ind w:firstLine="142"/>
        <w:contextualSpacing/>
        <w:rPr>
          <w:rFonts w:ascii="Times New Roman" w:eastAsia="Times New Roman" w:hAnsi="Times New Roman" w:cs="Times New Roman"/>
          <w:color w:val="000000" w:themeColor="text1"/>
          <w:sz w:val="26"/>
          <w:szCs w:val="26"/>
          <w:lang w:val="ru-RU"/>
        </w:rPr>
      </w:pPr>
      <w:r w:rsidRPr="00503361">
        <w:rPr>
          <w:rFonts w:ascii="Times New Roman" w:eastAsia="Times New Roman" w:hAnsi="Times New Roman" w:cs="Times New Roman"/>
          <w:color w:val="000000" w:themeColor="text1"/>
          <w:sz w:val="26"/>
          <w:szCs w:val="26"/>
          <w:lang w:val="ru-RU"/>
        </w:rPr>
        <w:t xml:space="preserve">3. </w:t>
      </w:r>
      <w:r w:rsidRPr="00503361">
        <w:rPr>
          <w:rFonts w:ascii="Times New Roman" w:hAnsi="Times New Roman" w:cs="Times New Roman"/>
          <w:color w:val="000000" w:themeColor="text1"/>
          <w:sz w:val="26"/>
          <w:szCs w:val="26"/>
          <w:lang w:val="ru-RU"/>
        </w:rPr>
        <w:t>Інтернет сайт</w:t>
      </w:r>
      <w:r w:rsidRPr="00503361">
        <w:rPr>
          <w:rFonts w:ascii="Times New Roman" w:eastAsia="Times New Roman" w:hAnsi="Times New Roman" w:cs="Times New Roman"/>
          <w:color w:val="000000" w:themeColor="text1"/>
          <w:sz w:val="26"/>
          <w:szCs w:val="26"/>
          <w:lang w:val="ru-RU"/>
        </w:rPr>
        <w:t>:</w:t>
      </w:r>
      <w:r w:rsidRPr="00503361">
        <w:rPr>
          <w:rFonts w:ascii="Times New Roman" w:hAnsi="Times New Roman" w:cs="Times New Roman"/>
          <w:color w:val="000000" w:themeColor="text1"/>
          <w:sz w:val="26"/>
          <w:szCs w:val="26"/>
          <w:shd w:val="clear" w:color="auto" w:fill="FFFFFF"/>
        </w:rPr>
        <w:t xml:space="preserve"> osvita.ua ›</w:t>
      </w:r>
      <w:r w:rsidRPr="00503361">
        <w:rPr>
          <w:rStyle w:val="apple-converted-space"/>
          <w:rFonts w:ascii="Times New Roman" w:hAnsi="Times New Roman" w:cs="Times New Roman"/>
          <w:color w:val="000000" w:themeColor="text1"/>
          <w:sz w:val="26"/>
          <w:szCs w:val="26"/>
          <w:shd w:val="clear" w:color="auto" w:fill="FFFFFF"/>
        </w:rPr>
        <w:t> </w:t>
      </w: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470F16"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C02FB1" w:rsidRPr="0023776F" w:rsidRDefault="004F525E" w:rsidP="00470F16">
      <w:pPr>
        <w:spacing w:before="100" w:beforeAutospacing="1" w:after="100" w:afterAutospacing="1" w:line="0" w:lineRule="atLeast"/>
        <w:ind w:firstLine="142"/>
        <w:contextualSpacing/>
        <w:jc w:val="center"/>
        <w:rPr>
          <w:rFonts w:ascii="Times New Roman" w:hAnsi="Times New Roman" w:cs="Times New Roman"/>
          <w:b/>
          <w:color w:val="000000" w:themeColor="text1"/>
          <w:sz w:val="28"/>
          <w:szCs w:val="28"/>
        </w:rPr>
      </w:pPr>
      <w:r w:rsidRPr="0023776F">
        <w:rPr>
          <w:rFonts w:ascii="Times New Roman" w:hAnsi="Times New Roman" w:cs="Times New Roman"/>
          <w:b/>
          <w:color w:val="000000" w:themeColor="text1"/>
          <w:sz w:val="28"/>
          <w:szCs w:val="28"/>
        </w:rPr>
        <w:t>Зміст виховного заходу</w:t>
      </w:r>
    </w:p>
    <w:p w:rsidR="004F525E" w:rsidRPr="00470F16" w:rsidRDefault="004F525E" w:rsidP="00503361">
      <w:pPr>
        <w:pStyle w:val="a3"/>
        <w:numPr>
          <w:ilvl w:val="0"/>
          <w:numId w:val="6"/>
        </w:numPr>
        <w:spacing w:before="100" w:beforeAutospacing="1" w:after="100" w:afterAutospacing="1" w:line="0" w:lineRule="atLeast"/>
        <w:ind w:left="0" w:firstLine="142"/>
        <w:rPr>
          <w:rFonts w:ascii="Times New Roman" w:hAnsi="Times New Roman" w:cs="Times New Roman"/>
          <w:b/>
          <w:i/>
          <w:color w:val="000000" w:themeColor="text1"/>
          <w:sz w:val="26"/>
          <w:szCs w:val="26"/>
        </w:rPr>
      </w:pPr>
      <w:r w:rsidRPr="00503361">
        <w:rPr>
          <w:rFonts w:ascii="Times New Roman" w:hAnsi="Times New Roman" w:cs="Times New Roman"/>
          <w:b/>
          <w:color w:val="000000" w:themeColor="text1"/>
          <w:sz w:val="26"/>
          <w:szCs w:val="26"/>
        </w:rPr>
        <w:t>Вступна частина</w:t>
      </w:r>
    </w:p>
    <w:p w:rsidR="004F525E" w:rsidRPr="00470F16" w:rsidRDefault="004F525E" w:rsidP="00503361">
      <w:pPr>
        <w:spacing w:before="100" w:beforeAutospacing="1" w:after="100" w:afterAutospacing="1" w:line="0" w:lineRule="atLeast"/>
        <w:ind w:firstLine="142"/>
        <w:contextualSpacing/>
        <w:rPr>
          <w:rFonts w:ascii="Times New Roman" w:hAnsi="Times New Roman" w:cs="Times New Roman"/>
          <w:b/>
          <w:i/>
          <w:color w:val="000000" w:themeColor="text1"/>
          <w:sz w:val="26"/>
          <w:szCs w:val="26"/>
        </w:rPr>
      </w:pPr>
      <w:r w:rsidRPr="00470F16">
        <w:rPr>
          <w:rFonts w:ascii="Times New Roman" w:hAnsi="Times New Roman" w:cs="Times New Roman"/>
          <w:b/>
          <w:i/>
          <w:color w:val="000000" w:themeColor="text1"/>
          <w:sz w:val="26"/>
          <w:szCs w:val="26"/>
        </w:rPr>
        <w:t>Вступне слово вчителя</w:t>
      </w:r>
    </w:p>
    <w:p w:rsidR="00D06772" w:rsidRPr="00503361" w:rsidRDefault="00470F16"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D06772" w:rsidRPr="00503361">
        <w:rPr>
          <w:rFonts w:ascii="Times New Roman" w:hAnsi="Times New Roman" w:cs="Times New Roman"/>
          <w:color w:val="000000" w:themeColor="text1"/>
          <w:sz w:val="26"/>
          <w:szCs w:val="26"/>
        </w:rPr>
        <w:t>Є на світі рослин так багато</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Їх Земля віддає недарма.</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Бо лікують людей дуже радо,</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Й кращих ліків на світі нема.</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                     Первоцвіт і барвінок, калина,</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Звіробій і любисток, і хміль,</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Кропива і кульбаба, й ліщина</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Поглядають на нас звідусіль.</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               </w:t>
      </w:r>
      <w:r w:rsidR="00470F16">
        <w:rPr>
          <w:rFonts w:ascii="Times New Roman" w:hAnsi="Times New Roman" w:cs="Times New Roman"/>
          <w:color w:val="000000" w:themeColor="text1"/>
          <w:sz w:val="26"/>
          <w:szCs w:val="26"/>
        </w:rPr>
        <w:t xml:space="preserve">     </w:t>
      </w:r>
      <w:r w:rsidRPr="00503361">
        <w:rPr>
          <w:rFonts w:ascii="Times New Roman" w:hAnsi="Times New Roman" w:cs="Times New Roman"/>
          <w:color w:val="000000" w:themeColor="text1"/>
          <w:sz w:val="26"/>
          <w:szCs w:val="26"/>
        </w:rPr>
        <w:t>Жовтим оком моргає ромашка,</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І волошка синіє в росі,</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І конвалії крихітні чашки</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Пропонують нам ліки свої.</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                    Пропонують здоров’я нам чудо,</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Манить нас походить по росі.</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Їх відшукують люди усюди,</w:t>
      </w:r>
    </w:p>
    <w:p w:rsidR="0023776F" w:rsidRDefault="00D06772" w:rsidP="0023776F">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r>
      <w:r w:rsidRPr="00503361">
        <w:rPr>
          <w:rFonts w:ascii="Times New Roman" w:hAnsi="Times New Roman" w:cs="Times New Roman"/>
          <w:color w:val="000000" w:themeColor="text1"/>
          <w:sz w:val="26"/>
          <w:szCs w:val="26"/>
        </w:rPr>
        <w:tab/>
        <w:t>Ці цілющі скарби на Землі.</w:t>
      </w:r>
    </w:p>
    <w:p w:rsidR="00470F16" w:rsidRPr="0023776F" w:rsidRDefault="00202511" w:rsidP="0023776F">
      <w:pPr>
        <w:spacing w:before="100" w:beforeAutospacing="1" w:after="100" w:afterAutospacing="1" w:line="0" w:lineRule="atLeast"/>
        <w:contextualSpacing/>
        <w:jc w:val="both"/>
        <w:rPr>
          <w:rFonts w:ascii="Times New Roman" w:hAnsi="Times New Roman" w:cs="Times New Roman"/>
          <w:color w:val="000000" w:themeColor="text1"/>
          <w:sz w:val="26"/>
          <w:szCs w:val="26"/>
        </w:rPr>
      </w:pPr>
      <w:r w:rsidRPr="0023776F">
        <w:rPr>
          <w:rFonts w:ascii="Times New Roman" w:hAnsi="Times New Roman" w:cs="Times New Roman"/>
          <w:color w:val="000000" w:themeColor="text1"/>
          <w:sz w:val="26"/>
          <w:szCs w:val="26"/>
        </w:rPr>
        <w:t xml:space="preserve">Ми раді вітати всіх на виховному заході. </w:t>
      </w:r>
      <w:r w:rsidR="004F525E" w:rsidRPr="0023776F">
        <w:rPr>
          <w:rFonts w:ascii="Times New Roman" w:hAnsi="Times New Roman" w:cs="Times New Roman"/>
          <w:color w:val="000000" w:themeColor="text1"/>
          <w:sz w:val="26"/>
          <w:szCs w:val="26"/>
        </w:rPr>
        <w:t>Чи знаєте ви, що людина ще із самого початку свого існування шукала захисту у природи, намагалася зміцнити своє здоров′я, щоб вижити у складних, несприятливих умовах. Вона змушена була надавати собі лікарську допомогу при різних травмах та захворюваннях, і, цілком природно, засоби для цього шукала у навколишній природі і насамперед – у світі рослин. Так людина пізнавала цілющі властивості рослин та їх дію на організм. Пізніше, з появою землеробства та тваринництва, розширилися знання людей про рослинний та тваринний світ. Ряд рослин увійшов до арсеналу лікарських на основі спостережень. Наша земля надзвичайно багата рослинним світом. Кожна рослина, що зростає на цій землі, має чудодійні властивості.</w:t>
      </w:r>
    </w:p>
    <w:p w:rsidR="0023776F" w:rsidRDefault="004F525E" w:rsidP="0023776F">
      <w:pPr>
        <w:pStyle w:val="a7"/>
        <w:numPr>
          <w:ilvl w:val="0"/>
          <w:numId w:val="17"/>
        </w:numPr>
        <w:shd w:val="clear" w:color="auto" w:fill="FFFFFF"/>
        <w:spacing w:line="0" w:lineRule="atLeast"/>
        <w:ind w:left="0" w:firstLine="0"/>
        <w:contextualSpacing/>
        <w:jc w:val="both"/>
        <w:rPr>
          <w:color w:val="000000" w:themeColor="text1"/>
          <w:sz w:val="26"/>
          <w:szCs w:val="26"/>
        </w:rPr>
      </w:pPr>
      <w:r w:rsidRPr="00503361">
        <w:rPr>
          <w:color w:val="000000" w:themeColor="text1"/>
          <w:sz w:val="26"/>
          <w:szCs w:val="26"/>
        </w:rPr>
        <w:t>Наш виховний захід ми проведемо у вигляді по</w:t>
      </w:r>
      <w:r w:rsidR="0023776F">
        <w:rPr>
          <w:color w:val="000000" w:themeColor="text1"/>
          <w:sz w:val="26"/>
          <w:szCs w:val="26"/>
        </w:rPr>
        <w:t>дорожі по Україні, від полісся</w:t>
      </w:r>
    </w:p>
    <w:p w:rsidR="004F525E" w:rsidRPr="00503361" w:rsidRDefault="004F525E" w:rsidP="0023776F">
      <w:pPr>
        <w:pStyle w:val="a7"/>
        <w:shd w:val="clear" w:color="auto" w:fill="FFFFFF"/>
        <w:spacing w:line="0" w:lineRule="atLeast"/>
        <w:contextualSpacing/>
        <w:jc w:val="both"/>
        <w:rPr>
          <w:color w:val="000000" w:themeColor="text1"/>
          <w:sz w:val="26"/>
          <w:szCs w:val="26"/>
        </w:rPr>
      </w:pPr>
      <w:r w:rsidRPr="00503361">
        <w:rPr>
          <w:color w:val="000000" w:themeColor="text1"/>
          <w:sz w:val="26"/>
          <w:szCs w:val="26"/>
        </w:rPr>
        <w:t>до Криму.</w:t>
      </w:r>
      <w:r w:rsidR="00202511" w:rsidRPr="00503361">
        <w:rPr>
          <w:color w:val="000000" w:themeColor="text1"/>
          <w:sz w:val="26"/>
          <w:szCs w:val="26"/>
        </w:rPr>
        <w:t xml:space="preserve"> Під час кожної зупинки ми з вами будемо вивчати лікарські рослини та їх лікувальні властивості. </w:t>
      </w:r>
    </w:p>
    <w:p w:rsidR="00202511" w:rsidRPr="00503361" w:rsidRDefault="00202511"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Протягом подорожі у нас будуть такі зупинки: </w:t>
      </w:r>
    </w:p>
    <w:p w:rsidR="00202511" w:rsidRPr="00503361" w:rsidRDefault="00202511" w:rsidP="00503361">
      <w:pPr>
        <w:pStyle w:val="a3"/>
        <w:numPr>
          <w:ilvl w:val="0"/>
          <w:numId w:val="7"/>
        </w:numPr>
        <w:spacing w:before="100" w:beforeAutospacing="1" w:after="100" w:afterAutospacing="1" w:line="0" w:lineRule="atLeast"/>
        <w:ind w:left="0" w:firstLine="142"/>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Українське полісся</w:t>
      </w:r>
    </w:p>
    <w:p w:rsidR="00202511" w:rsidRPr="00503361" w:rsidRDefault="00202511" w:rsidP="00503361">
      <w:pPr>
        <w:pStyle w:val="a3"/>
        <w:numPr>
          <w:ilvl w:val="0"/>
          <w:numId w:val="7"/>
        </w:numPr>
        <w:spacing w:before="100" w:beforeAutospacing="1" w:after="100" w:afterAutospacing="1" w:line="0" w:lineRule="atLeast"/>
        <w:ind w:left="0" w:firstLine="142"/>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Лісостеп</w:t>
      </w:r>
    </w:p>
    <w:p w:rsidR="00202511" w:rsidRPr="00503361" w:rsidRDefault="00202511" w:rsidP="00503361">
      <w:pPr>
        <w:pStyle w:val="a3"/>
        <w:numPr>
          <w:ilvl w:val="0"/>
          <w:numId w:val="7"/>
        </w:numPr>
        <w:spacing w:before="100" w:beforeAutospacing="1" w:after="100" w:afterAutospacing="1" w:line="0" w:lineRule="atLeast"/>
        <w:ind w:left="0" w:firstLine="142"/>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Степ</w:t>
      </w:r>
    </w:p>
    <w:p w:rsidR="00202511" w:rsidRPr="00503361" w:rsidRDefault="00202511" w:rsidP="00503361">
      <w:pPr>
        <w:pStyle w:val="a3"/>
        <w:numPr>
          <w:ilvl w:val="0"/>
          <w:numId w:val="7"/>
        </w:numPr>
        <w:spacing w:before="100" w:beforeAutospacing="1" w:after="100" w:afterAutospacing="1" w:line="0" w:lineRule="atLeast"/>
        <w:ind w:left="0" w:firstLine="142"/>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Українські Карпати</w:t>
      </w:r>
    </w:p>
    <w:p w:rsidR="00202511" w:rsidRPr="00503361" w:rsidRDefault="00202511" w:rsidP="00503361">
      <w:pPr>
        <w:pStyle w:val="a3"/>
        <w:numPr>
          <w:ilvl w:val="0"/>
          <w:numId w:val="7"/>
        </w:numPr>
        <w:spacing w:before="100" w:beforeAutospacing="1" w:after="100" w:afterAutospacing="1" w:line="0" w:lineRule="atLeast"/>
        <w:ind w:left="0" w:firstLine="142"/>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Кримські гори</w:t>
      </w:r>
    </w:p>
    <w:p w:rsidR="00D06772" w:rsidRPr="00503361" w:rsidRDefault="00D06772" w:rsidP="00503361">
      <w:pPr>
        <w:pStyle w:val="a3"/>
        <w:numPr>
          <w:ilvl w:val="0"/>
          <w:numId w:val="11"/>
        </w:numPr>
        <w:spacing w:before="100" w:beforeAutospacing="1" w:after="100" w:afterAutospacing="1" w:line="0" w:lineRule="atLeast"/>
        <w:ind w:left="0" w:firstLine="142"/>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Але перед тим як відправитись в подорож, потрібно перевірити ваші знання</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r w:rsidRPr="00503361">
        <w:rPr>
          <w:rFonts w:ascii="Times New Roman" w:hAnsi="Times New Roman" w:cs="Times New Roman"/>
          <w:b/>
          <w:color w:val="000000" w:themeColor="text1"/>
          <w:sz w:val="26"/>
          <w:szCs w:val="26"/>
        </w:rPr>
        <w:t>Гра «Вгадай лікарську рослину»</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lastRenderedPageBreak/>
        <w:t>На предметних картинках лікарські рослини. Учням пропонується розглянути картинку і назвати рослину.</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(ромашка, шипшина, калина,</w:t>
      </w:r>
      <w:r w:rsidR="0039021D">
        <w:rPr>
          <w:rFonts w:ascii="Times New Roman" w:hAnsi="Times New Roman" w:cs="Times New Roman"/>
          <w:color w:val="000000" w:themeColor="text1"/>
          <w:sz w:val="26"/>
          <w:szCs w:val="26"/>
        </w:rPr>
        <w:t xml:space="preserve"> </w:t>
      </w:r>
      <w:r w:rsidRPr="00503361">
        <w:rPr>
          <w:rFonts w:ascii="Times New Roman" w:hAnsi="Times New Roman" w:cs="Times New Roman"/>
          <w:color w:val="000000" w:themeColor="text1"/>
          <w:sz w:val="26"/>
          <w:szCs w:val="26"/>
        </w:rPr>
        <w:t xml:space="preserve">малина, подорожник, м’ята, </w:t>
      </w:r>
      <w:r w:rsidR="00503361" w:rsidRPr="00503361">
        <w:rPr>
          <w:rFonts w:ascii="Times New Roman" w:hAnsi="Times New Roman" w:cs="Times New Roman"/>
          <w:color w:val="000000" w:themeColor="text1"/>
          <w:sz w:val="26"/>
          <w:szCs w:val="26"/>
        </w:rPr>
        <w:t>календула,</w:t>
      </w:r>
      <w:r w:rsidRPr="00503361">
        <w:rPr>
          <w:rFonts w:ascii="Times New Roman" w:hAnsi="Times New Roman" w:cs="Times New Roman"/>
          <w:color w:val="000000" w:themeColor="text1"/>
          <w:sz w:val="26"/>
          <w:szCs w:val="26"/>
        </w:rPr>
        <w:t>, мати – й - мачуха,) Додаток 1</w:t>
      </w:r>
      <w:r w:rsidR="00B969B3">
        <w:rPr>
          <w:rFonts w:ascii="Times New Roman" w:hAnsi="Times New Roman" w:cs="Times New Roman"/>
          <w:color w:val="000000" w:themeColor="text1"/>
          <w:sz w:val="26"/>
          <w:szCs w:val="26"/>
        </w:rPr>
        <w:t xml:space="preserve">  ( слайд 4 – 10 )</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r w:rsidRPr="00503361">
        <w:rPr>
          <w:rFonts w:ascii="Times New Roman" w:hAnsi="Times New Roman" w:cs="Times New Roman"/>
          <w:b/>
          <w:color w:val="000000" w:themeColor="text1"/>
          <w:sz w:val="26"/>
          <w:szCs w:val="26"/>
        </w:rPr>
        <w:t>ІІ. Основна частина</w:t>
      </w:r>
    </w:p>
    <w:p w:rsidR="00202511"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 </w:t>
      </w:r>
      <w:r w:rsidR="001B5FA3" w:rsidRPr="00503361">
        <w:rPr>
          <w:rFonts w:ascii="Times New Roman" w:hAnsi="Times New Roman" w:cs="Times New Roman"/>
          <w:color w:val="000000" w:themeColor="text1"/>
          <w:sz w:val="26"/>
          <w:szCs w:val="26"/>
        </w:rPr>
        <w:t>(</w:t>
      </w:r>
      <w:r w:rsidR="00202511" w:rsidRPr="00503361">
        <w:rPr>
          <w:rFonts w:ascii="Times New Roman" w:hAnsi="Times New Roman" w:cs="Times New Roman"/>
          <w:color w:val="000000" w:themeColor="text1"/>
          <w:sz w:val="26"/>
          <w:szCs w:val="26"/>
        </w:rPr>
        <w:t>Учні напередодні підготували доповіді про лікарські рослин</w:t>
      </w:r>
      <w:r w:rsidR="00470F16">
        <w:rPr>
          <w:rFonts w:ascii="Times New Roman" w:hAnsi="Times New Roman" w:cs="Times New Roman"/>
          <w:color w:val="000000" w:themeColor="text1"/>
          <w:sz w:val="26"/>
          <w:szCs w:val="26"/>
        </w:rPr>
        <w:t>и кожної природної зони України)</w:t>
      </w:r>
    </w:p>
    <w:p w:rsidR="001B5FA3" w:rsidRPr="00503361" w:rsidRDefault="001B5FA3" w:rsidP="00503361">
      <w:pPr>
        <w:pStyle w:val="a7"/>
        <w:shd w:val="clear" w:color="auto" w:fill="FFFFFF"/>
        <w:spacing w:line="0" w:lineRule="atLeast"/>
        <w:ind w:firstLine="142"/>
        <w:contextualSpacing/>
        <w:textAlignment w:val="baseline"/>
        <w:rPr>
          <w:color w:val="000000" w:themeColor="text1"/>
          <w:sz w:val="26"/>
          <w:szCs w:val="26"/>
        </w:rPr>
      </w:pPr>
      <w:r w:rsidRPr="00470F16">
        <w:rPr>
          <w:b/>
          <w:color w:val="000000" w:themeColor="text1"/>
          <w:sz w:val="26"/>
          <w:szCs w:val="26"/>
        </w:rPr>
        <w:t>Вчитель:</w:t>
      </w:r>
      <w:r w:rsidRPr="00503361">
        <w:rPr>
          <w:color w:val="000000" w:themeColor="text1"/>
          <w:sz w:val="26"/>
          <w:szCs w:val="26"/>
        </w:rPr>
        <w:t xml:space="preserve">  відгадайте загадки, і скажіть де ці лікарські рослини ростуть</w:t>
      </w:r>
    </w:p>
    <w:p w:rsidR="001B5FA3" w:rsidRPr="00503361" w:rsidRDefault="001B5FA3" w:rsidP="00470F16">
      <w:pPr>
        <w:pStyle w:val="a7"/>
        <w:shd w:val="clear" w:color="auto" w:fill="FFFFFF"/>
        <w:spacing w:line="0" w:lineRule="atLeast"/>
        <w:contextualSpacing/>
        <w:textAlignment w:val="baseline"/>
        <w:rPr>
          <w:color w:val="000000" w:themeColor="text1"/>
          <w:sz w:val="26"/>
          <w:szCs w:val="26"/>
        </w:rPr>
      </w:pPr>
      <w:r w:rsidRPr="00503361">
        <w:rPr>
          <w:color w:val="000000" w:themeColor="text1"/>
          <w:sz w:val="26"/>
          <w:szCs w:val="26"/>
        </w:rPr>
        <w:t>Стоїть пані у лісочку,</w:t>
      </w:r>
      <w:r w:rsidRPr="00503361">
        <w:rPr>
          <w:color w:val="000000" w:themeColor="text1"/>
          <w:sz w:val="26"/>
          <w:szCs w:val="26"/>
        </w:rPr>
        <w:br/>
        <w:t>Має червону сорочку.</w:t>
      </w:r>
      <w:r w:rsidRPr="00503361">
        <w:rPr>
          <w:color w:val="000000" w:themeColor="text1"/>
          <w:sz w:val="26"/>
          <w:szCs w:val="26"/>
        </w:rPr>
        <w:br/>
        <w:t>Хто йде, той поклониться.</w:t>
      </w:r>
    </w:p>
    <w:p w:rsidR="001B5FA3" w:rsidRPr="00503361" w:rsidRDefault="001B5FA3" w:rsidP="00503361">
      <w:pPr>
        <w:pStyle w:val="a7"/>
        <w:shd w:val="clear" w:color="auto" w:fill="FFFFFF"/>
        <w:spacing w:line="0" w:lineRule="atLeast"/>
        <w:ind w:firstLine="142"/>
        <w:contextualSpacing/>
        <w:textAlignment w:val="baseline"/>
        <w:rPr>
          <w:color w:val="000000" w:themeColor="text1"/>
          <w:sz w:val="26"/>
          <w:szCs w:val="26"/>
        </w:rPr>
      </w:pPr>
      <w:r w:rsidRPr="00503361">
        <w:rPr>
          <w:iCs/>
          <w:color w:val="000000" w:themeColor="text1"/>
          <w:sz w:val="26"/>
          <w:szCs w:val="26"/>
          <w:bdr w:val="none" w:sz="0" w:space="0" w:color="auto" w:frame="1"/>
        </w:rPr>
        <w:t>(</w:t>
      </w:r>
      <w:r w:rsidRPr="0023776F">
        <w:rPr>
          <w:i/>
          <w:iCs/>
          <w:color w:val="000000" w:themeColor="text1"/>
          <w:sz w:val="26"/>
          <w:szCs w:val="26"/>
          <w:bdr w:val="none" w:sz="0" w:space="0" w:color="auto" w:frame="1"/>
        </w:rPr>
        <w:t>Журавлина  )</w:t>
      </w:r>
      <w:r w:rsidRPr="00503361">
        <w:rPr>
          <w:iCs/>
          <w:color w:val="000000" w:themeColor="text1"/>
          <w:sz w:val="26"/>
          <w:szCs w:val="26"/>
          <w:bdr w:val="none" w:sz="0" w:space="0" w:color="auto" w:frame="1"/>
        </w:rPr>
        <w:t xml:space="preserve">  </w:t>
      </w:r>
      <w:r w:rsidR="00B969B3" w:rsidRPr="00566A4B">
        <w:rPr>
          <w:b/>
          <w:iCs/>
          <w:color w:val="000000" w:themeColor="text1"/>
          <w:sz w:val="26"/>
          <w:szCs w:val="26"/>
          <w:bdr w:val="none" w:sz="0" w:space="0" w:color="auto" w:frame="1"/>
        </w:rPr>
        <w:t>(</w:t>
      </w:r>
      <w:r w:rsidRPr="00566A4B">
        <w:rPr>
          <w:b/>
          <w:iCs/>
          <w:color w:val="000000" w:themeColor="text1"/>
          <w:sz w:val="26"/>
          <w:szCs w:val="26"/>
          <w:bdr w:val="none" w:sz="0" w:space="0" w:color="auto" w:frame="1"/>
        </w:rPr>
        <w:t>слайд</w:t>
      </w:r>
      <w:r w:rsidR="00B969B3" w:rsidRPr="00566A4B">
        <w:rPr>
          <w:b/>
          <w:iCs/>
          <w:color w:val="000000" w:themeColor="text1"/>
          <w:sz w:val="26"/>
          <w:szCs w:val="26"/>
          <w:bdr w:val="none" w:sz="0" w:space="0" w:color="auto" w:frame="1"/>
        </w:rPr>
        <w:t xml:space="preserve"> 11)</w:t>
      </w:r>
    </w:p>
    <w:p w:rsidR="001B5FA3" w:rsidRPr="00503361" w:rsidRDefault="001B5FA3" w:rsidP="00470F16">
      <w:pPr>
        <w:pStyle w:val="a7"/>
        <w:shd w:val="clear" w:color="auto" w:fill="FFFFFF"/>
        <w:spacing w:line="0" w:lineRule="atLeast"/>
        <w:contextualSpacing/>
        <w:textAlignment w:val="baseline"/>
        <w:rPr>
          <w:color w:val="000000" w:themeColor="text1"/>
          <w:sz w:val="26"/>
          <w:szCs w:val="26"/>
        </w:rPr>
      </w:pPr>
      <w:r w:rsidRPr="00503361">
        <w:rPr>
          <w:color w:val="000000" w:themeColor="text1"/>
          <w:sz w:val="26"/>
          <w:szCs w:val="26"/>
        </w:rPr>
        <w:t>Чорних ягід пишний кущ,</w:t>
      </w:r>
      <w:r w:rsidRPr="00503361">
        <w:rPr>
          <w:color w:val="000000" w:themeColor="text1"/>
          <w:sz w:val="26"/>
          <w:szCs w:val="26"/>
        </w:rPr>
        <w:br/>
        <w:t>Хороші вони на смак.</w:t>
      </w:r>
    </w:p>
    <w:p w:rsidR="001B5FA3" w:rsidRPr="00503361" w:rsidRDefault="001B5FA3" w:rsidP="00503361">
      <w:pPr>
        <w:pStyle w:val="a7"/>
        <w:shd w:val="clear" w:color="auto" w:fill="FFFFFF"/>
        <w:spacing w:line="0" w:lineRule="atLeast"/>
        <w:ind w:firstLine="142"/>
        <w:contextualSpacing/>
        <w:textAlignment w:val="baseline"/>
        <w:rPr>
          <w:color w:val="000000" w:themeColor="text1"/>
          <w:sz w:val="26"/>
          <w:szCs w:val="26"/>
        </w:rPr>
      </w:pPr>
      <w:r w:rsidRPr="0023776F">
        <w:rPr>
          <w:i/>
          <w:iCs/>
          <w:color w:val="000000" w:themeColor="text1"/>
          <w:sz w:val="26"/>
          <w:szCs w:val="26"/>
          <w:bdr w:val="none" w:sz="0" w:space="0" w:color="auto" w:frame="1"/>
        </w:rPr>
        <w:t>(чорниця)</w:t>
      </w:r>
      <w:r w:rsidR="00B969B3" w:rsidRPr="00566A4B">
        <w:rPr>
          <w:b/>
          <w:i/>
          <w:iCs/>
          <w:color w:val="000000" w:themeColor="text1"/>
          <w:sz w:val="26"/>
          <w:szCs w:val="26"/>
          <w:bdr w:val="none" w:sz="0" w:space="0" w:color="auto" w:frame="1"/>
        </w:rPr>
        <w:t>(</w:t>
      </w:r>
      <w:r w:rsidRPr="00566A4B">
        <w:rPr>
          <w:b/>
          <w:iCs/>
          <w:color w:val="000000" w:themeColor="text1"/>
          <w:sz w:val="26"/>
          <w:szCs w:val="26"/>
          <w:bdr w:val="none" w:sz="0" w:space="0" w:color="auto" w:frame="1"/>
        </w:rPr>
        <w:t> слайд</w:t>
      </w:r>
      <w:r w:rsidR="00B969B3" w:rsidRPr="00566A4B">
        <w:rPr>
          <w:b/>
          <w:iCs/>
          <w:color w:val="000000" w:themeColor="text1"/>
          <w:sz w:val="26"/>
          <w:szCs w:val="26"/>
          <w:bdr w:val="none" w:sz="0" w:space="0" w:color="auto" w:frame="1"/>
        </w:rPr>
        <w:t xml:space="preserve"> 12)</w:t>
      </w:r>
    </w:p>
    <w:p w:rsidR="001B5FA3" w:rsidRPr="00503361" w:rsidRDefault="001B5FA3" w:rsidP="00470F16">
      <w:pPr>
        <w:pStyle w:val="a7"/>
        <w:shd w:val="clear" w:color="auto" w:fill="FFFFFF"/>
        <w:spacing w:line="0" w:lineRule="atLeast"/>
        <w:contextualSpacing/>
        <w:textAlignment w:val="baseline"/>
        <w:rPr>
          <w:color w:val="000000" w:themeColor="text1"/>
          <w:sz w:val="26"/>
          <w:szCs w:val="26"/>
        </w:rPr>
      </w:pPr>
      <w:r w:rsidRPr="00503361">
        <w:rPr>
          <w:color w:val="000000" w:themeColor="text1"/>
          <w:sz w:val="26"/>
          <w:szCs w:val="26"/>
        </w:rPr>
        <w:t>Один із рослинних символів України.</w:t>
      </w:r>
    </w:p>
    <w:p w:rsidR="001B5FA3" w:rsidRPr="00503361" w:rsidRDefault="001B5FA3" w:rsidP="00503361">
      <w:pPr>
        <w:pStyle w:val="a7"/>
        <w:shd w:val="clear" w:color="auto" w:fill="FFFFFF"/>
        <w:spacing w:line="0" w:lineRule="atLeast"/>
        <w:ind w:firstLine="142"/>
        <w:contextualSpacing/>
        <w:textAlignment w:val="baseline"/>
        <w:rPr>
          <w:color w:val="000000" w:themeColor="text1"/>
          <w:sz w:val="26"/>
          <w:szCs w:val="26"/>
        </w:rPr>
      </w:pPr>
      <w:r w:rsidRPr="00503361">
        <w:rPr>
          <w:iCs/>
          <w:color w:val="000000" w:themeColor="text1"/>
          <w:sz w:val="26"/>
          <w:szCs w:val="26"/>
          <w:bdr w:val="none" w:sz="0" w:space="0" w:color="auto" w:frame="1"/>
        </w:rPr>
        <w:t>(Калина</w:t>
      </w:r>
      <w:r w:rsidRPr="00566A4B">
        <w:rPr>
          <w:b/>
          <w:iCs/>
          <w:color w:val="000000" w:themeColor="text1"/>
          <w:sz w:val="26"/>
          <w:szCs w:val="26"/>
          <w:bdr w:val="none" w:sz="0" w:space="0" w:color="auto" w:frame="1"/>
        </w:rPr>
        <w:t>)</w:t>
      </w:r>
      <w:r w:rsidR="00B969B3" w:rsidRPr="00566A4B">
        <w:rPr>
          <w:b/>
          <w:iCs/>
          <w:color w:val="000000" w:themeColor="text1"/>
          <w:sz w:val="26"/>
          <w:szCs w:val="26"/>
          <w:bdr w:val="none" w:sz="0" w:space="0" w:color="auto" w:frame="1"/>
        </w:rPr>
        <w:t>(</w:t>
      </w:r>
      <w:r w:rsidRPr="00566A4B">
        <w:rPr>
          <w:b/>
          <w:iCs/>
          <w:color w:val="000000" w:themeColor="text1"/>
          <w:sz w:val="26"/>
          <w:szCs w:val="26"/>
          <w:bdr w:val="none" w:sz="0" w:space="0" w:color="auto" w:frame="1"/>
        </w:rPr>
        <w:t xml:space="preserve"> слайд</w:t>
      </w:r>
      <w:r w:rsidR="00B969B3" w:rsidRPr="00566A4B">
        <w:rPr>
          <w:b/>
          <w:iCs/>
          <w:color w:val="000000" w:themeColor="text1"/>
          <w:sz w:val="26"/>
          <w:szCs w:val="26"/>
          <w:bdr w:val="none" w:sz="0" w:space="0" w:color="auto" w:frame="1"/>
        </w:rPr>
        <w:t xml:space="preserve"> 13)</w:t>
      </w:r>
    </w:p>
    <w:p w:rsidR="001B5FA3" w:rsidRPr="00503361" w:rsidRDefault="001B5FA3" w:rsidP="00470F16">
      <w:pPr>
        <w:pStyle w:val="a7"/>
        <w:shd w:val="clear" w:color="auto" w:fill="FFFFFF"/>
        <w:spacing w:line="0" w:lineRule="atLeast"/>
        <w:contextualSpacing/>
        <w:textAlignment w:val="baseline"/>
        <w:rPr>
          <w:color w:val="000000" w:themeColor="text1"/>
          <w:sz w:val="26"/>
          <w:szCs w:val="26"/>
        </w:rPr>
      </w:pPr>
      <w:r w:rsidRPr="00503361">
        <w:rPr>
          <w:color w:val="000000" w:themeColor="text1"/>
          <w:sz w:val="26"/>
          <w:szCs w:val="26"/>
        </w:rPr>
        <w:t>Червоні ягоди, поживні</w:t>
      </w:r>
      <w:r w:rsidRPr="00503361">
        <w:rPr>
          <w:color w:val="000000" w:themeColor="text1"/>
          <w:sz w:val="26"/>
          <w:szCs w:val="26"/>
        </w:rPr>
        <w:br/>
        <w:t>Ростуть на радість всій родині.</w:t>
      </w:r>
    </w:p>
    <w:p w:rsidR="001B5FA3" w:rsidRPr="00503361" w:rsidRDefault="001B5FA3" w:rsidP="00503361">
      <w:pPr>
        <w:pStyle w:val="a7"/>
        <w:shd w:val="clear" w:color="auto" w:fill="FFFFFF"/>
        <w:spacing w:line="0" w:lineRule="atLeast"/>
        <w:ind w:firstLine="142"/>
        <w:contextualSpacing/>
        <w:textAlignment w:val="baseline"/>
        <w:rPr>
          <w:color w:val="000000" w:themeColor="text1"/>
          <w:sz w:val="26"/>
          <w:szCs w:val="26"/>
        </w:rPr>
      </w:pPr>
      <w:r w:rsidRPr="0023776F">
        <w:rPr>
          <w:i/>
          <w:iCs/>
          <w:color w:val="000000" w:themeColor="text1"/>
          <w:sz w:val="26"/>
          <w:szCs w:val="26"/>
          <w:bdr w:val="none" w:sz="0" w:space="0" w:color="auto" w:frame="1"/>
        </w:rPr>
        <w:t>(Брусниця</w:t>
      </w:r>
      <w:r w:rsidRPr="00566A4B">
        <w:rPr>
          <w:b/>
          <w:i/>
          <w:iCs/>
          <w:color w:val="000000" w:themeColor="text1"/>
          <w:sz w:val="26"/>
          <w:szCs w:val="26"/>
          <w:bdr w:val="none" w:sz="0" w:space="0" w:color="auto" w:frame="1"/>
        </w:rPr>
        <w:t>)</w:t>
      </w:r>
      <w:r w:rsidRPr="00566A4B">
        <w:rPr>
          <w:b/>
          <w:iCs/>
          <w:color w:val="000000" w:themeColor="text1"/>
          <w:sz w:val="26"/>
          <w:szCs w:val="26"/>
          <w:bdr w:val="none" w:sz="0" w:space="0" w:color="auto" w:frame="1"/>
        </w:rPr>
        <w:t xml:space="preserve"> </w:t>
      </w:r>
      <w:r w:rsidR="00B969B3" w:rsidRPr="00566A4B">
        <w:rPr>
          <w:b/>
          <w:iCs/>
          <w:color w:val="000000" w:themeColor="text1"/>
          <w:sz w:val="26"/>
          <w:szCs w:val="26"/>
          <w:bdr w:val="none" w:sz="0" w:space="0" w:color="auto" w:frame="1"/>
        </w:rPr>
        <w:t>(</w:t>
      </w:r>
      <w:r w:rsidRPr="00566A4B">
        <w:rPr>
          <w:b/>
          <w:iCs/>
          <w:color w:val="000000" w:themeColor="text1"/>
          <w:sz w:val="26"/>
          <w:szCs w:val="26"/>
          <w:bdr w:val="none" w:sz="0" w:space="0" w:color="auto" w:frame="1"/>
        </w:rPr>
        <w:t>слайд</w:t>
      </w:r>
      <w:r w:rsidR="00566A4B" w:rsidRPr="00566A4B">
        <w:rPr>
          <w:b/>
          <w:iCs/>
          <w:color w:val="000000" w:themeColor="text1"/>
          <w:sz w:val="26"/>
          <w:szCs w:val="26"/>
          <w:bdr w:val="none" w:sz="0" w:space="0" w:color="auto" w:frame="1"/>
        </w:rPr>
        <w:t xml:space="preserve"> 14</w:t>
      </w:r>
      <w:r w:rsidR="00B969B3" w:rsidRPr="00566A4B">
        <w:rPr>
          <w:b/>
          <w:iCs/>
          <w:color w:val="000000" w:themeColor="text1"/>
          <w:sz w:val="26"/>
          <w:szCs w:val="26"/>
          <w:bdr w:val="none" w:sz="0" w:space="0" w:color="auto" w:frame="1"/>
        </w:rPr>
        <w:t>)</w:t>
      </w:r>
    </w:p>
    <w:p w:rsidR="004F525E" w:rsidRPr="00503361" w:rsidRDefault="001B5FA3" w:rsidP="00503361">
      <w:pPr>
        <w:pStyle w:val="a3"/>
        <w:numPr>
          <w:ilvl w:val="0"/>
          <w:numId w:val="8"/>
        </w:numPr>
        <w:spacing w:before="100" w:beforeAutospacing="1" w:after="100" w:afterAutospacing="1" w:line="0" w:lineRule="atLeast"/>
        <w:ind w:left="0" w:firstLine="142"/>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Про яку природну зону йдеться мова?</w:t>
      </w:r>
    </w:p>
    <w:p w:rsidR="0023776F" w:rsidRDefault="001B5FA3" w:rsidP="0023776F">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Група учнів № 1</w:t>
      </w:r>
      <w:r w:rsidR="0023776F">
        <w:rPr>
          <w:rFonts w:ascii="Times New Roman" w:hAnsi="Times New Roman" w:cs="Times New Roman"/>
          <w:color w:val="000000" w:themeColor="text1"/>
          <w:sz w:val="26"/>
          <w:szCs w:val="26"/>
        </w:rPr>
        <w:t xml:space="preserve"> </w:t>
      </w:r>
    </w:p>
    <w:p w:rsidR="00314D24" w:rsidRPr="00566A4B" w:rsidRDefault="0023776F" w:rsidP="00253190">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r w:rsidRPr="0023776F">
        <w:rPr>
          <w:rFonts w:ascii="Times New Roman" w:hAnsi="Times New Roman" w:cs="Times New Roman"/>
          <w:b/>
          <w:color w:val="000000" w:themeColor="text1"/>
          <w:sz w:val="26"/>
          <w:szCs w:val="26"/>
        </w:rPr>
        <w:t>Суниця лісова</w:t>
      </w:r>
      <w:r w:rsidR="001B5FA3" w:rsidRPr="00503361">
        <w:rPr>
          <w:rFonts w:ascii="Times New Roman" w:hAnsi="Times New Roman" w:cs="Times New Roman"/>
          <w:color w:val="000000" w:themeColor="text1"/>
          <w:sz w:val="26"/>
          <w:szCs w:val="26"/>
        </w:rPr>
        <w:br/>
      </w:r>
      <w:r w:rsidR="001B5FA3" w:rsidRPr="00503361">
        <w:rPr>
          <w:rFonts w:ascii="Times New Roman" w:hAnsi="Times New Roman" w:cs="Times New Roman"/>
          <w:color w:val="000000" w:themeColor="text1"/>
          <w:sz w:val="26"/>
          <w:szCs w:val="26"/>
          <w:shd w:val="clear" w:color="auto" w:fill="FFFFFF"/>
        </w:rPr>
        <w:t>Суниця і її сік містить до 15 г% цукрів, вітамін С, вітаміни групи В, каротин, фолієву кислоту, клітковину, пектини, кобальт, залізо, кальцій, фосфор, марганець, лимонну, яблучну і саліцилову кислоти.</w:t>
      </w:r>
      <w:r w:rsidR="001B5FA3"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001B5FA3" w:rsidRPr="00503361">
        <w:rPr>
          <w:rFonts w:ascii="Times New Roman" w:hAnsi="Times New Roman" w:cs="Times New Roman"/>
          <w:color w:val="000000" w:themeColor="text1"/>
          <w:sz w:val="26"/>
          <w:szCs w:val="26"/>
          <w:shd w:val="clear" w:color="auto" w:fill="FFFFFF"/>
        </w:rPr>
        <w:t>У медичній практиці відомі випадки, коли мокнучі гнійні екземи виліковувались примочками з суничного соку.</w:t>
      </w:r>
      <w:r w:rsidR="001B5FA3"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001B5FA3" w:rsidRPr="00503361">
        <w:rPr>
          <w:rFonts w:ascii="Times New Roman" w:hAnsi="Times New Roman" w:cs="Times New Roman"/>
          <w:color w:val="000000" w:themeColor="text1"/>
          <w:sz w:val="26"/>
          <w:szCs w:val="26"/>
          <w:shd w:val="clear" w:color="auto" w:fill="FFFFFF"/>
        </w:rPr>
        <w:t>Сік ягід</w:t>
      </w:r>
      <w:r w:rsidR="0039021D">
        <w:rPr>
          <w:rFonts w:ascii="Times New Roman" w:hAnsi="Times New Roman" w:cs="Times New Roman"/>
          <w:color w:val="000000" w:themeColor="text1"/>
          <w:sz w:val="26"/>
          <w:szCs w:val="26"/>
          <w:shd w:val="clear" w:color="auto" w:fill="FFFFFF"/>
        </w:rPr>
        <w:t xml:space="preserve"> також призначають при недокрів’</w:t>
      </w:r>
      <w:r w:rsidR="001B5FA3" w:rsidRPr="00503361">
        <w:rPr>
          <w:rFonts w:ascii="Times New Roman" w:hAnsi="Times New Roman" w:cs="Times New Roman"/>
          <w:color w:val="000000" w:themeColor="text1"/>
          <w:sz w:val="26"/>
          <w:szCs w:val="26"/>
          <w:shd w:val="clear" w:color="auto" w:fill="FFFFFF"/>
        </w:rPr>
        <w:t>ї</w:t>
      </w:r>
      <w:r w:rsidR="0039021D" w:rsidRPr="0039021D">
        <w:rPr>
          <w:rFonts w:ascii="Times New Roman" w:hAnsi="Times New Roman" w:cs="Times New Roman"/>
          <w:color w:val="000000" w:themeColor="text1"/>
          <w:sz w:val="26"/>
          <w:szCs w:val="26"/>
          <w:shd w:val="clear" w:color="auto" w:fill="FFFFFF"/>
        </w:rPr>
        <w:t xml:space="preserve"> </w:t>
      </w:r>
      <w:r w:rsidR="001B5FA3" w:rsidRPr="00503361">
        <w:rPr>
          <w:rFonts w:ascii="Times New Roman" w:hAnsi="Times New Roman" w:cs="Times New Roman"/>
          <w:color w:val="000000" w:themeColor="text1"/>
          <w:sz w:val="26"/>
          <w:szCs w:val="26"/>
          <w:shd w:val="clear" w:color="auto" w:fill="FFFFFF"/>
        </w:rPr>
        <w:t>, гіпертонічної і виразкової хвороби, для збудження апетиту, при маткових кровотечах, при жовчнокам'яній хворобі, як антисептичний і антибактеріальний засіб, його використовують для видалення вугрів і пігментних плям.</w:t>
      </w:r>
      <w:r w:rsidR="001B5FA3"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001B5FA3" w:rsidRPr="00503361">
        <w:rPr>
          <w:rFonts w:ascii="Times New Roman" w:hAnsi="Times New Roman" w:cs="Times New Roman"/>
          <w:color w:val="000000" w:themeColor="text1"/>
          <w:sz w:val="26"/>
          <w:szCs w:val="26"/>
          <w:shd w:val="clear" w:color="auto" w:fill="FFFFFF"/>
        </w:rPr>
        <w:t>Сік із стебел, листя, квіток і плодів рекомендують при безсонні, простудних захворюваннях, цукровому діабеті, фібромі матки, туберкульозі, астмі, сечокам'яної хвороби і подагрі. Два останніх захворювання виліковуються дивно добре. При захворюваннях печінки, жовчного міхура та недокрів'ї призначають сік по столовій ложці три рази на день.</w:t>
      </w:r>
      <w:r w:rsidR="001B5FA3"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001B5FA3" w:rsidRPr="00503361">
        <w:rPr>
          <w:rFonts w:ascii="Times New Roman" w:hAnsi="Times New Roman" w:cs="Times New Roman"/>
          <w:color w:val="000000" w:themeColor="text1"/>
          <w:sz w:val="26"/>
          <w:szCs w:val="26"/>
          <w:shd w:val="clear" w:color="auto" w:fill="FFFFFF"/>
        </w:rPr>
        <w:t>Сік листя вживають як загальнозміцнюючий, спазмолітичний засіб, а також при лейкозі, енурезі, карциномах гортані (по склянці 3-4 рази на день до їжі в підігрітому вигляді).</w:t>
      </w:r>
      <w:r w:rsidR="001B5FA3"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001B5FA3" w:rsidRPr="00503361">
        <w:rPr>
          <w:rFonts w:ascii="Times New Roman" w:hAnsi="Times New Roman" w:cs="Times New Roman"/>
          <w:color w:val="000000" w:themeColor="text1"/>
          <w:sz w:val="26"/>
          <w:szCs w:val="26"/>
          <w:shd w:val="clear" w:color="auto" w:fill="FFFFFF"/>
        </w:rPr>
        <w:t>Якщо немає спеціальних рекомендацій, то сік з ягід суниці застосовують 3 рази на день за півгодини до їжі по 0,5 склянки зі столовою ложкою меду.</w:t>
      </w:r>
      <w:r w:rsidR="001B5FA3"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001B5FA3" w:rsidRPr="00503361">
        <w:rPr>
          <w:rFonts w:ascii="Times New Roman" w:hAnsi="Times New Roman" w:cs="Times New Roman"/>
          <w:color w:val="000000" w:themeColor="text1"/>
          <w:sz w:val="26"/>
          <w:szCs w:val="26"/>
          <w:shd w:val="clear" w:color="auto" w:fill="FFFFFF"/>
        </w:rPr>
        <w:t>Російські лікарі призначали сік суниці при захворюваннях печінки, лихоманці , серцево-судинних захворюваннях і сечокам'яної хвороби.</w:t>
      </w:r>
      <w:r w:rsidR="001B5FA3"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001B5FA3" w:rsidRPr="00503361">
        <w:rPr>
          <w:rFonts w:ascii="Times New Roman" w:hAnsi="Times New Roman" w:cs="Times New Roman"/>
          <w:color w:val="000000" w:themeColor="text1"/>
          <w:sz w:val="26"/>
          <w:szCs w:val="26"/>
          <w:shd w:val="clear" w:color="auto" w:fill="FFFFFF"/>
        </w:rPr>
        <w:t>Тибетські медики вважали суницю засобом проти раннього старіння, еліксиром молодості і довголіття.</w:t>
      </w:r>
      <w:r w:rsidR="001B5FA3" w:rsidRPr="00503361">
        <w:rPr>
          <w:rStyle w:val="apple-converted-space"/>
          <w:rFonts w:ascii="Times New Roman" w:hAnsi="Times New Roman" w:cs="Times New Roman"/>
          <w:color w:val="000000" w:themeColor="text1"/>
          <w:sz w:val="26"/>
          <w:szCs w:val="26"/>
          <w:shd w:val="clear" w:color="auto" w:fill="FFFFFF"/>
        </w:rPr>
        <w:t> </w:t>
      </w:r>
      <w:r w:rsidR="00566A4B" w:rsidRPr="00566A4B">
        <w:rPr>
          <w:rStyle w:val="apple-converted-space"/>
          <w:rFonts w:ascii="Times New Roman" w:hAnsi="Times New Roman" w:cs="Times New Roman"/>
          <w:b/>
          <w:color w:val="000000" w:themeColor="text1"/>
          <w:sz w:val="26"/>
          <w:szCs w:val="26"/>
          <w:shd w:val="clear" w:color="auto" w:fill="FFFFFF"/>
        </w:rPr>
        <w:t>( слайд 15)</w:t>
      </w:r>
    </w:p>
    <w:p w:rsidR="00470F16" w:rsidRDefault="001B5FA3" w:rsidP="00470F1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shd w:val="clear" w:color="auto" w:fill="FFFFFF"/>
        </w:rPr>
      </w:pPr>
      <w:r w:rsidRPr="00503361">
        <w:rPr>
          <w:rFonts w:ascii="Times New Roman" w:hAnsi="Times New Roman" w:cs="Times New Roman"/>
          <w:b/>
          <w:bCs/>
          <w:color w:val="000000" w:themeColor="text1"/>
          <w:sz w:val="26"/>
          <w:szCs w:val="26"/>
          <w:shd w:val="clear" w:color="auto" w:fill="FFFFFF"/>
        </w:rPr>
        <w:t>Калина</w:t>
      </w:r>
      <w:r w:rsidRPr="00503361">
        <w:rPr>
          <w:rStyle w:val="apple-converted-space"/>
          <w:rFonts w:ascii="Times New Roman" w:hAnsi="Times New Roman" w:cs="Times New Roman"/>
          <w:b/>
          <w:bCs/>
          <w:color w:val="000000" w:themeColor="text1"/>
          <w:sz w:val="26"/>
          <w:szCs w:val="26"/>
          <w:shd w:val="clear" w:color="auto" w:fill="FFFFFF"/>
        </w:rPr>
        <w:t> </w:t>
      </w:r>
      <w:r w:rsidRPr="00503361">
        <w:rPr>
          <w:rFonts w:ascii="Times New Roman" w:hAnsi="Times New Roman" w:cs="Times New Roman"/>
          <w:color w:val="000000" w:themeColor="text1"/>
          <w:sz w:val="26"/>
          <w:szCs w:val="26"/>
        </w:rPr>
        <w:br/>
      </w:r>
      <w:r w:rsidRPr="00503361">
        <w:rPr>
          <w:rFonts w:ascii="Times New Roman" w:hAnsi="Times New Roman" w:cs="Times New Roman"/>
          <w:color w:val="000000" w:themeColor="text1"/>
          <w:sz w:val="26"/>
          <w:szCs w:val="26"/>
          <w:shd w:val="clear" w:color="auto" w:fill="FFFFFF"/>
        </w:rPr>
        <w:t>У ягодах містяться цукри, вітамін С, пектини, органічні кислоти. Плоди мають сечогінну і потогінну дію, чай з калиною і її сік з медом здавна давали хворим,, ягоди допомагають при захворюван</w:t>
      </w:r>
      <w:r w:rsidR="00F40E1C">
        <w:rPr>
          <w:rFonts w:ascii="Times New Roman" w:hAnsi="Times New Roman" w:cs="Times New Roman"/>
          <w:color w:val="000000" w:themeColor="text1"/>
          <w:sz w:val="26"/>
          <w:szCs w:val="26"/>
          <w:shd w:val="clear" w:color="auto" w:fill="FFFFFF"/>
        </w:rPr>
        <w:t>нях шлунково-кишкового тракту, вражає</w:t>
      </w:r>
      <w:r w:rsidRPr="00503361">
        <w:rPr>
          <w:rFonts w:ascii="Times New Roman" w:hAnsi="Times New Roman" w:cs="Times New Roman"/>
          <w:color w:val="000000" w:themeColor="text1"/>
          <w:sz w:val="26"/>
          <w:szCs w:val="26"/>
          <w:shd w:val="clear" w:color="auto" w:fill="FFFFFF"/>
        </w:rPr>
        <w:t xml:space="preserve"> пульс, посилюючи серцеві скорочення.</w:t>
      </w:r>
      <w:r w:rsidRPr="00503361">
        <w:rPr>
          <w:rStyle w:val="apple-converted-space"/>
          <w:rFonts w:ascii="Times New Roman" w:hAnsi="Times New Roman" w:cs="Times New Roman"/>
          <w:color w:val="000000" w:themeColor="text1"/>
          <w:sz w:val="26"/>
          <w:szCs w:val="26"/>
          <w:shd w:val="clear" w:color="auto" w:fill="FFFFFF"/>
        </w:rPr>
        <w:t> </w:t>
      </w:r>
      <w:r w:rsidRPr="00503361">
        <w:rPr>
          <w:rFonts w:ascii="Times New Roman" w:hAnsi="Times New Roman" w:cs="Times New Roman"/>
          <w:color w:val="000000" w:themeColor="text1"/>
          <w:sz w:val="26"/>
          <w:szCs w:val="26"/>
          <w:shd w:val="clear" w:color="auto" w:fill="FFFFFF"/>
        </w:rPr>
        <w:t xml:space="preserve">Сік віджимають з бланшованих і протертих стиглих </w:t>
      </w:r>
      <w:r w:rsidRPr="00503361">
        <w:rPr>
          <w:rFonts w:ascii="Times New Roman" w:hAnsi="Times New Roman" w:cs="Times New Roman"/>
          <w:color w:val="000000" w:themeColor="text1"/>
          <w:sz w:val="26"/>
          <w:szCs w:val="26"/>
          <w:shd w:val="clear" w:color="auto" w:fill="FFFFFF"/>
        </w:rPr>
        <w:lastRenderedPageBreak/>
        <w:t>ягід.</w:t>
      </w:r>
      <w:r w:rsidRPr="00503361">
        <w:rPr>
          <w:rStyle w:val="apple-converted-space"/>
          <w:rFonts w:ascii="Times New Roman" w:hAnsi="Times New Roman" w:cs="Times New Roman"/>
          <w:color w:val="000000" w:themeColor="text1"/>
          <w:sz w:val="26"/>
          <w:szCs w:val="26"/>
          <w:shd w:val="clear" w:color="auto" w:fill="FFFFFF"/>
        </w:rPr>
        <w:t> </w:t>
      </w:r>
      <w:r w:rsidRPr="00503361">
        <w:rPr>
          <w:rFonts w:ascii="Times New Roman" w:hAnsi="Times New Roman" w:cs="Times New Roman"/>
          <w:color w:val="000000" w:themeColor="text1"/>
          <w:sz w:val="26"/>
          <w:szCs w:val="26"/>
          <w:shd w:val="clear" w:color="auto" w:fill="FFFFFF"/>
        </w:rPr>
        <w:t>Сік та відвар ягід використовують як протикашльову і в'яжучий засіб, він допомагає при виразковій хворобі, колітах, геморої. Сік ягід з патокою - старовинний спосіб місцевого лікування пухлин.</w:t>
      </w:r>
      <w:r w:rsidRPr="00503361">
        <w:rPr>
          <w:rStyle w:val="apple-converted-space"/>
          <w:rFonts w:ascii="Times New Roman" w:hAnsi="Times New Roman" w:cs="Times New Roman"/>
          <w:color w:val="000000" w:themeColor="text1"/>
          <w:sz w:val="26"/>
          <w:szCs w:val="26"/>
          <w:shd w:val="clear" w:color="auto" w:fill="FFFFFF"/>
        </w:rPr>
        <w:t> </w:t>
      </w:r>
      <w:r w:rsidRPr="00503361">
        <w:rPr>
          <w:rFonts w:ascii="Times New Roman" w:hAnsi="Times New Roman" w:cs="Times New Roman"/>
          <w:color w:val="000000" w:themeColor="text1"/>
          <w:sz w:val="26"/>
          <w:szCs w:val="26"/>
          <w:shd w:val="clear" w:color="auto" w:fill="FFFFFF"/>
        </w:rPr>
        <w:t xml:space="preserve">Калиновий морс вживають як полівітамінний засіб при зниженій кислотності шлункового соку, гіпертонії і шкірних захворюваннях. </w:t>
      </w:r>
      <w:r w:rsidR="00566A4B" w:rsidRPr="00566A4B">
        <w:rPr>
          <w:rFonts w:ascii="Times New Roman" w:hAnsi="Times New Roman" w:cs="Times New Roman"/>
          <w:b/>
          <w:color w:val="000000" w:themeColor="text1"/>
          <w:sz w:val="26"/>
          <w:szCs w:val="26"/>
          <w:shd w:val="clear" w:color="auto" w:fill="FFFFFF"/>
        </w:rPr>
        <w:t>( слайд 16)</w:t>
      </w:r>
    </w:p>
    <w:p w:rsidR="005E0696" w:rsidRDefault="001B5FA3" w:rsidP="005E069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shd w:val="clear" w:color="auto" w:fill="FFFFFF"/>
        </w:rPr>
      </w:pPr>
      <w:r w:rsidRPr="00503361">
        <w:rPr>
          <w:rFonts w:ascii="Times New Roman" w:hAnsi="Times New Roman" w:cs="Times New Roman"/>
          <w:b/>
          <w:bCs/>
          <w:color w:val="000000" w:themeColor="text1"/>
          <w:sz w:val="26"/>
          <w:szCs w:val="26"/>
          <w:shd w:val="clear" w:color="auto" w:fill="FFFFFF"/>
        </w:rPr>
        <w:t>Журавлина</w:t>
      </w:r>
      <w:r w:rsidRPr="00503361">
        <w:rPr>
          <w:rStyle w:val="apple-converted-space"/>
          <w:rFonts w:ascii="Times New Roman" w:hAnsi="Times New Roman" w:cs="Times New Roman"/>
          <w:b/>
          <w:bCs/>
          <w:color w:val="000000" w:themeColor="text1"/>
          <w:sz w:val="26"/>
          <w:szCs w:val="26"/>
          <w:shd w:val="clear" w:color="auto" w:fill="FFFFFF"/>
        </w:rPr>
        <w:t> </w:t>
      </w:r>
      <w:r w:rsidRPr="00503361">
        <w:rPr>
          <w:rFonts w:ascii="Times New Roman" w:hAnsi="Times New Roman" w:cs="Times New Roman"/>
          <w:color w:val="000000" w:themeColor="text1"/>
          <w:sz w:val="26"/>
          <w:szCs w:val="26"/>
        </w:rPr>
        <w:br/>
      </w:r>
      <w:r w:rsidRPr="00503361">
        <w:rPr>
          <w:rFonts w:ascii="Times New Roman" w:hAnsi="Times New Roman" w:cs="Times New Roman"/>
          <w:color w:val="000000" w:themeColor="text1"/>
          <w:sz w:val="26"/>
          <w:szCs w:val="26"/>
          <w:shd w:val="clear" w:color="auto" w:fill="FFFFFF"/>
        </w:rPr>
        <w:t>Плід журавлини в залежності від ступеня зрілості містить у м%: води - 89,5, білків - 0,5 , загальних вуглеводів - 4,8 і простих вуглеводів - 3,8, харчових волокон - 2,0, вільних органічних кислот - 3,1. Калію в ній 119 мг%, кальцію -14, магнію - 18, фосфору - 11 мг</w:t>
      </w:r>
      <w:r w:rsidR="0039021D">
        <w:rPr>
          <w:rFonts w:ascii="Times New Roman" w:hAnsi="Times New Roman" w:cs="Times New Roman"/>
          <w:color w:val="000000" w:themeColor="text1"/>
          <w:sz w:val="26"/>
          <w:szCs w:val="26"/>
          <w:shd w:val="clear" w:color="auto" w:fill="FFFFFF"/>
        </w:rPr>
        <w:t>%, заліза - 0,6 мг; вітамінів B1</w:t>
      </w:r>
      <w:r w:rsidRPr="00503361">
        <w:rPr>
          <w:rFonts w:ascii="Times New Roman" w:hAnsi="Times New Roman" w:cs="Times New Roman"/>
          <w:color w:val="000000" w:themeColor="text1"/>
          <w:sz w:val="26"/>
          <w:szCs w:val="26"/>
          <w:shd w:val="clear" w:color="auto" w:fill="FFFFFF"/>
        </w:rPr>
        <w:t xml:space="preserve"> і Ва - по 0,02 мг%, РР - 0,15 мг%, аскорбінової кислоти - 28 мг%.</w:t>
      </w:r>
      <w:r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Pr="00503361">
        <w:rPr>
          <w:rFonts w:ascii="Times New Roman" w:hAnsi="Times New Roman" w:cs="Times New Roman"/>
          <w:color w:val="000000" w:themeColor="text1"/>
          <w:sz w:val="26"/>
          <w:szCs w:val="26"/>
          <w:shd w:val="clear" w:color="auto" w:fill="FFFFFF"/>
        </w:rPr>
        <w:t>Ягоди журавлини особливо корисні як джерело вільних органічних кислот, антоціанів. Бензойна кислота журавлини дозволяє досить довго зберігати ягоду без консервантів і будь-якої додаткової обробки.</w:t>
      </w:r>
      <w:r w:rsidRPr="00503361">
        <w:rPr>
          <w:rStyle w:val="apple-converted-space"/>
          <w:rFonts w:ascii="Times New Roman" w:hAnsi="Times New Roman" w:cs="Times New Roman"/>
          <w:color w:val="000000" w:themeColor="text1"/>
          <w:sz w:val="26"/>
          <w:szCs w:val="26"/>
          <w:shd w:val="clear" w:color="auto" w:fill="FFFFFF"/>
        </w:rPr>
        <w:t> </w:t>
      </w:r>
      <w:r w:rsidRPr="00503361">
        <w:rPr>
          <w:rFonts w:ascii="Times New Roman" w:hAnsi="Times New Roman" w:cs="Times New Roman"/>
          <w:color w:val="000000" w:themeColor="text1"/>
          <w:sz w:val="26"/>
          <w:szCs w:val="26"/>
        </w:rPr>
        <w:br/>
      </w:r>
      <w:r w:rsidRPr="00503361">
        <w:rPr>
          <w:rFonts w:ascii="Times New Roman" w:hAnsi="Times New Roman" w:cs="Times New Roman"/>
          <w:color w:val="000000" w:themeColor="text1"/>
          <w:sz w:val="26"/>
          <w:szCs w:val="26"/>
          <w:shd w:val="clear" w:color="auto" w:fill="FFFFFF"/>
        </w:rPr>
        <w:t>Журавлину здавна називають "північним виноградом", її сік віджимають з свіжозібраних плодів, їх заготовлюють з вересня-жовтня і практично до снігу.</w:t>
      </w:r>
      <w:r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Pr="00503361">
        <w:rPr>
          <w:rFonts w:ascii="Times New Roman" w:hAnsi="Times New Roman" w:cs="Times New Roman"/>
          <w:color w:val="000000" w:themeColor="text1"/>
          <w:sz w:val="26"/>
          <w:szCs w:val="26"/>
          <w:shd w:val="clear" w:color="auto" w:fill="FFFFFF"/>
        </w:rPr>
        <w:t xml:space="preserve">Сік покращує апетит, сприяє більш повному засвоєнню їжі, їм успішно лікують гастрити зі зниженою кислотністю і запалення підшлункової залози. Журавлинний сік і морс дають хворим, при грипі, ангіні, інфекційних захворюваннях різної природи, він знижує артеріальний тиск. Один з </w:t>
      </w:r>
      <w:r w:rsidR="00F40E1C">
        <w:rPr>
          <w:rFonts w:ascii="Times New Roman" w:hAnsi="Times New Roman" w:cs="Times New Roman"/>
          <w:color w:val="000000" w:themeColor="text1"/>
          <w:sz w:val="26"/>
          <w:szCs w:val="26"/>
          <w:shd w:val="clear" w:color="auto" w:fill="FFFFFF"/>
        </w:rPr>
        <w:t>компонентів, що містяться в соці - урсолова</w:t>
      </w:r>
      <w:r w:rsidRPr="00503361">
        <w:rPr>
          <w:rFonts w:ascii="Times New Roman" w:hAnsi="Times New Roman" w:cs="Times New Roman"/>
          <w:color w:val="000000" w:themeColor="text1"/>
          <w:sz w:val="26"/>
          <w:szCs w:val="26"/>
          <w:shd w:val="clear" w:color="auto" w:fill="FFFFFF"/>
        </w:rPr>
        <w:t xml:space="preserve"> кислота, надає сильну сечогінну дію та запобігає утворенню каменів у нирках. Суміш соку з крейдою в рівних пропорціях допомагає при бронхіті з кашлем і ангіні. Сік призначають при запальних гінекологічних захворюваннях, туберкульозі, недокрів'ї і атеросклерозі. </w:t>
      </w:r>
      <w:r w:rsidR="005E0696" w:rsidRPr="005E0696">
        <w:rPr>
          <w:rFonts w:ascii="Times New Roman" w:hAnsi="Times New Roman" w:cs="Times New Roman"/>
          <w:b/>
          <w:color w:val="000000" w:themeColor="text1"/>
          <w:sz w:val="26"/>
          <w:szCs w:val="26"/>
          <w:shd w:val="clear" w:color="auto" w:fill="FFFFFF"/>
        </w:rPr>
        <w:t>(Слайд 17)</w:t>
      </w:r>
    </w:p>
    <w:p w:rsidR="00FE2F89" w:rsidRPr="005E0696" w:rsidRDefault="001B5FA3" w:rsidP="005E069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shd w:val="clear" w:color="auto" w:fill="FFFFFF"/>
        </w:rPr>
      </w:pPr>
      <w:r w:rsidRPr="00503361">
        <w:rPr>
          <w:rFonts w:ascii="Times New Roman" w:hAnsi="Times New Roman" w:cs="Times New Roman"/>
          <w:b/>
          <w:color w:val="000000" w:themeColor="text1"/>
          <w:sz w:val="26"/>
          <w:szCs w:val="26"/>
        </w:rPr>
        <w:t>Вчитель:</w:t>
      </w:r>
      <w:r w:rsidRPr="00503361">
        <w:rPr>
          <w:rFonts w:ascii="Times New Roman" w:hAnsi="Times New Roman" w:cs="Times New Roman"/>
          <w:color w:val="000000" w:themeColor="text1"/>
          <w:sz w:val="26"/>
          <w:szCs w:val="26"/>
        </w:rPr>
        <w:t xml:space="preserve"> </w:t>
      </w:r>
      <w:r w:rsidR="00A00248" w:rsidRPr="00503361">
        <w:rPr>
          <w:rFonts w:ascii="Times New Roman" w:hAnsi="Times New Roman" w:cs="Times New Roman"/>
          <w:color w:val="000000" w:themeColor="text1"/>
          <w:sz w:val="26"/>
          <w:szCs w:val="26"/>
        </w:rPr>
        <w:t>Легенда про мати й мачуху</w:t>
      </w:r>
    </w:p>
    <w:p w:rsidR="00A00248" w:rsidRPr="00503361" w:rsidRDefault="00A0024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b/>
          <w:shadow/>
          <w:noProof/>
          <w:color w:val="000000" w:themeColor="text1"/>
          <w:sz w:val="26"/>
          <w:szCs w:val="26"/>
          <w:lang w:val="ru-RU" w:eastAsia="ru-RU"/>
        </w:rPr>
        <w:drawing>
          <wp:inline distT="0" distB="0" distL="0" distR="0">
            <wp:extent cx="3201945" cy="3358880"/>
            <wp:effectExtent l="1905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srcRect/>
                    <a:stretch>
                      <a:fillRect/>
                    </a:stretch>
                  </pic:blipFill>
                  <pic:spPr bwMode="auto">
                    <a:xfrm>
                      <a:off x="0" y="0"/>
                      <a:ext cx="3206402" cy="3363556"/>
                    </a:xfrm>
                    <a:prstGeom prst="rect">
                      <a:avLst/>
                    </a:prstGeom>
                    <a:noFill/>
                    <a:ln w="9525">
                      <a:noFill/>
                      <a:miter lim="800000"/>
                      <a:headEnd/>
                      <a:tailEnd/>
                    </a:ln>
                  </pic:spPr>
                </pic:pic>
              </a:graphicData>
            </a:graphic>
          </wp:inline>
        </w:drawing>
      </w:r>
    </w:p>
    <w:p w:rsidR="00A00248" w:rsidRPr="00503361" w:rsidRDefault="00A00248" w:rsidP="00503361">
      <w:pPr>
        <w:pStyle w:val="a7"/>
        <w:shd w:val="clear" w:color="auto" w:fill="FFFFFF"/>
        <w:spacing w:line="0" w:lineRule="atLeast"/>
        <w:ind w:firstLine="142"/>
        <w:contextualSpacing/>
        <w:jc w:val="both"/>
        <w:rPr>
          <w:color w:val="000000" w:themeColor="text1"/>
          <w:sz w:val="26"/>
          <w:szCs w:val="26"/>
        </w:rPr>
      </w:pPr>
      <w:r w:rsidRPr="00503361">
        <w:rPr>
          <w:color w:val="000000" w:themeColor="text1"/>
          <w:sz w:val="26"/>
          <w:szCs w:val="26"/>
        </w:rPr>
        <w:t>Жила собі сім’я. Та через деякий час тяжко захворіла мати й невдовзі померла. Залишилися дочка й батько вдвох, але батько дівчини швидко знайшов собі нову жінку, а для дочки мачуху. Мачуха була злою до чоловікової дочки: весь час карала її за різні дрібниці. Дівчина сумувала за своєю рідною ненькою і часто плакала.</w:t>
      </w:r>
    </w:p>
    <w:p w:rsidR="00A00248" w:rsidRPr="00503361" w:rsidRDefault="00A00248" w:rsidP="00503361">
      <w:pPr>
        <w:pStyle w:val="a7"/>
        <w:shd w:val="clear" w:color="auto" w:fill="FFFFFF"/>
        <w:spacing w:line="0" w:lineRule="atLeast"/>
        <w:ind w:firstLine="142"/>
        <w:contextualSpacing/>
        <w:jc w:val="both"/>
        <w:rPr>
          <w:color w:val="000000" w:themeColor="text1"/>
          <w:sz w:val="26"/>
          <w:szCs w:val="26"/>
        </w:rPr>
      </w:pPr>
      <w:r w:rsidRPr="00503361">
        <w:rPr>
          <w:color w:val="000000" w:themeColor="text1"/>
          <w:sz w:val="26"/>
          <w:szCs w:val="26"/>
        </w:rPr>
        <w:t xml:space="preserve">Аж ось на її городі виросла дивна квітка, при якій не було листочків. Та квітка нагадувала дівчині матір, і вона часто плакала, над нею сидячи. Незабаром з’явилися листочки. Сльози образи капали на поверхню листка і робили її та холодною. А </w:t>
      </w:r>
      <w:r w:rsidRPr="00503361">
        <w:rPr>
          <w:color w:val="000000" w:themeColor="text1"/>
          <w:sz w:val="26"/>
          <w:szCs w:val="26"/>
        </w:rPr>
        <w:lastRenderedPageBreak/>
        <w:t>сльози суму за мамою котилися під низ, там була тепла поверхня, вкрита м’якими ніжними ворсинками.</w:t>
      </w:r>
    </w:p>
    <w:p w:rsidR="00A00248" w:rsidRPr="00503361" w:rsidRDefault="00A00248" w:rsidP="00503361">
      <w:pPr>
        <w:pStyle w:val="a7"/>
        <w:shd w:val="clear" w:color="auto" w:fill="FFFFFF"/>
        <w:spacing w:line="0" w:lineRule="atLeast"/>
        <w:ind w:firstLine="142"/>
        <w:contextualSpacing/>
        <w:jc w:val="both"/>
        <w:rPr>
          <w:color w:val="000000" w:themeColor="text1"/>
          <w:sz w:val="26"/>
          <w:szCs w:val="26"/>
        </w:rPr>
      </w:pPr>
      <w:r w:rsidRPr="00503361">
        <w:rPr>
          <w:color w:val="000000" w:themeColor="text1"/>
          <w:sz w:val="26"/>
          <w:szCs w:val="26"/>
        </w:rPr>
        <w:t>З того часу й досі, коли візьмемо листок мати-й-мачухи і прикладемо до лиця, то відчуємо на дотик, що одна сторона листочка холодна й шершава (то мачуха), а інша — м’якенька й тепла. То мама…</w:t>
      </w:r>
      <w:r w:rsidR="00314D24" w:rsidRPr="00503361">
        <w:rPr>
          <w:color w:val="000000" w:themeColor="text1"/>
          <w:sz w:val="26"/>
          <w:szCs w:val="26"/>
        </w:rPr>
        <w:t xml:space="preserve">  </w:t>
      </w:r>
    </w:p>
    <w:p w:rsidR="00314D24" w:rsidRPr="00470F16" w:rsidRDefault="00314D24" w:rsidP="00503361">
      <w:pPr>
        <w:pStyle w:val="a7"/>
        <w:shd w:val="clear" w:color="auto" w:fill="FFFFFF"/>
        <w:spacing w:line="0" w:lineRule="atLeast"/>
        <w:ind w:firstLine="142"/>
        <w:contextualSpacing/>
        <w:rPr>
          <w:rStyle w:val="apple-converted-space"/>
          <w:b/>
          <w:color w:val="000000" w:themeColor="text1"/>
          <w:sz w:val="26"/>
          <w:szCs w:val="26"/>
        </w:rPr>
      </w:pPr>
      <w:r w:rsidRPr="00470F16">
        <w:rPr>
          <w:b/>
          <w:color w:val="000000" w:themeColor="text1"/>
          <w:sz w:val="26"/>
          <w:szCs w:val="26"/>
        </w:rPr>
        <w:t>Відгадайте загадки:</w:t>
      </w:r>
    </w:p>
    <w:p w:rsidR="00470F16" w:rsidRDefault="00314D24" w:rsidP="00470F16">
      <w:pPr>
        <w:pStyle w:val="a3"/>
        <w:numPr>
          <w:ilvl w:val="0"/>
          <w:numId w:val="13"/>
        </w:numPr>
        <w:spacing w:before="100" w:beforeAutospacing="1" w:after="100" w:afterAutospacing="1" w:line="0" w:lineRule="atLeast"/>
        <w:textAlignment w:val="center"/>
        <w:rPr>
          <w:rFonts w:ascii="Times New Roman" w:eastAsia="Times New Roman" w:hAnsi="Times New Roman" w:cs="Times New Roman"/>
          <w:color w:val="000000" w:themeColor="text1"/>
          <w:sz w:val="26"/>
          <w:szCs w:val="26"/>
        </w:rPr>
      </w:pPr>
      <w:r w:rsidRPr="00470F16">
        <w:rPr>
          <w:rFonts w:ascii="Times New Roman" w:eastAsia="Times New Roman" w:hAnsi="Times New Roman" w:cs="Times New Roman"/>
          <w:color w:val="000000" w:themeColor="text1"/>
          <w:sz w:val="26"/>
          <w:szCs w:val="26"/>
        </w:rPr>
        <w:t>Листячко довгасте з жилками-нитками</w:t>
      </w:r>
      <w:r w:rsidRPr="00470F16">
        <w:rPr>
          <w:rFonts w:ascii="Times New Roman" w:eastAsia="Times New Roman" w:hAnsi="Times New Roman" w:cs="Times New Roman"/>
          <w:color w:val="000000" w:themeColor="text1"/>
          <w:sz w:val="26"/>
          <w:szCs w:val="26"/>
        </w:rPr>
        <w:br/>
        <w:t>Можеш ти прикласти до своєї рани.</w:t>
      </w:r>
      <w:r w:rsidRPr="00470F16">
        <w:rPr>
          <w:rFonts w:ascii="Times New Roman" w:eastAsia="Times New Roman" w:hAnsi="Times New Roman" w:cs="Times New Roman"/>
          <w:color w:val="000000" w:themeColor="text1"/>
          <w:sz w:val="26"/>
          <w:szCs w:val="26"/>
        </w:rPr>
        <w:br/>
        <w:t>Вздовж доріг, стежинок я люблю рости,</w:t>
      </w:r>
      <w:r w:rsidRPr="00470F16">
        <w:rPr>
          <w:rFonts w:ascii="Times New Roman" w:eastAsia="Times New Roman" w:hAnsi="Times New Roman" w:cs="Times New Roman"/>
          <w:color w:val="000000" w:themeColor="text1"/>
          <w:sz w:val="26"/>
          <w:szCs w:val="26"/>
        </w:rPr>
        <w:br/>
        <w:t>Скрізь мене побачиш, де крокуєш ти.</w:t>
      </w:r>
    </w:p>
    <w:p w:rsidR="00314D24" w:rsidRPr="00470F16" w:rsidRDefault="00314D24" w:rsidP="00470F16">
      <w:pPr>
        <w:pStyle w:val="a3"/>
        <w:spacing w:before="100" w:beforeAutospacing="1" w:after="100" w:afterAutospacing="1" w:line="0" w:lineRule="atLeast"/>
        <w:ind w:left="1044"/>
        <w:textAlignment w:val="center"/>
        <w:rPr>
          <w:rFonts w:ascii="Times New Roman" w:eastAsia="Times New Roman" w:hAnsi="Times New Roman" w:cs="Times New Roman"/>
          <w:color w:val="000000" w:themeColor="text1"/>
          <w:sz w:val="26"/>
          <w:szCs w:val="26"/>
        </w:rPr>
      </w:pPr>
      <w:r w:rsidRPr="0023776F">
        <w:rPr>
          <w:rFonts w:ascii="Times New Roman" w:eastAsia="Times New Roman" w:hAnsi="Times New Roman" w:cs="Times New Roman"/>
          <w:b/>
          <w:color w:val="000000" w:themeColor="text1"/>
          <w:sz w:val="26"/>
          <w:szCs w:val="26"/>
        </w:rPr>
        <w:t>(Подорожник.</w:t>
      </w:r>
      <w:r w:rsidRPr="00470F16">
        <w:rPr>
          <w:rFonts w:ascii="Times New Roman" w:eastAsia="Times New Roman" w:hAnsi="Times New Roman" w:cs="Times New Roman"/>
          <w:color w:val="000000" w:themeColor="text1"/>
          <w:sz w:val="26"/>
          <w:szCs w:val="26"/>
        </w:rPr>
        <w:t xml:space="preserve"> Лікує хвороби шлунка, кашель, гоїть рани.) </w:t>
      </w:r>
      <w:r w:rsidR="005E0696" w:rsidRPr="005E0696">
        <w:rPr>
          <w:rFonts w:ascii="Times New Roman" w:eastAsia="Times New Roman" w:hAnsi="Times New Roman" w:cs="Times New Roman"/>
          <w:b/>
          <w:color w:val="000000" w:themeColor="text1"/>
          <w:sz w:val="26"/>
          <w:szCs w:val="26"/>
        </w:rPr>
        <w:t>(</w:t>
      </w:r>
      <w:r w:rsidRPr="005E0696">
        <w:rPr>
          <w:rFonts w:ascii="Times New Roman" w:eastAsia="Times New Roman" w:hAnsi="Times New Roman" w:cs="Times New Roman"/>
          <w:b/>
          <w:color w:val="000000" w:themeColor="text1"/>
          <w:sz w:val="26"/>
          <w:szCs w:val="26"/>
        </w:rPr>
        <w:t xml:space="preserve">слайд </w:t>
      </w:r>
      <w:r w:rsidR="005E0696" w:rsidRPr="005E0696">
        <w:rPr>
          <w:rFonts w:ascii="Times New Roman" w:eastAsia="Times New Roman" w:hAnsi="Times New Roman" w:cs="Times New Roman"/>
          <w:b/>
          <w:color w:val="000000" w:themeColor="text1"/>
          <w:sz w:val="26"/>
          <w:szCs w:val="26"/>
        </w:rPr>
        <w:t>18)</w:t>
      </w:r>
    </w:p>
    <w:p w:rsidR="00470F16" w:rsidRDefault="00314D24" w:rsidP="00470F16">
      <w:pPr>
        <w:pStyle w:val="a3"/>
        <w:numPr>
          <w:ilvl w:val="0"/>
          <w:numId w:val="13"/>
        </w:numPr>
        <w:spacing w:before="100" w:beforeAutospacing="1" w:after="100" w:afterAutospacing="1" w:line="0" w:lineRule="atLeast"/>
        <w:textAlignment w:val="center"/>
        <w:rPr>
          <w:rFonts w:ascii="Times New Roman" w:eastAsia="Times New Roman" w:hAnsi="Times New Roman" w:cs="Times New Roman"/>
          <w:color w:val="000000" w:themeColor="text1"/>
          <w:sz w:val="26"/>
          <w:szCs w:val="26"/>
        </w:rPr>
      </w:pPr>
      <w:r w:rsidRPr="00470F16">
        <w:rPr>
          <w:rFonts w:ascii="Times New Roman" w:eastAsia="Times New Roman" w:hAnsi="Times New Roman" w:cs="Times New Roman"/>
          <w:color w:val="000000" w:themeColor="text1"/>
          <w:sz w:val="26"/>
          <w:szCs w:val="26"/>
        </w:rPr>
        <w:t>«Любить — не любить»,— ворожать дівчата.</w:t>
      </w:r>
      <w:r w:rsidRPr="00470F16">
        <w:rPr>
          <w:rFonts w:ascii="Times New Roman" w:eastAsia="Times New Roman" w:hAnsi="Times New Roman" w:cs="Times New Roman"/>
          <w:color w:val="000000" w:themeColor="text1"/>
          <w:sz w:val="26"/>
          <w:szCs w:val="26"/>
        </w:rPr>
        <w:br/>
        <w:t>Та не для цього мене треба рвати.</w:t>
      </w:r>
      <w:r w:rsidRPr="00470F16">
        <w:rPr>
          <w:rFonts w:ascii="Times New Roman" w:eastAsia="Times New Roman" w:hAnsi="Times New Roman" w:cs="Times New Roman"/>
          <w:color w:val="000000" w:themeColor="text1"/>
          <w:sz w:val="26"/>
          <w:szCs w:val="26"/>
        </w:rPr>
        <w:br/>
        <w:t>Протизапальну маю я дію.</w:t>
      </w:r>
      <w:r w:rsidRPr="00470F16">
        <w:rPr>
          <w:rFonts w:ascii="Times New Roman" w:eastAsia="Times New Roman" w:hAnsi="Times New Roman" w:cs="Times New Roman"/>
          <w:color w:val="000000" w:themeColor="text1"/>
          <w:sz w:val="26"/>
          <w:szCs w:val="26"/>
        </w:rPr>
        <w:br/>
        <w:t>Звуся … і сонцю радію.</w:t>
      </w:r>
    </w:p>
    <w:p w:rsidR="00314D24" w:rsidRPr="00470F16" w:rsidRDefault="00314D24" w:rsidP="00470F16">
      <w:pPr>
        <w:pStyle w:val="a3"/>
        <w:spacing w:before="100" w:beforeAutospacing="1" w:after="100" w:afterAutospacing="1" w:line="0" w:lineRule="atLeast"/>
        <w:ind w:left="1044"/>
        <w:textAlignment w:val="center"/>
        <w:rPr>
          <w:rFonts w:ascii="Times New Roman" w:eastAsia="Times New Roman" w:hAnsi="Times New Roman" w:cs="Times New Roman"/>
          <w:color w:val="000000" w:themeColor="text1"/>
          <w:sz w:val="26"/>
          <w:szCs w:val="26"/>
        </w:rPr>
      </w:pPr>
      <w:r w:rsidRPr="0023776F">
        <w:rPr>
          <w:rFonts w:ascii="Times New Roman" w:eastAsia="Times New Roman" w:hAnsi="Times New Roman" w:cs="Times New Roman"/>
          <w:b/>
          <w:color w:val="000000" w:themeColor="text1"/>
          <w:sz w:val="26"/>
          <w:szCs w:val="26"/>
        </w:rPr>
        <w:t>(Ромашка</w:t>
      </w:r>
      <w:r w:rsidRPr="00470F16">
        <w:rPr>
          <w:rFonts w:ascii="Times New Roman" w:eastAsia="Times New Roman" w:hAnsi="Times New Roman" w:cs="Times New Roman"/>
          <w:color w:val="000000" w:themeColor="text1"/>
          <w:sz w:val="26"/>
          <w:szCs w:val="26"/>
        </w:rPr>
        <w:t xml:space="preserve">. Лікує запальні процеси, горло, гнійні рани.) </w:t>
      </w:r>
      <w:r w:rsidR="005E0696">
        <w:rPr>
          <w:rFonts w:ascii="Times New Roman" w:eastAsia="Times New Roman" w:hAnsi="Times New Roman" w:cs="Times New Roman"/>
          <w:color w:val="000000" w:themeColor="text1"/>
          <w:sz w:val="26"/>
          <w:szCs w:val="26"/>
        </w:rPr>
        <w:t>(</w:t>
      </w:r>
      <w:r w:rsidRPr="005E0696">
        <w:rPr>
          <w:rFonts w:ascii="Times New Roman" w:eastAsia="Times New Roman" w:hAnsi="Times New Roman" w:cs="Times New Roman"/>
          <w:b/>
          <w:color w:val="000000" w:themeColor="text1"/>
          <w:sz w:val="26"/>
          <w:szCs w:val="26"/>
        </w:rPr>
        <w:t xml:space="preserve">слайд </w:t>
      </w:r>
      <w:r w:rsidR="005E0696" w:rsidRPr="005E0696">
        <w:rPr>
          <w:rFonts w:ascii="Times New Roman" w:eastAsia="Times New Roman" w:hAnsi="Times New Roman" w:cs="Times New Roman"/>
          <w:b/>
          <w:color w:val="000000" w:themeColor="text1"/>
          <w:sz w:val="26"/>
          <w:szCs w:val="26"/>
        </w:rPr>
        <w:t>19)</w:t>
      </w:r>
    </w:p>
    <w:p w:rsidR="00470F16" w:rsidRDefault="00314D24" w:rsidP="00470F16">
      <w:pPr>
        <w:pStyle w:val="a3"/>
        <w:numPr>
          <w:ilvl w:val="0"/>
          <w:numId w:val="13"/>
        </w:numPr>
        <w:spacing w:before="100" w:beforeAutospacing="1" w:after="100" w:afterAutospacing="1" w:line="0" w:lineRule="atLeast"/>
        <w:textAlignment w:val="center"/>
        <w:rPr>
          <w:rFonts w:ascii="Times New Roman" w:eastAsia="Times New Roman" w:hAnsi="Times New Roman" w:cs="Times New Roman"/>
          <w:color w:val="000000" w:themeColor="text1"/>
          <w:sz w:val="26"/>
          <w:szCs w:val="26"/>
        </w:rPr>
      </w:pPr>
      <w:r w:rsidRPr="00470F16">
        <w:rPr>
          <w:rFonts w:ascii="Times New Roman" w:eastAsia="Times New Roman" w:hAnsi="Times New Roman" w:cs="Times New Roman"/>
          <w:color w:val="000000" w:themeColor="text1"/>
          <w:sz w:val="26"/>
          <w:szCs w:val="26"/>
        </w:rPr>
        <w:t>Росла біленька кулька,</w:t>
      </w:r>
      <w:r w:rsidRPr="00470F16">
        <w:rPr>
          <w:rFonts w:ascii="Times New Roman" w:eastAsia="Times New Roman" w:hAnsi="Times New Roman" w:cs="Times New Roman"/>
          <w:color w:val="000000" w:themeColor="text1"/>
          <w:sz w:val="26"/>
          <w:szCs w:val="26"/>
        </w:rPr>
        <w:br/>
        <w:t>подув вітер — кулька полетіла.</w:t>
      </w:r>
    </w:p>
    <w:p w:rsidR="00314D24" w:rsidRPr="0023776F" w:rsidRDefault="00314D24" w:rsidP="00470F16">
      <w:pPr>
        <w:pStyle w:val="a3"/>
        <w:spacing w:before="100" w:beforeAutospacing="1" w:after="100" w:afterAutospacing="1" w:line="0" w:lineRule="atLeast"/>
        <w:ind w:left="1044"/>
        <w:textAlignment w:val="center"/>
        <w:rPr>
          <w:rFonts w:ascii="Times New Roman" w:eastAsia="Times New Roman" w:hAnsi="Times New Roman" w:cs="Times New Roman"/>
          <w:b/>
          <w:color w:val="000000" w:themeColor="text1"/>
          <w:sz w:val="26"/>
          <w:szCs w:val="26"/>
        </w:rPr>
      </w:pPr>
      <w:r w:rsidRPr="0023776F">
        <w:rPr>
          <w:rFonts w:ascii="Times New Roman" w:eastAsia="Times New Roman" w:hAnsi="Times New Roman" w:cs="Times New Roman"/>
          <w:b/>
          <w:color w:val="000000" w:themeColor="text1"/>
          <w:sz w:val="26"/>
          <w:szCs w:val="26"/>
        </w:rPr>
        <w:t xml:space="preserve">(Кульбаба.)  </w:t>
      </w:r>
      <w:r w:rsidR="005E0696">
        <w:rPr>
          <w:rFonts w:ascii="Times New Roman" w:eastAsia="Times New Roman" w:hAnsi="Times New Roman" w:cs="Times New Roman"/>
          <w:b/>
          <w:color w:val="000000" w:themeColor="text1"/>
          <w:sz w:val="26"/>
          <w:szCs w:val="26"/>
        </w:rPr>
        <w:t>( слайд 20)</w:t>
      </w:r>
    </w:p>
    <w:p w:rsidR="00470F16" w:rsidRPr="005E0696" w:rsidRDefault="00314D24" w:rsidP="00470F16">
      <w:pPr>
        <w:pStyle w:val="a3"/>
        <w:numPr>
          <w:ilvl w:val="0"/>
          <w:numId w:val="13"/>
        </w:numPr>
        <w:spacing w:before="100" w:beforeAutospacing="1" w:after="100" w:afterAutospacing="1" w:line="0" w:lineRule="atLeast"/>
        <w:textAlignment w:val="center"/>
        <w:rPr>
          <w:rFonts w:ascii="Times New Roman" w:eastAsia="Times New Roman" w:hAnsi="Times New Roman" w:cs="Times New Roman"/>
          <w:color w:val="000000" w:themeColor="text1"/>
          <w:sz w:val="26"/>
          <w:szCs w:val="26"/>
        </w:rPr>
      </w:pPr>
      <w:r w:rsidRPr="005E0696">
        <w:rPr>
          <w:rFonts w:ascii="Times New Roman" w:eastAsia="Times New Roman" w:hAnsi="Times New Roman" w:cs="Times New Roman"/>
          <w:color w:val="000000" w:themeColor="text1"/>
          <w:sz w:val="26"/>
          <w:szCs w:val="26"/>
        </w:rPr>
        <w:t>Білі горошки на зеленій стеблині.</w:t>
      </w:r>
    </w:p>
    <w:p w:rsidR="00314D24" w:rsidRPr="005E0696" w:rsidRDefault="00314D24" w:rsidP="00470F16">
      <w:pPr>
        <w:pStyle w:val="a3"/>
        <w:spacing w:before="100" w:beforeAutospacing="1" w:after="100" w:afterAutospacing="1" w:line="0" w:lineRule="atLeast"/>
        <w:ind w:left="1044"/>
        <w:textAlignment w:val="center"/>
        <w:rPr>
          <w:rFonts w:ascii="Times New Roman" w:eastAsia="Times New Roman" w:hAnsi="Times New Roman" w:cs="Times New Roman"/>
          <w:b/>
          <w:color w:val="000000" w:themeColor="text1"/>
          <w:sz w:val="26"/>
          <w:szCs w:val="26"/>
        </w:rPr>
      </w:pPr>
      <w:r w:rsidRPr="0023776F">
        <w:rPr>
          <w:rFonts w:ascii="Times New Roman" w:eastAsia="Times New Roman" w:hAnsi="Times New Roman" w:cs="Times New Roman"/>
          <w:b/>
          <w:color w:val="000000" w:themeColor="text1"/>
          <w:sz w:val="26"/>
          <w:szCs w:val="26"/>
        </w:rPr>
        <w:t> (Конвалія.)</w:t>
      </w:r>
      <w:r w:rsidR="005E0696">
        <w:rPr>
          <w:rFonts w:ascii="Times New Roman" w:eastAsia="Times New Roman" w:hAnsi="Times New Roman" w:cs="Times New Roman"/>
          <w:b/>
          <w:color w:val="000000" w:themeColor="text1"/>
          <w:sz w:val="26"/>
          <w:szCs w:val="26"/>
        </w:rPr>
        <w:t>(</w:t>
      </w:r>
      <w:r w:rsidRPr="005E0696">
        <w:rPr>
          <w:rFonts w:ascii="Times New Roman" w:eastAsia="Times New Roman" w:hAnsi="Times New Roman" w:cs="Times New Roman"/>
          <w:b/>
          <w:color w:val="000000" w:themeColor="text1"/>
          <w:sz w:val="26"/>
          <w:szCs w:val="26"/>
        </w:rPr>
        <w:t xml:space="preserve"> слайд </w:t>
      </w:r>
      <w:r w:rsidR="005E0696" w:rsidRPr="005E0696">
        <w:rPr>
          <w:rFonts w:ascii="Times New Roman" w:eastAsia="Times New Roman" w:hAnsi="Times New Roman" w:cs="Times New Roman"/>
          <w:b/>
          <w:color w:val="000000" w:themeColor="text1"/>
          <w:sz w:val="26"/>
          <w:szCs w:val="26"/>
        </w:rPr>
        <w:t>21)</w:t>
      </w:r>
      <w:r w:rsidRPr="005E0696">
        <w:rPr>
          <w:rFonts w:ascii="Times New Roman" w:eastAsia="Times New Roman" w:hAnsi="Times New Roman" w:cs="Times New Roman"/>
          <w:b/>
          <w:color w:val="000000" w:themeColor="text1"/>
          <w:sz w:val="26"/>
          <w:szCs w:val="26"/>
        </w:rPr>
        <w:t xml:space="preserve"> </w:t>
      </w:r>
    </w:p>
    <w:p w:rsidR="00470F16" w:rsidRDefault="00470F16" w:rsidP="00470F16">
      <w:pPr>
        <w:spacing w:before="100" w:beforeAutospacing="1" w:after="100" w:afterAutospacing="1" w:line="0" w:lineRule="atLeast"/>
        <w:ind w:firstLine="142"/>
        <w:contextualSpacing/>
        <w:rPr>
          <w:rFonts w:ascii="Times New Roman" w:hAnsi="Times New Roman" w:cs="Times New Roman"/>
          <w:color w:val="000000" w:themeColor="text1"/>
          <w:sz w:val="26"/>
          <w:szCs w:val="26"/>
        </w:rPr>
        <w:sectPr w:rsidR="00470F16">
          <w:pgSz w:w="11906" w:h="16838"/>
          <w:pgMar w:top="850" w:right="850" w:bottom="850" w:left="1417" w:header="708" w:footer="708" w:gutter="0"/>
          <w:cols w:space="708"/>
          <w:docGrid w:linePitch="360"/>
        </w:sectPr>
      </w:pPr>
    </w:p>
    <w:p w:rsidR="00FE2F89" w:rsidRPr="00470F16" w:rsidRDefault="00314D24" w:rsidP="00470F16">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r w:rsidRPr="00470F16">
        <w:rPr>
          <w:rFonts w:ascii="Times New Roman" w:hAnsi="Times New Roman" w:cs="Times New Roman"/>
          <w:b/>
          <w:color w:val="000000" w:themeColor="text1"/>
          <w:sz w:val="26"/>
          <w:szCs w:val="26"/>
        </w:rPr>
        <w:lastRenderedPageBreak/>
        <w:t>Група № 2</w:t>
      </w:r>
    </w:p>
    <w:p w:rsidR="00314D24" w:rsidRPr="00503361" w:rsidRDefault="00314D24" w:rsidP="00470F16">
      <w:pPr>
        <w:spacing w:before="100" w:beforeAutospacing="1" w:after="100" w:afterAutospacing="1" w:line="0" w:lineRule="atLeast"/>
        <w:ind w:firstLine="142"/>
        <w:contextualSpacing/>
        <w:rPr>
          <w:rFonts w:ascii="Times New Roman" w:hAnsi="Times New Roman" w:cs="Times New Roman"/>
          <w:color w:val="000000" w:themeColor="text1"/>
          <w:sz w:val="26"/>
          <w:szCs w:val="26"/>
          <w:shd w:val="clear" w:color="auto" w:fill="FFFFFF"/>
        </w:rPr>
        <w:sectPr w:rsidR="00314D24" w:rsidRPr="00503361" w:rsidSect="00470F16">
          <w:type w:val="continuous"/>
          <w:pgSz w:w="11906" w:h="16838"/>
          <w:pgMar w:top="850" w:right="850" w:bottom="850" w:left="1417" w:header="708" w:footer="708" w:gutter="0"/>
          <w:cols w:space="708"/>
          <w:docGrid w:linePitch="360"/>
        </w:sectPr>
      </w:pPr>
    </w:p>
    <w:p w:rsidR="005E0696" w:rsidRPr="005E0696" w:rsidRDefault="005E0696" w:rsidP="00470F16">
      <w:pPr>
        <w:spacing w:before="100" w:beforeAutospacing="1" w:after="100" w:afterAutospacing="1" w:line="0" w:lineRule="atLeast"/>
        <w:ind w:firstLine="142"/>
        <w:contextualSpacing/>
        <w:jc w:val="both"/>
        <w:rPr>
          <w:rFonts w:ascii="Times New Roman" w:hAnsi="Times New Roman" w:cs="Times New Roman"/>
          <w:b/>
          <w:color w:val="000000" w:themeColor="text1"/>
          <w:sz w:val="26"/>
          <w:szCs w:val="26"/>
          <w:shd w:val="clear" w:color="auto" w:fill="FFFFFF"/>
        </w:rPr>
      </w:pPr>
      <w:r w:rsidRPr="005E0696">
        <w:rPr>
          <w:rFonts w:ascii="Times New Roman" w:hAnsi="Times New Roman" w:cs="Times New Roman"/>
          <w:b/>
          <w:color w:val="000000" w:themeColor="text1"/>
          <w:sz w:val="26"/>
          <w:szCs w:val="26"/>
          <w:shd w:val="clear" w:color="auto" w:fill="FFFFFF"/>
        </w:rPr>
        <w:lastRenderedPageBreak/>
        <w:t>Подорожник</w:t>
      </w:r>
    </w:p>
    <w:p w:rsidR="00314D24" w:rsidRPr="00503361" w:rsidRDefault="00314D24" w:rsidP="005E0696">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shd w:val="clear" w:color="auto" w:fill="FFFFFF"/>
        </w:rPr>
        <w:t>Листя цієї рослини у своєму складі мають глікозид аукубін, гіркоти та дубильні речовини, емульсін, каротин, алкалоїди, інвертін, сапонін, смоли, нікотинову, аскорбінову кислоти, велика кількість калію. У його зміст так само є вітамін С, К, фітонциди, лимонна і аскорбінова кислота, оленина, фактор Т, завдяки якому збільшується згортання крові.</w:t>
      </w:r>
      <w:r w:rsidRPr="00503361">
        <w:rPr>
          <w:rStyle w:val="apple-converted-space"/>
          <w:rFonts w:ascii="Times New Roman" w:hAnsi="Times New Roman" w:cs="Times New Roman"/>
          <w:color w:val="000000" w:themeColor="text1"/>
          <w:sz w:val="26"/>
          <w:szCs w:val="26"/>
          <w:shd w:val="clear" w:color="auto" w:fill="FFFFFF"/>
        </w:rPr>
        <w:t> </w:t>
      </w:r>
      <w:r w:rsidRPr="00503361">
        <w:rPr>
          <w:rFonts w:ascii="Times New Roman" w:hAnsi="Times New Roman" w:cs="Times New Roman"/>
          <w:color w:val="000000" w:themeColor="text1"/>
          <w:sz w:val="26"/>
          <w:szCs w:val="26"/>
          <w:shd w:val="clear" w:color="auto" w:fill="FFFFFF"/>
        </w:rPr>
        <w:t>Листя, а так само сік з подорожника, настої і екстракти на основі цієї рослини є ранозагоювальними, кровоспинними, відхаркувальну та гіпотензивними засобами. Екстракти з листя подорожника на воді або спирті використовують при гострих виразкових хворобах. У листі рослини міститься безліч діючих р</w:t>
      </w:r>
      <w:r w:rsidR="00F40E1C">
        <w:rPr>
          <w:rFonts w:ascii="Times New Roman" w:hAnsi="Times New Roman" w:cs="Times New Roman"/>
          <w:color w:val="000000" w:themeColor="text1"/>
          <w:sz w:val="26"/>
          <w:szCs w:val="26"/>
          <w:shd w:val="clear" w:color="auto" w:fill="FFFFFF"/>
        </w:rPr>
        <w:t>ечовин, які надають антивиразковий</w:t>
      </w:r>
      <w:r w:rsidRPr="00503361">
        <w:rPr>
          <w:rFonts w:ascii="Times New Roman" w:hAnsi="Times New Roman" w:cs="Times New Roman"/>
          <w:color w:val="000000" w:themeColor="text1"/>
          <w:sz w:val="26"/>
          <w:szCs w:val="26"/>
          <w:shd w:val="clear" w:color="auto" w:fill="FFFFFF"/>
        </w:rPr>
        <w:t xml:space="preserve"> ефект і нормалізу</w:t>
      </w:r>
      <w:r w:rsidR="00470F16">
        <w:rPr>
          <w:rFonts w:ascii="Times New Roman" w:hAnsi="Times New Roman" w:cs="Times New Roman"/>
          <w:color w:val="000000" w:themeColor="text1"/>
          <w:sz w:val="26"/>
          <w:szCs w:val="26"/>
          <w:shd w:val="clear" w:color="auto" w:fill="FFFFFF"/>
        </w:rPr>
        <w:t>ють обмін холестерину. Подорожни</w:t>
      </w:r>
      <w:r w:rsidRPr="00503361">
        <w:rPr>
          <w:rFonts w:ascii="Times New Roman" w:hAnsi="Times New Roman" w:cs="Times New Roman"/>
          <w:color w:val="000000" w:themeColor="text1"/>
          <w:sz w:val="26"/>
          <w:szCs w:val="26"/>
          <w:shd w:val="clear" w:color="auto" w:fill="FFFFFF"/>
        </w:rPr>
        <w:t>ковий сік знімає запальні процеси і очищає поверхню рани від можливого гною.</w:t>
      </w:r>
      <w:r w:rsidRPr="00503361">
        <w:rPr>
          <w:rStyle w:val="apple-converted-space"/>
          <w:rFonts w:ascii="Times New Roman" w:hAnsi="Times New Roman" w:cs="Times New Roman"/>
          <w:color w:val="000000" w:themeColor="text1"/>
          <w:sz w:val="26"/>
          <w:szCs w:val="26"/>
          <w:shd w:val="clear" w:color="auto" w:fill="FFFFFF"/>
        </w:rPr>
        <w:t> </w:t>
      </w:r>
      <w:r w:rsidR="00470F16">
        <w:rPr>
          <w:rFonts w:ascii="Times New Roman" w:hAnsi="Times New Roman" w:cs="Times New Roman"/>
          <w:color w:val="000000" w:themeColor="text1"/>
          <w:sz w:val="26"/>
          <w:szCs w:val="26"/>
        </w:rPr>
        <w:t xml:space="preserve"> </w:t>
      </w:r>
      <w:r w:rsidRPr="00503361">
        <w:rPr>
          <w:rFonts w:ascii="Times New Roman" w:hAnsi="Times New Roman" w:cs="Times New Roman"/>
          <w:color w:val="000000" w:themeColor="text1"/>
          <w:sz w:val="26"/>
          <w:szCs w:val="26"/>
          <w:shd w:val="clear" w:color="auto" w:fill="FFFFFF"/>
        </w:rPr>
        <w:t>Препарати на основі подорожника рекомендують застосовувати при захворюваннях шлунково-кишкового тракту. Відвар з цієї рослини надає позитивну дію при д</w:t>
      </w:r>
      <w:r w:rsidR="00470F16">
        <w:rPr>
          <w:rFonts w:ascii="Times New Roman" w:hAnsi="Times New Roman" w:cs="Times New Roman"/>
          <w:color w:val="000000" w:themeColor="text1"/>
          <w:sz w:val="26"/>
          <w:szCs w:val="26"/>
          <w:shd w:val="clear" w:color="auto" w:fill="FFFFFF"/>
        </w:rPr>
        <w:t xml:space="preserve">испепсії і дизентерії. </w:t>
      </w:r>
      <w:r w:rsidR="005E0696" w:rsidRPr="005E0696">
        <w:rPr>
          <w:rFonts w:ascii="Times New Roman" w:hAnsi="Times New Roman" w:cs="Times New Roman"/>
          <w:b/>
          <w:color w:val="000000" w:themeColor="text1"/>
          <w:sz w:val="26"/>
          <w:szCs w:val="26"/>
          <w:shd w:val="clear" w:color="auto" w:fill="FFFFFF"/>
        </w:rPr>
        <w:t>( Слайд 22)</w:t>
      </w:r>
      <w:r w:rsidRPr="00503361">
        <w:rPr>
          <w:rFonts w:ascii="Times New Roman" w:hAnsi="Times New Roman" w:cs="Times New Roman"/>
          <w:color w:val="000000" w:themeColor="text1"/>
          <w:sz w:val="26"/>
          <w:szCs w:val="26"/>
        </w:rPr>
        <w:br/>
      </w:r>
      <w:r w:rsidRPr="00503361">
        <w:rPr>
          <w:rFonts w:ascii="Times New Roman" w:hAnsi="Times New Roman" w:cs="Times New Roman"/>
          <w:noProof/>
          <w:color w:val="000000" w:themeColor="text1"/>
          <w:sz w:val="26"/>
          <w:szCs w:val="26"/>
          <w:lang w:val="ru-RU" w:eastAsia="ru-RU"/>
        </w:rPr>
        <w:drawing>
          <wp:inline distT="0" distB="0" distL="0" distR="0">
            <wp:extent cx="1619186" cy="2075935"/>
            <wp:effectExtent l="19050" t="0" r="64" b="0"/>
            <wp:docPr id="9" name="Рисунок 5" descr="C:\Users\Admin\Desktop\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plantain.jpg"/>
                    <pic:cNvPicPr>
                      <a:picLocks noChangeAspect="1" noChangeArrowheads="1"/>
                    </pic:cNvPicPr>
                  </pic:nvPicPr>
                  <pic:blipFill>
                    <a:blip r:embed="rId10"/>
                    <a:srcRect/>
                    <a:stretch>
                      <a:fillRect/>
                    </a:stretch>
                  </pic:blipFill>
                  <pic:spPr bwMode="auto">
                    <a:xfrm>
                      <a:off x="0" y="0"/>
                      <a:ext cx="1620412" cy="2077507"/>
                    </a:xfrm>
                    <a:prstGeom prst="rect">
                      <a:avLst/>
                    </a:prstGeom>
                    <a:noFill/>
                    <a:ln w="9525">
                      <a:noFill/>
                      <a:miter lim="800000"/>
                      <a:headEnd/>
                      <a:tailEnd/>
                    </a:ln>
                  </pic:spPr>
                </pic:pic>
              </a:graphicData>
            </a:graphic>
          </wp:inline>
        </w:drawing>
      </w:r>
      <w:r w:rsidR="00E96F08">
        <w:rPr>
          <w:rFonts w:ascii="Times New Roman" w:hAnsi="Times New Roman" w:cs="Times New Roman"/>
          <w:color w:val="000000" w:themeColor="text1"/>
          <w:sz w:val="26"/>
          <w:szCs w:val="26"/>
        </w:rPr>
        <w:pict>
          <v:shape id="_x0000_i1027" type="#_x0000_t75" alt="Лікарська рослина «подорожник»" style="width:26.25pt;height:26.25pt"/>
        </w:pict>
      </w:r>
    </w:p>
    <w:p w:rsidR="00314D24" w:rsidRPr="00503361" w:rsidRDefault="00314D24" w:rsidP="00470F16">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p>
    <w:p w:rsidR="00314D24" w:rsidRPr="00503361" w:rsidRDefault="00314D24"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sectPr w:rsidR="00314D24" w:rsidRPr="00503361" w:rsidSect="00470F16">
          <w:type w:val="continuous"/>
          <w:pgSz w:w="11906" w:h="16838"/>
          <w:pgMar w:top="850" w:right="850" w:bottom="850" w:left="1417" w:header="708" w:footer="708" w:gutter="0"/>
          <w:cols w:space="708"/>
          <w:docGrid w:linePitch="360"/>
        </w:sectPr>
      </w:pPr>
    </w:p>
    <w:p w:rsidR="00314D24" w:rsidRPr="00503361" w:rsidRDefault="00314D24" w:rsidP="00503361">
      <w:pPr>
        <w:shd w:val="clear" w:color="auto" w:fill="FFFFFF"/>
        <w:spacing w:before="100" w:beforeAutospacing="1" w:after="100" w:afterAutospacing="1" w:line="0" w:lineRule="atLeast"/>
        <w:ind w:firstLine="142"/>
        <w:contextualSpacing/>
        <w:textAlignment w:val="baseline"/>
        <w:rPr>
          <w:rFonts w:ascii="Times New Roman" w:eastAsia="Times New Roman" w:hAnsi="Times New Roman" w:cs="Times New Roman"/>
          <w:color w:val="000000" w:themeColor="text1"/>
          <w:sz w:val="26"/>
          <w:szCs w:val="26"/>
        </w:rPr>
      </w:pPr>
      <w:r w:rsidRPr="00503361">
        <w:rPr>
          <w:rFonts w:ascii="Times New Roman" w:eastAsia="Times New Roman" w:hAnsi="Times New Roman" w:cs="Times New Roman"/>
          <w:b/>
          <w:bCs/>
          <w:color w:val="000000" w:themeColor="text1"/>
          <w:sz w:val="26"/>
          <w:szCs w:val="26"/>
        </w:rPr>
        <w:lastRenderedPageBreak/>
        <w:t>Лікарська ромашка</w:t>
      </w:r>
      <w:r w:rsidRPr="00503361">
        <w:rPr>
          <w:rFonts w:ascii="Times New Roman" w:eastAsia="Times New Roman" w:hAnsi="Times New Roman" w:cs="Times New Roman"/>
          <w:color w:val="000000" w:themeColor="text1"/>
          <w:sz w:val="26"/>
          <w:szCs w:val="26"/>
        </w:rPr>
        <w:t> є не тільки символом любові і краси, вона також володіє неперевершеними лікарськими властивостями. Напевно, це один з найбільш засобів в рецептах не традиційної медицини. Ця рослина застосовується для лікування сотень захворювань. Навіть сучасна медицина віддала належне цій рослині, і на її основі виготовлено безліч лікарських препаратів.</w:t>
      </w:r>
    </w:p>
    <w:p w:rsidR="00314D24" w:rsidRPr="00503361" w:rsidRDefault="00314D24" w:rsidP="00503361">
      <w:pPr>
        <w:shd w:val="clear" w:color="auto" w:fill="FFFFFF"/>
        <w:spacing w:before="100" w:beforeAutospacing="1" w:after="100" w:afterAutospacing="1" w:line="0" w:lineRule="atLeast"/>
        <w:ind w:firstLine="142"/>
        <w:contextualSpacing/>
        <w:jc w:val="both"/>
        <w:textAlignment w:val="baseline"/>
        <w:rPr>
          <w:rFonts w:ascii="Times New Roman" w:eastAsia="Times New Roman" w:hAnsi="Times New Roman" w:cs="Times New Roman"/>
          <w:color w:val="000000" w:themeColor="text1"/>
          <w:sz w:val="26"/>
          <w:szCs w:val="26"/>
        </w:rPr>
      </w:pPr>
      <w:r w:rsidRPr="00503361">
        <w:rPr>
          <w:rFonts w:ascii="Times New Roman" w:eastAsia="Times New Roman" w:hAnsi="Times New Roman" w:cs="Times New Roman"/>
          <w:color w:val="000000" w:themeColor="text1"/>
          <w:sz w:val="26"/>
          <w:szCs w:val="26"/>
        </w:rPr>
        <w:t>Величезна користь від настоїв ромашки, якщо вживати їх при гастритах, колітах, виразці шлунку і дванадцятипалої кишки. Ромашка сприяє нормалізації роботи травної системи, у пацієнтів пропадає відрижка і поліпшується обмін речовин. Ромашка є відмінним загоювальним і антисептичним засобом. Протизапальні властивості ромашки стають краще, якщо використовувати її одночасно з деревієм і календулою. Настоянки з цих трав допоможуть для розширення судин і поліпшення якості крові, а також підвищення її згортання.</w:t>
      </w:r>
    </w:p>
    <w:p w:rsidR="00314D24" w:rsidRPr="00503361" w:rsidRDefault="00314D24" w:rsidP="00503361">
      <w:pPr>
        <w:shd w:val="clear" w:color="auto" w:fill="FFFFFF"/>
        <w:spacing w:before="100" w:beforeAutospacing="1" w:after="100" w:afterAutospacing="1" w:line="0" w:lineRule="atLeast"/>
        <w:ind w:firstLine="142"/>
        <w:contextualSpacing/>
        <w:jc w:val="both"/>
        <w:textAlignment w:val="baseline"/>
        <w:rPr>
          <w:rFonts w:ascii="Times New Roman" w:eastAsia="Times New Roman" w:hAnsi="Times New Roman" w:cs="Times New Roman"/>
          <w:color w:val="000000" w:themeColor="text1"/>
          <w:sz w:val="26"/>
          <w:szCs w:val="26"/>
        </w:rPr>
      </w:pPr>
      <w:r w:rsidRPr="00503361">
        <w:rPr>
          <w:rFonts w:ascii="Times New Roman" w:eastAsia="Times New Roman" w:hAnsi="Times New Roman" w:cs="Times New Roman"/>
          <w:color w:val="000000" w:themeColor="text1"/>
          <w:sz w:val="26"/>
          <w:szCs w:val="26"/>
        </w:rPr>
        <w:t>Ромашку застосовують при метеоризмі. Настій з цієї рослини володіє чудовим смаком і запахом. Для приготування відвару потрібно взяти кілька столових ложок подрібнених сухих квітів ромашки, листя м’яти, фенхель, кмин і за бажанням корінь валеріани (для деяких людей неприємний запах цієї рослини). Залийте трави двома склянками окропу і дайте настоятися, після чого процідіть настій. Приймати відвар потрібно по 100 мг вранці і перед сном.</w:t>
      </w:r>
    </w:p>
    <w:p w:rsidR="00347DD8" w:rsidRPr="00503361" w:rsidRDefault="00314D24" w:rsidP="00503361">
      <w:pPr>
        <w:shd w:val="clear" w:color="auto" w:fill="FFFFFF"/>
        <w:spacing w:before="100" w:beforeAutospacing="1" w:after="100" w:afterAutospacing="1" w:line="0" w:lineRule="atLeast"/>
        <w:ind w:firstLine="142"/>
        <w:contextualSpacing/>
        <w:jc w:val="both"/>
        <w:textAlignment w:val="baseline"/>
        <w:rPr>
          <w:rFonts w:ascii="Times New Roman" w:hAnsi="Times New Roman" w:cs="Times New Roman"/>
          <w:b/>
          <w:color w:val="000000" w:themeColor="text1"/>
          <w:sz w:val="26"/>
          <w:szCs w:val="26"/>
        </w:rPr>
      </w:pPr>
      <w:r w:rsidRPr="00503361">
        <w:rPr>
          <w:rFonts w:ascii="Times New Roman" w:eastAsia="Times New Roman" w:hAnsi="Times New Roman" w:cs="Times New Roman"/>
          <w:color w:val="000000" w:themeColor="text1"/>
          <w:sz w:val="26"/>
          <w:szCs w:val="26"/>
        </w:rPr>
        <w:t>Також ромашка стане незамінним засобом при безсонні. Якщо є така проблема, то просто потрібно пити перед сном ромашковий чай з медом. Вже через кілька днів настане поліпшення. Крім цього, такий чай сприяє зменшенню мігрені і заспокоює нервову систему.</w:t>
      </w:r>
      <w:r w:rsidR="00F40E1C">
        <w:rPr>
          <w:rFonts w:ascii="Times New Roman" w:eastAsia="Times New Roman" w:hAnsi="Times New Roman" w:cs="Times New Roman"/>
          <w:color w:val="000000" w:themeColor="text1"/>
          <w:sz w:val="26"/>
          <w:szCs w:val="26"/>
        </w:rPr>
        <w:t xml:space="preserve"> </w:t>
      </w:r>
      <w:r w:rsidRPr="00503361">
        <w:rPr>
          <w:rFonts w:ascii="Times New Roman" w:eastAsia="Times New Roman" w:hAnsi="Times New Roman" w:cs="Times New Roman"/>
          <w:color w:val="000000" w:themeColor="text1"/>
          <w:sz w:val="26"/>
          <w:szCs w:val="26"/>
        </w:rPr>
        <w:t>Ромашка також використовується для лікування бронхітів, ангін та інших захворювань дихальних шляхів. Для цього готують спеціальний трав’яний збір, який підсилює ефект. Беруть пару столових ложок ромашки, додають туди подорожник, календулу по одній ложці. Ложку такої суміші заварюють у склянці окропу, після чого дають відстоятися протягом трьох годин. Пити потрібно по третій частині склянки кілька разів на день</w:t>
      </w:r>
      <w:r w:rsidRPr="00503361">
        <w:rPr>
          <w:rFonts w:ascii="Times New Roman" w:eastAsia="Times New Roman" w:hAnsi="Times New Roman" w:cs="Times New Roman"/>
          <w:b/>
          <w:color w:val="000000" w:themeColor="text1"/>
          <w:sz w:val="26"/>
          <w:szCs w:val="26"/>
        </w:rPr>
        <w:t>.</w:t>
      </w:r>
      <w:r w:rsidR="00347DD8" w:rsidRPr="00503361">
        <w:rPr>
          <w:rFonts w:ascii="Times New Roman" w:hAnsi="Times New Roman" w:cs="Times New Roman"/>
          <w:b/>
          <w:color w:val="000000" w:themeColor="text1"/>
          <w:sz w:val="26"/>
          <w:szCs w:val="26"/>
        </w:rPr>
        <w:t xml:space="preserve"> </w:t>
      </w:r>
      <w:r w:rsidR="005E0696">
        <w:rPr>
          <w:rFonts w:ascii="Times New Roman" w:hAnsi="Times New Roman" w:cs="Times New Roman"/>
          <w:b/>
          <w:color w:val="000000" w:themeColor="text1"/>
          <w:sz w:val="26"/>
          <w:szCs w:val="26"/>
        </w:rPr>
        <w:t>(Слайд 23)</w:t>
      </w:r>
    </w:p>
    <w:p w:rsidR="00347DD8" w:rsidRPr="00503361" w:rsidRDefault="00347DD8" w:rsidP="00503361">
      <w:pPr>
        <w:shd w:val="clear" w:color="auto" w:fill="FFFFFF"/>
        <w:spacing w:before="100" w:beforeAutospacing="1" w:after="100" w:afterAutospacing="1" w:line="0" w:lineRule="atLeast"/>
        <w:ind w:firstLine="142"/>
        <w:contextualSpacing/>
        <w:jc w:val="both"/>
        <w:textAlignment w:val="baseline"/>
        <w:rPr>
          <w:rFonts w:ascii="Times New Roman" w:hAnsi="Times New Roman" w:cs="Times New Roman"/>
          <w:b/>
          <w:color w:val="000000" w:themeColor="text1"/>
          <w:sz w:val="26"/>
          <w:szCs w:val="26"/>
        </w:rPr>
      </w:pPr>
      <w:r w:rsidRPr="00503361">
        <w:rPr>
          <w:rFonts w:ascii="Times New Roman" w:hAnsi="Times New Roman" w:cs="Times New Roman"/>
          <w:b/>
          <w:color w:val="000000" w:themeColor="text1"/>
          <w:sz w:val="26"/>
          <w:szCs w:val="26"/>
        </w:rPr>
        <w:t>Конвалія</w:t>
      </w:r>
    </w:p>
    <w:p w:rsidR="005E0696" w:rsidRPr="005E0696" w:rsidRDefault="00347DD8" w:rsidP="005E0696">
      <w:pPr>
        <w:shd w:val="clear" w:color="auto" w:fill="FFFFFF"/>
        <w:spacing w:before="100" w:beforeAutospacing="1" w:after="100" w:afterAutospacing="1" w:line="0" w:lineRule="atLeast"/>
        <w:ind w:firstLine="142"/>
        <w:contextualSpacing/>
        <w:jc w:val="both"/>
        <w:textAlignment w:val="baseline"/>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У лікувальних цілях використовується вся рослина: коріння, листя, квіти, плоди. К</w:t>
      </w:r>
      <w:r w:rsidR="00470F16">
        <w:rPr>
          <w:rFonts w:ascii="Times New Roman" w:hAnsi="Times New Roman" w:cs="Times New Roman"/>
          <w:color w:val="000000" w:themeColor="text1"/>
          <w:sz w:val="26"/>
          <w:szCs w:val="26"/>
        </w:rPr>
        <w:t xml:space="preserve">онвалія має широкий спектр дії. </w:t>
      </w:r>
      <w:r w:rsidRPr="00503361">
        <w:rPr>
          <w:rFonts w:ascii="Times New Roman" w:hAnsi="Times New Roman" w:cs="Times New Roman"/>
          <w:color w:val="000000" w:themeColor="text1"/>
          <w:sz w:val="26"/>
          <w:szCs w:val="26"/>
        </w:rPr>
        <w:t>Він має жовчогінну, сечогінну, заспокійливу, протизапальну і болезаспокійливу властивості. Крім цього рослина може похвалитися спазмолітичну, діуретичну і судинорозширювальну дію. В цілому конвалія нормалізує імунітет і допомагає у відновний період після операції або хвороби.</w:t>
      </w:r>
      <w:r w:rsidR="00470F16">
        <w:rPr>
          <w:rFonts w:ascii="Times New Roman" w:hAnsi="Times New Roman" w:cs="Times New Roman"/>
          <w:color w:val="000000" w:themeColor="text1"/>
          <w:sz w:val="26"/>
          <w:szCs w:val="26"/>
        </w:rPr>
        <w:t xml:space="preserve"> </w:t>
      </w:r>
      <w:r w:rsidRPr="00503361">
        <w:rPr>
          <w:rFonts w:ascii="Times New Roman" w:hAnsi="Times New Roman" w:cs="Times New Roman"/>
          <w:color w:val="000000" w:themeColor="text1"/>
          <w:sz w:val="26"/>
          <w:szCs w:val="26"/>
        </w:rPr>
        <w:t>Конвалія покращує кровопостачання, насичує серцевий м'яз енергією і жирами. Стабілізує силу і частоту серцевих скорочень і нормалізує роботу серця і кровообігу. Конвалія знижує підвищений тиск, усуває задишку, синюшність і набряклість. Стан капілярів поліпшується, вони відновлюються, стають еластичними і розширюються. Додатково здійснюється профілактика утворення тромбі</w:t>
      </w:r>
      <w:r w:rsidR="00470F16">
        <w:rPr>
          <w:rFonts w:ascii="Times New Roman" w:hAnsi="Times New Roman" w:cs="Times New Roman"/>
          <w:color w:val="000000" w:themeColor="text1"/>
          <w:sz w:val="26"/>
          <w:szCs w:val="26"/>
        </w:rPr>
        <w:t xml:space="preserve">в і розщеплення вже існуючих. </w:t>
      </w:r>
      <w:r w:rsidRPr="00503361">
        <w:rPr>
          <w:rFonts w:ascii="Times New Roman" w:hAnsi="Times New Roman" w:cs="Times New Roman"/>
          <w:color w:val="000000" w:themeColor="text1"/>
          <w:sz w:val="26"/>
          <w:szCs w:val="26"/>
        </w:rPr>
        <w:t>Заспокійливе дія дозволяє справлятися зі страхами, фобіями і невпевненістю, зміцнює нервову систему. Завдяки конвалії розсмоктуються атеросклеротичні відкладення, зменшуються застійні явища. Алергія буде протікати непомітно і незабаром зійде нанівець.</w:t>
      </w:r>
      <w:r w:rsidR="00470F16">
        <w:rPr>
          <w:rFonts w:ascii="Times New Roman" w:hAnsi="Times New Roman" w:cs="Times New Roman"/>
          <w:color w:val="000000" w:themeColor="text1"/>
          <w:sz w:val="26"/>
          <w:szCs w:val="26"/>
        </w:rPr>
        <w:t xml:space="preserve"> </w:t>
      </w:r>
      <w:r w:rsidRPr="00503361">
        <w:rPr>
          <w:rFonts w:ascii="Times New Roman" w:hAnsi="Times New Roman" w:cs="Times New Roman"/>
          <w:color w:val="000000" w:themeColor="text1"/>
          <w:sz w:val="26"/>
          <w:szCs w:val="26"/>
        </w:rPr>
        <w:t>Конвалія є профілактичним засобом інфекційних захворювань, виводить хвороботворні мікроби з організму. При застуді буде корисно його</w:t>
      </w:r>
      <w:r w:rsidR="00470F16">
        <w:rPr>
          <w:rFonts w:ascii="Times New Roman" w:hAnsi="Times New Roman" w:cs="Times New Roman"/>
          <w:color w:val="000000" w:themeColor="text1"/>
          <w:sz w:val="26"/>
          <w:szCs w:val="26"/>
        </w:rPr>
        <w:t xml:space="preserve"> відхаркувальний властивість. </w:t>
      </w:r>
      <w:r w:rsidRPr="00503361">
        <w:rPr>
          <w:rFonts w:ascii="Times New Roman" w:hAnsi="Times New Roman" w:cs="Times New Roman"/>
          <w:color w:val="000000" w:themeColor="text1"/>
          <w:sz w:val="26"/>
          <w:szCs w:val="26"/>
        </w:rPr>
        <w:t>Конвалія впорається з лихоманкою, посилить секрецію залоз. Його так само вживають як послаблюючий засіб. Відвар конвалії використовують як ванночок при ревматичних захворюваннях.</w:t>
      </w:r>
      <w:r w:rsidR="005E0696">
        <w:rPr>
          <w:rFonts w:ascii="Times New Roman" w:hAnsi="Times New Roman" w:cs="Times New Roman"/>
          <w:color w:val="000000" w:themeColor="text1"/>
          <w:sz w:val="26"/>
          <w:szCs w:val="26"/>
        </w:rPr>
        <w:t xml:space="preserve"> </w:t>
      </w:r>
      <w:r w:rsidR="005E0696" w:rsidRPr="005E0696">
        <w:rPr>
          <w:rFonts w:ascii="Times New Roman" w:hAnsi="Times New Roman" w:cs="Times New Roman"/>
          <w:b/>
          <w:color w:val="000000" w:themeColor="text1"/>
          <w:sz w:val="26"/>
          <w:szCs w:val="26"/>
        </w:rPr>
        <w:t>( слайд 24)</w:t>
      </w:r>
    </w:p>
    <w:p w:rsidR="00FE2F89" w:rsidRPr="00503361" w:rsidRDefault="00347DD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470F16">
        <w:rPr>
          <w:rFonts w:ascii="Times New Roman" w:hAnsi="Times New Roman" w:cs="Times New Roman"/>
          <w:b/>
          <w:color w:val="000000" w:themeColor="text1"/>
          <w:sz w:val="26"/>
          <w:szCs w:val="26"/>
        </w:rPr>
        <w:t>Вчитель:</w:t>
      </w:r>
      <w:r w:rsidRPr="00503361">
        <w:rPr>
          <w:rFonts w:ascii="Times New Roman" w:hAnsi="Times New Roman" w:cs="Times New Roman"/>
          <w:color w:val="000000" w:themeColor="text1"/>
          <w:sz w:val="26"/>
          <w:szCs w:val="26"/>
        </w:rPr>
        <w:t xml:space="preserve"> Легенда про конвалію</w:t>
      </w:r>
    </w:p>
    <w:p w:rsidR="00347DD8" w:rsidRPr="00503361" w:rsidRDefault="00347DD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shadow/>
          <w:noProof/>
          <w:color w:val="000000" w:themeColor="text1"/>
          <w:sz w:val="26"/>
          <w:szCs w:val="26"/>
          <w:lang w:val="ru-RU" w:eastAsia="ru-RU"/>
        </w:rPr>
        <w:lastRenderedPageBreak/>
        <w:drawing>
          <wp:inline distT="0" distB="0" distL="0" distR="0">
            <wp:extent cx="2765339" cy="2672053"/>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2767720" cy="2674354"/>
                    </a:xfrm>
                    <a:prstGeom prst="rect">
                      <a:avLst/>
                    </a:prstGeom>
                    <a:noFill/>
                    <a:ln w="9525">
                      <a:noFill/>
                      <a:miter lim="800000"/>
                      <a:headEnd/>
                      <a:tailEnd/>
                    </a:ln>
                  </pic:spPr>
                </pic:pic>
              </a:graphicData>
            </a:graphic>
          </wp:inline>
        </w:drawing>
      </w:r>
    </w:p>
    <w:p w:rsidR="00347DD8" w:rsidRPr="00503361" w:rsidRDefault="00347DD8" w:rsidP="00503361">
      <w:pPr>
        <w:spacing w:before="100" w:beforeAutospacing="1" w:after="100" w:afterAutospacing="1" w:line="0" w:lineRule="atLeast"/>
        <w:ind w:firstLine="142"/>
        <w:contextualSpacing/>
        <w:rPr>
          <w:rFonts w:ascii="Times New Roman" w:hAnsi="Times New Roman" w:cs="Times New Roman"/>
          <w:shadow/>
          <w:color w:val="000000" w:themeColor="text1"/>
          <w:sz w:val="26"/>
          <w:szCs w:val="26"/>
        </w:rPr>
      </w:pPr>
      <w:r w:rsidRPr="00503361">
        <w:rPr>
          <w:rFonts w:ascii="Times New Roman" w:hAnsi="Times New Roman" w:cs="Times New Roman"/>
          <w:shadow/>
          <w:color w:val="000000" w:themeColor="text1"/>
          <w:sz w:val="26"/>
          <w:szCs w:val="26"/>
        </w:rPr>
        <w:t>Існує дуже давня легенда про  красиву і запашну рослину - конвалію.</w:t>
      </w:r>
    </w:p>
    <w:p w:rsidR="00347DD8" w:rsidRPr="00503361" w:rsidRDefault="00347DD8" w:rsidP="00470F16">
      <w:pPr>
        <w:spacing w:before="100" w:beforeAutospacing="1" w:after="100" w:afterAutospacing="1" w:line="0" w:lineRule="atLeast"/>
        <w:ind w:firstLine="142"/>
        <w:contextualSpacing/>
        <w:jc w:val="both"/>
        <w:rPr>
          <w:rFonts w:ascii="Times New Roman" w:hAnsi="Times New Roman" w:cs="Times New Roman"/>
          <w:shadow/>
          <w:color w:val="000000" w:themeColor="text1"/>
          <w:sz w:val="26"/>
          <w:szCs w:val="26"/>
        </w:rPr>
      </w:pPr>
      <w:r w:rsidRPr="00503361">
        <w:rPr>
          <w:rFonts w:ascii="Times New Roman" w:hAnsi="Times New Roman" w:cs="Times New Roman"/>
          <w:shadow/>
          <w:color w:val="000000" w:themeColor="text1"/>
          <w:sz w:val="26"/>
          <w:szCs w:val="26"/>
        </w:rPr>
        <w:t>Водяна царівна Волхва любила Садко. Коли вона дізналася, що він кохає просту дівчину Любаву, то пішла на берег, щоб в останній раз послухати пісні  свого коханого. Коли вона його побачила, то сильно засмутилась,- він був з Любавою і грав для неї на сопілці. Царівна заплакала з горя, гіркі  сльози покотилися  з її синіх очей. Перлинами падали вони у траву і перетворилися у запашні сріблясті квіти – символ вірності, ніжності і любові. А цариця назавжди пішла у своє холодне підводне царство.</w:t>
      </w:r>
    </w:p>
    <w:p w:rsidR="00FE2F89" w:rsidRPr="00503361" w:rsidRDefault="00347DD8" w:rsidP="00470F16">
      <w:pPr>
        <w:pStyle w:val="a3"/>
        <w:numPr>
          <w:ilvl w:val="0"/>
          <w:numId w:val="8"/>
        </w:numPr>
        <w:spacing w:before="100" w:beforeAutospacing="1" w:after="100" w:afterAutospacing="1" w:line="0" w:lineRule="atLeast"/>
        <w:ind w:left="0" w:firstLine="142"/>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Наступна наша зупинка це степ</w:t>
      </w:r>
    </w:p>
    <w:p w:rsidR="00347DD8" w:rsidRPr="00470F16" w:rsidRDefault="00347DD8" w:rsidP="00470F16">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r w:rsidRPr="00470F16">
        <w:rPr>
          <w:rFonts w:ascii="Times New Roman" w:hAnsi="Times New Roman" w:cs="Times New Roman"/>
          <w:b/>
          <w:color w:val="000000" w:themeColor="text1"/>
          <w:sz w:val="26"/>
          <w:szCs w:val="26"/>
        </w:rPr>
        <w:t>Група учнів № 3</w:t>
      </w:r>
    </w:p>
    <w:p w:rsidR="00347DD8" w:rsidRPr="00503361" w:rsidRDefault="00347DD8" w:rsidP="00470F16">
      <w:pPr>
        <w:pStyle w:val="a7"/>
        <w:shd w:val="clear" w:color="auto" w:fill="FFFFFF"/>
        <w:spacing w:line="0" w:lineRule="atLeast"/>
        <w:ind w:firstLine="142"/>
        <w:contextualSpacing/>
        <w:rPr>
          <w:color w:val="000000" w:themeColor="text1"/>
          <w:sz w:val="26"/>
          <w:szCs w:val="26"/>
        </w:rPr>
      </w:pPr>
      <w:r w:rsidRPr="00503361">
        <w:rPr>
          <w:b/>
          <w:bCs/>
          <w:color w:val="000000" w:themeColor="text1"/>
          <w:sz w:val="26"/>
          <w:szCs w:val="26"/>
        </w:rPr>
        <w:t>Деревій</w:t>
      </w:r>
    </w:p>
    <w:p w:rsidR="00347DD8" w:rsidRPr="00503361" w:rsidRDefault="00347DD8" w:rsidP="00470F16">
      <w:pPr>
        <w:pStyle w:val="a7"/>
        <w:shd w:val="clear" w:color="auto" w:fill="FFFFFF"/>
        <w:spacing w:line="0" w:lineRule="atLeast"/>
        <w:ind w:firstLine="142"/>
        <w:contextualSpacing/>
        <w:jc w:val="both"/>
        <w:rPr>
          <w:color w:val="000000" w:themeColor="text1"/>
          <w:sz w:val="26"/>
          <w:szCs w:val="26"/>
        </w:rPr>
      </w:pPr>
      <w:r w:rsidRPr="00503361">
        <w:rPr>
          <w:color w:val="000000" w:themeColor="text1"/>
          <w:sz w:val="26"/>
          <w:szCs w:val="26"/>
        </w:rPr>
        <w:t>Ця рослина має приємний, бальзамічний запах. Квіти запашні, на смак гіркі. Поширений деревій повсюди. Росте на луках, полях, межах, уздовж доріг, на схилах, лісових галявинах, у чагарниках.</w:t>
      </w:r>
      <w:r w:rsidR="00470F16">
        <w:rPr>
          <w:color w:val="000000" w:themeColor="text1"/>
          <w:sz w:val="26"/>
          <w:szCs w:val="26"/>
        </w:rPr>
        <w:t xml:space="preserve"> Дере</w:t>
      </w:r>
      <w:r w:rsidRPr="00503361">
        <w:rPr>
          <w:color w:val="000000" w:themeColor="text1"/>
          <w:sz w:val="26"/>
          <w:szCs w:val="26"/>
        </w:rPr>
        <w:t>вій – дуже популярний лікувальний засіб. Вважають, що рослина поліпшує травлення, спиняє кровотечу, сприяє правильному обмінові речовин. Його приймають всередину, використовують зовнішньо.</w:t>
      </w:r>
    </w:p>
    <w:p w:rsidR="00347DD8" w:rsidRPr="00503361" w:rsidRDefault="00347DD8" w:rsidP="00470F16">
      <w:pPr>
        <w:pStyle w:val="a7"/>
        <w:shd w:val="clear" w:color="auto" w:fill="FFFFFF"/>
        <w:spacing w:line="0" w:lineRule="atLeast"/>
        <w:ind w:firstLine="142"/>
        <w:contextualSpacing/>
        <w:jc w:val="both"/>
        <w:rPr>
          <w:color w:val="000000" w:themeColor="text1"/>
          <w:sz w:val="26"/>
          <w:szCs w:val="26"/>
        </w:rPr>
      </w:pPr>
      <w:r w:rsidRPr="00503361">
        <w:rPr>
          <w:color w:val="000000" w:themeColor="text1"/>
          <w:sz w:val="26"/>
          <w:szCs w:val="26"/>
        </w:rPr>
        <w:t>Скажімо, трапилася прикрість – ви поранились у полі чи в дворі. Тоді шукають деревій, беруть його листки, гарно розминають і прикладають до рани. Після цього здебільшого рана загоюється за 3-5 днів без сліду нагноєння. Навіть рани від серпа, як і рани від порізу ножем, плугом, сокирою, зроблені на полі чи в лісі, в природних умовах, загоюються швидко. Ось чому цю чудову рослину у народі називають «кровавником».</w:t>
      </w:r>
      <w:r w:rsidR="005E0696">
        <w:rPr>
          <w:color w:val="000000" w:themeColor="text1"/>
          <w:sz w:val="26"/>
          <w:szCs w:val="26"/>
        </w:rPr>
        <w:t xml:space="preserve"> </w:t>
      </w:r>
      <w:r w:rsidR="005E0696" w:rsidRPr="005E0696">
        <w:rPr>
          <w:b/>
          <w:color w:val="000000" w:themeColor="text1"/>
          <w:sz w:val="26"/>
          <w:szCs w:val="26"/>
        </w:rPr>
        <w:t>( Слайд 25)</w:t>
      </w:r>
    </w:p>
    <w:p w:rsidR="00347DD8" w:rsidRPr="00503361" w:rsidRDefault="00347DD8" w:rsidP="00503361">
      <w:pPr>
        <w:pStyle w:val="a7"/>
        <w:shd w:val="clear" w:color="auto" w:fill="FFFFFF"/>
        <w:spacing w:line="0" w:lineRule="atLeast"/>
        <w:ind w:firstLine="142"/>
        <w:contextualSpacing/>
        <w:rPr>
          <w:color w:val="000000" w:themeColor="text1"/>
          <w:sz w:val="26"/>
          <w:szCs w:val="26"/>
        </w:rPr>
      </w:pPr>
      <w:r w:rsidRPr="00503361">
        <w:rPr>
          <w:b/>
          <w:bCs/>
          <w:color w:val="000000" w:themeColor="text1"/>
          <w:sz w:val="26"/>
          <w:szCs w:val="26"/>
        </w:rPr>
        <w:t>Чистотіл</w:t>
      </w:r>
    </w:p>
    <w:p w:rsidR="00470F16" w:rsidRDefault="00347DD8" w:rsidP="00470F16">
      <w:pPr>
        <w:pStyle w:val="a7"/>
        <w:shd w:val="clear" w:color="auto" w:fill="FFFFFF"/>
        <w:spacing w:line="0" w:lineRule="atLeast"/>
        <w:ind w:firstLine="142"/>
        <w:contextualSpacing/>
        <w:jc w:val="both"/>
        <w:rPr>
          <w:color w:val="000000" w:themeColor="text1"/>
          <w:sz w:val="26"/>
          <w:szCs w:val="26"/>
        </w:rPr>
      </w:pPr>
      <w:r w:rsidRPr="00503361">
        <w:rPr>
          <w:color w:val="000000" w:themeColor="text1"/>
          <w:sz w:val="26"/>
          <w:szCs w:val="26"/>
        </w:rPr>
        <w:t>Отруйна, але дуже популярна в народі лікувальна рослина, трав′янистий бур′ян. При зламі виділяє жовтий або оранжевий молочний сік.</w:t>
      </w:r>
      <w:r w:rsidR="00470F16">
        <w:rPr>
          <w:color w:val="000000" w:themeColor="text1"/>
          <w:sz w:val="26"/>
          <w:szCs w:val="26"/>
        </w:rPr>
        <w:t xml:space="preserve"> </w:t>
      </w:r>
    </w:p>
    <w:p w:rsidR="00347DD8" w:rsidRPr="00503361" w:rsidRDefault="00347DD8" w:rsidP="00470F16">
      <w:pPr>
        <w:pStyle w:val="a7"/>
        <w:shd w:val="clear" w:color="auto" w:fill="FFFFFF"/>
        <w:spacing w:line="0" w:lineRule="atLeast"/>
        <w:ind w:firstLine="142"/>
        <w:contextualSpacing/>
        <w:jc w:val="both"/>
        <w:rPr>
          <w:color w:val="000000" w:themeColor="text1"/>
          <w:sz w:val="26"/>
          <w:szCs w:val="26"/>
        </w:rPr>
      </w:pPr>
      <w:r w:rsidRPr="00503361">
        <w:rPr>
          <w:color w:val="000000" w:themeColor="text1"/>
          <w:sz w:val="26"/>
          <w:szCs w:val="26"/>
        </w:rPr>
        <w:t xml:space="preserve">Чистотіл ( з латинської – </w:t>
      </w:r>
      <w:r w:rsidRPr="00470F16">
        <w:rPr>
          <w:color w:val="000000" w:themeColor="text1"/>
          <w:sz w:val="26"/>
          <w:szCs w:val="26"/>
        </w:rPr>
        <w:t>«</w:t>
      </w:r>
      <w:hyperlink r:id="rId12" w:history="1">
        <w:r w:rsidRPr="00470F16">
          <w:rPr>
            <w:rStyle w:val="a8"/>
            <w:color w:val="000000" w:themeColor="text1"/>
            <w:sz w:val="26"/>
            <w:szCs w:val="26"/>
          </w:rPr>
          <w:t>дар</w:t>
        </w:r>
      </w:hyperlink>
      <w:r w:rsidRPr="00503361">
        <w:rPr>
          <w:rStyle w:val="apple-converted-space"/>
          <w:color w:val="000000" w:themeColor="text1"/>
          <w:sz w:val="26"/>
          <w:szCs w:val="26"/>
        </w:rPr>
        <w:t> </w:t>
      </w:r>
      <w:r w:rsidRPr="00503361">
        <w:rPr>
          <w:color w:val="000000" w:themeColor="text1"/>
          <w:sz w:val="26"/>
          <w:szCs w:val="26"/>
        </w:rPr>
        <w:t>сонця») - лікувальна рослина. Росте на засмічених місцях, частіше в затінку, біля житла, під тинами, обабіч вулиць. Поширений повсюдно. Збирати траву починають наприкінці травня – до кінця липня, тобто під час більш рясного цвітіння.</w:t>
      </w:r>
    </w:p>
    <w:p w:rsidR="00347DD8" w:rsidRPr="00503361" w:rsidRDefault="00347DD8" w:rsidP="00470F16">
      <w:pPr>
        <w:pStyle w:val="a7"/>
        <w:shd w:val="clear" w:color="auto" w:fill="FFFFFF"/>
        <w:spacing w:line="0" w:lineRule="atLeast"/>
        <w:ind w:firstLine="142"/>
        <w:contextualSpacing/>
        <w:jc w:val="both"/>
        <w:rPr>
          <w:color w:val="000000" w:themeColor="text1"/>
          <w:sz w:val="26"/>
          <w:szCs w:val="26"/>
        </w:rPr>
      </w:pPr>
      <w:r w:rsidRPr="00503361">
        <w:rPr>
          <w:color w:val="000000" w:themeColor="text1"/>
          <w:sz w:val="26"/>
          <w:szCs w:val="26"/>
        </w:rPr>
        <w:t>Соком чистотілу виводять бородавки, вузлики, лишаї, мозолі, плями на шкірі. Настоєм чистотілу лікують хвороби ротової порожнини. Використовують чистотіл і для лікування ран, які довго не загоюються.</w:t>
      </w:r>
    </w:p>
    <w:p w:rsidR="00347DD8" w:rsidRPr="00503361" w:rsidRDefault="00347DD8" w:rsidP="00503361">
      <w:pPr>
        <w:pStyle w:val="a7"/>
        <w:shd w:val="clear" w:color="auto" w:fill="FFFFFF"/>
        <w:spacing w:line="0" w:lineRule="atLeast"/>
        <w:ind w:firstLine="142"/>
        <w:contextualSpacing/>
        <w:rPr>
          <w:color w:val="000000" w:themeColor="text1"/>
          <w:sz w:val="26"/>
          <w:szCs w:val="26"/>
        </w:rPr>
      </w:pPr>
      <w:r w:rsidRPr="00503361">
        <w:rPr>
          <w:color w:val="000000" w:themeColor="text1"/>
          <w:sz w:val="26"/>
          <w:szCs w:val="26"/>
        </w:rPr>
        <w:t>У народі чистотіл називають «бородавочником», «жовтосоком», «гладушником».</w:t>
      </w:r>
    </w:p>
    <w:p w:rsidR="00347DD8" w:rsidRPr="00503361" w:rsidRDefault="00347DD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u w:val="single"/>
          <w:lang w:val="ru-RU"/>
        </w:rPr>
      </w:pPr>
      <w:r w:rsidRPr="00503361">
        <w:rPr>
          <w:rFonts w:ascii="Times New Roman" w:hAnsi="Times New Roman" w:cs="Times New Roman"/>
          <w:color w:val="000000" w:themeColor="text1"/>
          <w:sz w:val="26"/>
          <w:szCs w:val="26"/>
          <w:u w:val="single"/>
        </w:rPr>
        <w:lastRenderedPageBreak/>
        <w:t xml:space="preserve">М’ЯТА. </w:t>
      </w:r>
      <w:r w:rsidRPr="00503361">
        <w:rPr>
          <w:rFonts w:ascii="Times New Roman" w:hAnsi="Times New Roman" w:cs="Times New Roman"/>
          <w:color w:val="000000" w:themeColor="text1"/>
          <w:sz w:val="26"/>
          <w:szCs w:val="26"/>
        </w:rPr>
        <w:t xml:space="preserve">Росте м’ята на городах, в лісах. Корисна тим, що знімає </w:t>
      </w:r>
    </w:p>
    <w:p w:rsidR="00347DD8" w:rsidRPr="00503361" w:rsidRDefault="00347DD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зубний біль. Коли прикласти листя до голови, вона перестає </w:t>
      </w:r>
    </w:p>
    <w:p w:rsidR="00347DD8" w:rsidRPr="00503361" w:rsidRDefault="00347DD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боліти. Відвар п’ють від болю в шлунку. А розтерті листочки </w:t>
      </w:r>
    </w:p>
    <w:p w:rsidR="00347DD8" w:rsidRPr="00503361" w:rsidRDefault="00347DD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добавляють до вареників. Розпізнають м’яту за незвичайним запахом. </w:t>
      </w:r>
    </w:p>
    <w:p w:rsidR="00347DD8" w:rsidRPr="00503361" w:rsidRDefault="00347DD8"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Навіть є м’ятні цукерки.  Куштували їх? </w:t>
      </w:r>
    </w:p>
    <w:p w:rsidR="00FE2F89" w:rsidRPr="00503361" w:rsidRDefault="0009689A"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Вчитель : легенда про  калину</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b/>
          <w:shadow/>
          <w:color w:val="000000" w:themeColor="text1"/>
          <w:sz w:val="26"/>
          <w:szCs w:val="26"/>
        </w:rPr>
      </w:pPr>
      <w:r w:rsidRPr="00503361">
        <w:rPr>
          <w:rFonts w:ascii="Times New Roman" w:hAnsi="Times New Roman" w:cs="Times New Roman"/>
          <w:b/>
          <w:shadow/>
          <w:color w:val="000000" w:themeColor="text1"/>
          <w:sz w:val="26"/>
          <w:szCs w:val="26"/>
        </w:rPr>
        <w:t xml:space="preserve">Калина –  народний символ України та дівочої краси  </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noProof/>
          <w:color w:val="000000" w:themeColor="text1"/>
          <w:sz w:val="26"/>
          <w:szCs w:val="26"/>
          <w:lang w:val="ru-RU" w:eastAsia="ru-RU"/>
        </w:rPr>
        <w:drawing>
          <wp:inline distT="0" distB="0" distL="0" distR="0">
            <wp:extent cx="4555490" cy="3427095"/>
            <wp:effectExtent l="19050" t="0" r="0" b="0"/>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4555490" cy="3427095"/>
                    </a:xfrm>
                    <a:prstGeom prst="rect">
                      <a:avLst/>
                    </a:prstGeom>
                    <a:noFill/>
                    <a:ln w="9525">
                      <a:noFill/>
                      <a:miter lim="800000"/>
                      <a:headEnd/>
                      <a:tailEnd/>
                    </a:ln>
                  </pic:spPr>
                </pic:pic>
              </a:graphicData>
            </a:graphic>
          </wp:inline>
        </w:drawing>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b/>
          <w:shadow/>
          <w:color w:val="000000" w:themeColor="text1"/>
          <w:sz w:val="26"/>
          <w:szCs w:val="26"/>
        </w:rPr>
      </w:pPr>
      <w:r w:rsidRPr="00503361">
        <w:rPr>
          <w:rFonts w:ascii="Times New Roman" w:hAnsi="Times New Roman" w:cs="Times New Roman"/>
          <w:b/>
          <w:shadow/>
          <w:color w:val="000000" w:themeColor="text1"/>
          <w:sz w:val="26"/>
          <w:szCs w:val="26"/>
        </w:rPr>
        <w:t>Легенда про калину</w:t>
      </w:r>
    </w:p>
    <w:p w:rsidR="00470F16" w:rsidRDefault="0009689A" w:rsidP="00470F16">
      <w:pPr>
        <w:pStyle w:val="1"/>
        <w:numPr>
          <w:ilvl w:val="0"/>
          <w:numId w:val="10"/>
        </w:numPr>
        <w:spacing w:before="100" w:beforeAutospacing="1" w:after="100" w:afterAutospacing="1" w:line="0" w:lineRule="atLeast"/>
        <w:ind w:left="0" w:firstLine="142"/>
        <w:contextualSpacing/>
        <w:jc w:val="both"/>
        <w:rPr>
          <w:shadow/>
          <w:color w:val="000000" w:themeColor="text1"/>
          <w:sz w:val="26"/>
          <w:szCs w:val="26"/>
          <w:lang w:val="uk-UA"/>
        </w:rPr>
      </w:pPr>
      <w:r w:rsidRPr="00503361">
        <w:rPr>
          <w:shadow/>
          <w:color w:val="000000" w:themeColor="text1"/>
          <w:sz w:val="26"/>
          <w:szCs w:val="26"/>
          <w:lang w:val="uk-UA"/>
        </w:rPr>
        <w:t>Це було тоді, коли на Україну напали орди татарські. Одного разу в українському селі було весілля, зібралося дуже багато вродливих дівчат. І саме в розпалі гуляння на село налетіли татари і почали ловити красунь, щоб потім продавати їх в Царгороді. Дівчата, аби не потрапити в полон, повтікали на болото. Ординці погналися за ними і потрапили у трясовину. Там, де сконали вороги, з</w:t>
      </w:r>
      <w:r w:rsidRPr="00503361">
        <w:rPr>
          <w:shadow/>
          <w:color w:val="000000" w:themeColor="text1"/>
          <w:sz w:val="26"/>
          <w:szCs w:val="26"/>
          <w:lang w:val="ru-RU"/>
        </w:rPr>
        <w:t>’</w:t>
      </w:r>
      <w:r w:rsidRPr="00503361">
        <w:rPr>
          <w:shadow/>
          <w:color w:val="000000" w:themeColor="text1"/>
          <w:sz w:val="26"/>
          <w:szCs w:val="26"/>
          <w:lang w:val="uk-UA"/>
        </w:rPr>
        <w:t xml:space="preserve">явилися гнилі купини, а там, де загинули українські дівчата-зірки, виросло багато красивих кущів калини. З того часу дівочу красу порівнюють з калиною. Про цю рослину народ склав багато пісень і віршів. </w:t>
      </w:r>
    </w:p>
    <w:p w:rsidR="00470F16" w:rsidRDefault="0009689A" w:rsidP="00470F16">
      <w:pPr>
        <w:pStyle w:val="1"/>
        <w:spacing w:before="100" w:beforeAutospacing="1" w:after="100" w:afterAutospacing="1" w:line="0" w:lineRule="atLeast"/>
        <w:ind w:left="0"/>
        <w:contextualSpacing/>
        <w:jc w:val="both"/>
        <w:rPr>
          <w:shadow/>
          <w:color w:val="000000" w:themeColor="text1"/>
          <w:sz w:val="26"/>
          <w:szCs w:val="26"/>
          <w:lang w:val="uk-UA"/>
        </w:rPr>
      </w:pPr>
      <w:r w:rsidRPr="0023776F">
        <w:rPr>
          <w:shadow/>
          <w:color w:val="000000" w:themeColor="text1"/>
          <w:sz w:val="26"/>
          <w:szCs w:val="26"/>
          <w:lang w:val="ru-RU"/>
        </w:rPr>
        <w:t>Ось калина над рікою</w:t>
      </w:r>
    </w:p>
    <w:p w:rsidR="00470F16" w:rsidRDefault="0009689A" w:rsidP="00470F16">
      <w:pPr>
        <w:pStyle w:val="1"/>
        <w:spacing w:before="100" w:beforeAutospacing="1" w:after="100" w:afterAutospacing="1" w:line="0" w:lineRule="atLeast"/>
        <w:ind w:left="0"/>
        <w:contextualSpacing/>
        <w:jc w:val="both"/>
        <w:rPr>
          <w:shadow/>
          <w:color w:val="000000" w:themeColor="text1"/>
          <w:sz w:val="26"/>
          <w:szCs w:val="26"/>
          <w:lang w:val="uk-UA"/>
        </w:rPr>
      </w:pPr>
      <w:r w:rsidRPr="0023776F">
        <w:rPr>
          <w:shadow/>
          <w:color w:val="000000" w:themeColor="text1"/>
          <w:sz w:val="26"/>
          <w:szCs w:val="26"/>
          <w:lang w:val="ru-RU"/>
        </w:rPr>
        <w:t>Віти стелить по воді,</w:t>
      </w:r>
    </w:p>
    <w:p w:rsidR="00470F16" w:rsidRDefault="0009689A" w:rsidP="00470F16">
      <w:pPr>
        <w:pStyle w:val="1"/>
        <w:spacing w:before="100" w:beforeAutospacing="1" w:after="100" w:afterAutospacing="1" w:line="0" w:lineRule="atLeast"/>
        <w:ind w:left="0"/>
        <w:contextualSpacing/>
        <w:jc w:val="both"/>
        <w:rPr>
          <w:shadow/>
          <w:color w:val="000000" w:themeColor="text1"/>
          <w:sz w:val="26"/>
          <w:szCs w:val="26"/>
          <w:lang w:val="uk-UA"/>
        </w:rPr>
      </w:pPr>
      <w:r w:rsidRPr="0023776F">
        <w:rPr>
          <w:shadow/>
          <w:color w:val="000000" w:themeColor="text1"/>
          <w:sz w:val="26"/>
          <w:szCs w:val="26"/>
          <w:lang w:val="ru-RU"/>
        </w:rPr>
        <w:t xml:space="preserve"> Хто це щедрою рукою</w:t>
      </w:r>
    </w:p>
    <w:p w:rsidR="0009689A" w:rsidRPr="00470F16" w:rsidRDefault="0009689A" w:rsidP="00470F16">
      <w:pPr>
        <w:pStyle w:val="1"/>
        <w:spacing w:before="100" w:beforeAutospacing="1" w:after="100" w:afterAutospacing="1" w:line="0" w:lineRule="atLeast"/>
        <w:ind w:left="0"/>
        <w:contextualSpacing/>
        <w:jc w:val="both"/>
        <w:rPr>
          <w:shadow/>
          <w:color w:val="000000" w:themeColor="text1"/>
          <w:sz w:val="26"/>
          <w:szCs w:val="26"/>
          <w:lang w:val="uk-UA"/>
        </w:rPr>
      </w:pPr>
      <w:r w:rsidRPr="0023776F">
        <w:rPr>
          <w:shadow/>
          <w:color w:val="000000" w:themeColor="text1"/>
          <w:sz w:val="26"/>
          <w:szCs w:val="26"/>
          <w:lang w:val="ru-RU"/>
        </w:rPr>
        <w:t>Їй намистечко надів.</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shadow/>
          <w:color w:val="000000" w:themeColor="text1"/>
          <w:sz w:val="26"/>
          <w:szCs w:val="26"/>
        </w:rPr>
      </w:pPr>
      <w:r w:rsidRPr="00503361">
        <w:rPr>
          <w:rFonts w:ascii="Times New Roman" w:hAnsi="Times New Roman" w:cs="Times New Roman"/>
          <w:shadow/>
          <w:color w:val="000000" w:themeColor="text1"/>
          <w:sz w:val="26"/>
          <w:szCs w:val="26"/>
        </w:rPr>
        <w:t>Червонясте, променисте,</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shadow/>
          <w:color w:val="000000" w:themeColor="text1"/>
          <w:sz w:val="26"/>
          <w:szCs w:val="26"/>
        </w:rPr>
      </w:pPr>
      <w:r w:rsidRPr="00503361">
        <w:rPr>
          <w:rFonts w:ascii="Times New Roman" w:hAnsi="Times New Roman" w:cs="Times New Roman"/>
          <w:shadow/>
          <w:color w:val="000000" w:themeColor="text1"/>
          <w:sz w:val="26"/>
          <w:szCs w:val="26"/>
        </w:rPr>
        <w:t>Розцвітає, як вогні,</w:t>
      </w:r>
    </w:p>
    <w:p w:rsidR="0009689A" w:rsidRPr="00503361" w:rsidRDefault="00470F16" w:rsidP="00470F16">
      <w:pPr>
        <w:spacing w:before="100" w:beforeAutospacing="1" w:after="100" w:afterAutospacing="1" w:line="0" w:lineRule="atLeast"/>
        <w:contextualSpacing/>
        <w:rPr>
          <w:rFonts w:ascii="Times New Roman" w:hAnsi="Times New Roman" w:cs="Times New Roman"/>
          <w:shadow/>
          <w:color w:val="000000" w:themeColor="text1"/>
          <w:sz w:val="26"/>
          <w:szCs w:val="26"/>
        </w:rPr>
      </w:pPr>
      <w:r>
        <w:rPr>
          <w:rFonts w:ascii="Times New Roman" w:hAnsi="Times New Roman" w:cs="Times New Roman"/>
          <w:shadow/>
          <w:color w:val="000000" w:themeColor="text1"/>
          <w:sz w:val="26"/>
          <w:szCs w:val="26"/>
        </w:rPr>
        <w:t xml:space="preserve">  </w:t>
      </w:r>
      <w:r w:rsidR="0009689A" w:rsidRPr="00503361">
        <w:rPr>
          <w:rFonts w:ascii="Times New Roman" w:hAnsi="Times New Roman" w:cs="Times New Roman"/>
          <w:shadow/>
          <w:color w:val="000000" w:themeColor="text1"/>
          <w:sz w:val="26"/>
          <w:szCs w:val="26"/>
        </w:rPr>
        <w:t>Дай хоч трішечки намиста,</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shadow/>
          <w:color w:val="000000" w:themeColor="text1"/>
          <w:sz w:val="26"/>
          <w:szCs w:val="26"/>
        </w:rPr>
      </w:pPr>
      <w:r w:rsidRPr="00503361">
        <w:rPr>
          <w:rFonts w:ascii="Times New Roman" w:hAnsi="Times New Roman" w:cs="Times New Roman"/>
          <w:shadow/>
          <w:color w:val="000000" w:themeColor="text1"/>
          <w:sz w:val="26"/>
          <w:szCs w:val="26"/>
        </w:rPr>
        <w:t>Калинонько, і мені.</w:t>
      </w:r>
    </w:p>
    <w:p w:rsidR="0009689A" w:rsidRPr="00AF0F36" w:rsidRDefault="0009689A" w:rsidP="00503361">
      <w:pPr>
        <w:spacing w:before="100" w:beforeAutospacing="1" w:after="100" w:afterAutospacing="1" w:line="0" w:lineRule="atLeast"/>
        <w:ind w:firstLine="142"/>
        <w:contextualSpacing/>
        <w:rPr>
          <w:rFonts w:ascii="Times New Roman" w:hAnsi="Times New Roman" w:cs="Times New Roman"/>
          <w:b/>
          <w:shadow/>
          <w:color w:val="000000" w:themeColor="text1"/>
          <w:sz w:val="26"/>
          <w:szCs w:val="26"/>
        </w:rPr>
      </w:pPr>
      <w:r w:rsidRPr="00AF0F36">
        <w:rPr>
          <w:rFonts w:ascii="Times New Roman" w:hAnsi="Times New Roman" w:cs="Times New Roman"/>
          <w:b/>
          <w:shadow/>
          <w:color w:val="000000" w:themeColor="text1"/>
          <w:sz w:val="26"/>
          <w:szCs w:val="26"/>
        </w:rPr>
        <w:t xml:space="preserve">Група учнів № 4 </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shadow/>
          <w:color w:val="000000" w:themeColor="text1"/>
          <w:sz w:val="26"/>
          <w:szCs w:val="26"/>
        </w:rPr>
      </w:pPr>
      <w:r w:rsidRPr="00503361">
        <w:rPr>
          <w:rFonts w:ascii="Times New Roman" w:hAnsi="Times New Roman" w:cs="Times New Roman"/>
          <w:shadow/>
          <w:color w:val="000000" w:themeColor="text1"/>
          <w:sz w:val="26"/>
          <w:szCs w:val="26"/>
        </w:rPr>
        <w:t>Наступна зупинка Українські Карпати та Кримські гори</w:t>
      </w:r>
    </w:p>
    <w:p w:rsidR="0009689A" w:rsidRPr="00AF0F36" w:rsidRDefault="0009689A" w:rsidP="00503361">
      <w:pPr>
        <w:spacing w:before="100" w:beforeAutospacing="1" w:after="100" w:afterAutospacing="1" w:line="0" w:lineRule="atLeast"/>
        <w:ind w:firstLine="142"/>
        <w:contextualSpacing/>
        <w:rPr>
          <w:rFonts w:ascii="Times New Roman" w:hAnsi="Times New Roman" w:cs="Times New Roman"/>
          <w:b/>
          <w:color w:val="000000" w:themeColor="text1"/>
          <w:sz w:val="26"/>
          <w:szCs w:val="26"/>
          <w:u w:val="single"/>
        </w:rPr>
      </w:pPr>
      <w:r w:rsidRPr="00AF0F36">
        <w:rPr>
          <w:rFonts w:ascii="Times New Roman" w:hAnsi="Times New Roman" w:cs="Times New Roman"/>
          <w:b/>
          <w:color w:val="000000" w:themeColor="text1"/>
          <w:sz w:val="26"/>
          <w:szCs w:val="26"/>
          <w:u w:val="single"/>
        </w:rPr>
        <w:t>ВОЛОШКА</w:t>
      </w:r>
    </w:p>
    <w:p w:rsidR="0009689A" w:rsidRPr="00503361" w:rsidRDefault="0009689A" w:rsidP="00AF0F3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t xml:space="preserve">З давніх – давен ця синя квітка – символ краси, вроди.  Вона улюблена квітка українських дівчат. Цвітуть вони, коли  поспівають пишні жита. Цілющі властивості </w:t>
      </w:r>
      <w:r w:rsidRPr="00503361">
        <w:rPr>
          <w:rFonts w:ascii="Times New Roman" w:hAnsi="Times New Roman" w:cs="Times New Roman"/>
          <w:color w:val="000000" w:themeColor="text1"/>
          <w:sz w:val="26"/>
          <w:szCs w:val="26"/>
        </w:rPr>
        <w:lastRenderedPageBreak/>
        <w:t>волошки  містят</w:t>
      </w:r>
      <w:r w:rsidR="00F40E1C">
        <w:rPr>
          <w:rFonts w:ascii="Times New Roman" w:hAnsi="Times New Roman" w:cs="Times New Roman"/>
          <w:color w:val="000000" w:themeColor="text1"/>
          <w:sz w:val="26"/>
          <w:szCs w:val="26"/>
        </w:rPr>
        <w:t xml:space="preserve">ься у її ніжних квіточках. З настоянки </w:t>
      </w:r>
      <w:r w:rsidRPr="00503361">
        <w:rPr>
          <w:rFonts w:ascii="Times New Roman" w:hAnsi="Times New Roman" w:cs="Times New Roman"/>
          <w:color w:val="000000" w:themeColor="text1"/>
          <w:sz w:val="26"/>
          <w:szCs w:val="26"/>
        </w:rPr>
        <w:t xml:space="preserve"> пелюсток роблять  примочки при хворобах очей. Нею миють волосся.  Цією синьоокою красунею любуються всі. </w:t>
      </w:r>
    </w:p>
    <w:p w:rsidR="0009689A" w:rsidRPr="00AF0F36" w:rsidRDefault="0009689A" w:rsidP="00AF0F36">
      <w:pPr>
        <w:spacing w:before="100" w:beforeAutospacing="1" w:after="100" w:afterAutospacing="1" w:line="0" w:lineRule="atLeast"/>
        <w:ind w:firstLine="142"/>
        <w:contextualSpacing/>
        <w:jc w:val="both"/>
        <w:rPr>
          <w:rFonts w:ascii="Times New Roman" w:hAnsi="Times New Roman" w:cs="Times New Roman"/>
          <w:i/>
          <w:color w:val="000000" w:themeColor="text1"/>
          <w:sz w:val="26"/>
          <w:szCs w:val="26"/>
        </w:rPr>
      </w:pPr>
      <w:r w:rsidRPr="00AF0F36">
        <w:rPr>
          <w:rFonts w:ascii="Times New Roman" w:hAnsi="Times New Roman" w:cs="Times New Roman"/>
          <w:i/>
          <w:color w:val="000000" w:themeColor="text1"/>
          <w:sz w:val="26"/>
          <w:szCs w:val="26"/>
        </w:rPr>
        <w:t>Легенда про волошку.</w:t>
      </w:r>
    </w:p>
    <w:p w:rsidR="0009689A" w:rsidRPr="00503361" w:rsidRDefault="0009689A" w:rsidP="00AF0F3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t xml:space="preserve">Якось небо дорікнуло колоссю хлібного поля: мовляв, усе, </w:t>
      </w:r>
    </w:p>
    <w:p w:rsidR="0009689A" w:rsidRPr="00503361" w:rsidRDefault="0009689A" w:rsidP="00AF0F3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що є на землі, вдячне йому, небові. Квіти посилають свої пахощі, ліси – таємничий шепіт, птахи – спів, тільки колосся не складає йому подяку, хоча саме небо напуває коріння життєдайним дощем.</w:t>
      </w:r>
    </w:p>
    <w:p w:rsidR="0009689A" w:rsidRPr="00503361" w:rsidRDefault="0009689A" w:rsidP="00AF0F3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t xml:space="preserve">- Навпаки, ми дуже вдячні тобі, - сказали колоски. – Але не знаємо, як це можна показати. Допоможи нам. </w:t>
      </w:r>
    </w:p>
    <w:p w:rsidR="0009689A" w:rsidRPr="00503361" w:rsidRDefault="0009689A" w:rsidP="00AF0F3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ab/>
        <w:t>- Гаразд, - відповіло небо.</w:t>
      </w:r>
    </w:p>
    <w:p w:rsidR="0009689A" w:rsidRPr="00503361" w:rsidRDefault="0009689A" w:rsidP="00AF0F3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 – Якщо ви не можете піднятися до мене, тоді я зійду до вас. </w:t>
      </w:r>
    </w:p>
    <w:p w:rsidR="0009689A" w:rsidRPr="00503361" w:rsidRDefault="00503361" w:rsidP="00AF0F36">
      <w:pPr>
        <w:spacing w:before="100" w:beforeAutospacing="1" w:after="100" w:afterAutospacing="1" w:line="0" w:lineRule="atLeast"/>
        <w:ind w:firstLine="142"/>
        <w:contextualSpacing/>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lang w:val="ru-RU" w:eastAsia="ru-RU"/>
        </w:rPr>
        <w:drawing>
          <wp:anchor distT="0" distB="0" distL="114300" distR="114300" simplePos="0" relativeHeight="251662336" behindDoc="1" locked="0" layoutInCell="1" allowOverlap="1">
            <wp:simplePos x="0" y="0"/>
            <wp:positionH relativeFrom="column">
              <wp:posOffset>5041900</wp:posOffset>
            </wp:positionH>
            <wp:positionV relativeFrom="paragraph">
              <wp:posOffset>377190</wp:posOffset>
            </wp:positionV>
            <wp:extent cx="1080135" cy="1696720"/>
            <wp:effectExtent l="19050" t="0" r="5715" b="0"/>
            <wp:wrapNone/>
            <wp:docPr id="18" name="Рисунок 7" descr="100_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_0366"/>
                    <pic:cNvPicPr>
                      <a:picLocks noChangeAspect="1" noChangeArrowheads="1"/>
                    </pic:cNvPicPr>
                  </pic:nvPicPr>
                  <pic:blipFill>
                    <a:blip r:embed="rId14" cstate="print"/>
                    <a:srcRect/>
                    <a:stretch>
                      <a:fillRect/>
                    </a:stretch>
                  </pic:blipFill>
                  <pic:spPr bwMode="auto">
                    <a:xfrm>
                      <a:off x="0" y="0"/>
                      <a:ext cx="1080135" cy="1696720"/>
                    </a:xfrm>
                    <a:prstGeom prst="rect">
                      <a:avLst/>
                    </a:prstGeom>
                    <a:noFill/>
                    <a:ln w="9525">
                      <a:noFill/>
                      <a:miter lim="800000"/>
                      <a:headEnd/>
                      <a:tailEnd/>
                    </a:ln>
                  </pic:spPr>
                </pic:pic>
              </a:graphicData>
            </a:graphic>
          </wp:anchor>
        </w:drawing>
      </w:r>
      <w:r w:rsidR="0009689A" w:rsidRPr="00503361">
        <w:rPr>
          <w:rFonts w:ascii="Times New Roman" w:hAnsi="Times New Roman" w:cs="Times New Roman"/>
          <w:color w:val="000000" w:themeColor="text1"/>
          <w:sz w:val="26"/>
          <w:szCs w:val="26"/>
        </w:rPr>
        <w:t xml:space="preserve">І небо наказало землі виростити серед колосся сині квіти – часточку самого себе. Відтоді стебла хлібних злаків, при кожному подмухові вітру, нахиляються до посланців неба – волошок – і нашіптують їм ніжні слова любові. </w:t>
      </w:r>
    </w:p>
    <w:p w:rsidR="0009689A" w:rsidRPr="00AF0F36" w:rsidRDefault="0009689A" w:rsidP="00503361">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r w:rsidRPr="00AF0F36">
        <w:rPr>
          <w:rFonts w:ascii="Times New Roman" w:hAnsi="Times New Roman" w:cs="Times New Roman"/>
          <w:b/>
          <w:color w:val="000000" w:themeColor="text1"/>
          <w:sz w:val="26"/>
          <w:szCs w:val="26"/>
          <w:u w:val="single"/>
        </w:rPr>
        <w:t>ЗВІРОБІЙ</w:t>
      </w:r>
      <w:r w:rsidRPr="00AF0F36">
        <w:rPr>
          <w:rFonts w:ascii="Times New Roman" w:hAnsi="Times New Roman" w:cs="Times New Roman"/>
          <w:b/>
          <w:color w:val="000000" w:themeColor="text1"/>
          <w:sz w:val="26"/>
          <w:szCs w:val="26"/>
        </w:rPr>
        <w:t xml:space="preserve"> </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Ви не бійтеся мене. Не знаю, хто дав мені таку страшну назву. </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Я ж корисний як для людей, так і для звірів. </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Мене називають ліками від 99 хвороб. </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Моїми настоями лікують хвороби шлунка, кишечника, </w:t>
      </w:r>
    </w:p>
    <w:p w:rsidR="0009689A" w:rsidRPr="00503361" w:rsidRDefault="0009689A"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печінки і ревматизм. Звіробій підвищує тиск, тамує біль, </w:t>
      </w:r>
    </w:p>
    <w:p w:rsidR="00503361" w:rsidRDefault="0009689A" w:rsidP="00470F16">
      <w:pPr>
        <w:spacing w:before="100" w:beforeAutospacing="1" w:after="100" w:afterAutospacing="1" w:line="0" w:lineRule="atLeast"/>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 xml:space="preserve">лікує безсоння і неврози. </w:t>
      </w:r>
    </w:p>
    <w:p w:rsidR="00D06772" w:rsidRPr="00503361" w:rsidRDefault="00D06772" w:rsidP="00503361">
      <w:pPr>
        <w:spacing w:before="100" w:beforeAutospacing="1" w:after="100" w:afterAutospacing="1" w:line="0" w:lineRule="atLeast"/>
        <w:ind w:firstLine="142"/>
        <w:contextualSpacing/>
        <w:rPr>
          <w:rFonts w:ascii="Times New Roman" w:hAnsi="Times New Roman" w:cs="Times New Roman"/>
          <w:color w:val="000000" w:themeColor="text1"/>
          <w:sz w:val="26"/>
          <w:szCs w:val="26"/>
          <w:u w:val="single"/>
        </w:rPr>
      </w:pPr>
      <w:r w:rsidRPr="00503361">
        <w:rPr>
          <w:rFonts w:ascii="Times New Roman" w:hAnsi="Times New Roman" w:cs="Times New Roman"/>
          <w:color w:val="000000" w:themeColor="text1"/>
          <w:sz w:val="26"/>
          <w:szCs w:val="26"/>
        </w:rPr>
        <w:t xml:space="preserve">Біля самої стежки в лісі розстелив своє листя вічнозелений  </w:t>
      </w:r>
      <w:r w:rsidRPr="00503361">
        <w:rPr>
          <w:rFonts w:ascii="Times New Roman" w:hAnsi="Times New Roman" w:cs="Times New Roman"/>
          <w:color w:val="000000" w:themeColor="text1"/>
          <w:sz w:val="26"/>
          <w:szCs w:val="26"/>
          <w:u w:val="single"/>
        </w:rPr>
        <w:t xml:space="preserve">БАРВІНОК </w:t>
      </w:r>
    </w:p>
    <w:p w:rsidR="00470F16" w:rsidRDefault="00D06772" w:rsidP="00470F16">
      <w:pPr>
        <w:spacing w:before="100" w:beforeAutospacing="1" w:after="100" w:afterAutospacing="1" w:line="0" w:lineRule="atLeast"/>
        <w:ind w:firstLine="142"/>
        <w:contextualSpacing/>
        <w:rPr>
          <w:rFonts w:ascii="Times New Roman" w:hAnsi="Times New Roman" w:cs="Times New Roman"/>
          <w:color w:val="000000" w:themeColor="text1"/>
          <w:sz w:val="26"/>
          <w:szCs w:val="26"/>
        </w:rPr>
      </w:pPr>
      <w:r w:rsidRPr="00503361">
        <w:rPr>
          <w:rFonts w:ascii="Times New Roman" w:hAnsi="Times New Roman" w:cs="Times New Roman"/>
          <w:color w:val="000000" w:themeColor="text1"/>
          <w:sz w:val="26"/>
          <w:szCs w:val="26"/>
        </w:rPr>
        <w:t>Не всі знають, що барвінок – лікарська рослина. Настоєм лікують головний біль, гіпертонію, діабет, зупин</w:t>
      </w:r>
      <w:r w:rsidR="00470F16">
        <w:rPr>
          <w:rFonts w:ascii="Times New Roman" w:hAnsi="Times New Roman" w:cs="Times New Roman"/>
          <w:color w:val="000000" w:themeColor="text1"/>
          <w:sz w:val="26"/>
          <w:szCs w:val="26"/>
        </w:rPr>
        <w:t>яють кровотечі і загоюють рани.</w:t>
      </w:r>
    </w:p>
    <w:p w:rsidR="0009689A" w:rsidRDefault="00503361" w:rsidP="00470F16">
      <w:pPr>
        <w:spacing w:before="100" w:beforeAutospacing="1" w:after="100" w:afterAutospacing="1" w:line="0" w:lineRule="atLeast"/>
        <w:ind w:firstLine="142"/>
        <w:contextualSpacing/>
        <w:rPr>
          <w:rFonts w:ascii="Times New Roman" w:hAnsi="Times New Roman" w:cs="Times New Roman"/>
          <w:b/>
          <w:shadow/>
          <w:sz w:val="26"/>
          <w:szCs w:val="26"/>
        </w:rPr>
      </w:pPr>
      <w:r w:rsidRPr="00AF0F36">
        <w:rPr>
          <w:rFonts w:ascii="Times New Roman" w:hAnsi="Times New Roman" w:cs="Times New Roman"/>
          <w:b/>
          <w:shadow/>
          <w:sz w:val="26"/>
          <w:szCs w:val="26"/>
        </w:rPr>
        <w:t>ІІІ. Заключна частина</w:t>
      </w:r>
    </w:p>
    <w:p w:rsidR="006C35A5" w:rsidRDefault="006C35A5" w:rsidP="006C35A5">
      <w:pPr>
        <w:spacing w:before="100" w:beforeAutospacing="1" w:after="100" w:afterAutospacing="1" w:line="0" w:lineRule="atLeast"/>
        <w:ind w:firstLine="142"/>
        <w:contextualSpacing/>
        <w:jc w:val="both"/>
        <w:rPr>
          <w:rFonts w:ascii="Times New Roman" w:hAnsi="Times New Roman" w:cs="Times New Roman"/>
          <w:shadow/>
          <w:sz w:val="26"/>
          <w:szCs w:val="26"/>
        </w:rPr>
      </w:pPr>
      <w:r w:rsidRPr="006C35A5">
        <w:rPr>
          <w:rFonts w:ascii="Times New Roman" w:hAnsi="Times New Roman" w:cs="Times New Roman"/>
          <w:shadow/>
          <w:sz w:val="26"/>
          <w:szCs w:val="26"/>
        </w:rPr>
        <w:t>Під</w:t>
      </w:r>
      <w:r w:rsidR="00F40E1C">
        <w:rPr>
          <w:rFonts w:ascii="Times New Roman" w:hAnsi="Times New Roman" w:cs="Times New Roman"/>
          <w:shadow/>
          <w:sz w:val="26"/>
          <w:szCs w:val="26"/>
        </w:rPr>
        <w:t xml:space="preserve">сумки виховного заходу, оцінювання роботи </w:t>
      </w:r>
      <w:r w:rsidRPr="006C35A5">
        <w:rPr>
          <w:rFonts w:ascii="Times New Roman" w:hAnsi="Times New Roman" w:cs="Times New Roman"/>
          <w:shadow/>
          <w:sz w:val="26"/>
          <w:szCs w:val="26"/>
        </w:rPr>
        <w:t xml:space="preserve"> учнів</w:t>
      </w:r>
    </w:p>
    <w:p w:rsidR="006C35A5" w:rsidRPr="006C35A5" w:rsidRDefault="006C35A5" w:rsidP="006C35A5">
      <w:pPr>
        <w:spacing w:before="100" w:beforeAutospacing="1" w:after="100" w:afterAutospacing="1" w:line="0" w:lineRule="atLeast"/>
        <w:ind w:firstLine="142"/>
        <w:contextualSpacing/>
        <w:jc w:val="both"/>
        <w:rPr>
          <w:rFonts w:ascii="Times New Roman" w:hAnsi="Times New Roman" w:cs="Times New Roman"/>
          <w:i/>
          <w:shadow/>
          <w:sz w:val="26"/>
          <w:szCs w:val="26"/>
        </w:rPr>
      </w:pPr>
      <w:r w:rsidRPr="006C35A5">
        <w:rPr>
          <w:rFonts w:ascii="Times New Roman" w:hAnsi="Times New Roman" w:cs="Times New Roman"/>
          <w:i/>
          <w:shadow/>
          <w:sz w:val="26"/>
          <w:szCs w:val="26"/>
        </w:rPr>
        <w:t>Слово вчителя</w:t>
      </w:r>
    </w:p>
    <w:p w:rsidR="006C35A5" w:rsidRPr="006C35A5" w:rsidRDefault="006C35A5" w:rsidP="006C35A5">
      <w:pPr>
        <w:spacing w:before="100" w:beforeAutospacing="1" w:after="100" w:afterAutospacing="1" w:line="0" w:lineRule="atLeast"/>
        <w:ind w:firstLine="142"/>
        <w:contextualSpacing/>
        <w:jc w:val="both"/>
        <w:rPr>
          <w:rFonts w:ascii="Times New Roman" w:hAnsi="Times New Roman" w:cs="Times New Roman"/>
          <w:shadow/>
          <w:sz w:val="26"/>
          <w:szCs w:val="26"/>
        </w:rPr>
      </w:pPr>
      <w:r>
        <w:rPr>
          <w:rFonts w:ascii="Times New Roman" w:hAnsi="Times New Roman" w:cs="Times New Roman"/>
          <w:shadow/>
          <w:sz w:val="26"/>
          <w:szCs w:val="26"/>
        </w:rPr>
        <w:t xml:space="preserve">Отже, </w:t>
      </w:r>
      <w:r w:rsidRPr="006C35A5">
        <w:rPr>
          <w:rFonts w:ascii="Times New Roman" w:hAnsi="Times New Roman" w:cs="Times New Roman"/>
          <w:shadow/>
          <w:sz w:val="26"/>
          <w:szCs w:val="26"/>
        </w:rPr>
        <w:t>здійснивши невелику подорож природними зонами України ми вже краще запам</w:t>
      </w:r>
      <w:r w:rsidRPr="006C35A5">
        <w:rPr>
          <w:rFonts w:ascii="Times New Roman" w:hAnsi="Times New Roman" w:cs="Times New Roman"/>
          <w:shadow/>
          <w:sz w:val="26"/>
          <w:szCs w:val="26"/>
          <w:lang w:val="ru-RU"/>
        </w:rPr>
        <w:t>’</w:t>
      </w:r>
      <w:r w:rsidRPr="006C35A5">
        <w:rPr>
          <w:rFonts w:ascii="Times New Roman" w:hAnsi="Times New Roman" w:cs="Times New Roman"/>
          <w:shadow/>
          <w:sz w:val="26"/>
          <w:szCs w:val="26"/>
        </w:rPr>
        <w:t>ятали про лікувальні властивості лікарських рослин</w:t>
      </w:r>
      <w:r>
        <w:rPr>
          <w:rFonts w:ascii="Times New Roman" w:hAnsi="Times New Roman" w:cs="Times New Roman"/>
          <w:shadow/>
          <w:sz w:val="26"/>
          <w:szCs w:val="26"/>
        </w:rPr>
        <w:t xml:space="preserve"> та їхню цінність для людини.</w:t>
      </w: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r w:rsidRPr="006C35A5">
        <w:rPr>
          <w:rFonts w:ascii="Times New Roman" w:hAnsi="Times New Roman" w:cs="Times New Roman"/>
          <w:shadow/>
          <w:sz w:val="26"/>
          <w:szCs w:val="26"/>
        </w:rPr>
        <w:t>Для підсумку виховного заходу пропоную вам послухати правила збирання  лікарських рослин</w:t>
      </w:r>
      <w:r>
        <w:rPr>
          <w:rFonts w:ascii="Times New Roman" w:hAnsi="Times New Roman" w:cs="Times New Roman"/>
          <w:shadow/>
          <w:sz w:val="26"/>
          <w:szCs w:val="26"/>
        </w:rPr>
        <w:t>.</w:t>
      </w: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Default="006C35A5" w:rsidP="006C35A5">
      <w:pPr>
        <w:spacing w:before="100" w:beforeAutospacing="1" w:after="100" w:afterAutospacing="1" w:line="0" w:lineRule="atLeast"/>
        <w:contextualSpacing/>
        <w:jc w:val="both"/>
        <w:rPr>
          <w:rFonts w:ascii="Times New Roman" w:hAnsi="Times New Roman" w:cs="Times New Roman"/>
          <w:shadow/>
          <w:sz w:val="26"/>
          <w:szCs w:val="26"/>
        </w:rPr>
      </w:pPr>
    </w:p>
    <w:p w:rsidR="006C35A5" w:rsidRPr="006C35A5" w:rsidRDefault="006C35A5" w:rsidP="006C35A5">
      <w:pPr>
        <w:spacing w:before="100" w:beforeAutospacing="1" w:after="100" w:afterAutospacing="1" w:line="0" w:lineRule="atLeast"/>
        <w:contextualSpacing/>
        <w:jc w:val="center"/>
        <w:rPr>
          <w:rFonts w:ascii="Monotype Corsiva" w:hAnsi="Monotype Corsiva" w:cs="Times New Roman"/>
          <w:shadow/>
          <w:sz w:val="44"/>
          <w:szCs w:val="44"/>
        </w:rPr>
      </w:pPr>
      <w:r w:rsidRPr="006C35A5">
        <w:rPr>
          <w:rFonts w:ascii="Monotype Corsiva" w:hAnsi="Monotype Corsiva" w:cs="Times New Roman"/>
          <w:shadow/>
          <w:sz w:val="44"/>
          <w:szCs w:val="44"/>
        </w:rPr>
        <w:lastRenderedPageBreak/>
        <w:t>ПРАВИЛА ЗБИРАННЯ ЛІКАРСЬКИХ РОСЛИН!</w:t>
      </w:r>
    </w:p>
    <w:p w:rsidR="006C35A5" w:rsidRPr="006C35A5" w:rsidRDefault="006C35A5" w:rsidP="00470F16">
      <w:pPr>
        <w:spacing w:before="100" w:beforeAutospacing="1" w:after="100" w:afterAutospacing="1" w:line="0" w:lineRule="atLeast"/>
        <w:ind w:firstLine="142"/>
        <w:contextualSpacing/>
        <w:rPr>
          <w:rFonts w:ascii="Times New Roman" w:hAnsi="Times New Roman" w:cs="Times New Roman"/>
          <w:b/>
          <w:color w:val="000000" w:themeColor="text1"/>
          <w:sz w:val="26"/>
          <w:szCs w:val="26"/>
        </w:rPr>
      </w:pPr>
    </w:p>
    <w:p w:rsidR="00253190" w:rsidRPr="00470F16" w:rsidRDefault="00253190" w:rsidP="00470F16">
      <w:pPr>
        <w:spacing w:before="100" w:beforeAutospacing="1" w:after="100" w:afterAutospacing="1" w:line="0" w:lineRule="atLeast"/>
        <w:ind w:left="1416" w:hanging="1200"/>
        <w:contextualSpacing/>
        <w:rPr>
          <w:rFonts w:ascii="Times New Roman" w:hAnsi="Times New Roman" w:cs="Times New Roman"/>
          <w:shadow/>
          <w:sz w:val="26"/>
          <w:szCs w:val="26"/>
        </w:rPr>
      </w:pPr>
      <w:r w:rsidRPr="00253190">
        <w:rPr>
          <w:rFonts w:ascii="Times New Roman" w:hAnsi="Times New Roman" w:cs="Times New Roman"/>
          <w:shadow/>
          <w:noProof/>
          <w:sz w:val="26"/>
          <w:szCs w:val="26"/>
          <w:lang w:val="ru-RU" w:eastAsia="ru-RU"/>
        </w:rPr>
        <w:drawing>
          <wp:inline distT="0" distB="0" distL="0" distR="0">
            <wp:extent cx="6120765" cy="4463684"/>
            <wp:effectExtent l="19050" t="0" r="0" b="0"/>
            <wp:docPr id="17"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669087"/>
                      <a:chOff x="0" y="188913"/>
                      <a:chExt cx="9144000" cy="6669087"/>
                    </a:xfrm>
                  </a:grpSpPr>
                  <a:sp>
                    <a:nvSpPr>
                      <a:cNvPr id="27670" name="AutoShape 22"/>
                      <a:cNvSpPr>
                        <a:spLocks noChangeArrowheads="1"/>
                      </a:cNvSpPr>
                    </a:nvSpPr>
                    <a:spPr bwMode="auto">
                      <a:xfrm>
                        <a:off x="0" y="188913"/>
                        <a:ext cx="9144000" cy="6669087"/>
                      </a:xfrm>
                      <a:prstGeom prst="verticalScroll">
                        <a:avLst>
                          <a:gd name="adj" fmla="val 12500"/>
                        </a:avLst>
                      </a:prstGeom>
                      <a:solidFill>
                        <a:srgbClr val="CCFF66"/>
                      </a:solidFill>
                      <a:ln w="28575">
                        <a:solidFill>
                          <a:srgbClr val="008080"/>
                        </a:solidFill>
                        <a:round/>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charset="0"/>
                            </a:defRPr>
                          </a:lvl1pPr>
                          <a:lvl2pPr marL="457200" algn="l" rtl="0" fontAlgn="base">
                            <a:spcBef>
                              <a:spcPct val="0"/>
                            </a:spcBef>
                            <a:spcAft>
                              <a:spcPct val="0"/>
                            </a:spcAft>
                            <a:defRPr kern="1200">
                              <a:solidFill>
                                <a:schemeClr val="tx1"/>
                              </a:solidFill>
                              <a:latin typeface="Calibri" pitchFamily="34" charset="0"/>
                              <a:ea typeface="+mn-ea"/>
                              <a:cs typeface="Arial" charset="0"/>
                            </a:defRPr>
                          </a:lvl2pPr>
                          <a:lvl3pPr marL="914400" algn="l" rtl="0" fontAlgn="base">
                            <a:spcBef>
                              <a:spcPct val="0"/>
                            </a:spcBef>
                            <a:spcAft>
                              <a:spcPct val="0"/>
                            </a:spcAft>
                            <a:defRPr kern="1200">
                              <a:solidFill>
                                <a:schemeClr val="tx1"/>
                              </a:solidFill>
                              <a:latin typeface="Calibri" pitchFamily="34" charset="0"/>
                              <a:ea typeface="+mn-ea"/>
                              <a:cs typeface="Arial" charset="0"/>
                            </a:defRPr>
                          </a:lvl3pPr>
                          <a:lvl4pPr marL="1371600" algn="l" rtl="0" fontAlgn="base">
                            <a:spcBef>
                              <a:spcPct val="0"/>
                            </a:spcBef>
                            <a:spcAft>
                              <a:spcPct val="0"/>
                            </a:spcAft>
                            <a:defRPr kern="1200">
                              <a:solidFill>
                                <a:schemeClr val="tx1"/>
                              </a:solidFill>
                              <a:latin typeface="Calibri" pitchFamily="34" charset="0"/>
                              <a:ea typeface="+mn-ea"/>
                              <a:cs typeface="Arial" charset="0"/>
                            </a:defRPr>
                          </a:lvl4pPr>
                          <a:lvl5pPr marL="1828800" algn="l" rtl="0" fontAlgn="base">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marL="342900" indent="-342900"/>
                          <a:endParaRPr lang="ru-RU" dirty="0">
                            <a:latin typeface="Bookman Old Style" pitchFamily="18" charset="0"/>
                          </a:endParaRPr>
                        </a:p>
                        <a:p>
                          <a:pPr marL="342900" indent="-342900">
                            <a:buFontTx/>
                            <a:buAutoNum type="arabicPeriod"/>
                          </a:pPr>
                          <a:r>
                            <a:rPr lang="uk-UA" sz="2200" b="1" dirty="0">
                              <a:effectLst>
                                <a:outerShdw blurRad="38100" dist="38100" dir="2700000" algn="tl">
                                  <a:srgbClr val="FFFFFF"/>
                                </a:outerShdw>
                              </a:effectLst>
                              <a:latin typeface="Arial" charset="0"/>
                            </a:rPr>
                            <a:t>Забороняється збирання рідкісних та зникаючих рослин, внесених до Червоної книги</a:t>
                          </a:r>
                        </a:p>
                        <a:p>
                          <a:pPr marL="342900" indent="-342900">
                            <a:buFontTx/>
                            <a:buAutoNum type="arabicPeriod" startAt="2"/>
                          </a:pPr>
                          <a:r>
                            <a:rPr lang="uk-UA" sz="2200" b="1" dirty="0" err="1">
                              <a:effectLst>
                                <a:outerShdw blurRad="38100" dist="38100" dir="2700000" algn="tl">
                                  <a:srgbClr val="FFFFFF"/>
                                </a:outerShdw>
                              </a:effectLst>
                              <a:latin typeface="Arial" charset="0"/>
                            </a:rPr>
                            <a:t>Квiтки</a:t>
                          </a:r>
                          <a:r>
                            <a:rPr lang="uk-UA" sz="2200" b="1" dirty="0">
                              <a:effectLst>
                                <a:outerShdw blurRad="38100" dist="38100" dir="2700000" algn="tl">
                                  <a:srgbClr val="FFFFFF"/>
                                </a:outerShdw>
                              </a:effectLst>
                              <a:latin typeface="Arial" charset="0"/>
                            </a:rPr>
                            <a:t> збирати перед повним їх </a:t>
                          </a:r>
                          <a:r>
                            <a:rPr lang="uk-UA" sz="2200" b="1" dirty="0" err="1">
                              <a:effectLst>
                                <a:outerShdw blurRad="38100" dist="38100" dir="2700000" algn="tl">
                                  <a:srgbClr val="FFFFFF"/>
                                </a:outerShdw>
                              </a:effectLst>
                              <a:latin typeface="Arial" charset="0"/>
                            </a:rPr>
                            <a:t>цвiтiнням</a:t>
                          </a:r>
                          <a:r>
                            <a:rPr lang="uk-UA" sz="2200" b="1" dirty="0">
                              <a:effectLst>
                                <a:outerShdw blurRad="38100" dist="38100" dir="2700000" algn="tl">
                                  <a:srgbClr val="FFFFFF"/>
                                </a:outerShdw>
                              </a:effectLst>
                              <a:latin typeface="Arial" charset="0"/>
                            </a:rPr>
                            <a:t>, а не </a:t>
                          </a:r>
                          <a:r>
                            <a:rPr lang="uk-UA" sz="2200" b="1" dirty="0" err="1">
                              <a:effectLst>
                                <a:outerShdw blurRad="38100" dist="38100" dir="2700000" algn="tl">
                                  <a:srgbClr val="FFFFFF"/>
                                </a:outerShdw>
                              </a:effectLst>
                              <a:latin typeface="Arial" charset="0"/>
                            </a:rPr>
                            <a:t>пiсля</a:t>
                          </a:r>
                          <a:r>
                            <a:rPr lang="uk-UA" sz="2200" b="1" dirty="0">
                              <a:effectLst>
                                <a:outerShdw blurRad="38100" dist="38100" dir="2700000" algn="tl">
                                  <a:srgbClr val="FFFFFF"/>
                                </a:outerShdw>
                              </a:effectLst>
                              <a:latin typeface="Arial" charset="0"/>
                            </a:rPr>
                            <a:t> того, як вони </a:t>
                          </a:r>
                          <a:r>
                            <a:rPr lang="uk-UA" sz="2200" b="1" dirty="0" err="1">
                              <a:effectLst>
                                <a:outerShdw blurRad="38100" dist="38100" dir="2700000" algn="tl">
                                  <a:srgbClr val="FFFFFF"/>
                                </a:outerShdw>
                              </a:effectLst>
                              <a:latin typeface="Arial" charset="0"/>
                            </a:rPr>
                            <a:t>вiдцвiтуть</a:t>
                          </a:r>
                          <a:r>
                            <a:rPr lang="uk-UA" sz="2200" b="1" dirty="0">
                              <a:effectLst>
                                <a:outerShdw blurRad="38100" dist="38100" dir="2700000" algn="tl">
                                  <a:srgbClr val="FFFFFF"/>
                                </a:outerShdw>
                              </a:effectLst>
                              <a:latin typeface="Arial" charset="0"/>
                            </a:rPr>
                            <a:t>, i ні в якому </a:t>
                          </a:r>
                          <a:r>
                            <a:rPr lang="uk-UA" sz="2200" b="1" dirty="0" err="1">
                              <a:effectLst>
                                <a:outerShdw blurRad="38100" dist="38100" dir="2700000" algn="tl">
                                  <a:srgbClr val="FFFFFF"/>
                                </a:outerShdw>
                              </a:effectLst>
                              <a:latin typeface="Arial" charset="0"/>
                            </a:rPr>
                            <a:t>разi</a:t>
                          </a:r>
                          <a:r>
                            <a:rPr lang="uk-UA" sz="2200" b="1" dirty="0">
                              <a:effectLst>
                                <a:outerShdw blurRad="38100" dist="38100" dir="2700000" algn="tl">
                                  <a:srgbClr val="FFFFFF"/>
                                </a:outerShdw>
                              </a:effectLst>
                              <a:latin typeface="Arial" charset="0"/>
                            </a:rPr>
                            <a:t> не при утворенні </a:t>
                          </a:r>
                          <a:r>
                            <a:rPr lang="uk-UA" sz="2200" b="1" dirty="0" err="1">
                              <a:effectLst>
                                <a:outerShdw blurRad="38100" dist="38100" dir="2700000" algn="tl">
                                  <a:srgbClr val="FFFFFF"/>
                                </a:outerShdw>
                              </a:effectLst>
                              <a:latin typeface="Arial" charset="0"/>
                            </a:rPr>
                            <a:t>плодiв</a:t>
                          </a:r>
                          <a:r>
                            <a:rPr lang="uk-UA" sz="2200" b="1" dirty="0">
                              <a:effectLst>
                                <a:outerShdw blurRad="38100" dist="38100" dir="2700000" algn="tl">
                                  <a:srgbClr val="FFFFFF"/>
                                </a:outerShdw>
                              </a:effectLst>
                              <a:latin typeface="Arial" charset="0"/>
                            </a:rPr>
                            <a:t>.</a:t>
                          </a:r>
                        </a:p>
                        <a:p>
                          <a:pPr marL="342900" indent="-342900">
                            <a:buFontTx/>
                            <a:buAutoNum type="arabicPeriod" startAt="3"/>
                          </a:pPr>
                          <a:r>
                            <a:rPr lang="uk-UA" sz="2200" b="1" dirty="0">
                              <a:effectLst>
                                <a:outerShdw blurRad="38100" dist="38100" dir="2700000" algn="tl">
                                  <a:srgbClr val="FFFFFF"/>
                                </a:outerShdw>
                              </a:effectLst>
                              <a:latin typeface="Arial" charset="0"/>
                            </a:rPr>
                            <a:t>Листя дерев збирають </a:t>
                          </a:r>
                          <a:r>
                            <a:rPr lang="uk-UA" sz="2200" b="1" dirty="0" err="1">
                              <a:effectLst>
                                <a:outerShdw blurRad="38100" dist="38100" dir="2700000" algn="tl">
                                  <a:srgbClr val="FFFFFF"/>
                                </a:outerShdw>
                              </a:effectLst>
                              <a:latin typeface="Arial" charset="0"/>
                            </a:rPr>
                            <a:t>тiльки</a:t>
                          </a:r>
                          <a:r>
                            <a:rPr lang="uk-UA" sz="2200" b="1" dirty="0">
                              <a:effectLst>
                                <a:outerShdw blurRad="38100" dist="38100" dir="2700000" algn="tl">
                                  <a:srgbClr val="FFFFFF"/>
                                </a:outerShdw>
                              </a:effectLst>
                              <a:latin typeface="Arial" charset="0"/>
                            </a:rPr>
                            <a:t> </a:t>
                          </a:r>
                          <a:r>
                            <a:rPr lang="uk-UA" sz="2200" b="1" dirty="0" err="1">
                              <a:effectLst>
                                <a:outerShdw blurRad="38100" dist="38100" dir="2700000" algn="tl">
                                  <a:srgbClr val="FFFFFF"/>
                                </a:outerShdw>
                              </a:effectLst>
                              <a:latin typeface="Arial" charset="0"/>
                            </a:rPr>
                            <a:t>тодi</a:t>
                          </a:r>
                          <a:r>
                            <a:rPr lang="uk-UA" sz="2200" b="1" dirty="0">
                              <a:effectLst>
                                <a:outerShdw blurRad="38100" dist="38100" dir="2700000" algn="tl">
                                  <a:srgbClr val="FFFFFF"/>
                                </a:outerShdw>
                              </a:effectLst>
                              <a:latin typeface="Arial" charset="0"/>
                            </a:rPr>
                            <a:t>, коли воно </a:t>
                          </a:r>
                          <a:r>
                            <a:rPr lang="uk-UA" sz="2200" b="1" dirty="0" err="1">
                              <a:effectLst>
                                <a:outerShdw blurRad="38100" dist="38100" dir="2700000" algn="tl">
                                  <a:srgbClr val="FFFFFF"/>
                                </a:outerShdw>
                              </a:effectLst>
                              <a:latin typeface="Arial" charset="0"/>
                            </a:rPr>
                            <a:t>повнiстю</a:t>
                          </a:r>
                          <a:r>
                            <a:rPr lang="uk-UA" sz="2200" b="1" dirty="0">
                              <a:effectLst>
                                <a:outerShdw blurRad="38100" dist="38100" dir="2700000" algn="tl">
                                  <a:srgbClr val="FFFFFF"/>
                                </a:outerShdw>
                              </a:effectLst>
                              <a:latin typeface="Arial" charset="0"/>
                            </a:rPr>
                            <a:t> розвинуте. Не можна рвати їх з гілками, пошкоджувати кору дерев.</a:t>
                          </a:r>
                        </a:p>
                        <a:p>
                          <a:pPr marL="342900" indent="-342900"/>
                          <a:r>
                            <a:rPr lang="uk-UA" sz="2200" b="1" dirty="0">
                              <a:effectLst>
                                <a:outerShdw blurRad="38100" dist="38100" dir="2700000" algn="tl">
                                  <a:srgbClr val="FFFFFF"/>
                                </a:outerShdw>
                              </a:effectLst>
                              <a:latin typeface="Arial" charset="0"/>
                            </a:rPr>
                            <a:t> 4. </a:t>
                          </a:r>
                          <a:r>
                            <a:rPr lang="ru-RU" sz="2200" b="1" dirty="0">
                              <a:effectLst>
                                <a:outerShdw blurRad="38100" dist="38100" dir="2700000" algn="tl">
                                  <a:srgbClr val="FFFFFF"/>
                                </a:outerShdw>
                              </a:effectLst>
                              <a:latin typeface="Arial" charset="0"/>
                            </a:rPr>
                            <a:t> </a:t>
                          </a:r>
                          <a:r>
                            <a:rPr lang="uk-UA" sz="2200" b="1" dirty="0">
                              <a:effectLst>
                                <a:outerShdw blurRad="38100" dist="38100" dir="2700000" algn="tl">
                                  <a:srgbClr val="FFFFFF"/>
                                </a:outerShdw>
                              </a:effectLst>
                              <a:latin typeface="Arial" charset="0"/>
                            </a:rPr>
                            <a:t>Стебла </a:t>
                          </a:r>
                          <a:r>
                            <a:rPr lang="uk-UA" sz="2200" b="1" dirty="0" err="1">
                              <a:effectLst>
                                <a:outerShdw blurRad="38100" dist="38100" dir="2700000" algn="tl">
                                  <a:srgbClr val="FFFFFF"/>
                                </a:outerShdw>
                              </a:effectLst>
                              <a:latin typeface="Arial" charset="0"/>
                            </a:rPr>
                            <a:t>вiдрiзають</a:t>
                          </a:r>
                          <a:r>
                            <a:rPr lang="uk-UA" sz="2200" b="1" dirty="0">
                              <a:effectLst>
                                <a:outerShdw blurRad="38100" dist="38100" dir="2700000" algn="tl">
                                  <a:srgbClr val="FFFFFF"/>
                                </a:outerShdw>
                              </a:effectLst>
                              <a:latin typeface="Arial" charset="0"/>
                            </a:rPr>
                            <a:t> завдовжки до 20 см </a:t>
                          </a:r>
                          <a:r>
                            <a:rPr lang="uk-UA" sz="2200" b="1" dirty="0" err="1">
                              <a:effectLst>
                                <a:outerShdw blurRad="38100" dist="38100" dir="2700000" algn="tl">
                                  <a:srgbClr val="FFFFFF"/>
                                </a:outerShdw>
                              </a:effectLst>
                              <a:latin typeface="Arial" charset="0"/>
                            </a:rPr>
                            <a:t>вiд</a:t>
                          </a:r>
                          <a:r>
                            <a:rPr lang="uk-UA" sz="2200" b="1" dirty="0">
                              <a:effectLst>
                                <a:outerShdw blurRad="38100" dist="38100" dir="2700000" algn="tl">
                                  <a:srgbClr val="FFFFFF"/>
                                </a:outerShdw>
                              </a:effectLst>
                              <a:latin typeface="Arial" charset="0"/>
                            </a:rPr>
                            <a:t> </a:t>
                          </a:r>
                          <a:r>
                            <a:rPr lang="uk-UA" sz="2200" b="1" dirty="0" err="1">
                              <a:effectLst>
                                <a:outerShdw blurRad="38100" dist="38100" dir="2700000" algn="tl">
                                  <a:srgbClr val="FFFFFF"/>
                                </a:outerShdw>
                              </a:effectLst>
                              <a:latin typeface="Arial" charset="0"/>
                            </a:rPr>
                            <a:t>верхiвки</a:t>
                          </a:r>
                          <a:r>
                            <a:rPr lang="uk-UA" sz="2200" b="1" dirty="0">
                              <a:effectLst>
                                <a:outerShdw blurRad="38100" dist="38100" dir="2700000" algn="tl">
                                  <a:srgbClr val="FFFFFF"/>
                                </a:outerShdw>
                              </a:effectLst>
                              <a:latin typeface="Arial" charset="0"/>
                            </a:rPr>
                            <a:t> стебла до кореня, </a:t>
                          </a:r>
                          <a:r>
                            <a:rPr lang="uk-UA" sz="2200" b="1" dirty="0" err="1">
                              <a:effectLst>
                                <a:outerShdw blurRad="38100" dist="38100" dir="2700000" algn="tl">
                                  <a:srgbClr val="FFFFFF"/>
                                </a:outerShdw>
                              </a:effectLst>
                              <a:latin typeface="Arial" charset="0"/>
                            </a:rPr>
                            <a:t>нi</a:t>
                          </a:r>
                          <a:r>
                            <a:rPr lang="uk-UA" sz="2200" b="1" dirty="0">
                              <a:effectLst>
                                <a:outerShdw blurRad="38100" dist="38100" dir="2700000" algn="tl">
                                  <a:srgbClr val="FFFFFF"/>
                                </a:outerShdw>
                              </a:effectLst>
                              <a:latin typeface="Arial" charset="0"/>
                            </a:rPr>
                            <a:t> в якому </a:t>
                          </a:r>
                          <a:r>
                            <a:rPr lang="uk-UA" sz="2200" b="1" dirty="0" err="1">
                              <a:effectLst>
                                <a:outerShdw blurRad="38100" dist="38100" dir="2700000" algn="tl">
                                  <a:srgbClr val="FFFFFF"/>
                                </a:outerShdw>
                              </a:effectLst>
                              <a:latin typeface="Arial" charset="0"/>
                            </a:rPr>
                            <a:t>разi</a:t>
                          </a:r>
                          <a:r>
                            <a:rPr lang="uk-UA" sz="2200" b="1" dirty="0">
                              <a:effectLst>
                                <a:outerShdw blurRad="38100" dist="38100" dir="2700000" algn="tl">
                                  <a:srgbClr val="FFFFFF"/>
                                </a:outerShdw>
                              </a:effectLst>
                              <a:latin typeface="Arial" charset="0"/>
                            </a:rPr>
                            <a:t> їх не можна зривати.</a:t>
                          </a:r>
                        </a:p>
                        <a:p>
                          <a:pPr marL="342900" indent="-342900"/>
                          <a:r>
                            <a:rPr lang="uk-UA" sz="2200" b="1" dirty="0">
                              <a:effectLst>
                                <a:outerShdw blurRad="38100" dist="38100" dir="2700000" algn="tl">
                                  <a:srgbClr val="FFFFFF"/>
                                </a:outerShdw>
                              </a:effectLst>
                              <a:latin typeface="Arial" charset="0"/>
                            </a:rPr>
                            <a:t>5. При збиранні ягід не слід пошкоджувати ягідник.</a:t>
                          </a:r>
                        </a:p>
                        <a:p>
                          <a:pPr marL="342900" indent="-342900">
                            <a:buFontTx/>
                            <a:buAutoNum type="arabicPeriod" startAt="6"/>
                          </a:pPr>
                          <a:r>
                            <a:rPr lang="uk-UA" sz="2200" b="1" dirty="0">
                              <a:effectLst>
                                <a:outerShdw blurRad="38100" dist="38100" dir="2700000" algn="tl">
                                  <a:srgbClr val="FFFFFF"/>
                                </a:outerShdw>
                              </a:effectLst>
                              <a:latin typeface="Arial" charset="0"/>
                            </a:rPr>
                            <a:t>Не знаючи точно зовнішній вигляд рослини, не можна приступати до його заготівлі, адже серед рослин є й  отруйні.</a:t>
                          </a:r>
                        </a:p>
                        <a:p>
                          <a:pPr marL="342900" indent="-342900"/>
                          <a:r>
                            <a:rPr lang="uk-UA" sz="2200" b="1" dirty="0">
                              <a:effectLst>
                                <a:outerShdw blurRad="38100" dist="38100" dir="2700000" algn="tl">
                                  <a:srgbClr val="FFFFFF"/>
                                </a:outerShdw>
                              </a:effectLst>
                              <a:latin typeface="Arial" charset="0"/>
                            </a:rPr>
                            <a:t>7. </a:t>
                          </a:r>
                          <a:r>
                            <a:rPr lang="ru-RU" sz="2200" b="1" dirty="0">
                              <a:effectLst>
                                <a:outerShdw blurRad="38100" dist="38100" dir="2700000" algn="tl">
                                  <a:srgbClr val="FFFFFF"/>
                                </a:outerShdw>
                              </a:effectLst>
                              <a:latin typeface="Arial" charset="0"/>
                            </a:rPr>
                            <a:t> </a:t>
                          </a:r>
                          <a:r>
                            <a:rPr lang="uk-UA" sz="2200" b="1" dirty="0">
                              <a:effectLst>
                                <a:outerShdw blurRad="38100" dist="38100" dir="2700000" algn="tl">
                                  <a:srgbClr val="FFFFFF"/>
                                </a:outerShdw>
                              </a:effectLst>
                              <a:latin typeface="Arial" charset="0"/>
                            </a:rPr>
                            <a:t>НЕ МОЖНА ВИРИВАТИ РОСЛИНИ З КОРІННЯМ!</a:t>
                          </a:r>
                          <a:endParaRPr lang="ru-RU" sz="2200" b="1" dirty="0">
                            <a:effectLst>
                              <a:outerShdw blurRad="38100" dist="38100" dir="2700000" algn="tl">
                                <a:srgbClr val="FFFFFF"/>
                              </a:outerShdw>
                            </a:effectLst>
                            <a:latin typeface="Arial" charset="0"/>
                          </a:endParaRPr>
                        </a:p>
                      </a:txBody>
                      <a:useSpRect/>
                    </a:txSp>
                  </a:sp>
                </lc:lockedCanvas>
              </a:graphicData>
            </a:graphic>
          </wp:inline>
        </w:drawing>
      </w:r>
    </w:p>
    <w:p w:rsidR="00253190" w:rsidRDefault="00253190" w:rsidP="00470F16">
      <w:pPr>
        <w:spacing w:before="100" w:beforeAutospacing="1" w:after="100" w:afterAutospacing="1" w:line="0" w:lineRule="atLeast"/>
        <w:ind w:left="-567" w:firstLine="567"/>
        <w:contextualSpacing/>
        <w:rPr>
          <w:rFonts w:ascii="Times New Roman" w:hAnsi="Times New Roman" w:cs="Times New Roman"/>
          <w:b/>
          <w:color w:val="000000"/>
          <w:sz w:val="26"/>
          <w:szCs w:val="26"/>
          <w:u w:val="single"/>
        </w:rPr>
      </w:pP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b/>
          <w:color w:val="000000"/>
          <w:sz w:val="26"/>
          <w:szCs w:val="26"/>
          <w:u w:val="single"/>
        </w:rPr>
      </w:pPr>
      <w:r w:rsidRPr="00470F16">
        <w:rPr>
          <w:rFonts w:ascii="Times New Roman" w:hAnsi="Times New Roman" w:cs="Times New Roman"/>
          <w:b/>
          <w:color w:val="000000"/>
          <w:sz w:val="26"/>
          <w:szCs w:val="26"/>
          <w:u w:val="single"/>
        </w:rPr>
        <w:t>Учень.</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Аптека зелена,</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Зелена аптека!</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Від тебе й від мене</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Вона недалеко.</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Зелена аптека</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Лежить навкруги,</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Зелені горби</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І зелені луги,</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Зелені сади, і ліси, і поля,-</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Уся наша рідна, квітуча земля!</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Зелена аптека – це трави і квіти,</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Що в кошик збирають дорослі і діти.</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Зелена аптека, що бачим навкруг, –</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Це наш помічник і хороший друг!</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lang w:val="ru-RU"/>
        </w:rPr>
      </w:pPr>
      <w:r w:rsidRPr="00470F16">
        <w:rPr>
          <w:rFonts w:ascii="Times New Roman" w:hAnsi="Times New Roman" w:cs="Times New Roman"/>
          <w:color w:val="000000"/>
          <w:sz w:val="26"/>
          <w:szCs w:val="26"/>
        </w:rPr>
        <w:t>Зелену аптеку слід кожному знати:</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Крушина, фіалка,</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Конвалія, м'ята,</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Вільха, деревій, бузина і чорниці,</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Черемха і пижмо,</w:t>
      </w:r>
    </w:p>
    <w:p w:rsidR="00470F16" w:rsidRPr="00470F16" w:rsidRDefault="00470F16" w:rsidP="00470F16">
      <w:pPr>
        <w:spacing w:before="100" w:beforeAutospacing="1" w:after="100" w:afterAutospacing="1" w:line="0" w:lineRule="atLeast"/>
        <w:ind w:left="-567" w:firstLine="567"/>
        <w:contextualSpacing/>
        <w:rPr>
          <w:rFonts w:ascii="Times New Roman" w:hAnsi="Times New Roman" w:cs="Times New Roman"/>
          <w:color w:val="000000"/>
          <w:sz w:val="26"/>
          <w:szCs w:val="26"/>
        </w:rPr>
      </w:pPr>
      <w:r w:rsidRPr="00470F16">
        <w:rPr>
          <w:rFonts w:ascii="Times New Roman" w:hAnsi="Times New Roman" w:cs="Times New Roman"/>
          <w:color w:val="000000"/>
          <w:sz w:val="26"/>
          <w:szCs w:val="26"/>
        </w:rPr>
        <w:t>Шипшина й суниці.</w:t>
      </w:r>
    </w:p>
    <w:p w:rsidR="00AF0F36" w:rsidRPr="006C35A5" w:rsidRDefault="006C35A5" w:rsidP="006C35A5">
      <w:pPr>
        <w:spacing w:before="100" w:beforeAutospacing="1" w:after="100" w:afterAutospacing="1" w:line="0" w:lineRule="atLeast"/>
        <w:ind w:left="1416" w:firstLine="567"/>
        <w:contextualSpacing/>
        <w:rPr>
          <w:rFonts w:ascii="Times New Roman" w:hAnsi="Times New Roman" w:cs="Times New Roman"/>
          <w:b/>
          <w:shadow/>
          <w:sz w:val="26"/>
          <w:szCs w:val="26"/>
        </w:rPr>
      </w:pPr>
      <w:r>
        <w:rPr>
          <w:rFonts w:ascii="Times New Roman" w:hAnsi="Times New Roman" w:cs="Times New Roman"/>
          <w:b/>
          <w:shadow/>
          <w:sz w:val="26"/>
          <w:szCs w:val="26"/>
        </w:rPr>
        <w:t>Дякую за увагу!</w:t>
      </w:r>
    </w:p>
    <w:p w:rsidR="00253190" w:rsidRDefault="00253190" w:rsidP="00253190">
      <w:pPr>
        <w:rPr>
          <w:sz w:val="18"/>
          <w:szCs w:val="18"/>
        </w:rPr>
      </w:pPr>
    </w:p>
    <w:p w:rsidR="00AF0F36" w:rsidRPr="00AF0F36" w:rsidRDefault="00AF0F36" w:rsidP="00AF0F36">
      <w:pPr>
        <w:ind w:left="360"/>
        <w:jc w:val="right"/>
        <w:rPr>
          <w:rFonts w:ascii="Times New Roman" w:hAnsi="Times New Roman" w:cs="Times New Roman"/>
          <w:sz w:val="24"/>
          <w:szCs w:val="24"/>
        </w:rPr>
      </w:pPr>
      <w:r w:rsidRPr="00AF0F36">
        <w:rPr>
          <w:rFonts w:ascii="Times New Roman" w:hAnsi="Times New Roman" w:cs="Times New Roman"/>
          <w:sz w:val="24"/>
          <w:szCs w:val="24"/>
        </w:rPr>
        <w:lastRenderedPageBreak/>
        <w:t>Додаток 1</w:t>
      </w:r>
    </w:p>
    <w:p w:rsidR="00FE2F89" w:rsidRDefault="00503361">
      <w:pPr>
        <w:rPr>
          <w:noProof/>
        </w:rPr>
      </w:pPr>
      <w:r w:rsidRPr="00503361">
        <w:rPr>
          <w:noProof/>
          <w:lang w:val="ru-RU" w:eastAsia="ru-RU"/>
        </w:rPr>
        <w:drawing>
          <wp:inline distT="0" distB="0" distL="0" distR="0">
            <wp:extent cx="3389081" cy="3737919"/>
            <wp:effectExtent l="133350" t="57150" r="97069" b="53031"/>
            <wp:docPr id="4" name="Рисунок 4" descr="мята.jpeg"/>
            <wp:cNvGraphicFramePr/>
            <a:graphic xmlns:a="http://schemas.openxmlformats.org/drawingml/2006/main">
              <a:graphicData uri="http://schemas.openxmlformats.org/drawingml/2006/picture">
                <pic:pic xmlns:pic="http://schemas.openxmlformats.org/drawingml/2006/picture">
                  <pic:nvPicPr>
                    <pic:cNvPr id="4" name="Содержимое 3" descr="мята.jpeg"/>
                    <pic:cNvPicPr>
                      <a:picLocks noGrp="1" noChangeAspect="1"/>
                    </pic:cNvPicPr>
                  </pic:nvPicPr>
                  <pic:blipFill>
                    <a:blip r:embed="rId15" cstate="print"/>
                    <a:stretch>
                      <a:fillRect/>
                    </a:stretch>
                  </pic:blipFill>
                  <pic:spPr>
                    <a:xfrm>
                      <a:off x="0" y="0"/>
                      <a:ext cx="3395979" cy="3745527"/>
                    </a:xfrm>
                    <a:prstGeom prst="rect">
                      <a:avLst/>
                    </a:prstGeom>
                    <a:solidFill>
                      <a:srgbClr val="FFFFFF">
                        <a:shade val="85000"/>
                      </a:srgbClr>
                    </a:solidFill>
                    <a:ln w="88900" cap="sq">
                      <a:solidFill>
                        <a:srgbClr val="92D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503361">
        <w:rPr>
          <w:noProof/>
        </w:rPr>
        <w:t xml:space="preserve"> </w:t>
      </w:r>
      <w:r w:rsidRPr="00503361">
        <w:rPr>
          <w:noProof/>
          <w:lang w:val="ru-RU" w:eastAsia="ru-RU"/>
        </w:rPr>
        <w:drawing>
          <wp:inline distT="0" distB="0" distL="0" distR="0">
            <wp:extent cx="3524039" cy="3364642"/>
            <wp:effectExtent l="114300" t="76200" r="95461" b="83408"/>
            <wp:docPr id="1" name="Рисунок 5" descr="звіробій.jpeg"/>
            <wp:cNvGraphicFramePr/>
            <a:graphic xmlns:a="http://schemas.openxmlformats.org/drawingml/2006/main">
              <a:graphicData uri="http://schemas.openxmlformats.org/drawingml/2006/picture">
                <pic:pic xmlns:pic="http://schemas.openxmlformats.org/drawingml/2006/picture">
                  <pic:nvPicPr>
                    <pic:cNvPr id="6" name="Рисунок 5" descr="звіробій.jpeg"/>
                    <pic:cNvPicPr>
                      <a:picLocks noChangeAspect="1"/>
                    </pic:cNvPicPr>
                  </pic:nvPicPr>
                  <pic:blipFill>
                    <a:blip r:embed="rId16" cstate="print"/>
                    <a:stretch>
                      <a:fillRect/>
                    </a:stretch>
                  </pic:blipFill>
                  <pic:spPr>
                    <a:xfrm>
                      <a:off x="0" y="0"/>
                      <a:ext cx="3529398" cy="3369759"/>
                    </a:xfrm>
                    <a:prstGeom prst="rect">
                      <a:avLst/>
                    </a:prstGeom>
                    <a:solidFill>
                      <a:srgbClr val="FFFFFF">
                        <a:shade val="85000"/>
                      </a:srgbClr>
                    </a:solidFill>
                    <a:ln w="88900" cap="sq">
                      <a:solidFill>
                        <a:srgbClr val="92D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val="ru-RU" w:eastAsia="ru-RU"/>
        </w:rPr>
        <w:lastRenderedPageBreak/>
        <w:drawing>
          <wp:inline distT="0" distB="0" distL="0" distR="0">
            <wp:extent cx="4338767" cy="4028303"/>
            <wp:effectExtent l="19050" t="0" r="4633" b="0"/>
            <wp:docPr id="2" name="Рисунок 4" descr="C:\Users\Admin\Desktop\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plantain.jpg"/>
                    <pic:cNvPicPr>
                      <a:picLocks noChangeAspect="1" noChangeArrowheads="1"/>
                    </pic:cNvPicPr>
                  </pic:nvPicPr>
                  <pic:blipFill>
                    <a:blip r:embed="rId10"/>
                    <a:srcRect/>
                    <a:stretch>
                      <a:fillRect/>
                    </a:stretch>
                  </pic:blipFill>
                  <pic:spPr bwMode="auto">
                    <a:xfrm>
                      <a:off x="0" y="0"/>
                      <a:ext cx="4339119" cy="4028629"/>
                    </a:xfrm>
                    <a:prstGeom prst="rect">
                      <a:avLst/>
                    </a:prstGeom>
                    <a:noFill/>
                    <a:ln w="9525">
                      <a:noFill/>
                      <a:miter lim="800000"/>
                      <a:headEnd/>
                      <a:tailEnd/>
                    </a:ln>
                  </pic:spPr>
                </pic:pic>
              </a:graphicData>
            </a:graphic>
          </wp:inline>
        </w:drawing>
      </w:r>
      <w:r>
        <w:rPr>
          <w:noProof/>
          <w:lang w:val="ru-RU" w:eastAsia="ru-RU"/>
        </w:rPr>
        <w:drawing>
          <wp:inline distT="0" distB="0" distL="0" distR="0">
            <wp:extent cx="4635329" cy="4148143"/>
            <wp:effectExtent l="19050" t="0" r="0" b="0"/>
            <wp:docPr id="8" name="Рисунок 5" descr="C:\Users\Admin\Desktop\загружен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загружено (1).jpg"/>
                    <pic:cNvPicPr>
                      <a:picLocks noChangeAspect="1" noChangeArrowheads="1"/>
                    </pic:cNvPicPr>
                  </pic:nvPicPr>
                  <pic:blipFill>
                    <a:blip r:embed="rId17"/>
                    <a:srcRect/>
                    <a:stretch>
                      <a:fillRect/>
                    </a:stretch>
                  </pic:blipFill>
                  <pic:spPr bwMode="auto">
                    <a:xfrm>
                      <a:off x="0" y="0"/>
                      <a:ext cx="4642857" cy="4154879"/>
                    </a:xfrm>
                    <a:prstGeom prst="rect">
                      <a:avLst/>
                    </a:prstGeom>
                    <a:noFill/>
                    <a:ln w="9525">
                      <a:noFill/>
                      <a:miter lim="800000"/>
                      <a:headEnd/>
                      <a:tailEnd/>
                    </a:ln>
                  </pic:spPr>
                </pic:pic>
              </a:graphicData>
            </a:graphic>
          </wp:inline>
        </w:drawing>
      </w:r>
      <w:r>
        <w:rPr>
          <w:noProof/>
          <w:lang w:val="ru-RU" w:eastAsia="ru-RU"/>
        </w:rPr>
        <w:lastRenderedPageBreak/>
        <w:drawing>
          <wp:inline distT="0" distB="0" distL="0" distR="0">
            <wp:extent cx="5129599" cy="4019465"/>
            <wp:effectExtent l="19050" t="0" r="0" b="0"/>
            <wp:docPr id="12" name="Рисунок 6" descr="C:\Users\Admin\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загружено.jpg"/>
                    <pic:cNvPicPr>
                      <a:picLocks noChangeAspect="1" noChangeArrowheads="1"/>
                    </pic:cNvPicPr>
                  </pic:nvPicPr>
                  <pic:blipFill>
                    <a:blip r:embed="rId18"/>
                    <a:srcRect/>
                    <a:stretch>
                      <a:fillRect/>
                    </a:stretch>
                  </pic:blipFill>
                  <pic:spPr bwMode="auto">
                    <a:xfrm>
                      <a:off x="0" y="0"/>
                      <a:ext cx="5134916" cy="4023631"/>
                    </a:xfrm>
                    <a:prstGeom prst="rect">
                      <a:avLst/>
                    </a:prstGeom>
                    <a:noFill/>
                    <a:ln w="9525">
                      <a:noFill/>
                      <a:miter lim="800000"/>
                      <a:headEnd/>
                      <a:tailEnd/>
                    </a:ln>
                  </pic:spPr>
                </pic:pic>
              </a:graphicData>
            </a:graphic>
          </wp:inline>
        </w:drawing>
      </w:r>
      <w:r>
        <w:rPr>
          <w:noProof/>
          <w:lang w:val="ru-RU" w:eastAsia="ru-RU"/>
        </w:rPr>
        <w:drawing>
          <wp:inline distT="0" distB="0" distL="0" distR="0">
            <wp:extent cx="5129597" cy="4909751"/>
            <wp:effectExtent l="19050" t="0" r="0" b="0"/>
            <wp:docPr id="13" name="Рисунок 7"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images.jpg"/>
                    <pic:cNvPicPr>
                      <a:picLocks noChangeAspect="1" noChangeArrowheads="1"/>
                    </pic:cNvPicPr>
                  </pic:nvPicPr>
                  <pic:blipFill>
                    <a:blip r:embed="rId19"/>
                    <a:srcRect/>
                    <a:stretch>
                      <a:fillRect/>
                    </a:stretch>
                  </pic:blipFill>
                  <pic:spPr bwMode="auto">
                    <a:xfrm>
                      <a:off x="0" y="0"/>
                      <a:ext cx="5135071" cy="4914990"/>
                    </a:xfrm>
                    <a:prstGeom prst="rect">
                      <a:avLst/>
                    </a:prstGeom>
                    <a:noFill/>
                    <a:ln w="9525">
                      <a:noFill/>
                      <a:miter lim="800000"/>
                      <a:headEnd/>
                      <a:tailEnd/>
                    </a:ln>
                  </pic:spPr>
                </pic:pic>
              </a:graphicData>
            </a:graphic>
          </wp:inline>
        </w:drawing>
      </w:r>
    </w:p>
    <w:p w:rsidR="00B969B3" w:rsidRDefault="00B969B3">
      <w:r>
        <w:rPr>
          <w:noProof/>
          <w:lang w:val="ru-RU" w:eastAsia="ru-RU"/>
        </w:rPr>
        <w:lastRenderedPageBreak/>
        <w:drawing>
          <wp:inline distT="0" distB="0" distL="0" distR="0">
            <wp:extent cx="3786831" cy="3179806"/>
            <wp:effectExtent l="19050" t="0" r="4119" b="0"/>
            <wp:docPr id="14" name="Рисунок 5" descr="C:\Users\Admin\Desktop\загружен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загружено (2).jpg"/>
                    <pic:cNvPicPr>
                      <a:picLocks noChangeAspect="1" noChangeArrowheads="1"/>
                    </pic:cNvPicPr>
                  </pic:nvPicPr>
                  <pic:blipFill>
                    <a:blip r:embed="rId20"/>
                    <a:srcRect/>
                    <a:stretch>
                      <a:fillRect/>
                    </a:stretch>
                  </pic:blipFill>
                  <pic:spPr bwMode="auto">
                    <a:xfrm>
                      <a:off x="0" y="0"/>
                      <a:ext cx="3788118" cy="3180887"/>
                    </a:xfrm>
                    <a:prstGeom prst="rect">
                      <a:avLst/>
                    </a:prstGeom>
                    <a:noFill/>
                    <a:ln w="9525">
                      <a:noFill/>
                      <a:miter lim="800000"/>
                      <a:headEnd/>
                      <a:tailEnd/>
                    </a:ln>
                  </pic:spPr>
                </pic:pic>
              </a:graphicData>
            </a:graphic>
          </wp:inline>
        </w:drawing>
      </w:r>
      <w:r>
        <w:rPr>
          <w:noProof/>
          <w:lang w:val="ru-RU" w:eastAsia="ru-RU"/>
        </w:rPr>
        <w:drawing>
          <wp:inline distT="0" distB="0" distL="0" distR="0">
            <wp:extent cx="3855309" cy="3220995"/>
            <wp:effectExtent l="19050" t="0" r="0" b="0"/>
            <wp:docPr id="15" name="Рисунок 6" descr="C:\Users\Admin\Desktop\kalendu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kalendula-3.jpg"/>
                    <pic:cNvPicPr>
                      <a:picLocks noChangeAspect="1" noChangeArrowheads="1"/>
                    </pic:cNvPicPr>
                  </pic:nvPicPr>
                  <pic:blipFill>
                    <a:blip r:embed="rId21"/>
                    <a:srcRect/>
                    <a:stretch>
                      <a:fillRect/>
                    </a:stretch>
                  </pic:blipFill>
                  <pic:spPr bwMode="auto">
                    <a:xfrm>
                      <a:off x="0" y="0"/>
                      <a:ext cx="3858569" cy="3223719"/>
                    </a:xfrm>
                    <a:prstGeom prst="rect">
                      <a:avLst/>
                    </a:prstGeom>
                    <a:noFill/>
                    <a:ln w="9525">
                      <a:noFill/>
                      <a:miter lim="800000"/>
                      <a:headEnd/>
                      <a:tailEnd/>
                    </a:ln>
                  </pic:spPr>
                </pic:pic>
              </a:graphicData>
            </a:graphic>
          </wp:inline>
        </w:drawing>
      </w:r>
    </w:p>
    <w:sectPr w:rsidR="00B969B3" w:rsidSect="00314D24">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6_"/>
      </v:shape>
    </w:pict>
  </w:numPicBullet>
  <w:numPicBullet w:numPicBulletId="1">
    <w:pict>
      <v:shape id="_x0000_i1027" type="#_x0000_t75" style="width:11.25pt;height:11.25pt" o:bullet="t">
        <v:imagedata r:id="rId2" o:title="msoA47A"/>
      </v:shape>
    </w:pict>
  </w:numPicBullet>
  <w:abstractNum w:abstractNumId="0">
    <w:nsid w:val="09D85EE5"/>
    <w:multiLevelType w:val="hybridMultilevel"/>
    <w:tmpl w:val="68641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4B3ED2"/>
    <w:multiLevelType w:val="hybridMultilevel"/>
    <w:tmpl w:val="61987204"/>
    <w:lvl w:ilvl="0" w:tplc="5DB67AA6">
      <w:start w:val="1"/>
      <w:numFmt w:val="bullet"/>
      <w:lvlText w:val="-"/>
      <w:lvlJc w:val="left"/>
      <w:pPr>
        <w:ind w:left="720" w:hanging="360"/>
      </w:pPr>
      <w:rPr>
        <w:rFonts w:ascii="Calibri" w:eastAsiaTheme="minorEastAsia" w:hAnsi="Calibri" w:cstheme="minorBidi"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6275B8"/>
    <w:multiLevelType w:val="hybridMultilevel"/>
    <w:tmpl w:val="CFCEB10E"/>
    <w:lvl w:ilvl="0" w:tplc="5ABA27D8">
      <w:numFmt w:val="bullet"/>
      <w:lvlText w:val="-"/>
      <w:lvlJc w:val="left"/>
      <w:pPr>
        <w:ind w:left="704" w:hanging="360"/>
      </w:pPr>
      <w:rPr>
        <w:rFonts w:ascii="Times New Roman" w:eastAsia="Times New Roman" w:hAnsi="Times New Roman" w:cs="Times New Roman" w:hint="default"/>
      </w:rPr>
    </w:lvl>
    <w:lvl w:ilvl="1" w:tplc="04220003" w:tentative="1">
      <w:start w:val="1"/>
      <w:numFmt w:val="bullet"/>
      <w:lvlText w:val="o"/>
      <w:lvlJc w:val="left"/>
      <w:pPr>
        <w:ind w:left="1424" w:hanging="360"/>
      </w:pPr>
      <w:rPr>
        <w:rFonts w:ascii="Courier New" w:hAnsi="Courier New" w:cs="Courier New" w:hint="default"/>
      </w:rPr>
    </w:lvl>
    <w:lvl w:ilvl="2" w:tplc="04220005" w:tentative="1">
      <w:start w:val="1"/>
      <w:numFmt w:val="bullet"/>
      <w:lvlText w:val=""/>
      <w:lvlJc w:val="left"/>
      <w:pPr>
        <w:ind w:left="2144" w:hanging="360"/>
      </w:pPr>
      <w:rPr>
        <w:rFonts w:ascii="Wingdings" w:hAnsi="Wingdings" w:hint="default"/>
      </w:rPr>
    </w:lvl>
    <w:lvl w:ilvl="3" w:tplc="04220001" w:tentative="1">
      <w:start w:val="1"/>
      <w:numFmt w:val="bullet"/>
      <w:lvlText w:val=""/>
      <w:lvlJc w:val="left"/>
      <w:pPr>
        <w:ind w:left="2864" w:hanging="360"/>
      </w:pPr>
      <w:rPr>
        <w:rFonts w:ascii="Symbol" w:hAnsi="Symbol" w:hint="default"/>
      </w:rPr>
    </w:lvl>
    <w:lvl w:ilvl="4" w:tplc="04220003" w:tentative="1">
      <w:start w:val="1"/>
      <w:numFmt w:val="bullet"/>
      <w:lvlText w:val="o"/>
      <w:lvlJc w:val="left"/>
      <w:pPr>
        <w:ind w:left="3584" w:hanging="360"/>
      </w:pPr>
      <w:rPr>
        <w:rFonts w:ascii="Courier New" w:hAnsi="Courier New" w:cs="Courier New" w:hint="default"/>
      </w:rPr>
    </w:lvl>
    <w:lvl w:ilvl="5" w:tplc="04220005" w:tentative="1">
      <w:start w:val="1"/>
      <w:numFmt w:val="bullet"/>
      <w:lvlText w:val=""/>
      <w:lvlJc w:val="left"/>
      <w:pPr>
        <w:ind w:left="4304" w:hanging="360"/>
      </w:pPr>
      <w:rPr>
        <w:rFonts w:ascii="Wingdings" w:hAnsi="Wingdings" w:hint="default"/>
      </w:rPr>
    </w:lvl>
    <w:lvl w:ilvl="6" w:tplc="04220001" w:tentative="1">
      <w:start w:val="1"/>
      <w:numFmt w:val="bullet"/>
      <w:lvlText w:val=""/>
      <w:lvlJc w:val="left"/>
      <w:pPr>
        <w:ind w:left="5024" w:hanging="360"/>
      </w:pPr>
      <w:rPr>
        <w:rFonts w:ascii="Symbol" w:hAnsi="Symbol" w:hint="default"/>
      </w:rPr>
    </w:lvl>
    <w:lvl w:ilvl="7" w:tplc="04220003" w:tentative="1">
      <w:start w:val="1"/>
      <w:numFmt w:val="bullet"/>
      <w:lvlText w:val="o"/>
      <w:lvlJc w:val="left"/>
      <w:pPr>
        <w:ind w:left="5744" w:hanging="360"/>
      </w:pPr>
      <w:rPr>
        <w:rFonts w:ascii="Courier New" w:hAnsi="Courier New" w:cs="Courier New" w:hint="default"/>
      </w:rPr>
    </w:lvl>
    <w:lvl w:ilvl="8" w:tplc="04220005" w:tentative="1">
      <w:start w:val="1"/>
      <w:numFmt w:val="bullet"/>
      <w:lvlText w:val=""/>
      <w:lvlJc w:val="left"/>
      <w:pPr>
        <w:ind w:left="6464" w:hanging="360"/>
      </w:pPr>
      <w:rPr>
        <w:rFonts w:ascii="Wingdings" w:hAnsi="Wingdings" w:hint="default"/>
      </w:rPr>
    </w:lvl>
  </w:abstractNum>
  <w:abstractNum w:abstractNumId="3">
    <w:nsid w:val="27523446"/>
    <w:multiLevelType w:val="hybridMultilevel"/>
    <w:tmpl w:val="B0761AC6"/>
    <w:lvl w:ilvl="0" w:tplc="5DB67AA6">
      <w:start w:val="1"/>
      <w:numFmt w:val="bullet"/>
      <w:lvlText w:val="-"/>
      <w:lvlJc w:val="left"/>
      <w:pPr>
        <w:ind w:left="720" w:hanging="360"/>
      </w:pPr>
      <w:rPr>
        <w:rFonts w:ascii="Calibri" w:eastAsiaTheme="minorEastAsia" w:hAnsi="Calibri" w:cstheme="minorBidi"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DA26984"/>
    <w:multiLevelType w:val="hybridMultilevel"/>
    <w:tmpl w:val="83BC58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24A10AE"/>
    <w:multiLevelType w:val="hybridMultilevel"/>
    <w:tmpl w:val="361412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6DD6CDC"/>
    <w:multiLevelType w:val="hybridMultilevel"/>
    <w:tmpl w:val="0A2A2D60"/>
    <w:lvl w:ilvl="0" w:tplc="2D4C21C0">
      <w:numFmt w:val="bullet"/>
      <w:lvlText w:val="-"/>
      <w:lvlJc w:val="left"/>
      <w:pPr>
        <w:ind w:left="504" w:hanging="360"/>
      </w:pPr>
      <w:rPr>
        <w:rFonts w:ascii="Times New Roman" w:eastAsia="Times New Roman" w:hAnsi="Times New Roman" w:hint="default"/>
      </w:rPr>
    </w:lvl>
    <w:lvl w:ilvl="1" w:tplc="04190003">
      <w:start w:val="1"/>
      <w:numFmt w:val="bullet"/>
      <w:lvlText w:val="o"/>
      <w:lvlJc w:val="left"/>
      <w:pPr>
        <w:ind w:left="1224" w:hanging="360"/>
      </w:pPr>
      <w:rPr>
        <w:rFonts w:ascii="Courier New" w:hAnsi="Courier New" w:hint="default"/>
      </w:rPr>
    </w:lvl>
    <w:lvl w:ilvl="2" w:tplc="04190005">
      <w:start w:val="1"/>
      <w:numFmt w:val="bullet"/>
      <w:lvlText w:val=""/>
      <w:lvlJc w:val="left"/>
      <w:pPr>
        <w:ind w:left="1944" w:hanging="360"/>
      </w:pPr>
      <w:rPr>
        <w:rFonts w:ascii="Wingdings" w:hAnsi="Wingdings" w:hint="default"/>
      </w:rPr>
    </w:lvl>
    <w:lvl w:ilvl="3" w:tplc="04190001">
      <w:start w:val="1"/>
      <w:numFmt w:val="bullet"/>
      <w:lvlText w:val=""/>
      <w:lvlJc w:val="left"/>
      <w:pPr>
        <w:ind w:left="2664" w:hanging="360"/>
      </w:pPr>
      <w:rPr>
        <w:rFonts w:ascii="Symbol" w:hAnsi="Symbol" w:hint="default"/>
      </w:rPr>
    </w:lvl>
    <w:lvl w:ilvl="4" w:tplc="04190003">
      <w:start w:val="1"/>
      <w:numFmt w:val="bullet"/>
      <w:lvlText w:val="o"/>
      <w:lvlJc w:val="left"/>
      <w:pPr>
        <w:ind w:left="3384" w:hanging="360"/>
      </w:pPr>
      <w:rPr>
        <w:rFonts w:ascii="Courier New" w:hAnsi="Courier New" w:hint="default"/>
      </w:rPr>
    </w:lvl>
    <w:lvl w:ilvl="5" w:tplc="04190005">
      <w:start w:val="1"/>
      <w:numFmt w:val="bullet"/>
      <w:lvlText w:val=""/>
      <w:lvlJc w:val="left"/>
      <w:pPr>
        <w:ind w:left="4104" w:hanging="360"/>
      </w:pPr>
      <w:rPr>
        <w:rFonts w:ascii="Wingdings" w:hAnsi="Wingdings" w:hint="default"/>
      </w:rPr>
    </w:lvl>
    <w:lvl w:ilvl="6" w:tplc="04190001">
      <w:start w:val="1"/>
      <w:numFmt w:val="bullet"/>
      <w:lvlText w:val=""/>
      <w:lvlJc w:val="left"/>
      <w:pPr>
        <w:ind w:left="4824" w:hanging="360"/>
      </w:pPr>
      <w:rPr>
        <w:rFonts w:ascii="Symbol" w:hAnsi="Symbol" w:hint="default"/>
      </w:rPr>
    </w:lvl>
    <w:lvl w:ilvl="7" w:tplc="04190003">
      <w:start w:val="1"/>
      <w:numFmt w:val="bullet"/>
      <w:lvlText w:val="o"/>
      <w:lvlJc w:val="left"/>
      <w:pPr>
        <w:ind w:left="5544" w:hanging="360"/>
      </w:pPr>
      <w:rPr>
        <w:rFonts w:ascii="Courier New" w:hAnsi="Courier New" w:hint="default"/>
      </w:rPr>
    </w:lvl>
    <w:lvl w:ilvl="8" w:tplc="04190005">
      <w:start w:val="1"/>
      <w:numFmt w:val="bullet"/>
      <w:lvlText w:val=""/>
      <w:lvlJc w:val="left"/>
      <w:pPr>
        <w:ind w:left="6264" w:hanging="360"/>
      </w:pPr>
      <w:rPr>
        <w:rFonts w:ascii="Wingdings" w:hAnsi="Wingdings" w:hint="default"/>
      </w:rPr>
    </w:lvl>
  </w:abstractNum>
  <w:abstractNum w:abstractNumId="7">
    <w:nsid w:val="403448DD"/>
    <w:multiLevelType w:val="hybridMultilevel"/>
    <w:tmpl w:val="EADCBF50"/>
    <w:lvl w:ilvl="0" w:tplc="F1F846C8">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40AE1DB9"/>
    <w:multiLevelType w:val="hybridMultilevel"/>
    <w:tmpl w:val="F3EAFF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28954B9"/>
    <w:multiLevelType w:val="hybridMultilevel"/>
    <w:tmpl w:val="8716E7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6A72675"/>
    <w:multiLevelType w:val="hybridMultilevel"/>
    <w:tmpl w:val="3DAC4B38"/>
    <w:lvl w:ilvl="0" w:tplc="F20C5ECE">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89D68DD"/>
    <w:multiLevelType w:val="hybridMultilevel"/>
    <w:tmpl w:val="5120C26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4C9F382E"/>
    <w:multiLevelType w:val="hybridMultilevel"/>
    <w:tmpl w:val="7EE8EFF6"/>
    <w:lvl w:ilvl="0" w:tplc="04220007">
      <w:start w:val="1"/>
      <w:numFmt w:val="bullet"/>
      <w:lvlText w:val=""/>
      <w:lvlPicBulletId w:val="1"/>
      <w:lvlJc w:val="left"/>
      <w:pPr>
        <w:ind w:left="1044" w:hanging="360"/>
      </w:pPr>
      <w:rPr>
        <w:rFonts w:ascii="Symbol" w:hAnsi="Symbol" w:hint="default"/>
      </w:rPr>
    </w:lvl>
    <w:lvl w:ilvl="1" w:tplc="402AFB78">
      <w:numFmt w:val="bullet"/>
      <w:lvlText w:val="•"/>
      <w:lvlJc w:val="left"/>
      <w:pPr>
        <w:ind w:left="1809" w:hanging="405"/>
      </w:pPr>
      <w:rPr>
        <w:rFonts w:ascii="Times New Roman" w:eastAsia="Times New Roman" w:hAnsi="Times New Roman" w:cs="Times New Roman" w:hint="default"/>
      </w:rPr>
    </w:lvl>
    <w:lvl w:ilvl="2" w:tplc="04220005" w:tentative="1">
      <w:start w:val="1"/>
      <w:numFmt w:val="bullet"/>
      <w:lvlText w:val=""/>
      <w:lvlJc w:val="left"/>
      <w:pPr>
        <w:ind w:left="2484" w:hanging="360"/>
      </w:pPr>
      <w:rPr>
        <w:rFonts w:ascii="Wingdings" w:hAnsi="Wingdings" w:hint="default"/>
      </w:rPr>
    </w:lvl>
    <w:lvl w:ilvl="3" w:tplc="04220001" w:tentative="1">
      <w:start w:val="1"/>
      <w:numFmt w:val="bullet"/>
      <w:lvlText w:val=""/>
      <w:lvlJc w:val="left"/>
      <w:pPr>
        <w:ind w:left="3204" w:hanging="360"/>
      </w:pPr>
      <w:rPr>
        <w:rFonts w:ascii="Symbol" w:hAnsi="Symbol" w:hint="default"/>
      </w:rPr>
    </w:lvl>
    <w:lvl w:ilvl="4" w:tplc="04220003" w:tentative="1">
      <w:start w:val="1"/>
      <w:numFmt w:val="bullet"/>
      <w:lvlText w:val="o"/>
      <w:lvlJc w:val="left"/>
      <w:pPr>
        <w:ind w:left="3924" w:hanging="360"/>
      </w:pPr>
      <w:rPr>
        <w:rFonts w:ascii="Courier New" w:hAnsi="Courier New" w:cs="Courier New" w:hint="default"/>
      </w:rPr>
    </w:lvl>
    <w:lvl w:ilvl="5" w:tplc="04220005" w:tentative="1">
      <w:start w:val="1"/>
      <w:numFmt w:val="bullet"/>
      <w:lvlText w:val=""/>
      <w:lvlJc w:val="left"/>
      <w:pPr>
        <w:ind w:left="4644" w:hanging="360"/>
      </w:pPr>
      <w:rPr>
        <w:rFonts w:ascii="Wingdings" w:hAnsi="Wingdings" w:hint="default"/>
      </w:rPr>
    </w:lvl>
    <w:lvl w:ilvl="6" w:tplc="04220001" w:tentative="1">
      <w:start w:val="1"/>
      <w:numFmt w:val="bullet"/>
      <w:lvlText w:val=""/>
      <w:lvlJc w:val="left"/>
      <w:pPr>
        <w:ind w:left="5364" w:hanging="360"/>
      </w:pPr>
      <w:rPr>
        <w:rFonts w:ascii="Symbol" w:hAnsi="Symbol" w:hint="default"/>
      </w:rPr>
    </w:lvl>
    <w:lvl w:ilvl="7" w:tplc="04220003" w:tentative="1">
      <w:start w:val="1"/>
      <w:numFmt w:val="bullet"/>
      <w:lvlText w:val="o"/>
      <w:lvlJc w:val="left"/>
      <w:pPr>
        <w:ind w:left="6084" w:hanging="360"/>
      </w:pPr>
      <w:rPr>
        <w:rFonts w:ascii="Courier New" w:hAnsi="Courier New" w:cs="Courier New" w:hint="default"/>
      </w:rPr>
    </w:lvl>
    <w:lvl w:ilvl="8" w:tplc="04220005" w:tentative="1">
      <w:start w:val="1"/>
      <w:numFmt w:val="bullet"/>
      <w:lvlText w:val=""/>
      <w:lvlJc w:val="left"/>
      <w:pPr>
        <w:ind w:left="6804" w:hanging="360"/>
      </w:pPr>
      <w:rPr>
        <w:rFonts w:ascii="Wingdings" w:hAnsi="Wingdings" w:hint="default"/>
      </w:rPr>
    </w:lvl>
  </w:abstractNum>
  <w:abstractNum w:abstractNumId="13">
    <w:nsid w:val="54212BBF"/>
    <w:multiLevelType w:val="hybridMultilevel"/>
    <w:tmpl w:val="13CE1C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7E12643"/>
    <w:multiLevelType w:val="hybridMultilevel"/>
    <w:tmpl w:val="FF9A8154"/>
    <w:lvl w:ilvl="0" w:tplc="AFAE38A8">
      <w:start w:val="1"/>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FD76775"/>
    <w:multiLevelType w:val="hybridMultilevel"/>
    <w:tmpl w:val="78CCA6AE"/>
    <w:lvl w:ilvl="0" w:tplc="C77A192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797266AB"/>
    <w:multiLevelType w:val="hybridMultilevel"/>
    <w:tmpl w:val="313075D6"/>
    <w:lvl w:ilvl="0" w:tplc="9300DF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0"/>
  </w:num>
  <w:num w:numId="5">
    <w:abstractNumId w:val="5"/>
  </w:num>
  <w:num w:numId="6">
    <w:abstractNumId w:val="4"/>
  </w:num>
  <w:num w:numId="7">
    <w:abstractNumId w:val="10"/>
  </w:num>
  <w:num w:numId="8">
    <w:abstractNumId w:val="3"/>
  </w:num>
  <w:num w:numId="9">
    <w:abstractNumId w:val="7"/>
  </w:num>
  <w:num w:numId="10">
    <w:abstractNumId w:val="6"/>
  </w:num>
  <w:num w:numId="11">
    <w:abstractNumId w:val="14"/>
  </w:num>
  <w:num w:numId="12">
    <w:abstractNumId w:val="11"/>
  </w:num>
  <w:num w:numId="13">
    <w:abstractNumId w:val="12"/>
  </w:num>
  <w:num w:numId="14">
    <w:abstractNumId w:val="2"/>
  </w:num>
  <w:num w:numId="15">
    <w:abstractNumId w:val="1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D2778"/>
    <w:rsid w:val="00054C20"/>
    <w:rsid w:val="00055240"/>
    <w:rsid w:val="0009689A"/>
    <w:rsid w:val="001B5FA3"/>
    <w:rsid w:val="00202511"/>
    <w:rsid w:val="00227C87"/>
    <w:rsid w:val="0023776F"/>
    <w:rsid w:val="00253190"/>
    <w:rsid w:val="00314D24"/>
    <w:rsid w:val="00347DD8"/>
    <w:rsid w:val="0039021D"/>
    <w:rsid w:val="00470F16"/>
    <w:rsid w:val="004F525E"/>
    <w:rsid w:val="00503361"/>
    <w:rsid w:val="00566A4B"/>
    <w:rsid w:val="005E0696"/>
    <w:rsid w:val="006C35A5"/>
    <w:rsid w:val="00715F9C"/>
    <w:rsid w:val="00836E2F"/>
    <w:rsid w:val="009D2778"/>
    <w:rsid w:val="00A00248"/>
    <w:rsid w:val="00A81445"/>
    <w:rsid w:val="00AF0F36"/>
    <w:rsid w:val="00B969B3"/>
    <w:rsid w:val="00C02FB1"/>
    <w:rsid w:val="00D06772"/>
    <w:rsid w:val="00EE395F"/>
    <w:rsid w:val="00F03632"/>
    <w:rsid w:val="00F40E1C"/>
    <w:rsid w:val="00FE2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8E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FB1"/>
  </w:style>
  <w:style w:type="paragraph" w:styleId="2">
    <w:name w:val="heading 2"/>
    <w:basedOn w:val="a"/>
    <w:link w:val="20"/>
    <w:uiPriority w:val="9"/>
    <w:qFormat/>
    <w:rsid w:val="00314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78"/>
    <w:pPr>
      <w:ind w:left="720"/>
      <w:contextualSpacing/>
    </w:pPr>
  </w:style>
  <w:style w:type="character" w:styleId="a4">
    <w:name w:val="Strong"/>
    <w:basedOn w:val="a0"/>
    <w:uiPriority w:val="22"/>
    <w:qFormat/>
    <w:rsid w:val="009D2778"/>
    <w:rPr>
      <w:b/>
      <w:bCs/>
    </w:rPr>
  </w:style>
  <w:style w:type="character" w:customStyle="1" w:styleId="apple-converted-space">
    <w:name w:val="apple-converted-space"/>
    <w:basedOn w:val="a0"/>
    <w:rsid w:val="009D2778"/>
  </w:style>
  <w:style w:type="character" w:customStyle="1" w:styleId="FontStyle40">
    <w:name w:val="Font Style40"/>
    <w:basedOn w:val="a0"/>
    <w:uiPriority w:val="99"/>
    <w:rsid w:val="009D2778"/>
    <w:rPr>
      <w:rFonts w:ascii="Times New Roman" w:hAnsi="Times New Roman" w:cs="Times New Roman"/>
      <w:sz w:val="18"/>
      <w:szCs w:val="18"/>
    </w:rPr>
  </w:style>
  <w:style w:type="paragraph" w:styleId="a5">
    <w:name w:val="Balloon Text"/>
    <w:basedOn w:val="a"/>
    <w:link w:val="a6"/>
    <w:uiPriority w:val="99"/>
    <w:semiHidden/>
    <w:unhideWhenUsed/>
    <w:rsid w:val="009D27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2778"/>
    <w:rPr>
      <w:rFonts w:ascii="Tahoma" w:hAnsi="Tahoma" w:cs="Tahoma"/>
      <w:sz w:val="16"/>
      <w:szCs w:val="16"/>
    </w:rPr>
  </w:style>
  <w:style w:type="paragraph" w:styleId="a7">
    <w:name w:val="Normal (Web)"/>
    <w:basedOn w:val="a"/>
    <w:uiPriority w:val="99"/>
    <w:unhideWhenUsed/>
    <w:rsid w:val="00FE2F8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FE2F89"/>
    <w:rPr>
      <w:color w:val="0000FF"/>
      <w:u w:val="single"/>
    </w:rPr>
  </w:style>
  <w:style w:type="character" w:customStyle="1" w:styleId="20">
    <w:name w:val="Заголовок 2 Знак"/>
    <w:basedOn w:val="a0"/>
    <w:link w:val="2"/>
    <w:uiPriority w:val="9"/>
    <w:rsid w:val="00314D24"/>
    <w:rPr>
      <w:rFonts w:ascii="Times New Roman" w:eastAsia="Times New Roman" w:hAnsi="Times New Roman" w:cs="Times New Roman"/>
      <w:b/>
      <w:bCs/>
      <w:sz w:val="36"/>
      <w:szCs w:val="36"/>
    </w:rPr>
  </w:style>
  <w:style w:type="paragraph" w:customStyle="1" w:styleId="1">
    <w:name w:val="Абзац списка1"/>
    <w:basedOn w:val="a"/>
    <w:rsid w:val="0009689A"/>
    <w:pPr>
      <w:spacing w:after="0" w:line="240" w:lineRule="auto"/>
      <w:ind w:left="720"/>
    </w:pPr>
    <w:rPr>
      <w:rFonts w:ascii="Times New Roman" w:eastAsia="Calibri"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118">
      <w:bodyDiv w:val="1"/>
      <w:marLeft w:val="0"/>
      <w:marRight w:val="0"/>
      <w:marTop w:val="0"/>
      <w:marBottom w:val="0"/>
      <w:divBdr>
        <w:top w:val="none" w:sz="0" w:space="0" w:color="auto"/>
        <w:left w:val="none" w:sz="0" w:space="0" w:color="auto"/>
        <w:bottom w:val="none" w:sz="0" w:space="0" w:color="auto"/>
        <w:right w:val="none" w:sz="0" w:space="0" w:color="auto"/>
      </w:divBdr>
    </w:div>
    <w:div w:id="60829535">
      <w:bodyDiv w:val="1"/>
      <w:marLeft w:val="0"/>
      <w:marRight w:val="0"/>
      <w:marTop w:val="0"/>
      <w:marBottom w:val="0"/>
      <w:divBdr>
        <w:top w:val="none" w:sz="0" w:space="0" w:color="auto"/>
        <w:left w:val="none" w:sz="0" w:space="0" w:color="auto"/>
        <w:bottom w:val="none" w:sz="0" w:space="0" w:color="auto"/>
        <w:right w:val="none" w:sz="0" w:space="0" w:color="auto"/>
      </w:divBdr>
    </w:div>
    <w:div w:id="634454880">
      <w:bodyDiv w:val="1"/>
      <w:marLeft w:val="0"/>
      <w:marRight w:val="0"/>
      <w:marTop w:val="0"/>
      <w:marBottom w:val="0"/>
      <w:divBdr>
        <w:top w:val="none" w:sz="0" w:space="0" w:color="auto"/>
        <w:left w:val="none" w:sz="0" w:space="0" w:color="auto"/>
        <w:bottom w:val="none" w:sz="0" w:space="0" w:color="auto"/>
        <w:right w:val="none" w:sz="0" w:space="0" w:color="auto"/>
      </w:divBdr>
    </w:div>
    <w:div w:id="1252467469">
      <w:bodyDiv w:val="1"/>
      <w:marLeft w:val="0"/>
      <w:marRight w:val="0"/>
      <w:marTop w:val="0"/>
      <w:marBottom w:val="0"/>
      <w:divBdr>
        <w:top w:val="none" w:sz="0" w:space="0" w:color="auto"/>
        <w:left w:val="none" w:sz="0" w:space="0" w:color="auto"/>
        <w:bottom w:val="none" w:sz="0" w:space="0" w:color="auto"/>
        <w:right w:val="none" w:sz="0" w:space="0" w:color="auto"/>
      </w:divBdr>
    </w:div>
    <w:div w:id="1292445116">
      <w:bodyDiv w:val="1"/>
      <w:marLeft w:val="0"/>
      <w:marRight w:val="0"/>
      <w:marTop w:val="0"/>
      <w:marBottom w:val="0"/>
      <w:divBdr>
        <w:top w:val="none" w:sz="0" w:space="0" w:color="auto"/>
        <w:left w:val="none" w:sz="0" w:space="0" w:color="auto"/>
        <w:bottom w:val="none" w:sz="0" w:space="0" w:color="auto"/>
        <w:right w:val="none" w:sz="0" w:space="0" w:color="auto"/>
      </w:divBdr>
    </w:div>
    <w:div w:id="1432118635">
      <w:bodyDiv w:val="1"/>
      <w:marLeft w:val="0"/>
      <w:marRight w:val="0"/>
      <w:marTop w:val="0"/>
      <w:marBottom w:val="0"/>
      <w:divBdr>
        <w:top w:val="none" w:sz="0" w:space="0" w:color="auto"/>
        <w:left w:val="none" w:sz="0" w:space="0" w:color="auto"/>
        <w:bottom w:val="none" w:sz="0" w:space="0" w:color="auto"/>
        <w:right w:val="none" w:sz="0" w:space="0" w:color="auto"/>
      </w:divBdr>
    </w:div>
    <w:div w:id="1606688932">
      <w:bodyDiv w:val="1"/>
      <w:marLeft w:val="0"/>
      <w:marRight w:val="0"/>
      <w:marTop w:val="0"/>
      <w:marBottom w:val="0"/>
      <w:divBdr>
        <w:top w:val="none" w:sz="0" w:space="0" w:color="auto"/>
        <w:left w:val="none" w:sz="0" w:space="0" w:color="auto"/>
        <w:bottom w:val="none" w:sz="0" w:space="0" w:color="auto"/>
        <w:right w:val="none" w:sz="0" w:space="0" w:color="auto"/>
      </w:divBdr>
    </w:div>
    <w:div w:id="1691251364">
      <w:bodyDiv w:val="1"/>
      <w:marLeft w:val="0"/>
      <w:marRight w:val="0"/>
      <w:marTop w:val="0"/>
      <w:marBottom w:val="0"/>
      <w:divBdr>
        <w:top w:val="none" w:sz="0" w:space="0" w:color="auto"/>
        <w:left w:val="none" w:sz="0" w:space="0" w:color="auto"/>
        <w:bottom w:val="none" w:sz="0" w:space="0" w:color="auto"/>
        <w:right w:val="none" w:sz="0" w:space="0" w:color="auto"/>
      </w:divBdr>
    </w:div>
    <w:div w:id="1790736950">
      <w:bodyDiv w:val="1"/>
      <w:marLeft w:val="0"/>
      <w:marRight w:val="0"/>
      <w:marTop w:val="0"/>
      <w:marBottom w:val="0"/>
      <w:divBdr>
        <w:top w:val="none" w:sz="0" w:space="0" w:color="auto"/>
        <w:left w:val="none" w:sz="0" w:space="0" w:color="auto"/>
        <w:bottom w:val="none" w:sz="0" w:space="0" w:color="auto"/>
        <w:right w:val="none" w:sz="0" w:space="0" w:color="auto"/>
      </w:divBdr>
    </w:div>
    <w:div w:id="1798989020">
      <w:bodyDiv w:val="1"/>
      <w:marLeft w:val="0"/>
      <w:marRight w:val="0"/>
      <w:marTop w:val="0"/>
      <w:marBottom w:val="0"/>
      <w:divBdr>
        <w:top w:val="none" w:sz="0" w:space="0" w:color="auto"/>
        <w:left w:val="none" w:sz="0" w:space="0" w:color="auto"/>
        <w:bottom w:val="none" w:sz="0" w:space="0" w:color="auto"/>
        <w:right w:val="none" w:sz="0" w:space="0" w:color="auto"/>
      </w:divBdr>
    </w:div>
    <w:div w:id="18839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emf"/><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3.gif"/><Relationship Id="rId12" Type="http://schemas.openxmlformats.org/officeDocument/2006/relationships/hyperlink" Target="http://www.testsoch.com/o-romane-nabokova-dar/" TargetMode="External"/><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6CDA-A4CD-4C9C-9EF0-1E1136CA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2945</Words>
  <Characters>16788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2015-02-19T14:42:00Z</dcterms:created>
  <dcterms:modified xsi:type="dcterms:W3CDTF">2019-04-26T09:15:00Z</dcterms:modified>
</cp:coreProperties>
</file>