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B4" w:rsidRDefault="00B74DB4">
      <w:pPr>
        <w:rPr>
          <w:lang w:val="uk-UA"/>
        </w:rPr>
      </w:pPr>
    </w:p>
    <w:p w:rsidR="00B74DB4" w:rsidRDefault="00B74DB4">
      <w:pPr>
        <w:rPr>
          <w:lang w:val="uk-UA"/>
        </w:rPr>
      </w:pPr>
    </w:p>
    <w:p w:rsidR="00B74DB4" w:rsidRDefault="00B74DB4">
      <w:pPr>
        <w:rPr>
          <w:lang w:val="uk-UA"/>
        </w:rPr>
      </w:pPr>
    </w:p>
    <w:p w:rsidR="00B74DB4" w:rsidRDefault="00B74DB4">
      <w:pPr>
        <w:rPr>
          <w:lang w:val="uk-UA"/>
        </w:rPr>
      </w:pPr>
    </w:p>
    <w:p w:rsidR="00B74DB4" w:rsidRDefault="00B74DB4">
      <w:pPr>
        <w:rPr>
          <w:lang w:val="uk-UA"/>
        </w:rPr>
      </w:pPr>
    </w:p>
    <w:p w:rsidR="00B74DB4" w:rsidRDefault="00B74DB4">
      <w:pPr>
        <w:rPr>
          <w:lang w:val="uk-UA"/>
        </w:rPr>
      </w:pPr>
    </w:p>
    <w:p w:rsidR="00B74DB4" w:rsidRPr="00B74DB4" w:rsidRDefault="00B74DB4">
      <w:pPr>
        <w:rPr>
          <w:sz w:val="52"/>
          <w:szCs w:val="52"/>
          <w:lang w:val="uk-UA"/>
        </w:rPr>
      </w:pPr>
    </w:p>
    <w:p w:rsidR="000D6577" w:rsidRPr="00B74DB4" w:rsidRDefault="00B74DB4">
      <w:pPr>
        <w:rPr>
          <w:sz w:val="52"/>
          <w:szCs w:val="52"/>
          <w:lang w:val="uk-UA"/>
        </w:rPr>
      </w:pPr>
      <w:r w:rsidRPr="00B74DB4">
        <w:rPr>
          <w:sz w:val="52"/>
          <w:szCs w:val="52"/>
          <w:lang w:val="uk-UA"/>
        </w:rPr>
        <w:t xml:space="preserve">            Урок Краєзнавства і туризму</w:t>
      </w:r>
    </w:p>
    <w:p w:rsidR="00B74DB4" w:rsidRPr="00B74DB4" w:rsidRDefault="00B74DB4">
      <w:pPr>
        <w:rPr>
          <w:b/>
          <w:sz w:val="56"/>
          <w:szCs w:val="56"/>
          <w:lang w:val="uk-UA"/>
        </w:rPr>
      </w:pPr>
      <w:r w:rsidRPr="00B74DB4">
        <w:rPr>
          <w:sz w:val="52"/>
          <w:szCs w:val="52"/>
          <w:lang w:val="uk-UA"/>
        </w:rPr>
        <w:t xml:space="preserve">    </w:t>
      </w:r>
      <w:r>
        <w:rPr>
          <w:sz w:val="52"/>
          <w:szCs w:val="52"/>
          <w:lang w:val="uk-UA"/>
        </w:rPr>
        <w:t xml:space="preserve">             </w:t>
      </w:r>
      <w:r w:rsidRPr="00B74DB4">
        <w:rPr>
          <w:sz w:val="52"/>
          <w:szCs w:val="52"/>
          <w:lang w:val="uk-UA"/>
        </w:rPr>
        <w:t xml:space="preserve"> </w:t>
      </w:r>
      <w:r w:rsidRPr="00B74DB4">
        <w:rPr>
          <w:b/>
          <w:sz w:val="56"/>
          <w:szCs w:val="56"/>
          <w:lang w:val="uk-UA"/>
        </w:rPr>
        <w:t xml:space="preserve">«Моє </w:t>
      </w:r>
      <w:proofErr w:type="spellStart"/>
      <w:r w:rsidRPr="00B74DB4">
        <w:rPr>
          <w:b/>
          <w:sz w:val="56"/>
          <w:szCs w:val="56"/>
          <w:lang w:val="uk-UA"/>
        </w:rPr>
        <w:t>Тернопілля</w:t>
      </w:r>
      <w:proofErr w:type="spellEnd"/>
      <w:r w:rsidRPr="00B74DB4">
        <w:rPr>
          <w:b/>
          <w:sz w:val="56"/>
          <w:szCs w:val="56"/>
          <w:lang w:val="uk-UA"/>
        </w:rPr>
        <w:t>»</w:t>
      </w:r>
    </w:p>
    <w:p w:rsidR="00B74DB4" w:rsidRDefault="00B74DB4">
      <w:pPr>
        <w:rPr>
          <w:sz w:val="52"/>
          <w:szCs w:val="52"/>
          <w:lang w:val="uk-UA"/>
        </w:rPr>
      </w:pPr>
    </w:p>
    <w:p w:rsidR="00B74DB4" w:rsidRDefault="00B74DB4">
      <w:pPr>
        <w:rPr>
          <w:sz w:val="52"/>
          <w:szCs w:val="52"/>
          <w:lang w:val="uk-UA"/>
        </w:rPr>
      </w:pPr>
    </w:p>
    <w:p w:rsidR="00B74DB4" w:rsidRDefault="00B74DB4">
      <w:pPr>
        <w:rPr>
          <w:sz w:val="52"/>
          <w:szCs w:val="52"/>
          <w:lang w:val="uk-UA"/>
        </w:rPr>
      </w:pPr>
    </w:p>
    <w:p w:rsidR="00B74DB4" w:rsidRDefault="00B74DB4">
      <w:pPr>
        <w:rPr>
          <w:sz w:val="52"/>
          <w:szCs w:val="52"/>
          <w:lang w:val="uk-UA"/>
        </w:rPr>
      </w:pPr>
    </w:p>
    <w:p w:rsidR="00B74DB4" w:rsidRPr="00AE359C" w:rsidRDefault="00B74DB4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B74DB4" w:rsidRPr="00AE359C" w:rsidRDefault="00B74DB4" w:rsidP="00B74DB4">
      <w:pPr>
        <w:tabs>
          <w:tab w:val="left" w:pos="741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824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Підготувала  у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>читель</w:t>
      </w:r>
      <w:r w:rsidR="00482438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географії,</w:t>
      </w:r>
    </w:p>
    <w:p w:rsidR="00B74DB4" w:rsidRPr="00AE359C" w:rsidRDefault="00B74DB4" w:rsidP="00B74DB4">
      <w:pPr>
        <w:tabs>
          <w:tab w:val="left" w:pos="741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туристсько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- краєзнавчої роботи</w:t>
      </w:r>
    </w:p>
    <w:p w:rsidR="00B74DB4" w:rsidRPr="00AE359C" w:rsidRDefault="00B74DB4" w:rsidP="00B74DB4">
      <w:pPr>
        <w:tabs>
          <w:tab w:val="left" w:pos="741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Нагірянської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загальноосвітньоїї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4DB4" w:rsidRPr="00AE359C" w:rsidRDefault="00B74DB4" w:rsidP="00B74DB4">
      <w:pPr>
        <w:tabs>
          <w:tab w:val="left" w:pos="741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r w:rsidRPr="00AE35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en-US"/>
        </w:rPr>
        <w:t>IIc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>тупенів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4DB4" w:rsidRPr="00AE359C" w:rsidRDefault="00B74DB4" w:rsidP="00B74DB4">
      <w:pPr>
        <w:tabs>
          <w:tab w:val="left" w:pos="3229"/>
          <w:tab w:val="left" w:pos="7418"/>
          <w:tab w:val="right" w:pos="9355"/>
        </w:tabs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Біла Надія Петрівна</w:t>
      </w:r>
    </w:p>
    <w:p w:rsidR="00B74DB4" w:rsidRPr="00AE359C" w:rsidRDefault="00B74D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C08" w:rsidRPr="00AE359C" w:rsidRDefault="00FC2C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C08" w:rsidRPr="00AE359C" w:rsidRDefault="00FC2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Тема:  Моє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2C08" w:rsidRPr="00AE359C" w:rsidRDefault="00FC2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Мета: популяризація привабливості і туристичних  можливостей свого краю,глибше його пізнання,оцінка розвитку санаторно-курортного господарства;</w:t>
      </w:r>
    </w:p>
    <w:p w:rsidR="00091094" w:rsidRPr="00AE359C" w:rsidRDefault="0034170E" w:rsidP="000910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FC2C08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почуття патріотизму і </w:t>
      </w:r>
      <w:r w:rsidR="00091094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любові до рідного краю; </w:t>
      </w:r>
    </w:p>
    <w:p w:rsidR="00FC2C08" w:rsidRPr="00AE359C" w:rsidRDefault="00FC2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відповідальності</w:t>
      </w:r>
      <w:r w:rsidR="00091094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за збереження дарів природи.</w:t>
      </w:r>
    </w:p>
    <w:p w:rsidR="00091094" w:rsidRPr="00AE359C" w:rsidRDefault="000910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1094" w:rsidRPr="00AE359C" w:rsidRDefault="003417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Тип уроку:</w:t>
      </w:r>
      <w:r w:rsidR="00091094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 у</w:t>
      </w:r>
      <w:r w:rsidR="00091094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рок розвитку </w:t>
      </w:r>
      <w:proofErr w:type="spellStart"/>
      <w:r w:rsidR="00091094" w:rsidRPr="00AE359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091094" w:rsidRPr="00AE3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55E3" w:rsidRPr="00AE359C" w:rsidRDefault="000910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Форми і методи роботи:</w:t>
      </w:r>
      <w:r w:rsidR="005D55E3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>розповідь-пояснення, бесіда, прийоми</w:t>
      </w:r>
      <w:r w:rsidR="0034170E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«Проблемне запитання», «Мікро</w:t>
      </w:r>
      <w:r w:rsidR="005D55E3" w:rsidRPr="00AE359C">
        <w:rPr>
          <w:rFonts w:ascii="Times New Roman" w:hAnsi="Times New Roman" w:cs="Times New Roman"/>
          <w:sz w:val="28"/>
          <w:szCs w:val="28"/>
          <w:lang w:val="uk-UA"/>
        </w:rPr>
        <w:t>фон», «Рефлексія»</w:t>
      </w:r>
      <w:r w:rsidR="007C55B3" w:rsidRPr="00AE35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170E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5B3" w:rsidRPr="00AE35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56695" w:rsidRPr="00AE359C">
        <w:rPr>
          <w:rFonts w:ascii="Times New Roman" w:hAnsi="Times New Roman" w:cs="Times New Roman"/>
          <w:sz w:val="28"/>
          <w:szCs w:val="28"/>
          <w:lang w:val="uk-UA"/>
        </w:rPr>
        <w:t>резентація.</w:t>
      </w:r>
      <w:r w:rsidR="005D55E3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56695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:rsidR="00456695" w:rsidRPr="00AE359C" w:rsidRDefault="004566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Структура уроку.</w:t>
      </w:r>
    </w:p>
    <w:p w:rsidR="005D55E3" w:rsidRPr="00AE359C" w:rsidRDefault="005D55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359C">
        <w:rPr>
          <w:rFonts w:ascii="Times New Roman" w:hAnsi="Times New Roman" w:cs="Times New Roman"/>
          <w:sz w:val="28"/>
          <w:szCs w:val="28"/>
        </w:rPr>
        <w:t>.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знань.</w:t>
      </w:r>
    </w:p>
    <w:p w:rsidR="005D55E3" w:rsidRPr="00AE359C" w:rsidRDefault="005D55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(На уроці присутні учні 5-9-их класів, а також вчителі, тому на цьому етапі до роботи залучено всіх).</w:t>
      </w:r>
    </w:p>
    <w:p w:rsidR="005D55E3" w:rsidRPr="00AE359C" w:rsidRDefault="005D55E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Слово вчителя.</w:t>
      </w:r>
    </w:p>
    <w:p w:rsidR="005D55E3" w:rsidRPr="00AE359C" w:rsidRDefault="005D55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Що є найціннішим для кожної людини (окрім життя і здоров</w:t>
      </w:r>
      <w:r w:rsidRPr="00AE359C">
        <w:rPr>
          <w:rFonts w:ascii="Times New Roman" w:hAnsi="Times New Roman" w:cs="Times New Roman"/>
          <w:sz w:val="28"/>
          <w:szCs w:val="28"/>
        </w:rPr>
        <w:t>”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E359C">
        <w:rPr>
          <w:rFonts w:ascii="Times New Roman" w:hAnsi="Times New Roman" w:cs="Times New Roman"/>
          <w:sz w:val="28"/>
          <w:szCs w:val="28"/>
        </w:rPr>
        <w:t>)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5D55E3" w:rsidRPr="00AE359C" w:rsidRDefault="005D55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Це її рідний край, де вона народилася і живе, де пройшли її дитинство і юні роки і куди вона на схилі літ </w:t>
      </w:r>
      <w:r w:rsidR="007C55B3" w:rsidRPr="00AE359C">
        <w:rPr>
          <w:rFonts w:ascii="Times New Roman" w:hAnsi="Times New Roman" w:cs="Times New Roman"/>
          <w:sz w:val="28"/>
          <w:szCs w:val="28"/>
          <w:lang w:val="uk-UA"/>
        </w:rPr>
        <w:t>повертає у свої споминах. До кринички, з якої черпала цілющу воду, до річки, у якій купалася і ловила рибку, до лісочка, у якому відпочивала разом із друзями.</w:t>
      </w:r>
    </w:p>
    <w:p w:rsidR="007C55B3" w:rsidRPr="00AE359C" w:rsidRDefault="007C5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Але що слова. Найкраще про це передає музика.</w:t>
      </w:r>
    </w:p>
    <w:p w:rsidR="007C55B3" w:rsidRPr="00AE359C" w:rsidRDefault="007C5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(Звучить пісня «Мій рідний край»)</w:t>
      </w:r>
    </w:p>
    <w:p w:rsidR="007C55B3" w:rsidRPr="00AE359C" w:rsidRDefault="007C5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Щодня ми пізнаємо свій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край.Через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спостереження, працю на полі,</w:t>
      </w:r>
      <w:r w:rsidR="0034170E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>на уроках географії та історії, через подорожі.</w:t>
      </w:r>
    </w:p>
    <w:p w:rsidR="007C55B3" w:rsidRPr="00AE359C" w:rsidRDefault="007C5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(Хвилини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споминів.Учні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і вчителі пригадують подорожі по рідному краю за минулі роки).</w:t>
      </w:r>
    </w:p>
    <w:p w:rsidR="007C55B3" w:rsidRPr="00AE359C" w:rsidRDefault="007C5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над базовими поняттями</w:t>
      </w:r>
      <w:r w:rsidR="00BE5314" w:rsidRPr="00AE359C">
        <w:rPr>
          <w:rFonts w:ascii="Times New Roman" w:hAnsi="Times New Roman" w:cs="Times New Roman"/>
          <w:sz w:val="28"/>
          <w:szCs w:val="28"/>
          <w:lang w:val="uk-UA"/>
        </w:rPr>
        <w:t>: краєзнавство,</w:t>
      </w:r>
      <w:r w:rsidR="0034170E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314" w:rsidRPr="00AE359C">
        <w:rPr>
          <w:rFonts w:ascii="Times New Roman" w:hAnsi="Times New Roman" w:cs="Times New Roman"/>
          <w:sz w:val="28"/>
          <w:szCs w:val="28"/>
          <w:lang w:val="uk-UA"/>
        </w:rPr>
        <w:t>рекреація, туризм.</w:t>
      </w:r>
    </w:p>
    <w:p w:rsidR="00BE5314" w:rsidRPr="00AE359C" w:rsidRDefault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(Учні пригадують ці терміни, аналізують,</w:t>
      </w:r>
      <w:r w:rsidR="0034170E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>виявляють спільні лінії).</w:t>
      </w:r>
    </w:p>
    <w:p w:rsidR="00BE5314" w:rsidRPr="00AE359C" w:rsidRDefault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Висновок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учнів.Ці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терміни означають пізнання, оздоровлення ,туризм і любов до рідного краю.</w:t>
      </w:r>
    </w:p>
    <w:p w:rsidR="00BE5314" w:rsidRPr="00AE359C" w:rsidRDefault="00BE531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Слово вчителя.</w:t>
      </w:r>
    </w:p>
    <w:p w:rsidR="00BE5314" w:rsidRPr="00AE359C" w:rsidRDefault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Чи любимо</w:t>
      </w:r>
      <w:r w:rsidR="0034170E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ми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свій край?</w:t>
      </w:r>
    </w:p>
    <w:p w:rsidR="00BE5314" w:rsidRPr="00AE359C" w:rsidRDefault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Чи знаємо свій край?</w:t>
      </w:r>
    </w:p>
    <w:p w:rsidR="00BE5314" w:rsidRPr="00AE359C" w:rsidRDefault="003417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BE5314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можемо про нього розповісти іншим?</w:t>
      </w:r>
    </w:p>
    <w:p w:rsidR="00BE5314" w:rsidRPr="00AE359C" w:rsidRDefault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359C">
        <w:rPr>
          <w:rFonts w:ascii="Times New Roman" w:hAnsi="Times New Roman" w:cs="Times New Roman"/>
          <w:sz w:val="28"/>
          <w:szCs w:val="28"/>
        </w:rPr>
        <w:t>.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Етап мотивації.</w:t>
      </w:r>
    </w:p>
    <w:p w:rsidR="00BE5314" w:rsidRPr="00AE359C" w:rsidRDefault="00BE5314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Слово вчителя. 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>Сьогодні ми зібралися на урок краєзнавства і туризму</w:t>
      </w:r>
    </w:p>
    <w:p w:rsidR="00BE5314" w:rsidRPr="00AE359C" w:rsidRDefault="00BE5314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«Моє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E5314" w:rsidRPr="00AE359C" w:rsidRDefault="00BE5314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З якою метою?</w:t>
      </w:r>
    </w:p>
    <w:p w:rsidR="00BE5314" w:rsidRPr="00AE359C" w:rsidRDefault="00BE5314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Що ви від нього очікуєте?</w:t>
      </w:r>
    </w:p>
    <w:p w:rsidR="00BE5314" w:rsidRPr="00AE359C" w:rsidRDefault="00BE5314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Чи зможете використати </w:t>
      </w:r>
      <w:r w:rsidR="00456695" w:rsidRPr="00AE359C">
        <w:rPr>
          <w:rFonts w:ascii="Times New Roman" w:hAnsi="Times New Roman" w:cs="Times New Roman"/>
          <w:sz w:val="28"/>
          <w:szCs w:val="28"/>
          <w:lang w:val="uk-UA"/>
        </w:rPr>
        <w:t>отриману інформацію в подальшій своїй практичній діяльності?</w:t>
      </w:r>
    </w:p>
    <w:p w:rsidR="00456695" w:rsidRPr="00AE359C" w:rsidRDefault="00456695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(Учні разом з вчителем формулюють мету уроку. В цьому їм допомагає робота з презентацією).</w:t>
      </w:r>
    </w:p>
    <w:p w:rsidR="00456695" w:rsidRPr="00AE359C" w:rsidRDefault="00456695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Отже, мета даного уроку – популяризація туристичних можливостей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544" w:rsidRPr="00AE359C" w:rsidRDefault="00C95544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359C">
        <w:rPr>
          <w:rFonts w:ascii="Times New Roman" w:hAnsi="Times New Roman" w:cs="Times New Roman"/>
          <w:sz w:val="28"/>
          <w:szCs w:val="28"/>
        </w:rPr>
        <w:t>.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Етап розвитку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544" w:rsidRPr="00AE359C" w:rsidRDefault="00C95544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Слово вчителя. 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>Ми сьогодні будемо вирішувати дуже важливу  проблему</w:t>
      </w:r>
      <w:r w:rsidR="00486366" w:rsidRPr="00AE3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366" w:rsidRPr="00AE359C" w:rsidRDefault="00486366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Проблема! Чи може моє рідне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бути центром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краєзнавства,рекреації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і туризму?</w:t>
      </w:r>
    </w:p>
    <w:p w:rsidR="00486366" w:rsidRPr="00AE359C" w:rsidRDefault="00486366" w:rsidP="00BE531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Учні працюють з презентацією «Моє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u w:val="single"/>
          <w:lang w:val="uk-UA"/>
        </w:rPr>
        <w:t>Тернопілля</w:t>
      </w:r>
      <w:proofErr w:type="spellEnd"/>
      <w:r w:rsidRPr="00AE359C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486366" w:rsidRPr="00AE359C" w:rsidRDefault="00486366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1.Географічне положення та загальні відомості про Тернопільську область.</w:t>
      </w:r>
    </w:p>
    <w:p w:rsidR="0084737A" w:rsidRPr="00AE359C" w:rsidRDefault="0084737A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2.Тернопіль туристичний.</w:t>
      </w:r>
    </w:p>
    <w:p w:rsidR="0084737A" w:rsidRPr="00AE359C" w:rsidRDefault="0084737A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Учні презентують Тернопіль як місто туристичних можливостей.</w:t>
      </w:r>
    </w:p>
    <w:p w:rsidR="00062D08" w:rsidRPr="00AE359C" w:rsidRDefault="0084737A" w:rsidP="008473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86366" w:rsidRPr="00AE35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3D73" w:rsidRPr="00AE359C">
        <w:rPr>
          <w:rFonts w:ascii="Times New Roman" w:hAnsi="Times New Roman" w:cs="Times New Roman"/>
          <w:sz w:val="28"/>
          <w:szCs w:val="28"/>
          <w:lang w:val="uk-UA"/>
        </w:rPr>
        <w:t>Що тобі відомо про видатних людей свого краю?</w:t>
      </w:r>
    </w:p>
    <w:p w:rsidR="00674BAF" w:rsidRPr="00AE359C" w:rsidRDefault="00674BAF" w:rsidP="008473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Розповідь про видатних людей свого краю.</w:t>
      </w:r>
    </w:p>
    <w:p w:rsidR="0084737A" w:rsidRPr="00AE359C" w:rsidRDefault="0084737A" w:rsidP="008473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4. </w:t>
      </w:r>
      <w:r w:rsidR="00674BAF" w:rsidRPr="00AE359C">
        <w:rPr>
          <w:rFonts w:ascii="Times New Roman" w:hAnsi="Times New Roman" w:cs="Times New Roman"/>
          <w:sz w:val="28"/>
          <w:szCs w:val="28"/>
          <w:lang w:val="uk-UA"/>
        </w:rPr>
        <w:t>Учениця читає вірш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нашого односельчанина В. Дерія «Тернопільська     земле».</w:t>
      </w:r>
      <w:r w:rsidR="00674BAF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</w:p>
    <w:p w:rsidR="00A23D73" w:rsidRPr="00AE359C" w:rsidRDefault="0084737A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23D73" w:rsidRPr="00AE359C">
        <w:rPr>
          <w:rFonts w:ascii="Times New Roman" w:hAnsi="Times New Roman" w:cs="Times New Roman"/>
          <w:sz w:val="28"/>
          <w:szCs w:val="28"/>
          <w:lang w:val="uk-UA"/>
        </w:rPr>
        <w:t>.Памятки історії і архітектури:</w:t>
      </w:r>
    </w:p>
    <w:p w:rsidR="00A23D73" w:rsidRPr="00AE359C" w:rsidRDefault="00A23D73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Чортківський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замок;</w:t>
      </w:r>
    </w:p>
    <w:p w:rsidR="00A23D73" w:rsidRPr="00AE359C" w:rsidRDefault="00A23D73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Ягільницький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замок.</w:t>
      </w:r>
    </w:p>
    <w:p w:rsidR="00674BAF" w:rsidRPr="00AE359C" w:rsidRDefault="00674BAF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Учні розповідають про замок, який розташований на території нашого селища.</w:t>
      </w:r>
    </w:p>
    <w:p w:rsidR="00A23D73" w:rsidRPr="00AE359C" w:rsidRDefault="0084737A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5.»</w:t>
      </w:r>
      <w:r w:rsidR="00A23D73" w:rsidRPr="00AE359C">
        <w:rPr>
          <w:rFonts w:ascii="Times New Roman" w:hAnsi="Times New Roman" w:cs="Times New Roman"/>
          <w:sz w:val="28"/>
          <w:szCs w:val="28"/>
          <w:lang w:val="uk-UA"/>
        </w:rPr>
        <w:t>Люби природу не для себе – люби для неї!!!»</w:t>
      </w:r>
    </w:p>
    <w:p w:rsidR="00A23D73" w:rsidRPr="00AE359C" w:rsidRDefault="00A23D73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Перед знайомством із природними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памятками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– екологічне застереження.</w:t>
      </w:r>
    </w:p>
    <w:p w:rsidR="00A23D73" w:rsidRPr="00AE359C" w:rsidRDefault="00A23D73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Виступ учня із закликом зберегти рідний край.</w:t>
      </w:r>
    </w:p>
    <w:p w:rsidR="00A23D73" w:rsidRPr="00AE359C" w:rsidRDefault="00A23D73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6.Памятки природи:</w:t>
      </w:r>
    </w:p>
    <w:p w:rsidR="00A23D73" w:rsidRPr="00AE359C" w:rsidRDefault="00A23D73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4AB8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ботанічні ( Дача </w:t>
      </w:r>
      <w:proofErr w:type="spellStart"/>
      <w:r w:rsidR="006D4AB8" w:rsidRPr="00AE359C">
        <w:rPr>
          <w:rFonts w:ascii="Times New Roman" w:hAnsi="Times New Roman" w:cs="Times New Roman"/>
          <w:sz w:val="28"/>
          <w:szCs w:val="28"/>
          <w:lang w:val="uk-UA"/>
        </w:rPr>
        <w:t>Галилея</w:t>
      </w:r>
      <w:proofErr w:type="spellEnd"/>
      <w:r w:rsidR="006D4AB8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– лісовий заказник загальнодержавного значення в Україні).</w:t>
      </w:r>
    </w:p>
    <w:p w:rsidR="006D4AB8" w:rsidRPr="00AE359C" w:rsidRDefault="006D4AB8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- гідрологічні (водоспад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Червоногородський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– найвищий рівнинний водоспад Європи, каскад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Русилівських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водоспадів).</w:t>
      </w:r>
    </w:p>
    <w:p w:rsidR="006D4AB8" w:rsidRPr="00AE359C" w:rsidRDefault="006D4AB8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- геологічні (печери: Оптимістична – найдовша гіпсова печера світу,</w:t>
      </w:r>
      <w:r w:rsidR="00BF0E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Кришталева,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Вертеба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62D08" w:rsidRPr="00AE359C" w:rsidRDefault="00062D08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Прийом «Мікрофон»</w:t>
      </w:r>
    </w:p>
    <w:p w:rsidR="006D4AB8" w:rsidRPr="00AE359C" w:rsidRDefault="006D4AB8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Учні діляться своїми враженнями від подорожі по печері Кришталева і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Вертеба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>. Переглядають світлини.</w:t>
      </w:r>
    </w:p>
    <w:p w:rsidR="0084737A" w:rsidRPr="00AE359C" w:rsidRDefault="0084737A" w:rsidP="008473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- геологічні (відслонення девону у Чорткові, відслонення силуру у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Трубчині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Борщівського району).</w:t>
      </w:r>
    </w:p>
    <w:p w:rsidR="0084737A" w:rsidRPr="00AE359C" w:rsidRDefault="0084737A" w:rsidP="0084737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Слово вчителя.</w:t>
      </w:r>
    </w:p>
    <w:p w:rsidR="00A23D73" w:rsidRPr="00AE359C" w:rsidRDefault="00041059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На жаль, ми не можемо охопити всі пам’ятки. Їх багато десятків і всі вони важливі за своїм значенням. Ви маєте можливість пізнавати їх дальше через інтернет-ресурси, через подорожі.</w:t>
      </w:r>
    </w:p>
    <w:p w:rsidR="00041059" w:rsidRPr="00AE359C" w:rsidRDefault="00041059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Особливої уваги заслуговує санаторно-курортне господарство області.</w:t>
      </w:r>
    </w:p>
    <w:p w:rsidR="00041059" w:rsidRPr="00AE359C" w:rsidRDefault="00041059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У Теребовлянському районі поблизу села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Конопівка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Сороцьке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торфяні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грязі, які придатні для санаторно – курортного лікування.</w:t>
      </w:r>
      <w:r w:rsidR="00674BAF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В області є 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мінеральні води. Вони виявлені в Теребовлянському,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Гусятинському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>, Тернопільському і Борщівському районах.</w:t>
      </w:r>
      <w:r w:rsidR="00674BAF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>На базі цих ресурсів працюють санаторії.</w:t>
      </w:r>
    </w:p>
    <w:p w:rsidR="00041059" w:rsidRPr="00AE359C" w:rsidRDefault="00041059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Реклама. Санаторії Тернопільщини.</w:t>
      </w:r>
    </w:p>
    <w:p w:rsidR="00041059" w:rsidRPr="00AE359C" w:rsidRDefault="00041059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Медобори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>, Барвінок та інші.</w:t>
      </w:r>
    </w:p>
    <w:p w:rsidR="00062D08" w:rsidRPr="00AE359C" w:rsidRDefault="00062D08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E359C">
        <w:rPr>
          <w:rFonts w:ascii="Times New Roman" w:hAnsi="Times New Roman" w:cs="Times New Roman"/>
          <w:sz w:val="28"/>
          <w:szCs w:val="28"/>
        </w:rPr>
        <w:t>.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>Підсумок уроку.</w:t>
      </w:r>
    </w:p>
    <w:p w:rsidR="00062D08" w:rsidRPr="00AE359C" w:rsidRDefault="00062D08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Чи вдалося нам досягнути мети уроку?</w:t>
      </w:r>
    </w:p>
    <w:p w:rsidR="00062D08" w:rsidRPr="00AE359C" w:rsidRDefault="00062D08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Чи вдалося нам вирішити проблему?</w:t>
      </w:r>
    </w:p>
    <w:p w:rsidR="00062D08" w:rsidRPr="00AE359C" w:rsidRDefault="00062D08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Висновок.(Учні разом із вчителем формулюють висновок).</w:t>
      </w:r>
    </w:p>
    <w:p w:rsidR="00062D08" w:rsidRPr="00AE359C" w:rsidRDefault="00062D08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Значна кількість </w:t>
      </w:r>
      <w:r w:rsidR="0034170E" w:rsidRPr="00AE359C">
        <w:rPr>
          <w:rFonts w:ascii="Times New Roman" w:hAnsi="Times New Roman" w:cs="Times New Roman"/>
          <w:sz w:val="28"/>
          <w:szCs w:val="28"/>
          <w:lang w:val="uk-UA"/>
        </w:rPr>
        <w:t>історичних і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природних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памяток</w:t>
      </w:r>
      <w:proofErr w:type="spellEnd"/>
      <w:r w:rsidR="0034170E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, мінеральні води та цілющі грязі – все це є особливими </w:t>
      </w:r>
      <w:proofErr w:type="spellStart"/>
      <w:r w:rsidR="0034170E" w:rsidRPr="00AE359C">
        <w:rPr>
          <w:rFonts w:ascii="Times New Roman" w:hAnsi="Times New Roman" w:cs="Times New Roman"/>
          <w:sz w:val="28"/>
          <w:szCs w:val="28"/>
          <w:lang w:val="uk-UA"/>
        </w:rPr>
        <w:t>педумовами</w:t>
      </w:r>
      <w:proofErr w:type="spellEnd"/>
      <w:r w:rsidR="0034170E"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для популяризації та розвитку туризму і санаторно – курортного господарства </w:t>
      </w:r>
      <w:proofErr w:type="spellStart"/>
      <w:r w:rsidR="0034170E" w:rsidRPr="00AE359C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="0034170E" w:rsidRPr="00AE3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2D08" w:rsidRPr="00AE359C" w:rsidRDefault="00062D08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Прийом «Рефлексія».</w:t>
      </w:r>
    </w:p>
    <w:p w:rsidR="00062D08" w:rsidRPr="00AE359C" w:rsidRDefault="00062D08" w:rsidP="00062D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Урок мене  зацікавив …</w:t>
      </w:r>
    </w:p>
    <w:p w:rsidR="00062D08" w:rsidRPr="00AE359C" w:rsidRDefault="00062D08" w:rsidP="00062D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Я дізнався, що…</w:t>
      </w:r>
    </w:p>
    <w:p w:rsidR="00062D08" w:rsidRPr="00AE359C" w:rsidRDefault="00062D08" w:rsidP="00062D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Мене найбільше вразило…</w:t>
      </w:r>
    </w:p>
    <w:p w:rsidR="00062D08" w:rsidRPr="00AE359C" w:rsidRDefault="00062D08" w:rsidP="00062D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Я хотів би побачити…</w:t>
      </w:r>
    </w:p>
    <w:p w:rsidR="00062D08" w:rsidRPr="00AE359C" w:rsidRDefault="00062D08" w:rsidP="00062D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>Я хотів би побувати…</w:t>
      </w:r>
    </w:p>
    <w:p w:rsidR="0034170E" w:rsidRPr="00AE359C" w:rsidRDefault="0034170E" w:rsidP="003417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23D73" w:rsidRPr="00AE359C" w:rsidRDefault="0034170E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359C">
        <w:rPr>
          <w:rFonts w:ascii="Times New Roman" w:hAnsi="Times New Roman" w:cs="Times New Roman"/>
          <w:sz w:val="28"/>
          <w:szCs w:val="28"/>
        </w:rPr>
        <w:t>.</w:t>
      </w: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Корекція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170E" w:rsidRPr="00AE359C" w:rsidRDefault="0034170E" w:rsidP="00BE53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Краєзнавча вікторина «Моє </w:t>
      </w:r>
      <w:proofErr w:type="spellStart"/>
      <w:r w:rsidRPr="00AE359C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Pr="00AE359C">
        <w:rPr>
          <w:rFonts w:ascii="Times New Roman" w:hAnsi="Times New Roman" w:cs="Times New Roman"/>
          <w:sz w:val="28"/>
          <w:szCs w:val="28"/>
          <w:lang w:val="uk-UA"/>
        </w:rPr>
        <w:t>» (Додаток 2)</w:t>
      </w:r>
    </w:p>
    <w:p w:rsidR="00674BAF" w:rsidRPr="00AE359C" w:rsidRDefault="00674BAF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4BAF" w:rsidRPr="00AE359C" w:rsidRDefault="00674BAF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1B11" w:rsidRPr="00AE359C" w:rsidRDefault="00FE1B11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1B11" w:rsidRPr="00AE359C" w:rsidRDefault="00FE1B11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1B11" w:rsidRPr="00AE359C" w:rsidRDefault="00FE1B11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1B11" w:rsidRPr="00AE359C" w:rsidRDefault="00FE1B11" w:rsidP="00FE1B11">
      <w:pPr>
        <w:pStyle w:val="zagolovok2"/>
        <w:shd w:val="clear" w:color="auto" w:fill="FFFFF7"/>
        <w:spacing w:before="120" w:beforeAutospacing="0" w:after="150" w:afterAutospacing="0" w:line="360" w:lineRule="atLeast"/>
        <w:rPr>
          <w:bCs/>
          <w:color w:val="000000" w:themeColor="text1"/>
          <w:sz w:val="28"/>
          <w:szCs w:val="28"/>
          <w:lang w:val="uk-UA"/>
        </w:rPr>
      </w:pPr>
      <w:r w:rsidRPr="00AE359C">
        <w:rPr>
          <w:bCs/>
          <w:color w:val="000000" w:themeColor="text1"/>
          <w:sz w:val="28"/>
          <w:szCs w:val="28"/>
          <w:lang w:val="uk-UA"/>
        </w:rPr>
        <w:t xml:space="preserve">                             </w:t>
      </w:r>
    </w:p>
    <w:p w:rsidR="00BF0E13" w:rsidRDefault="007F1C9B" w:rsidP="00FE1B11">
      <w:pPr>
        <w:pStyle w:val="zagolovok2"/>
        <w:shd w:val="clear" w:color="auto" w:fill="FFFFF7"/>
        <w:spacing w:before="120" w:beforeAutospacing="0" w:after="150" w:afterAutospacing="0" w:line="360" w:lineRule="atLeast"/>
        <w:rPr>
          <w:bCs/>
          <w:color w:val="000000" w:themeColor="text1"/>
          <w:sz w:val="28"/>
          <w:szCs w:val="28"/>
          <w:lang w:val="uk-UA"/>
        </w:rPr>
      </w:pPr>
      <w:r w:rsidRPr="00AE359C">
        <w:rPr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BF0E13" w:rsidRDefault="00BF0E13" w:rsidP="00FE1B11">
      <w:pPr>
        <w:pStyle w:val="zagolovok2"/>
        <w:shd w:val="clear" w:color="auto" w:fill="FFFFF7"/>
        <w:spacing w:before="120" w:beforeAutospacing="0" w:after="150" w:afterAutospacing="0" w:line="360" w:lineRule="atLeast"/>
        <w:rPr>
          <w:bCs/>
          <w:color w:val="000000" w:themeColor="text1"/>
          <w:sz w:val="28"/>
          <w:szCs w:val="28"/>
          <w:lang w:val="uk-UA"/>
        </w:rPr>
      </w:pPr>
    </w:p>
    <w:p w:rsidR="007F1C9B" w:rsidRPr="00AE359C" w:rsidRDefault="00BF0E13" w:rsidP="00FE1B11">
      <w:pPr>
        <w:pStyle w:val="zagolovok2"/>
        <w:shd w:val="clear" w:color="auto" w:fill="FFFFF7"/>
        <w:spacing w:before="120" w:beforeAutospacing="0" w:after="150" w:afterAutospacing="0" w:line="360" w:lineRule="atLeast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                                       </w:t>
      </w:r>
      <w:r w:rsidR="007F1C9B" w:rsidRPr="00AE359C">
        <w:rPr>
          <w:bCs/>
          <w:color w:val="000000" w:themeColor="text1"/>
          <w:sz w:val="28"/>
          <w:szCs w:val="28"/>
          <w:lang w:val="uk-UA"/>
        </w:rPr>
        <w:t xml:space="preserve">  Додаток 1</w:t>
      </w:r>
    </w:p>
    <w:p w:rsidR="00FE1B11" w:rsidRPr="00AE359C" w:rsidRDefault="00FE1B11" w:rsidP="00FE1B11">
      <w:pPr>
        <w:pStyle w:val="zagolovok2"/>
        <w:shd w:val="clear" w:color="auto" w:fill="FFFFF7"/>
        <w:spacing w:before="120" w:beforeAutospacing="0" w:after="150" w:afterAutospacing="0" w:line="360" w:lineRule="atLeast"/>
        <w:rPr>
          <w:bCs/>
          <w:color w:val="000000" w:themeColor="text1"/>
          <w:sz w:val="28"/>
          <w:szCs w:val="28"/>
          <w:lang w:val="uk-UA"/>
        </w:rPr>
      </w:pPr>
    </w:p>
    <w:p w:rsidR="00FE1B11" w:rsidRPr="00AE359C" w:rsidRDefault="00FE1B11" w:rsidP="00FE1B11">
      <w:pPr>
        <w:pStyle w:val="zagolovok2"/>
        <w:shd w:val="clear" w:color="auto" w:fill="FFFFF7"/>
        <w:spacing w:before="120" w:beforeAutospacing="0" w:after="150" w:afterAutospacing="0" w:line="360" w:lineRule="atLeast"/>
        <w:rPr>
          <w:bCs/>
          <w:color w:val="000000" w:themeColor="text1"/>
          <w:sz w:val="28"/>
          <w:szCs w:val="28"/>
        </w:rPr>
      </w:pPr>
      <w:r w:rsidRPr="00AE359C">
        <w:rPr>
          <w:bCs/>
          <w:color w:val="000000" w:themeColor="text1"/>
          <w:sz w:val="28"/>
          <w:szCs w:val="28"/>
          <w:lang w:val="uk-UA"/>
        </w:rPr>
        <w:t xml:space="preserve">                        </w:t>
      </w:r>
      <w:proofErr w:type="spellStart"/>
      <w:r w:rsidRPr="00AE359C">
        <w:rPr>
          <w:bCs/>
          <w:color w:val="000000" w:themeColor="text1"/>
          <w:sz w:val="28"/>
          <w:szCs w:val="28"/>
        </w:rPr>
        <w:t>Тернопільська</w:t>
      </w:r>
      <w:proofErr w:type="spellEnd"/>
      <w:r w:rsidRPr="00AE359C">
        <w:rPr>
          <w:bCs/>
          <w:color w:val="000000" w:themeColor="text1"/>
          <w:sz w:val="28"/>
          <w:szCs w:val="28"/>
        </w:rPr>
        <w:t xml:space="preserve"> </w:t>
      </w:r>
      <w:r w:rsidRPr="00AE359C">
        <w:rPr>
          <w:bCs/>
          <w:color w:val="000000" w:themeColor="text1"/>
          <w:sz w:val="28"/>
          <w:szCs w:val="28"/>
          <w:lang w:val="uk-UA"/>
        </w:rPr>
        <w:t>з</w:t>
      </w:r>
      <w:proofErr w:type="spellStart"/>
      <w:r w:rsidRPr="00AE359C">
        <w:rPr>
          <w:bCs/>
          <w:color w:val="000000" w:themeColor="text1"/>
          <w:sz w:val="28"/>
          <w:szCs w:val="28"/>
        </w:rPr>
        <w:t>емле</w:t>
      </w:r>
      <w:proofErr w:type="spellEnd"/>
    </w:p>
    <w:p w:rsidR="00FE1B11" w:rsidRPr="00AE359C" w:rsidRDefault="00FE1B11" w:rsidP="00FE1B11">
      <w:pPr>
        <w:pStyle w:val="poezia"/>
        <w:shd w:val="clear" w:color="auto" w:fill="FFFFF7"/>
        <w:spacing w:before="0" w:beforeAutospacing="0" w:after="0" w:afterAutospacing="0" w:line="360" w:lineRule="atLeast"/>
        <w:ind w:left="900"/>
        <w:rPr>
          <w:color w:val="000000" w:themeColor="text1"/>
          <w:sz w:val="28"/>
          <w:szCs w:val="28"/>
          <w:lang w:val="uk-UA"/>
        </w:rPr>
      </w:pPr>
    </w:p>
    <w:p w:rsidR="00FE1B11" w:rsidRPr="00AE359C" w:rsidRDefault="00FE1B11" w:rsidP="00FE1B11">
      <w:pPr>
        <w:pStyle w:val="poezia"/>
        <w:shd w:val="clear" w:color="auto" w:fill="FFFFF7"/>
        <w:spacing w:before="0" w:beforeAutospacing="0" w:after="0" w:afterAutospacing="0" w:line="360" w:lineRule="atLeast"/>
        <w:ind w:left="900"/>
        <w:rPr>
          <w:color w:val="000000" w:themeColor="text1"/>
          <w:sz w:val="28"/>
          <w:szCs w:val="28"/>
          <w:lang w:val="uk-UA"/>
        </w:rPr>
      </w:pPr>
    </w:p>
    <w:p w:rsidR="00FE1B11" w:rsidRPr="00AE359C" w:rsidRDefault="00FE1B11" w:rsidP="00FE1B11">
      <w:pPr>
        <w:pStyle w:val="poezia"/>
        <w:shd w:val="clear" w:color="auto" w:fill="FFFFF7"/>
        <w:spacing w:before="0" w:beforeAutospacing="0" w:after="0" w:afterAutospacing="0" w:line="360" w:lineRule="atLeast"/>
        <w:ind w:left="900"/>
        <w:rPr>
          <w:color w:val="000000" w:themeColor="text1"/>
          <w:sz w:val="28"/>
          <w:szCs w:val="28"/>
        </w:rPr>
      </w:pPr>
      <w:proofErr w:type="spellStart"/>
      <w:r w:rsidRPr="00AE359C">
        <w:rPr>
          <w:color w:val="000000" w:themeColor="text1"/>
          <w:sz w:val="28"/>
          <w:szCs w:val="28"/>
        </w:rPr>
        <w:t>Тернопільська</w:t>
      </w:r>
      <w:proofErr w:type="spellEnd"/>
      <w:r w:rsidRPr="00AE359C">
        <w:rPr>
          <w:color w:val="000000" w:themeColor="text1"/>
          <w:sz w:val="28"/>
          <w:szCs w:val="28"/>
        </w:rPr>
        <w:t xml:space="preserve"> земле! </w:t>
      </w:r>
      <w:proofErr w:type="spellStart"/>
      <w:r w:rsidRPr="00AE359C">
        <w:rPr>
          <w:color w:val="000000" w:themeColor="text1"/>
          <w:sz w:val="28"/>
          <w:szCs w:val="28"/>
        </w:rPr>
        <w:t>Мій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галицький</w:t>
      </w:r>
      <w:proofErr w:type="spellEnd"/>
      <w:r w:rsidRPr="00AE359C">
        <w:rPr>
          <w:color w:val="000000" w:themeColor="text1"/>
          <w:sz w:val="28"/>
          <w:szCs w:val="28"/>
        </w:rPr>
        <w:t xml:space="preserve"> краю!</w:t>
      </w:r>
      <w:r w:rsidRPr="00AE359C">
        <w:rPr>
          <w:color w:val="000000" w:themeColor="text1"/>
          <w:sz w:val="28"/>
          <w:szCs w:val="28"/>
        </w:rPr>
        <w:br/>
        <w:t xml:space="preserve">Краса твоя щедра та </w:t>
      </w:r>
      <w:proofErr w:type="spellStart"/>
      <w:r w:rsidRPr="00AE359C">
        <w:rPr>
          <w:color w:val="000000" w:themeColor="text1"/>
          <w:sz w:val="28"/>
          <w:szCs w:val="28"/>
        </w:rPr>
        <w:t>розум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ясний</w:t>
      </w:r>
      <w:proofErr w:type="spellEnd"/>
      <w:r w:rsidRPr="00AE359C">
        <w:rPr>
          <w:color w:val="000000" w:themeColor="text1"/>
          <w:sz w:val="28"/>
          <w:szCs w:val="28"/>
        </w:rPr>
        <w:t>.</w:t>
      </w:r>
      <w:r w:rsidRPr="00AE359C">
        <w:rPr>
          <w:color w:val="000000" w:themeColor="text1"/>
          <w:sz w:val="28"/>
          <w:szCs w:val="28"/>
        </w:rPr>
        <w:br/>
        <w:t xml:space="preserve">Тебе я </w:t>
      </w:r>
      <w:proofErr w:type="spellStart"/>
      <w:r w:rsidRPr="00AE359C">
        <w:rPr>
          <w:color w:val="000000" w:themeColor="text1"/>
          <w:sz w:val="28"/>
          <w:szCs w:val="28"/>
        </w:rPr>
        <w:t>безмежно</w:t>
      </w:r>
      <w:proofErr w:type="spellEnd"/>
      <w:r w:rsidRPr="00AE359C">
        <w:rPr>
          <w:color w:val="000000" w:themeColor="text1"/>
          <w:sz w:val="28"/>
          <w:szCs w:val="28"/>
        </w:rPr>
        <w:t xml:space="preserve"> і </w:t>
      </w:r>
      <w:proofErr w:type="spellStart"/>
      <w:r w:rsidRPr="00AE359C">
        <w:rPr>
          <w:color w:val="000000" w:themeColor="text1"/>
          <w:sz w:val="28"/>
          <w:szCs w:val="28"/>
        </w:rPr>
        <w:t>щиро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кохаю</w:t>
      </w:r>
      <w:proofErr w:type="spellEnd"/>
      <w:r w:rsidRPr="00AE359C">
        <w:rPr>
          <w:color w:val="000000" w:themeColor="text1"/>
          <w:sz w:val="28"/>
          <w:szCs w:val="28"/>
        </w:rPr>
        <w:br/>
        <w:t xml:space="preserve">та чую </w:t>
      </w:r>
      <w:proofErr w:type="spellStart"/>
      <w:r w:rsidRPr="00AE359C">
        <w:rPr>
          <w:color w:val="000000" w:themeColor="text1"/>
          <w:sz w:val="28"/>
          <w:szCs w:val="28"/>
        </w:rPr>
        <w:t>твій</w:t>
      </w:r>
      <w:proofErr w:type="spellEnd"/>
      <w:r w:rsidRPr="00AE359C">
        <w:rPr>
          <w:color w:val="000000" w:themeColor="text1"/>
          <w:sz w:val="28"/>
          <w:szCs w:val="28"/>
        </w:rPr>
        <w:t xml:space="preserve"> голос веселий, </w:t>
      </w:r>
      <w:proofErr w:type="spellStart"/>
      <w:r w:rsidRPr="00AE359C">
        <w:rPr>
          <w:color w:val="000000" w:themeColor="text1"/>
          <w:sz w:val="28"/>
          <w:szCs w:val="28"/>
        </w:rPr>
        <w:t>дзвінкий</w:t>
      </w:r>
      <w:proofErr w:type="spellEnd"/>
      <w:r w:rsidRPr="00AE359C">
        <w:rPr>
          <w:color w:val="000000" w:themeColor="text1"/>
          <w:sz w:val="28"/>
          <w:szCs w:val="28"/>
        </w:rPr>
        <w:t>.</w:t>
      </w:r>
      <w:r w:rsidRPr="00AE359C">
        <w:rPr>
          <w:color w:val="000000" w:themeColor="text1"/>
          <w:sz w:val="28"/>
          <w:szCs w:val="28"/>
        </w:rPr>
        <w:br/>
      </w:r>
      <w:r w:rsidRPr="00AE359C">
        <w:rPr>
          <w:color w:val="000000" w:themeColor="text1"/>
          <w:sz w:val="28"/>
          <w:szCs w:val="28"/>
        </w:rPr>
        <w:br/>
        <w:t xml:space="preserve">Для тебе </w:t>
      </w:r>
      <w:proofErr w:type="spellStart"/>
      <w:r w:rsidRPr="00AE359C">
        <w:rPr>
          <w:color w:val="000000" w:themeColor="text1"/>
          <w:sz w:val="28"/>
          <w:szCs w:val="28"/>
        </w:rPr>
        <w:t>співає</w:t>
      </w:r>
      <w:proofErr w:type="spellEnd"/>
      <w:r w:rsidRPr="00AE359C">
        <w:rPr>
          <w:color w:val="000000" w:themeColor="text1"/>
          <w:sz w:val="28"/>
          <w:szCs w:val="28"/>
        </w:rPr>
        <w:t xml:space="preserve"> дочка</w:t>
      </w:r>
      <w:r w:rsidRPr="00AE359C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BF0E13" w:rsidRPr="00AE359C">
        <w:fldChar w:fldCharType="begin"/>
      </w:r>
      <w:r w:rsidR="00BF0E13" w:rsidRPr="00AE359C">
        <w:instrText xml:space="preserve"> HYPERLINK "http://zhnyborody.te.ua/index.php?option=com_content&amp;view=category&amp;id=177&amp;Itemid=398" </w:instrText>
      </w:r>
      <w:r w:rsidR="00BF0E13" w:rsidRPr="00AE359C">
        <w:fldChar w:fldCharType="separate"/>
      </w:r>
      <w:r w:rsidRPr="00AE359C">
        <w:rPr>
          <w:rStyle w:val="a4"/>
          <w:color w:val="000000" w:themeColor="text1"/>
          <w:sz w:val="28"/>
          <w:szCs w:val="28"/>
        </w:rPr>
        <w:t>Соломія</w:t>
      </w:r>
      <w:proofErr w:type="spellEnd"/>
      <w:r w:rsidR="00BF0E13" w:rsidRPr="00AE359C">
        <w:rPr>
          <w:rStyle w:val="a4"/>
          <w:color w:val="000000" w:themeColor="text1"/>
          <w:sz w:val="28"/>
          <w:szCs w:val="28"/>
        </w:rPr>
        <w:fldChar w:fldCharType="end"/>
      </w:r>
      <w:r w:rsidRPr="00AE359C">
        <w:rPr>
          <w:color w:val="000000" w:themeColor="text1"/>
          <w:sz w:val="28"/>
          <w:szCs w:val="28"/>
        </w:rPr>
        <w:br/>
        <w:t xml:space="preserve">і </w:t>
      </w:r>
      <w:proofErr w:type="spellStart"/>
      <w:r w:rsidRPr="00AE359C">
        <w:rPr>
          <w:color w:val="000000" w:themeColor="text1"/>
          <w:sz w:val="28"/>
          <w:szCs w:val="28"/>
        </w:rPr>
        <w:t>мовить</w:t>
      </w:r>
      <w:proofErr w:type="spellEnd"/>
      <w:r w:rsidRPr="00AE359C">
        <w:rPr>
          <w:color w:val="000000" w:themeColor="text1"/>
          <w:sz w:val="28"/>
          <w:szCs w:val="28"/>
        </w:rPr>
        <w:t xml:space="preserve"> молитву</w:t>
      </w:r>
      <w:r w:rsidRPr="00AE359C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BF0E13" w:rsidRPr="00AE359C">
        <w:fldChar w:fldCharType="begin"/>
      </w:r>
      <w:r w:rsidR="00BF0E13" w:rsidRPr="00AE359C">
        <w:instrText xml:space="preserve"> HYPERLINK "http://zhnyborody.te.ua/index.php?option=com_content&amp;view=category&amp;id=235&amp;Itemid=476" </w:instrText>
      </w:r>
      <w:r w:rsidR="00BF0E13" w:rsidRPr="00AE359C">
        <w:fldChar w:fldCharType="separate"/>
      </w:r>
      <w:r w:rsidRPr="00AE359C">
        <w:rPr>
          <w:rStyle w:val="a4"/>
          <w:color w:val="000000" w:themeColor="text1"/>
          <w:sz w:val="28"/>
          <w:szCs w:val="28"/>
        </w:rPr>
        <w:t>Йосип</w:t>
      </w:r>
      <w:proofErr w:type="spellEnd"/>
      <w:r w:rsidRPr="00AE359C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rStyle w:val="a4"/>
          <w:color w:val="000000" w:themeColor="text1"/>
          <w:sz w:val="28"/>
          <w:szCs w:val="28"/>
        </w:rPr>
        <w:t>Сліпий</w:t>
      </w:r>
      <w:proofErr w:type="spellEnd"/>
      <w:r w:rsidR="00BF0E13" w:rsidRPr="00AE359C">
        <w:rPr>
          <w:rStyle w:val="a4"/>
          <w:color w:val="000000" w:themeColor="text1"/>
          <w:sz w:val="28"/>
          <w:szCs w:val="28"/>
        </w:rPr>
        <w:fldChar w:fldCharType="end"/>
      </w:r>
      <w:r w:rsidRPr="00AE359C">
        <w:rPr>
          <w:color w:val="000000" w:themeColor="text1"/>
          <w:sz w:val="28"/>
          <w:szCs w:val="28"/>
        </w:rPr>
        <w:t>.</w:t>
      </w:r>
      <w:r w:rsidRPr="00AE359C">
        <w:rPr>
          <w:color w:val="000000" w:themeColor="text1"/>
          <w:sz w:val="28"/>
          <w:szCs w:val="28"/>
        </w:rPr>
        <w:br/>
        <w:t xml:space="preserve">У </w:t>
      </w:r>
      <w:proofErr w:type="spellStart"/>
      <w:r w:rsidRPr="00AE359C">
        <w:rPr>
          <w:color w:val="000000" w:themeColor="text1"/>
          <w:sz w:val="28"/>
          <w:szCs w:val="28"/>
        </w:rPr>
        <w:t>Празі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далекій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технічна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надія</w:t>
      </w:r>
      <w:proofErr w:type="spellEnd"/>
      <w:r w:rsidRPr="00AE359C">
        <w:rPr>
          <w:color w:val="000000" w:themeColor="text1"/>
          <w:sz w:val="28"/>
          <w:szCs w:val="28"/>
        </w:rPr>
        <w:t xml:space="preserve"> —</w:t>
      </w:r>
      <w:r w:rsidRPr="00AE359C">
        <w:rPr>
          <w:color w:val="000000" w:themeColor="text1"/>
          <w:sz w:val="28"/>
          <w:szCs w:val="28"/>
        </w:rPr>
        <w:br/>
        <w:t xml:space="preserve">за </w:t>
      </w:r>
      <w:proofErr w:type="spellStart"/>
      <w:r w:rsidRPr="00AE359C">
        <w:rPr>
          <w:color w:val="000000" w:themeColor="text1"/>
          <w:sz w:val="28"/>
          <w:szCs w:val="28"/>
        </w:rPr>
        <w:t>променем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стежить</w:t>
      </w:r>
      <w:proofErr w:type="spellEnd"/>
      <w:r w:rsidRPr="00AE359C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BF0E13" w:rsidRPr="00AE359C">
        <w:fldChar w:fldCharType="begin"/>
      </w:r>
      <w:r w:rsidR="00BF0E13" w:rsidRPr="00AE359C">
        <w:instrText xml:space="preserve"> HYPERLINK "http://zhnyborody.te.ua/index.php?option=com_content&amp;view=category&amp;id=190&amp;Itemid=420" </w:instrText>
      </w:r>
      <w:r w:rsidR="00BF0E13" w:rsidRPr="00AE359C">
        <w:fldChar w:fldCharType="separate"/>
      </w:r>
      <w:r w:rsidRPr="00AE359C">
        <w:rPr>
          <w:rStyle w:val="a4"/>
          <w:color w:val="000000" w:themeColor="text1"/>
          <w:sz w:val="28"/>
          <w:szCs w:val="28"/>
        </w:rPr>
        <w:t>Пулюй</w:t>
      </w:r>
      <w:proofErr w:type="spellEnd"/>
      <w:r w:rsidR="00BF0E13" w:rsidRPr="00AE359C">
        <w:rPr>
          <w:rStyle w:val="a4"/>
          <w:color w:val="000000" w:themeColor="text1"/>
          <w:sz w:val="28"/>
          <w:szCs w:val="28"/>
        </w:rPr>
        <w:fldChar w:fldCharType="end"/>
      </w:r>
      <w:r w:rsidRPr="00AE359C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AE359C">
        <w:rPr>
          <w:color w:val="000000" w:themeColor="text1"/>
          <w:sz w:val="28"/>
          <w:szCs w:val="28"/>
        </w:rPr>
        <w:t>молодий</w:t>
      </w:r>
      <w:proofErr w:type="spellEnd"/>
      <w:r w:rsidRPr="00AE359C">
        <w:rPr>
          <w:color w:val="000000" w:themeColor="text1"/>
          <w:sz w:val="28"/>
          <w:szCs w:val="28"/>
        </w:rPr>
        <w:t>.</w:t>
      </w:r>
      <w:r w:rsidRPr="00AE359C">
        <w:rPr>
          <w:color w:val="000000" w:themeColor="text1"/>
          <w:sz w:val="28"/>
          <w:szCs w:val="28"/>
        </w:rPr>
        <w:br/>
      </w:r>
      <w:r w:rsidRPr="00AE359C">
        <w:rPr>
          <w:color w:val="000000" w:themeColor="text1"/>
          <w:sz w:val="28"/>
          <w:szCs w:val="28"/>
        </w:rPr>
        <w:br/>
      </w:r>
      <w:proofErr w:type="spellStart"/>
      <w:r w:rsidRPr="00AE359C">
        <w:rPr>
          <w:color w:val="000000" w:themeColor="text1"/>
          <w:sz w:val="28"/>
          <w:szCs w:val="28"/>
        </w:rPr>
        <w:t>Очікує</w:t>
      </w:r>
      <w:proofErr w:type="spellEnd"/>
      <w:r w:rsidRPr="00AE359C">
        <w:rPr>
          <w:color w:val="000000" w:themeColor="text1"/>
          <w:sz w:val="28"/>
          <w:szCs w:val="28"/>
        </w:rPr>
        <w:t xml:space="preserve"> Байду </w:t>
      </w:r>
      <w:proofErr w:type="spellStart"/>
      <w:r w:rsidRPr="00AE359C">
        <w:rPr>
          <w:color w:val="000000" w:themeColor="text1"/>
          <w:sz w:val="28"/>
          <w:szCs w:val="28"/>
        </w:rPr>
        <w:t>Січ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Запорізька</w:t>
      </w:r>
      <w:proofErr w:type="spellEnd"/>
      <w:r w:rsidRPr="00AE359C">
        <w:rPr>
          <w:color w:val="000000" w:themeColor="text1"/>
          <w:sz w:val="28"/>
          <w:szCs w:val="28"/>
        </w:rPr>
        <w:t>,</w:t>
      </w:r>
      <w:r w:rsidRPr="00AE359C">
        <w:rPr>
          <w:color w:val="000000" w:themeColor="text1"/>
          <w:sz w:val="28"/>
          <w:szCs w:val="28"/>
        </w:rPr>
        <w:br/>
      </w:r>
      <w:proofErr w:type="spellStart"/>
      <w:r w:rsidRPr="00AE359C">
        <w:rPr>
          <w:color w:val="000000" w:themeColor="text1"/>
          <w:sz w:val="28"/>
          <w:szCs w:val="28"/>
        </w:rPr>
        <w:t>Курбаса</w:t>
      </w:r>
      <w:proofErr w:type="spellEnd"/>
      <w:r w:rsidRPr="00AE359C">
        <w:rPr>
          <w:color w:val="000000" w:themeColor="text1"/>
          <w:sz w:val="28"/>
          <w:szCs w:val="28"/>
        </w:rPr>
        <w:t xml:space="preserve"> Леся театр </w:t>
      </w:r>
      <w:proofErr w:type="spellStart"/>
      <w:r w:rsidRPr="00AE359C">
        <w:rPr>
          <w:color w:val="000000" w:themeColor="text1"/>
          <w:sz w:val="28"/>
          <w:szCs w:val="28"/>
        </w:rPr>
        <w:t>привітав</w:t>
      </w:r>
      <w:proofErr w:type="spellEnd"/>
      <w:r w:rsidRPr="00AE359C">
        <w:rPr>
          <w:color w:val="000000" w:themeColor="text1"/>
          <w:sz w:val="28"/>
          <w:szCs w:val="28"/>
        </w:rPr>
        <w:t>.</w:t>
      </w:r>
      <w:r w:rsidRPr="00AE359C">
        <w:rPr>
          <w:color w:val="000000" w:themeColor="text1"/>
          <w:sz w:val="28"/>
          <w:szCs w:val="28"/>
        </w:rPr>
        <w:br/>
      </w:r>
      <w:proofErr w:type="spellStart"/>
      <w:r w:rsidRPr="00AE359C">
        <w:rPr>
          <w:color w:val="000000" w:themeColor="text1"/>
          <w:sz w:val="28"/>
          <w:szCs w:val="28"/>
        </w:rPr>
        <w:t>Із</w:t>
      </w:r>
      <w:proofErr w:type="spellEnd"/>
      <w:r w:rsidRPr="00AE359C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BF0E13" w:rsidRPr="00AE359C">
        <w:fldChar w:fldCharType="begin"/>
      </w:r>
      <w:r w:rsidR="00BF0E13" w:rsidRPr="00AE359C">
        <w:instrText xml:space="preserve"> HYPERLINK "http://zhnyborody.te.ua/index.php?option=com_content&amp;view=category&amp;id=217&amp;Itemid=451" </w:instrText>
      </w:r>
      <w:r w:rsidR="00BF0E13" w:rsidRPr="00AE359C">
        <w:fldChar w:fldCharType="separate"/>
      </w:r>
      <w:r w:rsidRPr="00AE359C">
        <w:rPr>
          <w:rStyle w:val="a4"/>
          <w:color w:val="000000" w:themeColor="text1"/>
          <w:sz w:val="28"/>
          <w:szCs w:val="28"/>
        </w:rPr>
        <w:t>Лепким</w:t>
      </w:r>
      <w:proofErr w:type="spellEnd"/>
      <w:r w:rsidRPr="00AE359C">
        <w:rPr>
          <w:rStyle w:val="a4"/>
          <w:color w:val="000000" w:themeColor="text1"/>
          <w:sz w:val="28"/>
          <w:szCs w:val="28"/>
        </w:rPr>
        <w:t xml:space="preserve"> Богданом</w:t>
      </w:r>
      <w:r w:rsidR="00BF0E13" w:rsidRPr="00AE359C">
        <w:rPr>
          <w:rStyle w:val="a4"/>
          <w:color w:val="000000" w:themeColor="text1"/>
          <w:sz w:val="28"/>
          <w:szCs w:val="28"/>
        </w:rPr>
        <w:fldChar w:fldCharType="end"/>
      </w:r>
      <w:r w:rsidRPr="00AE359C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AE359C">
        <w:rPr>
          <w:color w:val="000000" w:themeColor="text1"/>
          <w:sz w:val="28"/>
          <w:szCs w:val="28"/>
        </w:rPr>
        <w:t>еліта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вкраїнська</w:t>
      </w:r>
      <w:proofErr w:type="spellEnd"/>
      <w:r w:rsidRPr="00AE359C">
        <w:rPr>
          <w:color w:val="000000" w:themeColor="text1"/>
          <w:sz w:val="28"/>
          <w:szCs w:val="28"/>
        </w:rPr>
        <w:t>,</w:t>
      </w:r>
      <w:r w:rsidRPr="00AE359C">
        <w:rPr>
          <w:color w:val="000000" w:themeColor="text1"/>
          <w:sz w:val="28"/>
          <w:szCs w:val="28"/>
        </w:rPr>
        <w:br/>
      </w:r>
      <w:proofErr w:type="spellStart"/>
      <w:r w:rsidRPr="00AE359C">
        <w:rPr>
          <w:color w:val="000000" w:themeColor="text1"/>
          <w:sz w:val="28"/>
          <w:szCs w:val="28"/>
        </w:rPr>
        <w:t>якій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він</w:t>
      </w:r>
      <w:proofErr w:type="spellEnd"/>
      <w:r w:rsidRPr="00AE359C">
        <w:rPr>
          <w:color w:val="000000" w:themeColor="text1"/>
          <w:sz w:val="28"/>
          <w:szCs w:val="28"/>
        </w:rPr>
        <w:t xml:space="preserve"> у </w:t>
      </w:r>
      <w:proofErr w:type="spellStart"/>
      <w:r w:rsidRPr="00AE359C">
        <w:rPr>
          <w:color w:val="000000" w:themeColor="text1"/>
          <w:sz w:val="28"/>
          <w:szCs w:val="28"/>
        </w:rPr>
        <w:t>спадок</w:t>
      </w:r>
      <w:proofErr w:type="spellEnd"/>
      <w:r w:rsidRPr="00AE359C">
        <w:rPr>
          <w:color w:val="000000" w:themeColor="text1"/>
          <w:sz w:val="28"/>
          <w:szCs w:val="28"/>
        </w:rPr>
        <w:t xml:space="preserve"> талант передав.</w:t>
      </w:r>
      <w:r w:rsidRPr="00AE359C">
        <w:rPr>
          <w:color w:val="000000" w:themeColor="text1"/>
          <w:sz w:val="28"/>
          <w:szCs w:val="28"/>
        </w:rPr>
        <w:br/>
      </w:r>
      <w:r w:rsidRPr="00AE359C">
        <w:rPr>
          <w:color w:val="000000" w:themeColor="text1"/>
          <w:sz w:val="28"/>
          <w:szCs w:val="28"/>
        </w:rPr>
        <w:br/>
      </w:r>
      <w:proofErr w:type="spellStart"/>
      <w:r w:rsidRPr="00AE359C">
        <w:rPr>
          <w:color w:val="000000" w:themeColor="text1"/>
          <w:sz w:val="28"/>
          <w:szCs w:val="28"/>
        </w:rPr>
        <w:t>Тернопільська</w:t>
      </w:r>
      <w:proofErr w:type="spellEnd"/>
      <w:r w:rsidRPr="00AE359C">
        <w:rPr>
          <w:color w:val="000000" w:themeColor="text1"/>
          <w:sz w:val="28"/>
          <w:szCs w:val="28"/>
        </w:rPr>
        <w:t xml:space="preserve"> земле! </w:t>
      </w:r>
      <w:proofErr w:type="spellStart"/>
      <w:r w:rsidRPr="00AE359C">
        <w:rPr>
          <w:color w:val="000000" w:themeColor="text1"/>
          <w:sz w:val="28"/>
          <w:szCs w:val="28"/>
        </w:rPr>
        <w:t>Мій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галицький</w:t>
      </w:r>
      <w:proofErr w:type="spellEnd"/>
      <w:r w:rsidRPr="00AE359C">
        <w:rPr>
          <w:color w:val="000000" w:themeColor="text1"/>
          <w:sz w:val="28"/>
          <w:szCs w:val="28"/>
        </w:rPr>
        <w:t xml:space="preserve"> краю!</w:t>
      </w:r>
      <w:r w:rsidRPr="00AE359C">
        <w:rPr>
          <w:color w:val="000000" w:themeColor="text1"/>
          <w:sz w:val="28"/>
          <w:szCs w:val="28"/>
        </w:rPr>
        <w:br/>
        <w:t xml:space="preserve">Краса твоя щедра та </w:t>
      </w:r>
      <w:proofErr w:type="spellStart"/>
      <w:r w:rsidRPr="00AE359C">
        <w:rPr>
          <w:color w:val="000000" w:themeColor="text1"/>
          <w:sz w:val="28"/>
          <w:szCs w:val="28"/>
        </w:rPr>
        <w:t>розум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ясний</w:t>
      </w:r>
      <w:proofErr w:type="spellEnd"/>
      <w:r w:rsidRPr="00AE359C">
        <w:rPr>
          <w:color w:val="000000" w:themeColor="text1"/>
          <w:sz w:val="28"/>
          <w:szCs w:val="28"/>
        </w:rPr>
        <w:t>,</w:t>
      </w:r>
      <w:r w:rsidRPr="00AE359C">
        <w:rPr>
          <w:color w:val="000000" w:themeColor="text1"/>
          <w:sz w:val="28"/>
          <w:szCs w:val="28"/>
        </w:rPr>
        <w:br/>
        <w:t xml:space="preserve">Тебе я </w:t>
      </w:r>
      <w:proofErr w:type="spellStart"/>
      <w:r w:rsidRPr="00AE359C">
        <w:rPr>
          <w:color w:val="000000" w:themeColor="text1"/>
          <w:sz w:val="28"/>
          <w:szCs w:val="28"/>
        </w:rPr>
        <w:t>безмежно</w:t>
      </w:r>
      <w:proofErr w:type="spellEnd"/>
      <w:r w:rsidRPr="00AE359C">
        <w:rPr>
          <w:color w:val="000000" w:themeColor="text1"/>
          <w:sz w:val="28"/>
          <w:szCs w:val="28"/>
        </w:rPr>
        <w:t xml:space="preserve"> і </w:t>
      </w:r>
      <w:proofErr w:type="spellStart"/>
      <w:r w:rsidRPr="00AE359C">
        <w:rPr>
          <w:color w:val="000000" w:themeColor="text1"/>
          <w:sz w:val="28"/>
          <w:szCs w:val="28"/>
        </w:rPr>
        <w:t>щиро</w:t>
      </w:r>
      <w:proofErr w:type="spellEnd"/>
      <w:r w:rsidRPr="00AE359C">
        <w:rPr>
          <w:color w:val="000000" w:themeColor="text1"/>
          <w:sz w:val="28"/>
          <w:szCs w:val="28"/>
        </w:rPr>
        <w:t xml:space="preserve"> </w:t>
      </w:r>
      <w:proofErr w:type="spellStart"/>
      <w:r w:rsidRPr="00AE359C">
        <w:rPr>
          <w:color w:val="000000" w:themeColor="text1"/>
          <w:sz w:val="28"/>
          <w:szCs w:val="28"/>
        </w:rPr>
        <w:t>кохаю</w:t>
      </w:r>
      <w:proofErr w:type="spellEnd"/>
      <w:r w:rsidRPr="00AE359C">
        <w:rPr>
          <w:color w:val="000000" w:themeColor="text1"/>
          <w:sz w:val="28"/>
          <w:szCs w:val="28"/>
        </w:rPr>
        <w:br/>
        <w:t xml:space="preserve">та чую </w:t>
      </w:r>
      <w:proofErr w:type="spellStart"/>
      <w:r w:rsidRPr="00AE359C">
        <w:rPr>
          <w:color w:val="000000" w:themeColor="text1"/>
          <w:sz w:val="28"/>
          <w:szCs w:val="28"/>
        </w:rPr>
        <w:t>твій</w:t>
      </w:r>
      <w:proofErr w:type="spellEnd"/>
      <w:r w:rsidRPr="00AE359C">
        <w:rPr>
          <w:color w:val="000000" w:themeColor="text1"/>
          <w:sz w:val="28"/>
          <w:szCs w:val="28"/>
        </w:rPr>
        <w:t xml:space="preserve"> голос веселий, </w:t>
      </w:r>
      <w:proofErr w:type="spellStart"/>
      <w:r w:rsidRPr="00AE359C">
        <w:rPr>
          <w:color w:val="000000" w:themeColor="text1"/>
          <w:sz w:val="28"/>
          <w:szCs w:val="28"/>
        </w:rPr>
        <w:t>дзвінкий</w:t>
      </w:r>
      <w:proofErr w:type="spellEnd"/>
      <w:r w:rsidRPr="00AE359C">
        <w:rPr>
          <w:color w:val="000000" w:themeColor="text1"/>
          <w:sz w:val="28"/>
          <w:szCs w:val="28"/>
        </w:rPr>
        <w:t>.</w:t>
      </w:r>
    </w:p>
    <w:p w:rsidR="00FE1B11" w:rsidRPr="00AE359C" w:rsidRDefault="00FE1B11" w:rsidP="00FE1B1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E1B11" w:rsidRPr="00AE359C" w:rsidRDefault="00FE1B11" w:rsidP="00FE1B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5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Василь Дерій</w:t>
      </w:r>
    </w:p>
    <w:p w:rsidR="00FE1B11" w:rsidRPr="00AE359C" w:rsidRDefault="00FE1B11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1B11" w:rsidRPr="00AE359C" w:rsidRDefault="00FE1B11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359C" w:rsidRDefault="00AE359C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359C" w:rsidRDefault="00AE359C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359C" w:rsidRDefault="00AE359C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359C" w:rsidRDefault="00AE359C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359C" w:rsidRDefault="00AE359C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359C" w:rsidRPr="00AE359C" w:rsidRDefault="00AE359C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4BAF" w:rsidRPr="00AE359C" w:rsidRDefault="00674BAF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Додаток 2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Краєзнавча вікторина 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«Моє рідне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Тернопілля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Найдовша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гіпсова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печера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 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рівни</w:t>
      </w: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нни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водоспад</w:t>
      </w:r>
      <w:bookmarkStart w:id="0" w:name="_GoBack"/>
      <w:bookmarkEnd w:id="0"/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районів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Тернопільській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точка </w:t>
      </w:r>
      <w:proofErr w:type="spellStart"/>
      <w:proofErr w:type="gram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Тернопільщини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Найвидатніша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співачка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яка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народилася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ині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  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Річка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proofErr w:type="gram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розділяє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села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Нагірянку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Ягільницю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Єдиний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населений пункт </w:t>
      </w:r>
      <w:proofErr w:type="spellStart"/>
      <w:proofErr w:type="gram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селищ ?   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Санаторій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увійшов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номінацію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найкращих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курортів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печері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створено музей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Трипільської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10.Ка</w:t>
      </w: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водоспадів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Бучацькому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районі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4BAF" w:rsidRPr="00AE359C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Каньйон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гідрологічна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AE359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' </w:t>
      </w:r>
      <w:proofErr w:type="spellStart"/>
      <w:r w:rsidRPr="00AE359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ятка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світового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A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4BAF" w:rsidRPr="00AE359C" w:rsidRDefault="00674BAF" w:rsidP="00674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4BAF" w:rsidRPr="00AE359C" w:rsidRDefault="00674BAF" w:rsidP="00674BAF">
      <w:pPr>
        <w:rPr>
          <w:rFonts w:ascii="Times New Roman" w:hAnsi="Times New Roman" w:cs="Times New Roman"/>
          <w:sz w:val="28"/>
          <w:szCs w:val="28"/>
        </w:rPr>
      </w:pPr>
    </w:p>
    <w:p w:rsidR="00674BAF" w:rsidRPr="00AE359C" w:rsidRDefault="00674BAF" w:rsidP="00BE5314">
      <w:pPr>
        <w:rPr>
          <w:rFonts w:ascii="Times New Roman" w:hAnsi="Times New Roman" w:cs="Times New Roman"/>
          <w:sz w:val="28"/>
          <w:szCs w:val="28"/>
        </w:rPr>
      </w:pPr>
    </w:p>
    <w:p w:rsidR="00486366" w:rsidRPr="00AE359C" w:rsidRDefault="00486366" w:rsidP="00BE53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6695" w:rsidRDefault="00456695" w:rsidP="00BE5314">
      <w:pPr>
        <w:rPr>
          <w:sz w:val="28"/>
          <w:szCs w:val="28"/>
          <w:lang w:val="uk-UA"/>
        </w:rPr>
      </w:pPr>
    </w:p>
    <w:p w:rsidR="00456695" w:rsidRPr="00BE5314" w:rsidRDefault="00456695" w:rsidP="00BE5314">
      <w:pPr>
        <w:rPr>
          <w:sz w:val="28"/>
          <w:szCs w:val="28"/>
          <w:lang w:val="uk-UA"/>
        </w:rPr>
      </w:pPr>
    </w:p>
    <w:p w:rsidR="00BE5314" w:rsidRPr="00BE5314" w:rsidRDefault="00BE5314">
      <w:pPr>
        <w:rPr>
          <w:sz w:val="28"/>
          <w:szCs w:val="28"/>
          <w:lang w:val="uk-UA"/>
        </w:rPr>
      </w:pPr>
    </w:p>
    <w:p w:rsidR="00BE5314" w:rsidRPr="00BE5314" w:rsidRDefault="00BE5314">
      <w:pPr>
        <w:rPr>
          <w:sz w:val="28"/>
          <w:szCs w:val="28"/>
          <w:lang w:val="uk-UA"/>
        </w:rPr>
      </w:pPr>
    </w:p>
    <w:p w:rsidR="007C55B3" w:rsidRDefault="007C55B3">
      <w:pPr>
        <w:rPr>
          <w:sz w:val="28"/>
          <w:szCs w:val="28"/>
          <w:lang w:val="uk-UA"/>
        </w:rPr>
      </w:pPr>
    </w:p>
    <w:p w:rsidR="007C55B3" w:rsidRPr="00BE5314" w:rsidRDefault="007C55B3">
      <w:pPr>
        <w:rPr>
          <w:sz w:val="28"/>
          <w:szCs w:val="28"/>
          <w:lang w:val="uk-UA"/>
        </w:rPr>
      </w:pPr>
    </w:p>
    <w:sectPr w:rsidR="007C55B3" w:rsidRPr="00BE5314" w:rsidSect="000D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0241"/>
    <w:multiLevelType w:val="hybridMultilevel"/>
    <w:tmpl w:val="4676B4A4"/>
    <w:lvl w:ilvl="0" w:tplc="005C3C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86CC5"/>
    <w:multiLevelType w:val="hybridMultilevel"/>
    <w:tmpl w:val="FD70524C"/>
    <w:lvl w:ilvl="0" w:tplc="89D659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4DB4"/>
    <w:rsid w:val="00041059"/>
    <w:rsid w:val="00062D08"/>
    <w:rsid w:val="00091094"/>
    <w:rsid w:val="000D6577"/>
    <w:rsid w:val="0034170E"/>
    <w:rsid w:val="00456695"/>
    <w:rsid w:val="00482438"/>
    <w:rsid w:val="00486366"/>
    <w:rsid w:val="005D55E3"/>
    <w:rsid w:val="00674BAF"/>
    <w:rsid w:val="006D4AB8"/>
    <w:rsid w:val="007C55B3"/>
    <w:rsid w:val="007F1C9B"/>
    <w:rsid w:val="0084737A"/>
    <w:rsid w:val="00A23D73"/>
    <w:rsid w:val="00AE359C"/>
    <w:rsid w:val="00B74DB4"/>
    <w:rsid w:val="00BE5314"/>
    <w:rsid w:val="00BF0E13"/>
    <w:rsid w:val="00C95544"/>
    <w:rsid w:val="00F2469E"/>
    <w:rsid w:val="00FC2C08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03B8"/>
  <w15:docId w15:val="{57923C7F-44F7-44D6-88BE-82FD89A8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7A"/>
    <w:pPr>
      <w:ind w:left="720"/>
      <w:contextualSpacing/>
    </w:pPr>
  </w:style>
  <w:style w:type="paragraph" w:customStyle="1" w:styleId="zagolovok2">
    <w:name w:val="zagolovok2"/>
    <w:basedOn w:val="a"/>
    <w:rsid w:val="00FE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zia">
    <w:name w:val="poezia"/>
    <w:basedOn w:val="a"/>
    <w:rsid w:val="00FE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B11"/>
  </w:style>
  <w:style w:type="character" w:styleId="a4">
    <w:name w:val="Hyperlink"/>
    <w:basedOn w:val="a0"/>
    <w:uiPriority w:val="99"/>
    <w:semiHidden/>
    <w:unhideWhenUsed/>
    <w:rsid w:val="00FE1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4554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7</cp:revision>
  <dcterms:created xsi:type="dcterms:W3CDTF">2018-10-08T05:27:00Z</dcterms:created>
  <dcterms:modified xsi:type="dcterms:W3CDTF">2019-02-05T22:02:00Z</dcterms:modified>
</cp:coreProperties>
</file>