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7" w:rsidRDefault="00872445" w:rsidP="00872445">
      <w:pPr>
        <w:pStyle w:val="a3"/>
        <w:rPr>
          <w:sz w:val="32"/>
          <w:szCs w:val="32"/>
        </w:rPr>
      </w:pPr>
      <w:r w:rsidRPr="00872445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</w:t>
      </w:r>
      <w:r w:rsidRPr="00872445">
        <w:rPr>
          <w:sz w:val="32"/>
          <w:szCs w:val="32"/>
        </w:rPr>
        <w:t xml:space="preserve"> </w:t>
      </w:r>
    </w:p>
    <w:p w:rsidR="007A6106" w:rsidRDefault="007A6106" w:rsidP="00872445">
      <w:pPr>
        <w:pStyle w:val="a3"/>
        <w:rPr>
          <w:i/>
          <w:sz w:val="28"/>
          <w:szCs w:val="28"/>
        </w:rPr>
      </w:pPr>
    </w:p>
    <w:p w:rsidR="007A6106" w:rsidRDefault="007A6106" w:rsidP="00872445">
      <w:pPr>
        <w:pStyle w:val="a3"/>
        <w:rPr>
          <w:i/>
          <w:sz w:val="28"/>
          <w:szCs w:val="28"/>
        </w:rPr>
      </w:pPr>
    </w:p>
    <w:p w:rsidR="007A6106" w:rsidRDefault="007A6106" w:rsidP="00872445">
      <w:pPr>
        <w:pStyle w:val="a3"/>
        <w:rPr>
          <w:i/>
          <w:sz w:val="28"/>
          <w:szCs w:val="28"/>
        </w:rPr>
      </w:pPr>
    </w:p>
    <w:p w:rsidR="007A6106" w:rsidRPr="007A6106" w:rsidRDefault="007A6106" w:rsidP="007A6106">
      <w:pPr>
        <w:pStyle w:val="ab"/>
        <w:keepNext/>
        <w:jc w:val="center"/>
        <w:rPr>
          <w:rFonts w:ascii="Ampir Deco" w:hAnsi="Ampir Deco"/>
          <w:color w:val="E36C0A" w:themeColor="accent6" w:themeShade="BF"/>
          <w:sz w:val="96"/>
          <w:szCs w:val="96"/>
          <w:lang w:val="uk-UA"/>
        </w:rPr>
      </w:pPr>
      <w:r w:rsidRPr="007A6106">
        <w:rPr>
          <w:rFonts w:ascii="Ampir Deco" w:hAnsi="Ampir Deco"/>
          <w:color w:val="E36C0A" w:themeColor="accent6" w:themeShade="BF"/>
          <w:sz w:val="96"/>
          <w:szCs w:val="96"/>
          <w:lang w:val="uk-UA"/>
        </w:rPr>
        <w:t>Свято вишиванки</w:t>
      </w: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791350" cy="5303520"/>
            <wp:effectExtent l="19050" t="0" r="9250" b="0"/>
            <wp:docPr id="3" name="Рисунок 1" descr="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128" cy="5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872445" w:rsidRPr="007A6106" w:rsidRDefault="007A6106" w:rsidP="0087244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872445">
        <w:rPr>
          <w:i/>
          <w:sz w:val="28"/>
          <w:szCs w:val="28"/>
        </w:rPr>
        <w:t>(Святково прикрашена св</w:t>
      </w:r>
      <w:r w:rsidR="00872445">
        <w:rPr>
          <w:i/>
          <w:sz w:val="28"/>
          <w:szCs w:val="28"/>
          <w:lang w:val="uk-UA"/>
        </w:rPr>
        <w:t>і</w:t>
      </w:r>
      <w:r w:rsidR="00872445">
        <w:rPr>
          <w:i/>
          <w:sz w:val="28"/>
          <w:szCs w:val="28"/>
        </w:rPr>
        <w:t>тлиця,</w:t>
      </w:r>
      <w:r w:rsidR="00872445">
        <w:rPr>
          <w:i/>
          <w:sz w:val="28"/>
          <w:szCs w:val="28"/>
          <w:lang w:val="uk-UA"/>
        </w:rPr>
        <w:t xml:space="preserve"> і</w:t>
      </w:r>
      <w:r w:rsidR="00872445">
        <w:rPr>
          <w:i/>
          <w:sz w:val="28"/>
          <w:szCs w:val="28"/>
        </w:rPr>
        <w:t>нтер</w:t>
      </w:r>
      <w:r w:rsidR="00872445" w:rsidRPr="00872445">
        <w:rPr>
          <w:i/>
          <w:sz w:val="28"/>
          <w:szCs w:val="28"/>
        </w:rPr>
        <w:t>’</w:t>
      </w:r>
      <w:r w:rsidR="00872445">
        <w:rPr>
          <w:i/>
          <w:sz w:val="28"/>
          <w:szCs w:val="28"/>
          <w:lang w:val="uk-UA"/>
        </w:rPr>
        <w:t>єр української оселі, піч, все приміщення прибране вишивками).</w:t>
      </w:r>
    </w:p>
    <w:p w:rsidR="00872445" w:rsidRDefault="00872445" w:rsidP="00872445">
      <w:pPr>
        <w:pStyle w:val="a3"/>
        <w:rPr>
          <w:i/>
          <w:sz w:val="28"/>
          <w:szCs w:val="28"/>
          <w:lang w:val="uk-UA"/>
        </w:rPr>
      </w:pPr>
    </w:p>
    <w:p w:rsidR="002E1CD1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  <w:lang w:val="uk-UA"/>
        </w:rPr>
      </w:pPr>
      <w:r w:rsidRPr="00872445">
        <w:rPr>
          <w:b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</w:t>
      </w:r>
      <w:r w:rsidRPr="00872445">
        <w:rPr>
          <w:sz w:val="28"/>
          <w:szCs w:val="28"/>
        </w:rPr>
        <w:t>Якось Бог вирішив наділити дітей світу талантами. Французи вибрали елегантність і красу, угорці - любов до господарювання, німці - дисципліну і порядок, діти Польщі - здатність до торгівлі, італійські діти одержали хист до музики... обрадувавши всіх, Бог раптом побачив у куточку дівчину. Вона була одягнена у вишиту сорочку, руса коса переплетена синьою стрічкою, а на голові багрянів вінок із ч</w:t>
      </w:r>
      <w:r w:rsidR="002E1CD1">
        <w:rPr>
          <w:sz w:val="28"/>
          <w:szCs w:val="28"/>
        </w:rPr>
        <w:t>ервоної калини.І запитав її Бог</w:t>
      </w:r>
      <w:r w:rsidR="002E1CD1">
        <w:rPr>
          <w:sz w:val="28"/>
          <w:szCs w:val="28"/>
          <w:lang w:val="uk-UA"/>
        </w:rPr>
        <w:t>:</w:t>
      </w:r>
    </w:p>
    <w:p w:rsidR="002E1CD1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 -Хто ти? Чого така сумна?</w:t>
      </w:r>
    </w:p>
    <w:p w:rsidR="00872445" w:rsidRPr="00872445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 xml:space="preserve"> Дівчина відповіла:</w:t>
      </w:r>
    </w:p>
    <w:p w:rsidR="002E1CD1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Я - Україна, а плачу я, бо стогне моя земля... Сини мої на чужині, на чужій роботі, а в своїй хаті немає ні правди, ні волі. </w:t>
      </w:r>
    </w:p>
    <w:p w:rsidR="002E1CD1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-Чого ж ти не підійшла раніше? Я всі таланти роздав. Не знаю чим можу зарадити твоєму горю? 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</w:rPr>
      </w:pPr>
      <w:r w:rsidRPr="00872445">
        <w:rPr>
          <w:sz w:val="28"/>
          <w:szCs w:val="28"/>
        </w:rPr>
        <w:t>Дівчина хотіла піти, але Бог зупинив її: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 w:firstLine="14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>-Зачекай. Є в мене дар, який прославить твій народ на цілий світ. Від сьогодні все горітиме у твоїх руках. Візьмеш ти шаблю ,</w:t>
      </w:r>
      <w:r w:rsidR="00641AD6">
        <w:rPr>
          <w:sz w:val="28"/>
          <w:szCs w:val="28"/>
        </w:rPr>
        <w:t xml:space="preserve"> </w:t>
      </w:r>
      <w:r w:rsidRPr="00872445">
        <w:rPr>
          <w:sz w:val="28"/>
          <w:szCs w:val="28"/>
        </w:rPr>
        <w:t>і буде нескорений твій народ. Візьмеш плуг, і заколоситься на ваших полях жито-пшениця. А в хаті твоїй буде панувати краса і затишок, а пісня твоя звучатиме у віках. Все це стане можливим, дякуючи вірі твого народу у власні сили і бажанн</w:t>
      </w:r>
      <w:r>
        <w:rPr>
          <w:sz w:val="28"/>
          <w:szCs w:val="28"/>
        </w:rPr>
        <w:t>ю працювати заради власного доб</w:t>
      </w:r>
      <w:r>
        <w:rPr>
          <w:sz w:val="28"/>
          <w:szCs w:val="28"/>
          <w:lang w:val="uk-UA"/>
        </w:rPr>
        <w:t>р</w:t>
      </w:r>
      <w:r w:rsidRPr="00872445">
        <w:rPr>
          <w:sz w:val="28"/>
          <w:szCs w:val="28"/>
        </w:rPr>
        <w:t>обуту.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 w:firstLine="88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>Взяла дівчина Божий дарунок, і відтоді славиться Україна своїми майстрами, а серед них ті, що присвятили себе мистецтву народної вишивки, художнього плетіння та іншим видам рукоділля.</w:t>
      </w:r>
    </w:p>
    <w:p w:rsidR="00872445" w:rsidRDefault="00872445" w:rsidP="00E51EB4">
      <w:pPr>
        <w:pStyle w:val="1"/>
        <w:shd w:val="clear" w:color="auto" w:fill="auto"/>
        <w:spacing w:after="400" w:line="370" w:lineRule="exact"/>
        <w:ind w:left="-454" w:right="397" w:firstLine="880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>Сьогодні</w:t>
      </w:r>
      <w:r>
        <w:rPr>
          <w:sz w:val="28"/>
          <w:szCs w:val="28"/>
          <w:lang w:val="uk-UA"/>
        </w:rPr>
        <w:t xml:space="preserve"> </w:t>
      </w:r>
      <w:r w:rsidRPr="00872445">
        <w:rPr>
          <w:sz w:val="28"/>
          <w:szCs w:val="28"/>
        </w:rPr>
        <w:t>ми з вами повернемося у минуле і відвідаємо стародавню українську оселю, де показані експонати найтрадиційніших видів рукоділля, і в цій подорожі нас супроводжуватиме пісня.</w:t>
      </w:r>
    </w:p>
    <w:p w:rsidR="00872445" w:rsidRPr="00872445" w:rsidRDefault="00872445" w:rsidP="00872445">
      <w:pPr>
        <w:pStyle w:val="1"/>
        <w:shd w:val="clear" w:color="auto" w:fill="auto"/>
        <w:spacing w:after="400" w:line="370" w:lineRule="exact"/>
        <w:ind w:left="40" w:right="1140" w:firstLine="880"/>
        <w:jc w:val="both"/>
        <w:rPr>
          <w:sz w:val="28"/>
          <w:szCs w:val="28"/>
          <w:lang w:val="uk-UA"/>
        </w:rPr>
      </w:pPr>
    </w:p>
    <w:p w:rsidR="00872445" w:rsidRPr="005F7C91" w:rsidRDefault="00872445" w:rsidP="00872445">
      <w:pPr>
        <w:pStyle w:val="20"/>
        <w:shd w:val="clear" w:color="auto" w:fill="auto"/>
        <w:spacing w:before="0" w:after="345" w:line="320" w:lineRule="exact"/>
        <w:ind w:left="1620"/>
        <w:rPr>
          <w:rFonts w:ascii="Century Schoolbook" w:hAnsi="Century Schoolbook"/>
          <w:i/>
          <w:sz w:val="28"/>
          <w:szCs w:val="28"/>
        </w:rPr>
      </w:pPr>
      <w:r w:rsidRPr="005F7C91">
        <w:rPr>
          <w:rFonts w:ascii="Century Schoolbook" w:hAnsi="Century Schoolbook"/>
          <w:i/>
          <w:sz w:val="28"/>
          <w:szCs w:val="28"/>
        </w:rPr>
        <w:t>Виконується пісня "З вечора тривожного ".</w:t>
      </w:r>
    </w:p>
    <w:p w:rsidR="00872445" w:rsidRPr="002E1CD1" w:rsidRDefault="00872445" w:rsidP="005F7C91">
      <w:pPr>
        <w:pStyle w:val="20"/>
        <w:shd w:val="clear" w:color="auto" w:fill="auto"/>
        <w:spacing w:before="0" w:after="0" w:line="365" w:lineRule="exact"/>
        <w:ind w:right="4560"/>
        <w:rPr>
          <w:i/>
          <w:sz w:val="28"/>
          <w:szCs w:val="28"/>
          <w:lang w:val="uk-UA"/>
        </w:rPr>
      </w:pPr>
      <w:r w:rsidRPr="002E1CD1">
        <w:rPr>
          <w:i/>
          <w:sz w:val="28"/>
          <w:szCs w:val="28"/>
        </w:rPr>
        <w:t xml:space="preserve">З вечора тривожного аж до ранку Вишивала дівчина вишиванку, Вишивала дівчина, вишивала, </w:t>
      </w:r>
    </w:p>
    <w:p w:rsidR="00872445" w:rsidRPr="002E1CD1" w:rsidRDefault="00872445" w:rsidP="005F7C91">
      <w:pPr>
        <w:pStyle w:val="20"/>
        <w:shd w:val="clear" w:color="auto" w:fill="auto"/>
        <w:spacing w:before="0" w:after="0" w:line="365" w:lineRule="exact"/>
        <w:ind w:right="4560"/>
        <w:rPr>
          <w:i/>
          <w:sz w:val="28"/>
          <w:szCs w:val="28"/>
        </w:rPr>
      </w:pPr>
      <w:r w:rsidRPr="002E1CD1">
        <w:rPr>
          <w:i/>
          <w:sz w:val="28"/>
          <w:szCs w:val="28"/>
        </w:rPr>
        <w:t>Чорну та червону ниточку клала.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та чорна ниточка — на страждання,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червона ниточка — то кохання. 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Що та чорна ниточка часто рвалась,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червона ниточка легко слалась.</w:t>
      </w:r>
    </w:p>
    <w:p w:rsidR="002E1CD1" w:rsidRDefault="002E1CD1" w:rsidP="002E1CD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E1CD1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піду в неділеньку на гулянку,</w:t>
      </w:r>
    </w:p>
    <w:p w:rsidR="002E1CD1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Подарую милому вишиванку.</w:t>
      </w:r>
    </w:p>
    <w:p w:rsidR="002E1CD1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Сердься, мій соколику, чи не сердься,</w:t>
      </w:r>
    </w:p>
    <w:p w:rsidR="00872445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Будеш ти носить її коло серця.</w:t>
      </w:r>
    </w:p>
    <w:p w:rsidR="00872445" w:rsidRDefault="00872445" w:rsidP="008724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1CD1" w:rsidRDefault="002E1CD1" w:rsidP="008724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1CD1" w:rsidRPr="002E1CD1" w:rsidRDefault="002E1CD1" w:rsidP="00E51EB4">
      <w:pPr>
        <w:spacing w:before="300" w:after="0" w:line="370" w:lineRule="exact"/>
        <w:ind w:left="-454" w:right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C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далекого минулого прийшло до нас рукоділля. Виникло воно з любові до рідної землі і батьківської оселі, зі спілкування з навколишнім світом та потреби не стільки бачити красу, а й творити її власними руками. Вишивання як вид мистецтва існує з незапам'ятних часів. Про вишивку згадується в Біблії та "Іліаді" Гомера. Нею, за свідченням Геродота, був прикрашений одяг скіфів. Арабський мандрівник X ст. у своїх розповідях свідчить, що руси теж носили вишитий одяг.</w:t>
      </w:r>
    </w:p>
    <w:p w:rsidR="002E1CD1" w:rsidRDefault="002E1CD1" w:rsidP="00E51EB4">
      <w:pPr>
        <w:spacing w:after="0" w:line="370" w:lineRule="exact"/>
        <w:ind w:left="-454" w:right="397"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Вишиванням споконвіку займалися жінки. Це чудово робила прекрасна Олена, винуватиця Троянської війни. Дар вишивання греки пов'язали з ім'ям мудрої богині Афіни. У середні віки вишивка стала улюбленим заняттям королев і принцес, придворних дам і черниць. У добу Відродження малюнки для неї робили Ботічеллі, Рафаель.</w:t>
      </w:r>
      <w:r w:rsidR="00E51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Жаданою і дорогою гостею була вишивка і в селянській хаті. Ще "Домострой"радив жінкам займатися вишиванням, вважаючи, що це благотворно впливає на їх характер, виховуючи такі риси, як терпіння, вправність, майстерність, художній смак. Але ще в більшій мірі цей вид рукоділля відтворює душу і характер жінки, бо у вишивку вона вкладає свої почуття та мрії, щоб принести радість собі та людям.</w:t>
      </w:r>
    </w:p>
    <w:p w:rsidR="00E51EB4" w:rsidRDefault="00E51EB4" w:rsidP="00E51EB4">
      <w:pPr>
        <w:spacing w:after="0" w:line="370" w:lineRule="exact"/>
        <w:ind w:left="-454" w:right="397"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1EB4" w:rsidRPr="005F7C91" w:rsidRDefault="00E51EB4" w:rsidP="00E51EB4">
      <w:pPr>
        <w:spacing w:after="0" w:line="370" w:lineRule="exact"/>
        <w:ind w:left="-454" w:right="397" w:firstLine="860"/>
        <w:jc w:val="both"/>
        <w:rPr>
          <w:rFonts w:ascii="Century Schoolbook" w:eastAsia="Times New Roman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5F7C91">
        <w:rPr>
          <w:rFonts w:ascii="Century Schoolbook" w:eastAsia="Times New Roman" w:hAnsi="Century Schoolbook" w:cs="Times New Roman"/>
          <w:i/>
          <w:sz w:val="28"/>
          <w:szCs w:val="28"/>
          <w:lang w:val="uk-UA" w:eastAsia="uk-UA"/>
        </w:rPr>
        <w:t>Виконується пісня «Мамина сорочка»</w:t>
      </w:r>
      <w:r w:rsidR="005F7C91">
        <w:rPr>
          <w:rFonts w:ascii="Century Schoolbook" w:eastAsia="Times New Roman" w:hAnsi="Century Schoolbook" w:cs="Times New Roman"/>
          <w:i/>
          <w:sz w:val="28"/>
          <w:szCs w:val="28"/>
          <w:lang w:val="uk-UA" w:eastAsia="uk-UA"/>
        </w:rPr>
        <w:t>.</w:t>
      </w:r>
    </w:p>
    <w:p w:rsidR="00E51EB4" w:rsidRDefault="00E51EB4" w:rsidP="00E51EB4">
      <w:pPr>
        <w:spacing w:before="480" w:after="0" w:line="365" w:lineRule="exact"/>
        <w:ind w:left="20" w:right="506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51EB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Мені сорочку мати вишивала Неначе долю хрестиком плела, Щоб я легких стежинок не шукала, І доля щоб щасливою була. Виконуй, доню, мати говорила, Закони Божі, істини прості: </w:t>
      </w:r>
    </w:p>
    <w:p w:rsidR="00E51EB4" w:rsidRPr="008D0EF4" w:rsidRDefault="00E51EB4" w:rsidP="008D0EF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Не зраджуй землю, що тебе  зростила,  </w:t>
      </w:r>
    </w:p>
    <w:p w:rsidR="00E51EB4" w:rsidRPr="008D0EF4" w:rsidRDefault="00E51EB4" w:rsidP="008D0EF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 залишай нікого у біді.</w:t>
      </w:r>
    </w:p>
    <w:p w:rsidR="00E51EB4" w:rsidRDefault="00E51EB4" w:rsidP="00E51EB4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E51EB4">
        <w:rPr>
          <w:i/>
          <w:sz w:val="28"/>
          <w:szCs w:val="28"/>
          <w:lang w:val="uk-UA" w:eastAsia="ru-RU"/>
        </w:rPr>
        <w:t xml:space="preserve">                                              </w:t>
      </w:r>
      <w:r>
        <w:rPr>
          <w:i/>
          <w:sz w:val="28"/>
          <w:szCs w:val="28"/>
          <w:lang w:val="uk-UA" w:eastAsia="ru-RU"/>
        </w:rPr>
        <w:t xml:space="preserve">         </w:t>
      </w:r>
      <w:r w:rsidRPr="00E51EB4">
        <w:rPr>
          <w:i/>
          <w:sz w:val="28"/>
          <w:szCs w:val="28"/>
          <w:lang w:val="uk-UA" w:eastAsia="ru-RU"/>
        </w:rPr>
        <w:t xml:space="preserve">  </w:t>
      </w:r>
      <w:r w:rsidR="008D0EF4">
        <w:rPr>
          <w:i/>
          <w:sz w:val="28"/>
          <w:szCs w:val="28"/>
          <w:lang w:val="uk-UA" w:eastAsia="ru-RU"/>
        </w:rPr>
        <w:t xml:space="preserve">  </w:t>
      </w:r>
      <w:r w:rsidRPr="00E51EB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Приспів.</w:t>
      </w:r>
    </w:p>
    <w:p w:rsidR="008D0EF4" w:rsidRDefault="008D0EF4" w:rsidP="008D0EF4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 сорочка мамина біла – біла,</w:t>
      </w:r>
    </w:p>
    <w:p w:rsidR="008D0EF4" w:rsidRDefault="008D0EF4" w:rsidP="008D0EF4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А сорочка мамина серцю мила,</w:t>
      </w:r>
    </w:p>
    <w:p w:rsidR="008D0EF4" w:rsidRDefault="008D0EF4" w:rsidP="008D0EF4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 сорочка мамина зігріває,</w:t>
      </w:r>
    </w:p>
    <w:p w:rsidR="008D0EF4" w:rsidRPr="00E51EB4" w:rsidRDefault="008D0EF4" w:rsidP="008D0EF4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Я її до серденька пригортаю.</w:t>
      </w:r>
    </w:p>
    <w:p w:rsidR="00E51EB4" w:rsidRDefault="00E51EB4" w:rsidP="00E51EB4">
      <w:pPr>
        <w:spacing w:after="0" w:line="365" w:lineRule="exact"/>
        <w:ind w:left="1134" w:right="1134" w:firstLine="148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Літа, неначе птахи пролітають. </w:t>
      </w:r>
    </w:p>
    <w:p w:rsidR="008D0EF4" w:rsidRP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Вже донечки, як квіти навесні, </w:t>
      </w:r>
    </w:p>
    <w:p w:rsidR="008D0EF4" w:rsidRP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 їм сорочку білу вишиваю,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Як вишивали матінка мені.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Виконуй, доню, мати говорила,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Закони Божі, істини прості: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 зраджуй землю, що тебе зростила,</w:t>
      </w:r>
    </w:p>
    <w:p w:rsidR="00E51EB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 залишай нікого у біді.</w:t>
      </w:r>
    </w:p>
    <w:p w:rsidR="00E51EB4" w:rsidRPr="00E51EB4" w:rsidRDefault="008D0EF4" w:rsidP="008D0EF4">
      <w:pPr>
        <w:spacing w:after="480" w:line="240" w:lineRule="auto"/>
        <w:ind w:left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</w:t>
      </w:r>
      <w:r w:rsidR="00E51EB4" w:rsidRPr="00E51EB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Приспів.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Маю я сорочечку білу - білу,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Маю я сорочечку серцю милу,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Буду її з радістю одягати,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Буде мені серденько зігрівати.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сорочка мамина біла — біла,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сорочка мамина серцю мила,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сорочка мамина зігріває, </w:t>
      </w:r>
    </w:p>
    <w:p w:rsidR="00E51EB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Я її до серденька пригортаю.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1B59CD" w:rsidRDefault="001B59CD" w:rsidP="008D0EF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1B59CD" w:rsidRPr="00352B77" w:rsidRDefault="001B59CD" w:rsidP="001B59CD">
      <w:pPr>
        <w:keepNext/>
        <w:keepLines/>
        <w:spacing w:before="300" w:after="0" w:line="365" w:lineRule="exact"/>
        <w:ind w:left="2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0"/>
      <w:r w:rsidRPr="00352B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  <w:bookmarkEnd w:id="0"/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 рушник - то пісня України,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Нашої священної землі.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В ній співають ранки солов'їні,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Квітом розливаються гаї.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 рушник - то доля українська,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 дещиця вічної зорі,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Невм</w:t>
      </w: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ируща слава материнська, 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Найсолодші спогади мої.</w:t>
      </w:r>
    </w:p>
    <w:p w:rsidR="001B59CD" w:rsidRPr="005F7C91" w:rsidRDefault="001B59CD" w:rsidP="001B59CD">
      <w:pPr>
        <w:spacing w:before="300" w:after="480" w:line="240" w:lineRule="auto"/>
        <w:ind w:left="900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  <w:r w:rsidRPr="005F7C91">
        <w:rPr>
          <w:rFonts w:ascii="Century Schoolbook" w:eastAsia="Times New Roman" w:hAnsi="Century Schoolbook" w:cs="Times New Roman"/>
          <w:i/>
          <w:iCs/>
          <w:sz w:val="32"/>
          <w:szCs w:val="32"/>
          <w:lang w:val="uk-UA" w:eastAsia="uk-UA"/>
        </w:rPr>
        <w:t xml:space="preserve">           </w:t>
      </w:r>
      <w:r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>Виконується пісня «Балада про рушник»</w:t>
      </w:r>
      <w:r w:rsid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>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 тітки Василини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Рушники на стінах.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Ще в літа дівочі вишивала їх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–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Пестила в долонях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Півників червоних, 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З ними розмаїття квітів запашних.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На свята в світлиці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Пахли чорнобривці,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Півники співали — всі на полотні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Ще як Василина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Чоловіка й сина 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Ждала - виглядала довго по війні.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Гей від самотини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Посмутніли стіни, 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 обличчя тітки борозни лягли,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 співають в хаті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Півні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патлах аті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Навіть чорнобривці - й ті перецвіли.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CD">
        <w:rPr>
          <w:rFonts w:ascii="Times New Roman" w:hAnsi="Times New Roman" w:cs="Times New Roman"/>
          <w:i/>
          <w:sz w:val="28"/>
          <w:szCs w:val="28"/>
        </w:rPr>
        <w:t>Одкропили роки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CD">
        <w:rPr>
          <w:rFonts w:ascii="Times New Roman" w:hAnsi="Times New Roman" w:cs="Times New Roman"/>
          <w:i/>
          <w:sz w:val="28"/>
          <w:szCs w:val="28"/>
        </w:rPr>
        <w:t xml:space="preserve"> Долю одиноку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1B59CD">
        <w:rPr>
          <w:rFonts w:ascii="Times New Roman" w:hAnsi="Times New Roman" w:cs="Times New Roman"/>
          <w:i/>
          <w:sz w:val="28"/>
          <w:szCs w:val="28"/>
        </w:rPr>
        <w:t>Удовину долю, як вода в грозу..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CD">
        <w:rPr>
          <w:rFonts w:ascii="Times New Roman" w:hAnsi="Times New Roman" w:cs="Times New Roman"/>
          <w:i/>
          <w:sz w:val="28"/>
          <w:szCs w:val="28"/>
        </w:rPr>
        <w:t xml:space="preserve"> Тими рушниками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CD">
        <w:rPr>
          <w:rFonts w:ascii="Times New Roman" w:hAnsi="Times New Roman" w:cs="Times New Roman"/>
          <w:i/>
          <w:sz w:val="28"/>
          <w:szCs w:val="28"/>
        </w:rPr>
        <w:t>Дві старенькі рами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1B59CD">
        <w:rPr>
          <w:rFonts w:ascii="Times New Roman" w:hAnsi="Times New Roman" w:cs="Times New Roman"/>
          <w:i/>
          <w:sz w:val="28"/>
          <w:szCs w:val="28"/>
        </w:rPr>
        <w:t>Вкотре пов 'язала, витерши сльозу.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59CD" w:rsidRPr="00352B77" w:rsidRDefault="001B59CD" w:rsidP="001B59CD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2B77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Ведучий.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Доріжки білі ненька вишивала,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А заполоч блакитну з хвилі брала,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клубочка свого серця жар - червону,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Із пасма ночі та із смутку чорну..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П'ять ниточок на голку, 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П'ять - під голку,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Ой білий шовку, непокірний шовку!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Швидкі роки ковзнули п'ятірнею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матір'ю ласкавою моєю.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в'ю із хмелю радощі земні,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 вірю я у вишивання нені,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Хто сам малюнок долі вибирає, 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Той пустоцвіту у житті не має.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59CD" w:rsidRP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2E1CD1" w:rsidRPr="00E51EB4" w:rsidRDefault="002E1CD1" w:rsidP="00E51EB4">
      <w:pPr>
        <w:pStyle w:val="a3"/>
        <w:ind w:left="-454" w:right="39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546A" w:rsidRPr="005F7C91" w:rsidRDefault="00EF546A" w:rsidP="00E51EB4">
      <w:pPr>
        <w:pStyle w:val="a3"/>
        <w:tabs>
          <w:tab w:val="left" w:pos="6662"/>
        </w:tabs>
        <w:ind w:left="-454" w:right="1140"/>
        <w:jc w:val="both"/>
        <w:rPr>
          <w:rFonts w:ascii="Century Schoolbook" w:hAnsi="Century Schoolbook" w:cs="Times New Roman"/>
          <w:i/>
          <w:sz w:val="28"/>
          <w:szCs w:val="28"/>
          <w:lang w:val="uk-UA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/>
        </w:rPr>
        <w:t xml:space="preserve">                                 Виконується пісня «Про рушник»</w:t>
      </w:r>
      <w:r w:rsidR="005F7C91">
        <w:rPr>
          <w:rFonts w:ascii="Century Schoolbook" w:hAnsi="Century Schoolbook" w:cs="Times New Roman"/>
          <w:i/>
          <w:sz w:val="28"/>
          <w:szCs w:val="28"/>
          <w:lang w:val="uk-UA"/>
        </w:rPr>
        <w:t>.</w:t>
      </w:r>
    </w:p>
    <w:p w:rsidR="00EF546A" w:rsidRDefault="00EF546A" w:rsidP="00E51EB4">
      <w:pPr>
        <w:pStyle w:val="a3"/>
        <w:tabs>
          <w:tab w:val="left" w:pos="6662"/>
        </w:tabs>
        <w:ind w:left="-454" w:right="11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546A" w:rsidRDefault="00EF546A" w:rsidP="00EF546A">
      <w:pPr>
        <w:pStyle w:val="a3"/>
        <w:tabs>
          <w:tab w:val="left" w:pos="6662"/>
        </w:tabs>
        <w:ind w:left="1416" w:right="11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Рідна мати моя, ти ночей не доспала.</w:t>
      </w:r>
    </w:p>
    <w:p w:rsidR="00EF546A" w:rsidRDefault="00EF546A" w:rsidP="00EF546A">
      <w:pPr>
        <w:pStyle w:val="a3"/>
        <w:tabs>
          <w:tab w:val="left" w:pos="6662"/>
        </w:tabs>
        <w:ind w:left="1416" w:right="11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водила мене у поля край села.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в дорогу далеку ти мене на зорі проводжала,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рушник вишиваний на щастя, на долю дала.</w:t>
      </w:r>
    </w:p>
    <w:p w:rsidR="00EF546A" w:rsidRP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Хай на ньому цвіте росяниста доріжка,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зелені луги й солов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'їні гаї,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твоя незрадлива материнська ласкава усмішка,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засмучені очі хороші, ласкаві твої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EF546A" w:rsidRP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 візьму цей рушник, простелю наче долю, </w:t>
      </w:r>
    </w:p>
    <w:p w:rsidR="00EF546A" w:rsidRP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В тихім шелесті трав, в щебетанні дібров.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І на тім рушничкові оживе все знайоме до болю 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дитинство, й розлука, й твоя материнська любов.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Був час, як на землі почав люд вимирати. Від якої хвороби, т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>ого ніхто не знав. Ото іде чоло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вік і враз впаде, зчорніє, запіниться і вмре.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Втікали люди з сіл в ліси. Та слідом за ними гнала і хвороба. Не жалувала ні молодих, ні старих. А жила в селі над Дніпром бідна вдова Марія. Забрала пошесть чоловіка і п'ятеро дітей. Тільки наймолодша Іванка ще здорова. Але не вберегла. Почала сохнути і вона. А ще просить матінку:</w:t>
      </w:r>
    </w:p>
    <w:p w:rsidR="00EF546A" w:rsidRPr="00EF546A" w:rsidRDefault="00EF546A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Врятуй, мамо, я не хочу вмирати! Порятуй!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Одного разу до хати прийшла якась бабця старенька. Як і коли прийшла, Марія не чула.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Слава Богові! - привіталася. 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Що, помирає остання? А могла б і жити. Аж кинулася Марія.</w:t>
      </w:r>
    </w:p>
    <w:p w:rsid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Як? Бабусю сердечна, як Бога благаю, спаси, порятуй найменшеньку! Взяла, напевно, старенька до серця той плач і мовила:</w:t>
      </w:r>
    </w:p>
    <w:p w:rsid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Повідаю тобі тайну тої 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трашної хвороби. Але присягни, що не обмовишся. Дитям присягай! 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Присягаю донечкою!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Знай, що послав чорну смерть Господь Бог. Грішників багато зросло. Сказав Бог умертвляти всіх, на кому нема хреста. Ти тяжко перенесла смерть родини, дам тобі раду. Виший на рукаві, на пазусі і всюди хрести. Та лиш чорні або червоні, щоб здалека чорти виділи.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Мати так і зробила. А донечка здоровшала щодень і просила маму:</w:t>
      </w:r>
    </w:p>
    <w:p w:rsidR="00EF546A" w:rsidRPr="00EF546A" w:rsidRDefault="00EF546A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Виший ще терен... А калину...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А Маріїне серце стискалося від болю, що людські діти мруть. Не витримала. Від хати до хати бігала і кричала: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Шийте, шийте хрести... Вишивайте, будете жити. Рятуйтеся! А люди не вірили Марії. Тоді вона взяла на руки Іванку і забила в дзвін на сполох. За хвилю всі збіглися.</w:t>
      </w:r>
    </w:p>
    <w:p w:rsidR="00EF546A" w:rsidRPr="00EF546A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F546A"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Не вірите! Дітей мені ваших шкода!</w:t>
      </w:r>
    </w:p>
    <w:p w:rsidR="00687543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І зірвала з Іванки вишиту сорочку. Дитина на очах зчорніла і померла</w:t>
      </w:r>
    </w:p>
    <w:p w:rsidR="00EF546A" w:rsidRDefault="00687543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Вишивайте</w:t>
      </w:r>
      <w:r w:rsidR="00EF546A"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сорочки дітям і собі!</w:t>
      </w:r>
    </w:p>
    <w:p w:rsidR="00687543" w:rsidRPr="00687543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7543">
        <w:rPr>
          <w:rFonts w:ascii="Times New Roman" w:hAnsi="Times New Roman" w:cs="Times New Roman"/>
          <w:sz w:val="28"/>
          <w:szCs w:val="28"/>
          <w:lang w:val="uk-UA" w:eastAsia="uk-UA"/>
        </w:rPr>
        <w:t>Та й впала мертвою коло донечки.</w:t>
      </w:r>
    </w:p>
    <w:p w:rsidR="00687543" w:rsidRPr="00687543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7543">
        <w:rPr>
          <w:rFonts w:ascii="Times New Roman" w:hAnsi="Times New Roman" w:cs="Times New Roman"/>
          <w:sz w:val="28"/>
          <w:szCs w:val="28"/>
          <w:lang w:val="uk-UA" w:eastAsia="uk-UA"/>
        </w:rPr>
        <w:t>З того часу відійшла хвороба за ліси і моря. А люди ходять у вишиванках. Матері навчають дочок, а дочки своїх дочок. І вже ніхто не обходиться без вишиванок. Радощі і болі життя вишивають жіночі руки у своїх вишиванках.</w:t>
      </w:r>
    </w:p>
    <w:p w:rsidR="00687543" w:rsidRPr="005F7C91" w:rsidRDefault="005F7C91" w:rsidP="00687543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 xml:space="preserve">                         </w:t>
      </w:r>
      <w:r w:rsidR="00687543" w:rsidRPr="005F7C91"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>Виконується пісня «Два кольори»</w:t>
      </w: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>.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Як я малим збирався навесні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Піти у світ незнаними шляхами,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Сорочку мати вишила мені</w:t>
      </w:r>
    </w:p>
    <w:p w:rsidR="00687543" w:rsidRPr="00687543" w:rsidRDefault="00687543" w:rsidP="00687543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Червоними і чорними. нитками.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(2р.)</w:t>
      </w:r>
    </w:p>
    <w:p w:rsidR="00687543" w:rsidRP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</w:t>
      </w:r>
      <w:r w:rsidR="00D223D4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687543" w:rsidRDefault="00D223D4" w:rsidP="00D223D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</w:t>
      </w:r>
      <w:r w:rsid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Два кольори мої, два кольори,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О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 на полотні, в душі моїй оба.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Два кольори мої, два кольори,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Червоне - то любов, а чорне - то журба.</w:t>
      </w:r>
    </w:p>
    <w:p w:rsidR="00687543" w:rsidRP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Мене водило в безвісті життя,</w:t>
      </w:r>
    </w:p>
    <w:p w:rsidR="00687543" w:rsidRDefault="00687543" w:rsidP="00687543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я вертався на свої пороги.</w:t>
      </w:r>
    </w:p>
    <w:p w:rsidR="00687543" w:rsidRDefault="00687543" w:rsidP="00687543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Переплелись, як мамине шиття, 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Сумні мої і радісні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тривоги.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(2р.)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Приспів.</w:t>
      </w:r>
    </w:p>
    <w:p w:rsidR="00D223D4" w:rsidRDefault="00D223D4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Мені війнула в очі сивина,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я нічого не везу додому, -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Лиш згорточок старого полотна,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І вишите моє життя на ньому.</w:t>
      </w:r>
    </w:p>
    <w:p w:rsidR="00D223D4" w:rsidRDefault="00D223D4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2B7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Ведучий</w:t>
      </w:r>
      <w:r w:rsidRPr="00352B7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3а "місцем народження" присвоєно ім'я сорочці з Івано - Франківщини - "гуцулка". Вона чи не найяскравіша за оздобленням серед сестер - сорочок. Особливо урочистий вигляд вона має в комплекті всього гуцульського вбрання.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Збереглися перекази, що в битві з татарами між Серетом і Збручем полягло чимало наших воїнів.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Відтоді в цьому районі Тернопільщини гаптують жінки чорним по білому сорочку - пам'ять, сорочку - реквієм. Звуться ті сорочки "борщівками" ( від назви району Борщівський).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3D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Шепотіла казку нам в дитинстві мати,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садив дубочка тато біля хати,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вона плекала теплою сльозою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І як ріс дубочок з кожною весною.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Як, було, жахалась мати серед ночі,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вона до ранку не стуляла очі.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Сяде край віконця, вигляда та слуха,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Бо, здається, батько в шибочку постука.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Там, десь за Сибіром, кажуть, сходить сонце...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Листячко із дуба стукає в віконце,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 за сонцем вітер несе хмару сіру,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Один тільки батько не верта з Сибіру.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Ой дубе, мій дубе, дубе мій, дубочку,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Одягну на тебе батькову сорочку,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Ту, що вишивала моя рідна мати,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Ту, що не прийшлося батькові вдягати.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Хай сяйне до мами у пригаслі очі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Батькова сорочка крізь зимові ночі,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Тож прийми від мене вишиту сорочку,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Нагадай нам батька, дубе мій, дубочку.</w:t>
      </w:r>
    </w:p>
    <w:p w:rsidR="00641AD6" w:rsidRDefault="00641AD6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41AD6" w:rsidRPr="005F7C91" w:rsidRDefault="00641AD6" w:rsidP="00D223D4">
      <w:pPr>
        <w:pStyle w:val="a3"/>
        <w:ind w:left="-454" w:right="397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                              Виконується пісня «Про Україну».</w:t>
      </w:r>
    </w:p>
    <w:p w:rsidR="00641AD6" w:rsidRDefault="00641AD6" w:rsidP="00D223D4">
      <w:pPr>
        <w:pStyle w:val="a3"/>
        <w:ind w:left="-454" w:right="397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Pr="00641AD6" w:rsidRDefault="00641AD6" w:rsidP="00641AD6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41AD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різновиди декоративно - прикладного мистецтва існують плетіння і мистецтво виготовлення прикрас з бісеру. І в нашій оселі є вироби, сплетені спицями і гачком, чарують око вироби з бісеру. їх використання різноманітне: серветки прикрашають оселю, створюють затишок та естетичну насолоду. Є й вироби іншого призначення: різноманітні хустки, шкарпетки, кофтини.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1AD6">
        <w:rPr>
          <w:rFonts w:ascii="Times New Roman" w:hAnsi="Times New Roman" w:cs="Times New Roman"/>
          <w:sz w:val="28"/>
          <w:szCs w:val="28"/>
          <w:lang w:val="uk-UA" w:eastAsia="uk-UA"/>
        </w:rPr>
        <w:t>Бісер використовують для вишивки картин, панно, сорочок, виготовлення жіночих прикрас і декоративних виробів. Отже, кожна жінка, яка вміє плести і працювати з бісером, буде гарною господинею, створить своєрідний затишок у своєму домі, бо вироби, виготовлені рідною людиною, є носієм позитивної енергетики . Вони виконані з любов'ю,теплом і ніжністю і передаються з покоління в покоління.</w:t>
      </w:r>
    </w:p>
    <w:p w:rsidR="00641AD6" w:rsidRDefault="00641AD6" w:rsidP="00641AD6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Pr="005F7C91" w:rsidRDefault="00641AD6" w:rsidP="00641AD6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            </w:t>
      </w:r>
      <w:r w:rsid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Звучить пісня "Скільки в мами сонця ".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="00B97F1A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Скільки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 мами сонця, сонця і тепла,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Скільки в мами радості, вічного добра.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Все вночі не спала, сон наш берегла, 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Ніжне своє серце ти нам віддала.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Приспів. 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же не любити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Неньку дорогу, 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Ми перед матусею</w:t>
      </w:r>
    </w:p>
    <w:p w:rsidR="0044543F" w:rsidRDefault="00641AD6" w:rsidP="0044543F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В вічному боргу.</w:t>
      </w:r>
    </w:p>
    <w:p w:rsidR="00641AD6" w:rsidRDefault="0044543F" w:rsidP="0044543F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</w:t>
      </w:r>
      <w:r w:rsid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641AD6"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 очах у неї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641AD6"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- неба голубінь, 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 серці у неї-мудрість поколінь.</w:t>
      </w:r>
    </w:p>
    <w:p w:rsidR="00641AD6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</w:t>
      </w:r>
      <w:r w:rsid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Все вночі спала, сон наш берегла.</w:t>
      </w:r>
    </w:p>
    <w:p w:rsidR="0044543F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Ніжне своє серце ти нам віддала.</w:t>
      </w:r>
    </w:p>
    <w:p w:rsidR="0044543F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Приспів.</w:t>
      </w:r>
    </w:p>
    <w:p w:rsidR="0044543F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Ведуча</w:t>
      </w: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Народ України славиться своєю гостинністю. В українській хаті на столі на вишитому рушникові завжди лежав хліб, а поряд - сіль.</w:t>
      </w:r>
    </w:p>
    <w:p w:rsidR="0044543F" w:rsidRPr="0044543F" w:rsidRDefault="0044543F" w:rsidP="0044543F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Народна кухня - це така ж сама культурна спадщина українського народу, як мова, література. Мистецтво, яким треба пишатися і не слід забувати.</w:t>
      </w:r>
    </w:p>
    <w:p w:rsidR="0044543F" w:rsidRPr="0044543F" w:rsidRDefault="0044543F" w:rsidP="0044543F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Вареники - найтрадиційніша українська страва. Вони бувають різні: із сиром, вишнями, м'ясом, картоплею або капустою. А скільки українських пісень оспівують цю найсмачнішу страву. Давайте послухаємо одну з них.</w:t>
      </w:r>
    </w:p>
    <w:p w:rsidR="0044543F" w:rsidRDefault="0044543F" w:rsidP="0044543F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</w:t>
      </w:r>
    </w:p>
    <w:p w:rsidR="0044543F" w:rsidRDefault="0044543F" w:rsidP="0044543F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Default="0044543F" w:rsidP="0044543F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Ансамбль дівчат виконує </w:t>
      </w:r>
      <w:r w:rsidRPr="005F7C91">
        <w:rPr>
          <w:rFonts w:ascii="Century Schoolbook" w:hAnsi="Century Schoolbook" w:cs="Times New Roman"/>
          <w:i/>
          <w:spacing w:val="30"/>
          <w:sz w:val="28"/>
          <w:szCs w:val="28"/>
          <w:lang w:val="uk-UA" w:eastAsia="uk-UA"/>
        </w:rPr>
        <w:t>пісню "Із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сиром пироги".</w:t>
      </w:r>
    </w:p>
    <w:p w:rsidR="005F7C91" w:rsidRPr="005F7C91" w:rsidRDefault="005F7C91" w:rsidP="0044543F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Ішов козак із міста.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Мав років двадцять три,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Любив козак дівчину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Із сиром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Гей! Чула, чула, чула,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44543F">
        <w:rPr>
          <w:rFonts w:ascii="Times New Roman" w:hAnsi="Times New Roman" w:cs="Times New Roman"/>
          <w:i/>
          <w:spacing w:val="30"/>
          <w:sz w:val="28"/>
          <w:szCs w:val="28"/>
          <w:lang w:val="uk-UA" w:eastAsia="uk-UA"/>
        </w:rPr>
        <w:t>Гей,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чула, чула ти,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Любив козак дівчину,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Із сиром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Аж раптом із-за лісу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Взялися вороги,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Козак із переляку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Сховався в бур'яни.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то були мисливці,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Ніякі вороги.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Взяли собі дівчину 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Із сиром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Козак гірко заплакав: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«Верніться вороги!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Беріть собі дівчину,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Віддайте пироги!»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5F7C91" w:rsidRDefault="005F7C91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F7C91" w:rsidRDefault="005F7C91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Ви хлопці пам</w:t>
      </w:r>
      <w:r w:rsidRPr="0044543F">
        <w:rPr>
          <w:rFonts w:ascii="Times New Roman" w:hAnsi="Times New Roman" w:cs="Times New Roman"/>
          <w:i/>
          <w:sz w:val="28"/>
          <w:szCs w:val="28"/>
          <w:lang w:eastAsia="uk-UA"/>
        </w:rPr>
        <w:t>’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ятайте,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друзі, й вороги,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Ніколи не міняйте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Любов на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5F7C91" w:rsidRDefault="0044543F" w:rsidP="0044543F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Учасники свята частують гостей варениками, пампушками. В цей час  ведуча говорить слова.</w:t>
      </w:r>
    </w:p>
    <w:p w:rsidR="0044543F" w:rsidRDefault="0044543F" w:rsidP="0044543F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1E423E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</w:t>
      </w: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жте, їжте, просим щиро </w:t>
      </w:r>
    </w:p>
    <w:p w:rsidR="001E423E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Вареники наші з сиром. </w:t>
      </w:r>
    </w:p>
    <w:p w:rsidR="001E423E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Вареники непогані, вареники у сметані! </w:t>
      </w:r>
    </w:p>
    <w:p w:rsidR="003075FC" w:rsidRPr="003075FC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>Просим їсти вас чемненько</w:t>
      </w:r>
    </w:p>
    <w:p w:rsidR="003075FC" w:rsidRPr="003075FC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>Щоб миски були пустенькі!</w:t>
      </w:r>
    </w:p>
    <w:p w:rsidR="003075FC" w:rsidRPr="005F7C91" w:rsidRDefault="005F7C91" w:rsidP="003075FC">
      <w:pPr>
        <w:spacing w:before="300" w:after="420" w:line="240" w:lineRule="auto"/>
        <w:ind w:right="-100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  <w:r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              </w:t>
      </w:r>
      <w:r w:rsidR="003075FC"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Виконується гумореска "Капосний соловей ".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Було колись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умре жінка в чоловіка,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То він за нею тужить до самого віка.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тепер вже, бачте люди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цей звичай забувся,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не один-то просить Бога, щоб жінки позбувся.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Бо як він женихався, то був цукор з медом.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він женихався, були губки, зубки,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Груди, ніжки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і ще дещо..., спомини любенькі.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Було дівча, як калина, уста, як малина.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Він їй каже:"Ти мій котик, горобчик, бальончик".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вона йому:"Ти мій котик, голубчик і горобчик."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він її:"Ти моя квіточка, ти моя лілія,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Ти небесна зіронька, неосяжна мрія".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 одну ніч просиділи з вечора до рання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Солов'їні чудні співи слухали кохання.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як вони побралися, скоро дні їм сходили,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Скоро тії голубчики в пугачі замінились.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Він постарів, голова полисіла, борода,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рижова щітка,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 квіточку-голубочку глядить, як на дідька.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вона постаріла, натягнулась,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Подібна до хорта, на котика - голубчика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Глядить як на чорта.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вона йому сипле слів, як просо з міха,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він її за ту косу, що стирчить як стріха.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він її гатить в шию, як в порожню бочку,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вона йому з тої злості рве зубами сорочку.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почався оцей бій звечора, то тягне до світанку.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на ранок пора кінчать, бо вже нема ради,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З мисок, горшків та баняків летять барикади.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Міжнародне право треба зберегти,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полягло в боротьбі - треба замести.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ось під ранок кожне з них черепки за хату носить,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соловейко на калині дальше кохання голосить.</w:t>
      </w:r>
    </w:p>
    <w:p w:rsidR="003075FC" w:rsidRDefault="003075FC" w:rsidP="005833F9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Тут голубчик та горшком шпурнув у калину:</w:t>
      </w:r>
    </w:p>
    <w:p w:rsidR="003075FC" w:rsidRDefault="005833F9" w:rsidP="005833F9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="003075FC"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Уже ти мені наспівав сякий - такий сину.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Нема що казати, через тебе та я</w:t>
      </w:r>
    </w:p>
    <w:p w:rsid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Відьму ввів собі до хати. 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голубка у калину та шпурнула мисков:</w:t>
      </w:r>
    </w:p>
    <w:p w:rsid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Бодай тобі покрутило той язик у писку</w:t>
      </w:r>
    </w:p>
    <w:p w:rsidR="003075FC" w:rsidRPr="003075FC" w:rsidRDefault="003075FC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щоб ти сказився!</w:t>
      </w:r>
    </w:p>
    <w:p w:rsid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Через тебе та у мені цей упир всадився!</w:t>
      </w:r>
    </w:p>
    <w:p w:rsidR="005833F9" w:rsidRDefault="005833F9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833F9" w:rsidRPr="003075FC" w:rsidRDefault="005833F9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Pr="005F7C91" w:rsidRDefault="005833F9" w:rsidP="005833F9">
      <w:pPr>
        <w:pStyle w:val="a3"/>
        <w:jc w:val="both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Чи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тець розповідає гумореску "Львівське панство ".</w:t>
      </w:r>
    </w:p>
    <w:p w:rsidR="005833F9" w:rsidRPr="005833F9" w:rsidRDefault="005833F9" w:rsidP="005833F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Здибалися два дядьки, завели розмову.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Став один розповідати, як їздив до Львова. 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то, каже, куме, там куди не глянь - всюди пан.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Пан продає, пан купує, пан і горшки там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дро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тує,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Й тротуари замітає, і болото підгортає,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- Всю роботу робить пан!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хатів там, милий Боже! Якби-сь видів, йой небоже!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Матко Боска сохрани!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Там на хаті стоїть хата, а на хаті ще раз хата,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на хаті ще раз хата, за сто метрів від землі.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й не думай ,що то хата,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Така, як у твого тата, а чи в діда на селі.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Там-то хата коло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хати та так близько, 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загати не поставиш восени.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Ну й не думай, що капусту, горох, </w:t>
      </w:r>
    </w:p>
    <w:p w:rsidR="005833F9" w:rsidRP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Бульбу, з моркви юшку споживають ті пани.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Свинські хвости, гуляш, флячки,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Ковбаси і печені рачки всі їдять, як кабани.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Щем-ти одно видів диво, як уздрів,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Аж серце змліло,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матко Боска сохрани!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Грім, що в селі робить шкоду, товче нарід і худобу,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Тягне вози через дріт!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От став я си, та й думаю, ну що з панами грім тримає?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Панам служить чортів син!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Йде до села людей бити, а до міста - панів возити,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За що ж терпит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ь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той селянин?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833F9" w:rsidRDefault="005F7C91" w:rsidP="005833F9">
      <w:pPr>
        <w:pStyle w:val="a3"/>
        <w:ind w:left="1416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5833F9"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Виконується пісня "На городі буркун ".</w:t>
      </w:r>
    </w:p>
    <w:p w:rsidR="005F7C91" w:rsidRPr="005F7C91" w:rsidRDefault="005F7C91" w:rsidP="005833F9">
      <w:pPr>
        <w:pStyle w:val="a3"/>
        <w:ind w:left="1416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На городі буркун ягідок не родить,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кум до куми щовечора ходить.</w:t>
      </w: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Ой кумцю моя, виший ми сорочку. 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не хочу я задурно — заплати ми гроші.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кумцю моя, виший табакерку.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не хочу, ой не буду - купи ми цукерків.</w:t>
      </w: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Ой кумцю моя, виший мені крайку. 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не маю я вже часу, бо йду на гулянку.</w:t>
      </w: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гуляли усі, гуляли до ранку.</w:t>
      </w:r>
    </w:p>
    <w:p w:rsidR="005F7C91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Да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рувала кума куму гарну вишиванк</w:t>
      </w:r>
      <w:r w:rsidR="00B97F1A">
        <w:rPr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5833F9" w:rsidRPr="005833F9" w:rsidRDefault="005833F9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Pr="005833F9" w:rsidRDefault="005833F9" w:rsidP="005833F9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Ведучий.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Вічна пісня барв і кольорів,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Неповторна музика натхнення!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Шепіт трав і шелест яворів,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дзвінкі турботи сьогодення.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Хрестиком покладено в рядки,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Поспліталось, блиснуло веселкою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Ніжність материнської руки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Пісні ще весільної, веселої.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Дух народу в колір заплете,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Проросте і піснею, і цвітом.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над світом, гляньте, а над світом </w:t>
      </w:r>
    </w:p>
    <w:p w:rsidR="005833F9" w:rsidRP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вишивка цвіте!</w:t>
      </w:r>
    </w:p>
    <w:p w:rsidR="005833F9" w:rsidRPr="005F7C91" w:rsidRDefault="005F7C91" w:rsidP="0029678E">
      <w:pPr>
        <w:spacing w:before="300" w:after="480" w:line="240" w:lineRule="auto"/>
        <w:ind w:right="80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  <w:r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                    </w:t>
      </w:r>
      <w:r w:rsidR="0029678E"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</w:t>
      </w:r>
      <w:r w:rsidR="005833F9"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>Виконується пісня "Ой ти струмочку".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Ой ти струмочку, бистра водиця, 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Куди біжиш і що несеш? </w:t>
      </w:r>
    </w:p>
    <w:p w:rsidR="005833F9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Кому кохання, кому розлуку,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Мені нічого не даєш.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Сорочку білу вишию шовком, 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В холодну воду я кину твою,</w:t>
      </w:r>
    </w:p>
    <w:p w:rsidR="005833F9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Пливи, сорочко, де ходить милий,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Скажи,що я його люблю.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Нехай одягне мій подарунок, 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Поправить кучері свої,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Прийде до мене, я буду ждати,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Поки не змовкнуть солов</w:t>
      </w:r>
      <w:r w:rsidRPr="005F7C91">
        <w:rPr>
          <w:rFonts w:ascii="Times New Roman" w:hAnsi="Times New Roman" w:cs="Times New Roman"/>
          <w:i/>
          <w:sz w:val="28"/>
          <w:szCs w:val="28"/>
          <w:lang w:eastAsia="uk-UA"/>
        </w:rPr>
        <w:t>’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ї.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як не прийде, невже забуде, 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Або розлюбить милий мене,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Сорочка буде йому на згадку </w:t>
      </w:r>
    </w:p>
    <w:p w:rsid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Нехай кохає він мене.</w:t>
      </w:r>
    </w:p>
    <w:p w:rsid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Pr="0029678E" w:rsidRDefault="0029678E" w:rsidP="0029678E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Ведуча.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 багато говорили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Тут про різне ремесло.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Мандрівочка закінчилась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І, здається, все пройшло.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Ні, це просто не проходить,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 народне ремесло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серця до нас заходить,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Воно просто ожило.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 про вишивку дізнались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це давнє ремесло,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Воно наше, українське,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Славу краю принесло.</w:t>
      </w:r>
    </w:p>
    <w:p w:rsidR="0029678E" w:rsidRP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678E" w:rsidRPr="005F7C91" w:rsidRDefault="005F7C91" w:rsidP="0029678E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    </w:t>
      </w:r>
      <w:r w:rsidR="0029678E"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Всі учасники концерту виконують пісню "Вишиванка".</w:t>
      </w:r>
    </w:p>
    <w:p w:rsidR="0029678E" w:rsidRPr="005F7C91" w:rsidRDefault="0029678E" w:rsidP="0029678E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Україно моя, вишиванко,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Ти мій рай, моя радість і доля.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Я без тебе, як день без світанку,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Я без тебе, як жайвір без поля.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Приспів.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Вишиванко, моя вишиванко,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Смереково — вишнева жага.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Ти далеких Карпат полонянка,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Ти Дніпра моя хвиля жива..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Я по світу іду в вишиванці,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Аж дивуються ген журавлі.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Хай стрічають весняні багрянці,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Україна іде по землі.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Україно моя, вишиванко,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Ти мій біль, моя втіха і воля.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Я без тебе, як день без світанку.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Я без тебе, як жайвір без поля.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Пр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испів.</w:t>
      </w:r>
    </w:p>
    <w:p w:rsidR="005F7C91" w:rsidRDefault="005F7C91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F7C91" w:rsidRDefault="005F7C91" w:rsidP="005F7C91">
      <w:pPr>
        <w:pStyle w:val="a3"/>
        <w:jc w:val="both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 xml:space="preserve">                    Виконується пісня «Біла криниця».</w:t>
      </w:r>
    </w:p>
    <w:p w:rsidR="005F7C91" w:rsidRDefault="005F7C91" w:rsidP="005F7C91">
      <w:pPr>
        <w:pStyle w:val="a3"/>
        <w:jc w:val="both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Встали, як роки,</w:t>
      </w:r>
      <w:r w:rsidR="00B97F1A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Липи і клени.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Верби сплелися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 танець зелений.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>В чистих джерелах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Грає зірниця.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Ось вона, мамо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Біла криниця.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Глянь, як до неї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Кличе лелека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Що привітав нас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 роки далекі,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Де росло щастя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Разом з бідою, 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Зрошене потом,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А не водою.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Пили з криниці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Ратники часу –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Діти Богдана,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Внуки Тараса.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Слава їх вічна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Не затьмариться,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І буде завжди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Біла криниця.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Свіжість криниці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П</w:t>
      </w:r>
      <w:r w:rsidRPr="00B97F1A">
        <w:rPr>
          <w:rFonts w:ascii="Times New Roman" w:hAnsi="Times New Roman" w:cs="Times New Roman"/>
          <w:i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ю я з долоні.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Сяйво берези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Впало на скроні.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Тільки тій пісні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Не зупиниться,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І буде завжди</w:t>
      </w:r>
    </w:p>
    <w:p w:rsidR="00B97F1A" w:rsidRP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Біла криниця.</w:t>
      </w:r>
    </w:p>
    <w:p w:rsidR="005F7C91" w:rsidRDefault="005F7C91" w:rsidP="005F7C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F7C91" w:rsidRPr="005F7C91" w:rsidRDefault="005F7C91" w:rsidP="005F7C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29678E" w:rsidRPr="0029678E" w:rsidRDefault="0029678E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Default="005833F9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944FE6" w:rsidRPr="0029678E" w:rsidRDefault="00944FE6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3075FC" w:rsidRPr="005833F9" w:rsidRDefault="003075FC" w:rsidP="0029678E">
      <w:pPr>
        <w:pStyle w:val="a3"/>
        <w:rPr>
          <w:lang w:val="uk-UA" w:eastAsia="ru-RU"/>
        </w:rPr>
      </w:pPr>
    </w:p>
    <w:p w:rsidR="0044543F" w:rsidRPr="003075FC" w:rsidRDefault="0044543F" w:rsidP="0029678E">
      <w:pPr>
        <w:pStyle w:val="a3"/>
        <w:rPr>
          <w:lang w:val="uk-UA" w:eastAsia="ru-RU"/>
        </w:rPr>
      </w:pPr>
    </w:p>
    <w:p w:rsidR="0044543F" w:rsidRPr="003075FC" w:rsidRDefault="0044543F" w:rsidP="003075F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Pr="003075FC" w:rsidRDefault="00641AD6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41AD6" w:rsidRPr="003075FC" w:rsidRDefault="00641AD6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E51EB4" w:rsidRPr="00641AD6" w:rsidRDefault="00E51EB4" w:rsidP="00B97F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51EB4" w:rsidRPr="00641AD6" w:rsidSect="0079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26" w:rsidRDefault="00444426" w:rsidP="00872445">
      <w:pPr>
        <w:spacing w:after="0" w:line="240" w:lineRule="auto"/>
      </w:pPr>
      <w:r>
        <w:separator/>
      </w:r>
    </w:p>
  </w:endnote>
  <w:endnote w:type="continuationSeparator" w:id="1">
    <w:p w:rsidR="00444426" w:rsidRDefault="00444426" w:rsidP="0087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26" w:rsidRDefault="00444426" w:rsidP="00872445">
      <w:pPr>
        <w:spacing w:after="0" w:line="240" w:lineRule="auto"/>
      </w:pPr>
      <w:r>
        <w:separator/>
      </w:r>
    </w:p>
  </w:footnote>
  <w:footnote w:type="continuationSeparator" w:id="1">
    <w:p w:rsidR="00444426" w:rsidRDefault="00444426" w:rsidP="0087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2D4C7784"/>
    <w:multiLevelType w:val="hybridMultilevel"/>
    <w:tmpl w:val="4CC0AEE4"/>
    <w:lvl w:ilvl="0" w:tplc="901AD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445"/>
    <w:rsid w:val="00074480"/>
    <w:rsid w:val="001153E7"/>
    <w:rsid w:val="00184016"/>
    <w:rsid w:val="001B59CD"/>
    <w:rsid w:val="001E423E"/>
    <w:rsid w:val="002950C8"/>
    <w:rsid w:val="0029678E"/>
    <w:rsid w:val="002E1CD1"/>
    <w:rsid w:val="003075FC"/>
    <w:rsid w:val="00352B77"/>
    <w:rsid w:val="00362C38"/>
    <w:rsid w:val="003F6641"/>
    <w:rsid w:val="00444426"/>
    <w:rsid w:val="0044543F"/>
    <w:rsid w:val="00524E82"/>
    <w:rsid w:val="005833F9"/>
    <w:rsid w:val="005F7C91"/>
    <w:rsid w:val="00641AD6"/>
    <w:rsid w:val="00687543"/>
    <w:rsid w:val="00722F45"/>
    <w:rsid w:val="00797927"/>
    <w:rsid w:val="007A6106"/>
    <w:rsid w:val="008247FD"/>
    <w:rsid w:val="00872445"/>
    <w:rsid w:val="008D0EF4"/>
    <w:rsid w:val="00944FE6"/>
    <w:rsid w:val="00957B0F"/>
    <w:rsid w:val="00A32A47"/>
    <w:rsid w:val="00B97F1A"/>
    <w:rsid w:val="00BD661B"/>
    <w:rsid w:val="00CF251A"/>
    <w:rsid w:val="00D223D4"/>
    <w:rsid w:val="00DF27D6"/>
    <w:rsid w:val="00E51EB4"/>
    <w:rsid w:val="00E822E0"/>
    <w:rsid w:val="00EF546A"/>
    <w:rsid w:val="00FA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44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7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45"/>
  </w:style>
  <w:style w:type="paragraph" w:styleId="a6">
    <w:name w:val="footer"/>
    <w:basedOn w:val="a"/>
    <w:link w:val="a7"/>
    <w:uiPriority w:val="99"/>
    <w:semiHidden/>
    <w:unhideWhenUsed/>
    <w:rsid w:val="0087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445"/>
  </w:style>
  <w:style w:type="character" w:customStyle="1" w:styleId="a8">
    <w:name w:val="Основной текст_"/>
    <w:basedOn w:val="a0"/>
    <w:link w:val="1"/>
    <w:rsid w:val="0087244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8"/>
    <w:rsid w:val="0087244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87244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2445"/>
    <w:pPr>
      <w:shd w:val="clear" w:color="auto" w:fill="FFFFFF"/>
      <w:spacing w:before="360" w:after="360" w:line="36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106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7A610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9A12-E6C8-458D-8A40-08253A7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cp:lastPrinted>2013-10-02T17:49:00Z</cp:lastPrinted>
  <dcterms:created xsi:type="dcterms:W3CDTF">2013-02-15T13:12:00Z</dcterms:created>
  <dcterms:modified xsi:type="dcterms:W3CDTF">2013-10-02T17:50:00Z</dcterms:modified>
</cp:coreProperties>
</file>