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E" w:rsidRPr="00E90AF4" w:rsidRDefault="00E90AF4">
      <w:pPr>
        <w:rPr>
          <w:rFonts w:ascii="Times New Roman" w:hAnsi="Times New Roman" w:cs="Times New Roman"/>
          <w:sz w:val="28"/>
          <w:szCs w:val="28"/>
        </w:rPr>
      </w:pPr>
      <w:r w:rsidRPr="00E90AF4">
        <w:rPr>
          <w:rFonts w:ascii="Times New Roman" w:hAnsi="Times New Roman" w:cs="Times New Roman"/>
          <w:sz w:val="28"/>
          <w:szCs w:val="28"/>
        </w:rPr>
        <w:t>Обдарованість дитини... Що це таке? Можливо це своєрідна іскра Божа, яку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треба відшукати в її душі і допомогти не тільки не згаснути, а спалахнути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 xml:space="preserve">полум’ям. Здібні, талановиті люди в будь-якому суспільстві є його </w:t>
      </w:r>
      <w:proofErr w:type="spellStart"/>
      <w:r w:rsidRPr="00E90AF4">
        <w:rPr>
          <w:rFonts w:ascii="Times New Roman" w:hAnsi="Times New Roman" w:cs="Times New Roman"/>
          <w:sz w:val="28"/>
          <w:szCs w:val="28"/>
        </w:rPr>
        <w:t>“локомотивом”</w:t>
      </w:r>
      <w:proofErr w:type="spellEnd"/>
      <w:r w:rsidRPr="00E90AF4">
        <w:rPr>
          <w:rFonts w:ascii="Times New Roman" w:hAnsi="Times New Roman" w:cs="Times New Roman"/>
          <w:sz w:val="28"/>
          <w:szCs w:val="28"/>
        </w:rPr>
        <w:t>. Саме їхніми інтелектуальними зусиллями забезпечується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 xml:space="preserve">прогрес суспільства, плодами якого користуються всі. Тому кожен учитель часто запитує себе: </w:t>
      </w:r>
      <w:proofErr w:type="spellStart"/>
      <w:r w:rsidRPr="00E90AF4">
        <w:rPr>
          <w:rFonts w:ascii="Times New Roman" w:hAnsi="Times New Roman" w:cs="Times New Roman"/>
          <w:sz w:val="28"/>
          <w:szCs w:val="28"/>
        </w:rPr>
        <w:t>“Як</w:t>
      </w:r>
      <w:proofErr w:type="spellEnd"/>
      <w:r w:rsidRPr="00E90AF4">
        <w:rPr>
          <w:rFonts w:ascii="Times New Roman" w:hAnsi="Times New Roman" w:cs="Times New Roman"/>
          <w:sz w:val="28"/>
          <w:szCs w:val="28"/>
        </w:rPr>
        <w:t xml:space="preserve"> знайти та визначити обдарованість?”. Адже через свою зайнятість, брак інформації, методичної підтримки він обмежений у виборі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інструментарію, який допоміг би дати відповідь на це запитання.</w:t>
      </w:r>
      <w:r w:rsidRPr="00E90AF4">
        <w:rPr>
          <w:rFonts w:ascii="Times New Roman" w:hAnsi="Times New Roman" w:cs="Times New Roman"/>
          <w:sz w:val="28"/>
          <w:szCs w:val="28"/>
        </w:rPr>
        <w:br/>
        <w:t>Визначення обдарованості надзвичайно важливе – від цього залежить кого й на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підставі яких критеріїв школа відбиратиме в спеціалізовані школи чи програми,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як навчатиме. Від розуміння суті обдарованості прямо залежить, на які особливості своїх учнів учитель звертатиме увагу.</w:t>
      </w:r>
      <w:r w:rsidRPr="00E90AF4">
        <w:rPr>
          <w:rFonts w:ascii="Times New Roman" w:hAnsi="Times New Roman" w:cs="Times New Roman"/>
          <w:sz w:val="28"/>
          <w:szCs w:val="28"/>
        </w:rPr>
        <w:br/>
        <w:t>Завдання школи — підтримати учня і розвинути його здібності, підготувати ґрунт для того, щоб ці здібності було реалізовано. Виявлення обдарованих дітей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повинно починатися вже в початковій школі на основі спостереження, вивчення</w:t>
      </w:r>
      <w:r w:rsidRPr="00E90AF4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 </w:t>
      </w:r>
      <w:r w:rsidRPr="00E90AF4">
        <w:rPr>
          <w:rFonts w:ascii="Times New Roman" w:hAnsi="Times New Roman" w:cs="Times New Roman"/>
          <w:sz w:val="28"/>
          <w:szCs w:val="28"/>
        </w:rPr>
        <w:t>психологічних особливостей, мовлення, пам'яті, логічного мислення.</w:t>
      </w:r>
    </w:p>
    <w:p w:rsidR="00E90AF4" w:rsidRPr="00E90AF4" w:rsidRDefault="00E90AF4">
      <w:pPr>
        <w:rPr>
          <w:rFonts w:ascii="Times New Roman" w:hAnsi="Times New Roman" w:cs="Times New Roman"/>
          <w:sz w:val="28"/>
          <w:szCs w:val="28"/>
        </w:rPr>
      </w:pPr>
      <w:r w:rsidRPr="00E90AF4">
        <w:rPr>
          <w:rFonts w:ascii="Times New Roman" w:hAnsi="Times New Roman" w:cs="Times New Roman"/>
          <w:sz w:val="28"/>
          <w:szCs w:val="28"/>
        </w:rPr>
        <w:t xml:space="preserve">Враховуючи важливість даної теми на базі нашої школи був проведений міжобласний семінар в якому взяли участь </w:t>
      </w:r>
      <w:r w:rsidR="00477A0D">
        <w:rPr>
          <w:rFonts w:ascii="Times New Roman" w:hAnsi="Times New Roman" w:cs="Times New Roman"/>
          <w:sz w:val="28"/>
          <w:szCs w:val="28"/>
        </w:rPr>
        <w:t>педагоги Т</w:t>
      </w:r>
      <w:r w:rsidRPr="00E90AF4">
        <w:rPr>
          <w:rFonts w:ascii="Times New Roman" w:hAnsi="Times New Roman" w:cs="Times New Roman"/>
          <w:sz w:val="28"/>
          <w:szCs w:val="28"/>
        </w:rPr>
        <w:t xml:space="preserve">ернопільщини та </w:t>
      </w:r>
      <w:r w:rsidR="00477A0D">
        <w:rPr>
          <w:rFonts w:ascii="Times New Roman" w:hAnsi="Times New Roman" w:cs="Times New Roman"/>
          <w:sz w:val="28"/>
          <w:szCs w:val="28"/>
        </w:rPr>
        <w:t>педагоги Х</w:t>
      </w:r>
      <w:r w:rsidRPr="00E90AF4">
        <w:rPr>
          <w:rFonts w:ascii="Times New Roman" w:hAnsi="Times New Roman" w:cs="Times New Roman"/>
          <w:sz w:val="28"/>
          <w:szCs w:val="28"/>
        </w:rPr>
        <w:t>мельниччини.</w:t>
      </w:r>
      <w:r w:rsidR="00434E07">
        <w:rPr>
          <w:rFonts w:ascii="Times New Roman" w:hAnsi="Times New Roman" w:cs="Times New Roman"/>
          <w:sz w:val="28"/>
          <w:szCs w:val="28"/>
        </w:rPr>
        <w:t xml:space="preserve">  Відбувся обмін педагогічним досвідом, напрацьованими методиками</w:t>
      </w:r>
      <w:r w:rsidR="00043D91">
        <w:rPr>
          <w:rFonts w:ascii="Times New Roman" w:hAnsi="Times New Roman" w:cs="Times New Roman"/>
          <w:sz w:val="28"/>
          <w:szCs w:val="28"/>
        </w:rPr>
        <w:t xml:space="preserve"> та цікавими формами роботи з обдарованими дітьми.</w:t>
      </w:r>
    </w:p>
    <w:p w:rsidR="00E90AF4" w:rsidRPr="00E90AF4" w:rsidRDefault="00E90AF4">
      <w:pPr>
        <w:rPr>
          <w:rFonts w:ascii="Times New Roman" w:hAnsi="Times New Roman" w:cs="Times New Roman"/>
          <w:sz w:val="28"/>
          <w:szCs w:val="28"/>
        </w:rPr>
      </w:pPr>
    </w:p>
    <w:sectPr w:rsidR="00E90AF4" w:rsidRPr="00E90AF4" w:rsidSect="002A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AF4"/>
    <w:rsid w:val="00043D91"/>
    <w:rsid w:val="002A6FEE"/>
    <w:rsid w:val="00434E07"/>
    <w:rsid w:val="00477A0D"/>
    <w:rsid w:val="00E9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5</cp:revision>
  <dcterms:created xsi:type="dcterms:W3CDTF">2018-11-28T09:53:00Z</dcterms:created>
  <dcterms:modified xsi:type="dcterms:W3CDTF">2018-11-28T10:03:00Z</dcterms:modified>
</cp:coreProperties>
</file>