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BC" w:rsidRPr="002342BC" w:rsidRDefault="002342BC" w:rsidP="002342BC">
      <w:pPr>
        <w:ind w:left="3540" w:firstLine="708"/>
        <w:rPr>
          <w:b/>
          <w:sz w:val="32"/>
          <w:szCs w:val="32"/>
        </w:rPr>
      </w:pPr>
      <w:r w:rsidRPr="002342BC">
        <w:rPr>
          <w:b/>
          <w:sz w:val="32"/>
          <w:szCs w:val="32"/>
        </w:rPr>
        <w:t>Положення</w:t>
      </w:r>
    </w:p>
    <w:p w:rsidR="002342BC" w:rsidRPr="002342BC" w:rsidRDefault="00442092" w:rsidP="0023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 інтелектуальну гру</w:t>
      </w:r>
      <w:r w:rsidR="002342BC" w:rsidRPr="002342BC">
        <w:rPr>
          <w:b/>
          <w:sz w:val="32"/>
          <w:szCs w:val="32"/>
        </w:rPr>
        <w:t xml:space="preserve"> </w:t>
      </w:r>
    </w:p>
    <w:p w:rsidR="002342BC" w:rsidRPr="002342BC" w:rsidRDefault="00442092" w:rsidP="0023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«Мій дім - Україна</w:t>
      </w:r>
      <w:r w:rsidR="002342BC" w:rsidRPr="002342BC">
        <w:rPr>
          <w:b/>
          <w:sz w:val="32"/>
          <w:szCs w:val="32"/>
        </w:rPr>
        <w:t>»</w:t>
      </w:r>
    </w:p>
    <w:p w:rsidR="002342BC" w:rsidRDefault="002342BC" w:rsidP="002342BC">
      <w:pPr>
        <w:pStyle w:val="2"/>
        <w:ind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Мета:</w:t>
      </w:r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Створення</w:t>
      </w:r>
      <w:proofErr w:type="spellEnd"/>
      <w:r>
        <w:rPr>
          <w:rFonts w:ascii="Times New Roman" w:hAnsi="Times New Roman"/>
          <w:b w:val="0"/>
          <w:i w:val="0"/>
        </w:rPr>
        <w:t xml:space="preserve"> умов для </w:t>
      </w:r>
      <w:proofErr w:type="spellStart"/>
      <w:r>
        <w:rPr>
          <w:rFonts w:ascii="Times New Roman" w:hAnsi="Times New Roman"/>
          <w:b w:val="0"/>
          <w:i w:val="0"/>
        </w:rPr>
        <w:t>забезпечення</w:t>
      </w:r>
      <w:proofErr w:type="spellEnd"/>
      <w:r>
        <w:rPr>
          <w:rFonts w:ascii="Times New Roman" w:hAnsi="Times New Roman"/>
          <w:b w:val="0"/>
          <w:i w:val="0"/>
        </w:rPr>
        <w:t xml:space="preserve"> потреб </w:t>
      </w:r>
      <w:proofErr w:type="spellStart"/>
      <w:r>
        <w:rPr>
          <w:rFonts w:ascii="Times New Roman" w:hAnsi="Times New Roman"/>
          <w:b w:val="0"/>
          <w:i w:val="0"/>
        </w:rPr>
        <w:t>особистості</w:t>
      </w:r>
      <w:proofErr w:type="spellEnd"/>
      <w:r>
        <w:rPr>
          <w:rFonts w:ascii="Times New Roman" w:hAnsi="Times New Roman"/>
          <w:b w:val="0"/>
          <w:i w:val="0"/>
        </w:rPr>
        <w:t xml:space="preserve"> у </w:t>
      </w:r>
      <w:proofErr w:type="spellStart"/>
      <w:r>
        <w:rPr>
          <w:rFonts w:ascii="Times New Roman" w:hAnsi="Times New Roman"/>
          <w:b w:val="0"/>
          <w:i w:val="0"/>
        </w:rPr>
        <w:t>творчій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самореалізації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національного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виховання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здобуття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дітьми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додаткових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знань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умінь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навичок</w:t>
      </w:r>
      <w:proofErr w:type="spellEnd"/>
      <w:r>
        <w:rPr>
          <w:rFonts w:ascii="Times New Roman" w:hAnsi="Times New Roman"/>
          <w:b w:val="0"/>
          <w:i w:val="0"/>
        </w:rPr>
        <w:t xml:space="preserve"> за </w:t>
      </w:r>
      <w:proofErr w:type="spellStart"/>
      <w:r>
        <w:rPr>
          <w:rFonts w:ascii="Times New Roman" w:hAnsi="Times New Roman"/>
          <w:b w:val="0"/>
          <w:i w:val="0"/>
        </w:rPr>
        <w:t>інтересами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виховання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всебічно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розвиненої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особистості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формування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інтелектуальної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еліти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області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створення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системи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пошуку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розвитку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підтримки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юних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талантів</w:t>
      </w:r>
      <w:proofErr w:type="spellEnd"/>
      <w:r>
        <w:rPr>
          <w:rFonts w:ascii="Times New Roman" w:hAnsi="Times New Roman"/>
          <w:b w:val="0"/>
          <w:i w:val="0"/>
        </w:rPr>
        <w:t xml:space="preserve"> і </w:t>
      </w:r>
      <w:proofErr w:type="spellStart"/>
      <w:r>
        <w:rPr>
          <w:rFonts w:ascii="Times New Roman" w:hAnsi="Times New Roman"/>
          <w:b w:val="0"/>
          <w:i w:val="0"/>
        </w:rPr>
        <w:t>обдарувань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організація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змістовного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дозвілля</w:t>
      </w:r>
      <w:proofErr w:type="spellEnd"/>
      <w:r>
        <w:rPr>
          <w:rFonts w:ascii="Times New Roman" w:hAnsi="Times New Roman"/>
          <w:b w:val="0"/>
          <w:i w:val="0"/>
        </w:rPr>
        <w:t xml:space="preserve"> та </w:t>
      </w:r>
      <w:proofErr w:type="spellStart"/>
      <w:r>
        <w:rPr>
          <w:rFonts w:ascii="Times New Roman" w:hAnsi="Times New Roman"/>
          <w:b w:val="0"/>
          <w:i w:val="0"/>
        </w:rPr>
        <w:t>відпочинку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дітей</w:t>
      </w:r>
      <w:proofErr w:type="spellEnd"/>
      <w:r>
        <w:rPr>
          <w:rFonts w:ascii="Times New Roman" w:hAnsi="Times New Roman"/>
          <w:b w:val="0"/>
          <w:i w:val="0"/>
        </w:rPr>
        <w:t xml:space="preserve">.   </w:t>
      </w:r>
    </w:p>
    <w:p w:rsidR="00442092" w:rsidRDefault="002342BC" w:rsidP="002342BC">
      <w:r>
        <w:rPr>
          <w:b/>
        </w:rPr>
        <w:t xml:space="preserve">Учасники змагань: </w:t>
      </w:r>
      <w:r>
        <w:t>До участі у змаганнях  з</w:t>
      </w:r>
      <w:r w:rsidR="00442092">
        <w:t>апрошуються команди  7</w:t>
      </w:r>
      <w:r>
        <w:t xml:space="preserve">– 10 класів </w:t>
      </w:r>
    </w:p>
    <w:p w:rsidR="002342BC" w:rsidRDefault="002342BC" w:rsidP="002342BC">
      <w:bookmarkStart w:id="0" w:name="_GoBack"/>
      <w:bookmarkEnd w:id="0"/>
      <w:r>
        <w:t xml:space="preserve">(5 учнів). </w:t>
      </w:r>
    </w:p>
    <w:p w:rsidR="002342BC" w:rsidRDefault="002342BC" w:rsidP="002342BC">
      <w:pPr>
        <w:ind w:firstLine="708"/>
        <w:jc w:val="both"/>
        <w:rPr>
          <w:b/>
        </w:rPr>
      </w:pPr>
      <w:r>
        <w:rPr>
          <w:b/>
        </w:rPr>
        <w:t>Етапи проведення:</w:t>
      </w:r>
    </w:p>
    <w:p w:rsidR="002342BC" w:rsidRDefault="002342BC" w:rsidP="002342BC">
      <w:pPr>
        <w:ind w:firstLine="708"/>
        <w:jc w:val="both"/>
        <w:rPr>
          <w:color w:val="000000"/>
        </w:rPr>
      </w:pPr>
      <w:r>
        <w:rPr>
          <w:b/>
        </w:rPr>
        <w:t>1-й тур –</w:t>
      </w:r>
      <w:r>
        <w:rPr>
          <w:color w:val="000000"/>
        </w:rPr>
        <w:t xml:space="preserve"> «Тест-конкурс "Україна", що складатиметься з 20 запитань історії, географії, культурної та етнографічної спадщини, видатних постатей українського народу. До кожного запитання буде запропоновано по 4 варіанти відповіді на нього. Учасникам  необхідно вибрати правильний, на їхню думку, варіант та дати відповідь на поставлене запитання. За кожну правильну відповідь учаснику нараховується 1 бал. </w:t>
      </w:r>
    </w:p>
    <w:p w:rsidR="002342BC" w:rsidRDefault="002342BC" w:rsidP="002342BC">
      <w:pPr>
        <w:ind w:firstLine="708"/>
        <w:jc w:val="both"/>
        <w:rPr>
          <w:color w:val="000000"/>
        </w:rPr>
      </w:pPr>
      <w:r>
        <w:rPr>
          <w:b/>
        </w:rPr>
        <w:t xml:space="preserve">2-й тур – </w:t>
      </w:r>
      <w:r>
        <w:t>«</w:t>
      </w:r>
      <w:proofErr w:type="spellStart"/>
      <w:r>
        <w:t>Впізнавана</w:t>
      </w:r>
      <w:proofErr w:type="spellEnd"/>
      <w:r>
        <w:t xml:space="preserve"> Україна», що складається з 15 запитань що стосуються України. Учасникам протягом 30 сек. демонструється фото та зачитується ведучим запитання до нього. Відповідь необхідно дати одним словом або назвою демонстрованого. </w:t>
      </w:r>
      <w:r>
        <w:rPr>
          <w:color w:val="000000"/>
        </w:rPr>
        <w:t xml:space="preserve">За кожну правильну відповідь учаснику нараховується 1 бал. </w:t>
      </w:r>
    </w:p>
    <w:p w:rsidR="002342BC" w:rsidRDefault="002342BC" w:rsidP="002342BC">
      <w:pPr>
        <w:ind w:firstLine="708"/>
        <w:jc w:val="both"/>
        <w:rPr>
          <w:color w:val="000000"/>
        </w:rPr>
      </w:pPr>
      <w:r>
        <w:rPr>
          <w:b/>
        </w:rPr>
        <w:t xml:space="preserve">3-й тур – </w:t>
      </w:r>
      <w:r>
        <w:t xml:space="preserve">«Вірю – не вірю», </w:t>
      </w:r>
      <w:r>
        <w:rPr>
          <w:color w:val="000000"/>
        </w:rPr>
        <w:t xml:space="preserve">що складатиметься з 20 запитань, що стосуються України. Команді на певне твердження необхідно дати відповідь словами «так» або «ні» протягом 5 хв. За кожну правильну відповідь команді нараховується 1 бал. </w:t>
      </w:r>
    </w:p>
    <w:p w:rsidR="002342BC" w:rsidRDefault="002342BC" w:rsidP="002342BC">
      <w:pPr>
        <w:ind w:firstLine="708"/>
        <w:jc w:val="both"/>
        <w:rPr>
          <w:color w:val="000000"/>
        </w:rPr>
      </w:pPr>
      <w:r>
        <w:rPr>
          <w:b/>
        </w:rPr>
        <w:t xml:space="preserve">4-й тур – </w:t>
      </w:r>
      <w:r>
        <w:t xml:space="preserve">«Українська мозаїка», що складається з 20 запитань, що стосуються різних сторін життя України. Команда протягом 15 хвилин пише відповіді одним словом або числом. </w:t>
      </w:r>
      <w:r>
        <w:rPr>
          <w:color w:val="000000"/>
        </w:rPr>
        <w:t xml:space="preserve">За кожну правильну відповідь команді нараховується 1 бал. </w:t>
      </w:r>
    </w:p>
    <w:p w:rsidR="002342BC" w:rsidRDefault="002342BC" w:rsidP="002342BC">
      <w:pPr>
        <w:ind w:firstLine="708"/>
        <w:jc w:val="both"/>
        <w:rPr>
          <w:color w:val="000000"/>
        </w:rPr>
      </w:pPr>
      <w:r>
        <w:rPr>
          <w:b/>
        </w:rPr>
        <w:t xml:space="preserve">5-й тур – </w:t>
      </w:r>
      <w:r>
        <w:t xml:space="preserve">«Тематична Україна», що складається з 7 тем («Географія України», «Мистецтво України», «Спорт України», «Природа України», «Україна наукова», «Україна в датах», «Слава України» по 5 запитань в кожній. Команда-лідер розпочинає вибір теми. Ведучий роздає всім командам пронумеровані листочки від 1 до 5, а команді, що вибрала тему, з вписаними запитаннями. Тоді один раз (!) зачитує запитання і всі команди пишуть відповідь на нього у листочках. Команді, яка обирала тему за кожну правильну відповідь буде </w:t>
      </w:r>
      <w:proofErr w:type="spellStart"/>
      <w:r>
        <w:t>нараховано</w:t>
      </w:r>
      <w:proofErr w:type="spellEnd"/>
      <w:r>
        <w:t xml:space="preserve"> 10 балів, а іншим командам – по 3 бали.</w:t>
      </w:r>
    </w:p>
    <w:p w:rsidR="002342BC" w:rsidRDefault="002342BC" w:rsidP="002342BC">
      <w:pPr>
        <w:ind w:firstLine="708"/>
        <w:jc w:val="both"/>
        <w:rPr>
          <w:color w:val="000000"/>
        </w:rPr>
      </w:pPr>
      <w:r>
        <w:rPr>
          <w:b/>
        </w:rPr>
        <w:t xml:space="preserve">6-й тур – </w:t>
      </w:r>
      <w:r>
        <w:t>«Слідство ведуть знавці», що складається з 7 запитань про Україну рівня «Що? Де? Коли?». Питання ставляться по черзі командам за лідерством. Якщо команда дає правильну відповідь, то вона отримує 10 балів, якщо не правильну – відповідають всі інші команди на листочках. Якщо вони дають правильну відповідь, то отримують по 5 балів.</w:t>
      </w:r>
    </w:p>
    <w:p w:rsidR="00DE5DAC" w:rsidRDefault="00DE5DAC"/>
    <w:sectPr w:rsidR="00DE5DAC" w:rsidSect="002342BC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BC"/>
    <w:rsid w:val="002342BC"/>
    <w:rsid w:val="00442092"/>
    <w:rsid w:val="00C94875"/>
    <w:rsid w:val="00D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2342BC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42BC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2BC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2342BC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2342BC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42BC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2BC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2342BC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</dc:creator>
  <cp:keywords/>
  <dc:description/>
  <cp:lastModifiedBy>Agronom</cp:lastModifiedBy>
  <cp:revision>4</cp:revision>
  <cp:lastPrinted>2017-12-13T08:06:00Z</cp:lastPrinted>
  <dcterms:created xsi:type="dcterms:W3CDTF">2017-12-13T05:53:00Z</dcterms:created>
  <dcterms:modified xsi:type="dcterms:W3CDTF">2019-01-30T08:39:00Z</dcterms:modified>
</cp:coreProperties>
</file>