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202" w:rsidRPr="00415C88" w:rsidRDefault="00B43202" w:rsidP="00B43202">
      <w:pPr>
        <w:spacing w:after="0"/>
        <w:rPr>
          <w:rFonts w:ascii="Times New Roman" w:hAnsi="Times New Roman"/>
          <w:b/>
          <w:color w:val="002060"/>
          <w:sz w:val="110"/>
          <w:szCs w:val="110"/>
          <w:lang w:val="uk-UA"/>
        </w:rPr>
      </w:pPr>
      <w:r w:rsidRPr="00415C88">
        <w:rPr>
          <w:rFonts w:ascii="Times New Roman" w:hAnsi="Times New Roman"/>
          <w:b/>
          <w:color w:val="002060"/>
          <w:sz w:val="110"/>
          <w:szCs w:val="110"/>
          <w:lang w:val="uk-UA"/>
        </w:rPr>
        <w:t>Той, хто</w:t>
      </w:r>
      <w:bookmarkStart w:id="0" w:name="_GoBack"/>
      <w:bookmarkEnd w:id="0"/>
      <w:r w:rsidRPr="00415C88">
        <w:rPr>
          <w:rFonts w:ascii="Times New Roman" w:hAnsi="Times New Roman"/>
          <w:b/>
          <w:color w:val="002060"/>
          <w:sz w:val="110"/>
          <w:szCs w:val="110"/>
          <w:lang w:val="uk-UA"/>
        </w:rPr>
        <w:t xml:space="preserve"> базікає про природу,      замість того, щоб за допомогою експерименту і спостережень примусити її говорити, ніколи не пізнає її.        Лише дослід знімає завісу з таємниць природи.</w:t>
      </w:r>
    </w:p>
    <w:p w:rsidR="00B43202" w:rsidRPr="00B43202" w:rsidRDefault="00B43202" w:rsidP="00B43202">
      <w:pPr>
        <w:spacing w:after="0"/>
        <w:rPr>
          <w:rFonts w:ascii="Times New Roman" w:hAnsi="Times New Roman"/>
          <w:b/>
          <w:sz w:val="110"/>
          <w:szCs w:val="110"/>
          <w:lang w:val="uk-UA"/>
        </w:rPr>
      </w:pPr>
      <w:r w:rsidRPr="00415C88">
        <w:rPr>
          <w:rFonts w:ascii="Times New Roman" w:hAnsi="Times New Roman"/>
          <w:b/>
          <w:color w:val="002060"/>
          <w:sz w:val="110"/>
          <w:szCs w:val="110"/>
          <w:lang w:val="uk-UA"/>
        </w:rPr>
        <w:t xml:space="preserve">                 </w:t>
      </w:r>
      <w:r w:rsidR="00BA2E37" w:rsidRPr="00415C88">
        <w:rPr>
          <w:rFonts w:ascii="Times New Roman" w:hAnsi="Times New Roman"/>
          <w:b/>
          <w:color w:val="C00000"/>
          <w:sz w:val="110"/>
          <w:szCs w:val="110"/>
          <w:lang w:val="uk-UA"/>
        </w:rPr>
        <w:t>Галілео Галілей</w:t>
      </w:r>
    </w:p>
    <w:p w:rsidR="00475379" w:rsidRPr="00415C88" w:rsidRDefault="00475379" w:rsidP="00475379">
      <w:pPr>
        <w:spacing w:after="0"/>
        <w:ind w:firstLine="284"/>
        <w:rPr>
          <w:rFonts w:ascii="Times New Roman" w:hAnsi="Times New Roman"/>
          <w:color w:val="0070C0"/>
          <w:sz w:val="180"/>
          <w:szCs w:val="180"/>
          <w:lang w:val="uk-UA"/>
        </w:rPr>
      </w:pPr>
      <w:r w:rsidRPr="00415C88">
        <w:rPr>
          <w:rFonts w:ascii="Times New Roman" w:hAnsi="Times New Roman"/>
          <w:b/>
          <w:color w:val="0070C0"/>
          <w:sz w:val="180"/>
          <w:szCs w:val="180"/>
          <w:lang w:val="uk-UA"/>
        </w:rPr>
        <w:lastRenderedPageBreak/>
        <w:t>Випаровування</w:t>
      </w:r>
      <w:r w:rsidRPr="00415C88">
        <w:rPr>
          <w:rFonts w:ascii="Times New Roman" w:hAnsi="Times New Roman"/>
          <w:color w:val="0070C0"/>
          <w:sz w:val="180"/>
          <w:szCs w:val="180"/>
          <w:lang w:val="uk-UA"/>
        </w:rPr>
        <w:t xml:space="preserve"> – це пароутворення, яке відбува</w:t>
      </w:r>
      <w:r w:rsidR="00BA2E37" w:rsidRPr="00415C88">
        <w:rPr>
          <w:rFonts w:ascii="Times New Roman" w:hAnsi="Times New Roman"/>
          <w:color w:val="0070C0"/>
          <w:sz w:val="180"/>
          <w:szCs w:val="180"/>
          <w:lang w:val="uk-UA"/>
        </w:rPr>
        <w:t>ється з вільної поверхні рідини</w:t>
      </w:r>
    </w:p>
    <w:p w:rsidR="00475379" w:rsidRPr="00415C88" w:rsidRDefault="00475379" w:rsidP="00475379">
      <w:pPr>
        <w:spacing w:after="0"/>
        <w:rPr>
          <w:rFonts w:ascii="Times New Roman" w:hAnsi="Times New Roman"/>
          <w:color w:val="31849B" w:themeColor="accent5" w:themeShade="BF"/>
          <w:sz w:val="180"/>
          <w:szCs w:val="180"/>
          <w:lang w:val="uk-UA"/>
        </w:rPr>
      </w:pPr>
      <w:r w:rsidRPr="00415C88">
        <w:rPr>
          <w:rFonts w:ascii="Times New Roman" w:hAnsi="Times New Roman"/>
          <w:b/>
          <w:color w:val="31849B" w:themeColor="accent5" w:themeShade="BF"/>
          <w:sz w:val="180"/>
          <w:szCs w:val="180"/>
          <w:lang w:val="uk-UA"/>
        </w:rPr>
        <w:lastRenderedPageBreak/>
        <w:t xml:space="preserve">Конденсація – </w:t>
      </w:r>
      <w:r w:rsidRPr="00415C88">
        <w:rPr>
          <w:rFonts w:ascii="Times New Roman" w:hAnsi="Times New Roman"/>
          <w:color w:val="31849B" w:themeColor="accent5" w:themeShade="BF"/>
          <w:sz w:val="180"/>
          <w:szCs w:val="180"/>
          <w:lang w:val="uk-UA"/>
        </w:rPr>
        <w:t>процес переходу речовини з газоподібного стану в рідкий</w:t>
      </w:r>
    </w:p>
    <w:p w:rsidR="008A0108" w:rsidRPr="00415C88" w:rsidRDefault="00475379" w:rsidP="00415C88">
      <w:pPr>
        <w:tabs>
          <w:tab w:val="left" w:pos="6734"/>
        </w:tabs>
        <w:ind w:hanging="426"/>
        <w:rPr>
          <w:rFonts w:ascii="Times New Roman" w:hAnsi="Times New Roman"/>
          <w:b/>
          <w:color w:val="5F497A" w:themeColor="accent4" w:themeShade="BF"/>
          <w:sz w:val="300"/>
          <w:szCs w:val="300"/>
        </w:rPr>
      </w:pPr>
      <w:r w:rsidRPr="00415C88">
        <w:rPr>
          <w:rFonts w:ascii="Times New Roman" w:hAnsi="Times New Roman"/>
          <w:b/>
          <w:color w:val="5F497A" w:themeColor="accent4" w:themeShade="BF"/>
          <w:sz w:val="130"/>
          <w:szCs w:val="130"/>
          <w:lang w:val="uk-UA"/>
        </w:rPr>
        <w:lastRenderedPageBreak/>
        <w:t xml:space="preserve"> </w:t>
      </w:r>
      <w:r w:rsidR="008A0108" w:rsidRPr="00415C88">
        <w:rPr>
          <w:rFonts w:cs="Calibri"/>
          <w:b/>
          <w:color w:val="5F497A" w:themeColor="accent4" w:themeShade="BF"/>
          <w:sz w:val="300"/>
          <w:szCs w:val="300"/>
          <w:lang w:val="uk-UA"/>
        </w:rPr>
        <w:t>Q</w:t>
      </w:r>
      <w:r w:rsidR="00F90243" w:rsidRPr="00415C88">
        <w:rPr>
          <w:rFonts w:cs="Calibri"/>
          <w:b/>
          <w:color w:val="5F497A" w:themeColor="accent4" w:themeShade="BF"/>
          <w:sz w:val="300"/>
          <w:szCs w:val="300"/>
          <w:lang w:val="uk-UA"/>
        </w:rPr>
        <w:t xml:space="preserve"> </w:t>
      </w:r>
      <w:r w:rsidR="008A0108" w:rsidRPr="00415C88">
        <w:rPr>
          <w:rFonts w:ascii="Times New Roman" w:hAnsi="Times New Roman"/>
          <w:b/>
          <w:color w:val="5F497A" w:themeColor="accent4" w:themeShade="BF"/>
          <w:sz w:val="300"/>
          <w:szCs w:val="300"/>
          <w:lang w:val="uk-UA"/>
        </w:rPr>
        <w:t xml:space="preserve">= </w:t>
      </w:r>
      <w:r w:rsidR="008A0108" w:rsidRPr="00415C88">
        <w:rPr>
          <w:rFonts w:ascii="Times New Roman" w:hAnsi="Times New Roman"/>
          <w:b/>
          <w:color w:val="5F497A" w:themeColor="accent4" w:themeShade="BF"/>
          <w:sz w:val="300"/>
          <w:szCs w:val="300"/>
          <w:lang w:val="en-US"/>
        </w:rPr>
        <w:t>Lm</w:t>
      </w:r>
    </w:p>
    <w:p w:rsidR="008A0108" w:rsidRPr="00415C88" w:rsidRDefault="008A0108" w:rsidP="00415C88">
      <w:pPr>
        <w:spacing w:after="0"/>
        <w:ind w:firstLine="0"/>
        <w:rPr>
          <w:rFonts w:cs="Calibri"/>
          <w:b/>
          <w:color w:val="5F497A" w:themeColor="accent4" w:themeShade="BF"/>
          <w:sz w:val="96"/>
          <w:szCs w:val="96"/>
          <w:lang w:val="uk-UA"/>
        </w:rPr>
      </w:pPr>
      <w:r w:rsidRPr="00415C88">
        <w:rPr>
          <w:rFonts w:cs="Calibri"/>
          <w:b/>
          <w:color w:val="5F497A" w:themeColor="accent4" w:themeShade="BF"/>
          <w:sz w:val="96"/>
          <w:szCs w:val="96"/>
          <w:lang w:val="uk-UA"/>
        </w:rPr>
        <w:t>Q – кількість теплоти</w:t>
      </w:r>
    </w:p>
    <w:p w:rsidR="00415C88" w:rsidRPr="00415C88" w:rsidRDefault="00415C88" w:rsidP="008A0108">
      <w:pPr>
        <w:spacing w:after="0"/>
        <w:jc w:val="center"/>
        <w:rPr>
          <w:rFonts w:ascii="Times New Roman" w:hAnsi="Times New Roman"/>
          <w:b/>
          <w:color w:val="5F497A" w:themeColor="accent4" w:themeShade="BF"/>
          <w:sz w:val="24"/>
          <w:szCs w:val="24"/>
          <w:lang w:val="uk-UA"/>
        </w:rPr>
      </w:pPr>
    </w:p>
    <w:p w:rsidR="00415C88" w:rsidRPr="00415C88" w:rsidRDefault="008A0108" w:rsidP="00415C88">
      <w:pPr>
        <w:spacing w:after="0"/>
        <w:ind w:firstLine="0"/>
        <w:rPr>
          <w:rFonts w:ascii="Times New Roman" w:hAnsi="Times New Roman"/>
          <w:b/>
          <w:color w:val="5F497A" w:themeColor="accent4" w:themeShade="BF"/>
          <w:sz w:val="96"/>
          <w:szCs w:val="96"/>
          <w:lang w:val="uk-UA"/>
        </w:rPr>
      </w:pPr>
      <w:r w:rsidRPr="00415C88">
        <w:rPr>
          <w:rFonts w:ascii="Times New Roman" w:hAnsi="Times New Roman"/>
          <w:b/>
          <w:color w:val="5F497A" w:themeColor="accent4" w:themeShade="BF"/>
          <w:sz w:val="96"/>
          <w:szCs w:val="96"/>
          <w:lang w:val="en-US"/>
        </w:rPr>
        <w:t>L</w:t>
      </w:r>
      <w:r w:rsidRPr="00415C88">
        <w:rPr>
          <w:rFonts w:ascii="Times New Roman" w:hAnsi="Times New Roman"/>
          <w:b/>
          <w:color w:val="5F497A" w:themeColor="accent4" w:themeShade="BF"/>
          <w:sz w:val="96"/>
          <w:szCs w:val="96"/>
          <w:lang w:val="uk-UA"/>
        </w:rPr>
        <w:t xml:space="preserve"> – питома теплота</w:t>
      </w:r>
      <w:r w:rsidR="00415C88" w:rsidRPr="00415C88">
        <w:rPr>
          <w:rFonts w:ascii="Times New Roman" w:hAnsi="Times New Roman"/>
          <w:b/>
          <w:color w:val="5F497A" w:themeColor="accent4" w:themeShade="BF"/>
          <w:sz w:val="96"/>
          <w:szCs w:val="96"/>
          <w:lang w:val="uk-UA"/>
        </w:rPr>
        <w:t xml:space="preserve"> </w:t>
      </w:r>
      <w:r w:rsidRPr="00415C88">
        <w:rPr>
          <w:rFonts w:ascii="Times New Roman" w:hAnsi="Times New Roman"/>
          <w:b/>
          <w:color w:val="5F497A" w:themeColor="accent4" w:themeShade="BF"/>
          <w:sz w:val="96"/>
          <w:szCs w:val="96"/>
          <w:lang w:val="uk-UA"/>
        </w:rPr>
        <w:t xml:space="preserve">пароутворення  </w:t>
      </w:r>
    </w:p>
    <w:p w:rsidR="008A0108" w:rsidRPr="00415C88" w:rsidRDefault="008A0108" w:rsidP="008A0108">
      <w:pPr>
        <w:spacing w:after="0"/>
        <w:rPr>
          <w:rFonts w:ascii="Times New Roman" w:hAnsi="Times New Roman"/>
          <w:b/>
          <w:color w:val="5F497A" w:themeColor="accent4" w:themeShade="BF"/>
          <w:sz w:val="24"/>
          <w:szCs w:val="24"/>
          <w:lang w:val="uk-UA"/>
        </w:rPr>
      </w:pPr>
      <w:r w:rsidRPr="00415C88">
        <w:rPr>
          <w:rFonts w:ascii="Times New Roman" w:hAnsi="Times New Roman"/>
          <w:b/>
          <w:color w:val="5F497A" w:themeColor="accent4" w:themeShade="BF"/>
          <w:sz w:val="96"/>
          <w:szCs w:val="96"/>
          <w:lang w:val="uk-UA"/>
        </w:rPr>
        <w:t xml:space="preserve">               </w:t>
      </w:r>
    </w:p>
    <w:p w:rsidR="008A0108" w:rsidRPr="00415C88" w:rsidRDefault="008A0108" w:rsidP="00415C88">
      <w:pPr>
        <w:spacing w:after="0"/>
        <w:ind w:firstLine="0"/>
        <w:rPr>
          <w:rFonts w:ascii="Times New Roman" w:hAnsi="Times New Roman"/>
          <w:b/>
          <w:color w:val="5F497A" w:themeColor="accent4" w:themeShade="BF"/>
          <w:sz w:val="96"/>
          <w:szCs w:val="96"/>
          <w:lang w:val="uk-UA"/>
        </w:rPr>
      </w:pPr>
      <w:r w:rsidRPr="00415C88">
        <w:rPr>
          <w:rFonts w:ascii="Times New Roman" w:hAnsi="Times New Roman"/>
          <w:b/>
          <w:color w:val="5F497A" w:themeColor="accent4" w:themeShade="BF"/>
          <w:sz w:val="96"/>
          <w:szCs w:val="96"/>
          <w:lang w:val="en-US"/>
        </w:rPr>
        <w:t>m</w:t>
      </w:r>
      <w:r w:rsidRPr="00415C88">
        <w:rPr>
          <w:rFonts w:ascii="Times New Roman" w:hAnsi="Times New Roman"/>
          <w:b/>
          <w:color w:val="5F497A" w:themeColor="accent4" w:themeShade="BF"/>
          <w:sz w:val="96"/>
          <w:szCs w:val="96"/>
          <w:lang w:val="uk-UA"/>
        </w:rPr>
        <w:t xml:space="preserve"> – маса рідини</w:t>
      </w:r>
    </w:p>
    <w:p w:rsidR="00415C88" w:rsidRPr="00415C88" w:rsidRDefault="00415C88" w:rsidP="00415C88">
      <w:pPr>
        <w:spacing w:after="0"/>
        <w:ind w:firstLine="0"/>
        <w:rPr>
          <w:rFonts w:ascii="Times New Roman" w:hAnsi="Times New Roman"/>
          <w:b/>
          <w:color w:val="5F497A" w:themeColor="accent4" w:themeShade="BF"/>
          <w:sz w:val="96"/>
          <w:szCs w:val="96"/>
          <w:lang w:val="uk-UA"/>
        </w:rPr>
      </w:pPr>
    </w:p>
    <w:p w:rsidR="00415C88" w:rsidRPr="00415C88" w:rsidRDefault="00415C88" w:rsidP="00415C88">
      <w:pPr>
        <w:spacing w:after="0"/>
        <w:ind w:firstLine="0"/>
        <w:rPr>
          <w:rFonts w:ascii="Times New Roman" w:hAnsi="Times New Roman"/>
          <w:b/>
          <w:color w:val="5F497A" w:themeColor="accent4" w:themeShade="BF"/>
          <w:sz w:val="96"/>
          <w:szCs w:val="96"/>
          <w:lang w:val="uk-UA"/>
        </w:rPr>
      </w:pPr>
    </w:p>
    <w:p w:rsidR="00942DA8" w:rsidRPr="00415C88" w:rsidRDefault="006D618A" w:rsidP="00942DA8">
      <w:pPr>
        <w:tabs>
          <w:tab w:val="center" w:pos="7356"/>
        </w:tabs>
        <w:ind w:hanging="426"/>
        <w:rPr>
          <w:rFonts w:ascii="Times New Roman" w:hAnsi="Times New Roman"/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lastRenderedPageBreak/>
        <w:t xml:space="preserve"> </w:t>
      </w:r>
      <w:r>
        <w:rPr>
          <w:b/>
          <w:sz w:val="48"/>
          <w:szCs w:val="48"/>
          <w:lang w:val="uk-UA"/>
        </w:rPr>
        <w:tab/>
      </w:r>
      <w:r w:rsidR="00942DA8" w:rsidRPr="00415C88">
        <w:rPr>
          <w:rFonts w:ascii="Times New Roman" w:hAnsi="Times New Roman"/>
          <w:b/>
          <w:sz w:val="48"/>
          <w:szCs w:val="48"/>
          <w:lang w:val="uk-UA"/>
        </w:rPr>
        <w:t xml:space="preserve">Подумайте як називають описані процеси? </w:t>
      </w:r>
    </w:p>
    <w:p w:rsidR="00942DA8" w:rsidRPr="00415C88" w:rsidRDefault="00942DA8" w:rsidP="00942DA8">
      <w:pPr>
        <w:spacing w:after="0"/>
        <w:ind w:firstLine="284"/>
        <w:rPr>
          <w:rFonts w:ascii="Times New Roman" w:hAnsi="Times New Roman"/>
          <w:sz w:val="48"/>
          <w:szCs w:val="48"/>
          <w:lang w:val="uk-UA"/>
        </w:rPr>
      </w:pPr>
      <w:r w:rsidRPr="00415C88">
        <w:rPr>
          <w:rFonts w:ascii="Times New Roman" w:hAnsi="Times New Roman"/>
          <w:sz w:val="48"/>
          <w:szCs w:val="48"/>
          <w:lang w:val="uk-UA"/>
        </w:rPr>
        <w:t>Вода свою путь бере зі струмка,</w:t>
      </w:r>
    </w:p>
    <w:p w:rsidR="00942DA8" w:rsidRPr="00415C88" w:rsidRDefault="00942DA8" w:rsidP="00942DA8">
      <w:pPr>
        <w:spacing w:after="0"/>
        <w:ind w:firstLine="284"/>
        <w:rPr>
          <w:rFonts w:ascii="Times New Roman" w:hAnsi="Times New Roman"/>
          <w:sz w:val="48"/>
          <w:szCs w:val="48"/>
          <w:lang w:val="uk-UA"/>
        </w:rPr>
      </w:pPr>
      <w:r w:rsidRPr="00415C88">
        <w:rPr>
          <w:rFonts w:ascii="Times New Roman" w:hAnsi="Times New Roman"/>
          <w:sz w:val="48"/>
          <w:szCs w:val="48"/>
          <w:lang w:val="uk-UA"/>
        </w:rPr>
        <w:t>Струмки на шляху збирає ріка.</w:t>
      </w:r>
    </w:p>
    <w:p w:rsidR="00942DA8" w:rsidRPr="00415C88" w:rsidRDefault="00942DA8" w:rsidP="00942DA8">
      <w:pPr>
        <w:spacing w:after="0"/>
        <w:ind w:firstLine="284"/>
        <w:rPr>
          <w:rFonts w:ascii="Times New Roman" w:hAnsi="Times New Roman"/>
          <w:sz w:val="48"/>
          <w:szCs w:val="48"/>
          <w:lang w:val="uk-UA"/>
        </w:rPr>
      </w:pPr>
      <w:r w:rsidRPr="00415C88">
        <w:rPr>
          <w:rFonts w:ascii="Times New Roman" w:hAnsi="Times New Roman"/>
          <w:sz w:val="48"/>
          <w:szCs w:val="48"/>
          <w:lang w:val="uk-UA"/>
        </w:rPr>
        <w:t>Ріка повноводо тече на просторі,</w:t>
      </w:r>
    </w:p>
    <w:p w:rsidR="00942DA8" w:rsidRPr="00415C88" w:rsidRDefault="00942DA8" w:rsidP="00942DA8">
      <w:pPr>
        <w:spacing w:after="0"/>
        <w:ind w:firstLine="284"/>
        <w:rPr>
          <w:rFonts w:ascii="Times New Roman" w:hAnsi="Times New Roman"/>
          <w:sz w:val="48"/>
          <w:szCs w:val="48"/>
          <w:lang w:val="uk-UA"/>
        </w:rPr>
      </w:pPr>
      <w:r w:rsidRPr="00415C88">
        <w:rPr>
          <w:rFonts w:ascii="Times New Roman" w:hAnsi="Times New Roman"/>
          <w:sz w:val="48"/>
          <w:szCs w:val="48"/>
          <w:lang w:val="uk-UA"/>
        </w:rPr>
        <w:t>Аж поки вона не вливається в море.</w:t>
      </w:r>
    </w:p>
    <w:p w:rsidR="00942DA8" w:rsidRPr="00415C88" w:rsidRDefault="00942DA8" w:rsidP="00942DA8">
      <w:pPr>
        <w:spacing w:after="0"/>
        <w:ind w:firstLine="284"/>
        <w:rPr>
          <w:rFonts w:ascii="Times New Roman" w:hAnsi="Times New Roman"/>
          <w:sz w:val="48"/>
          <w:szCs w:val="48"/>
          <w:lang w:val="uk-UA"/>
        </w:rPr>
      </w:pPr>
      <w:r w:rsidRPr="00415C88">
        <w:rPr>
          <w:rFonts w:ascii="Times New Roman" w:hAnsi="Times New Roman"/>
          <w:sz w:val="48"/>
          <w:szCs w:val="48"/>
          <w:lang w:val="uk-UA"/>
        </w:rPr>
        <w:t>Моря поповняють запас океану,</w:t>
      </w:r>
    </w:p>
    <w:p w:rsidR="00942DA8" w:rsidRPr="00415C88" w:rsidRDefault="00942DA8" w:rsidP="00942DA8">
      <w:pPr>
        <w:spacing w:after="0"/>
        <w:ind w:firstLine="284"/>
        <w:rPr>
          <w:rFonts w:ascii="Times New Roman" w:hAnsi="Times New Roman"/>
          <w:sz w:val="48"/>
          <w:szCs w:val="48"/>
          <w:lang w:val="uk-UA"/>
        </w:rPr>
      </w:pPr>
      <w:r w:rsidRPr="00415C88">
        <w:rPr>
          <w:rFonts w:ascii="Times New Roman" w:hAnsi="Times New Roman"/>
          <w:sz w:val="48"/>
          <w:szCs w:val="48"/>
          <w:lang w:val="uk-UA"/>
        </w:rPr>
        <w:t xml:space="preserve">Над ним </w:t>
      </w:r>
      <w:r w:rsidRPr="00415C88">
        <w:rPr>
          <w:rFonts w:ascii="Times New Roman" w:hAnsi="Times New Roman"/>
          <w:sz w:val="48"/>
          <w:szCs w:val="48"/>
          <w:u w:val="single"/>
          <w:lang w:val="uk-UA"/>
        </w:rPr>
        <w:t>виникають клуби туману</w:t>
      </w:r>
      <w:r w:rsidRPr="00415C88">
        <w:rPr>
          <w:rFonts w:ascii="Times New Roman" w:hAnsi="Times New Roman"/>
          <w:sz w:val="48"/>
          <w:szCs w:val="48"/>
          <w:lang w:val="uk-UA"/>
        </w:rPr>
        <w:t>.</w:t>
      </w:r>
    </w:p>
    <w:p w:rsidR="00942DA8" w:rsidRPr="00415C88" w:rsidRDefault="00942DA8" w:rsidP="00942DA8">
      <w:pPr>
        <w:spacing w:after="0"/>
        <w:ind w:firstLine="284"/>
        <w:rPr>
          <w:rFonts w:ascii="Times New Roman" w:hAnsi="Times New Roman"/>
          <w:sz w:val="48"/>
          <w:szCs w:val="48"/>
          <w:lang w:val="uk-UA"/>
        </w:rPr>
      </w:pPr>
      <w:r w:rsidRPr="00415C88">
        <w:rPr>
          <w:rFonts w:ascii="Times New Roman" w:hAnsi="Times New Roman"/>
          <w:sz w:val="48"/>
          <w:szCs w:val="48"/>
          <w:lang w:val="uk-UA"/>
        </w:rPr>
        <w:t>Здіймаються вгору – їх вже не дістати,</w:t>
      </w:r>
    </w:p>
    <w:p w:rsidR="00942DA8" w:rsidRPr="00415C88" w:rsidRDefault="00942DA8" w:rsidP="00942DA8">
      <w:pPr>
        <w:spacing w:after="0"/>
        <w:ind w:firstLine="284"/>
        <w:rPr>
          <w:rFonts w:ascii="Times New Roman" w:hAnsi="Times New Roman"/>
          <w:sz w:val="48"/>
          <w:szCs w:val="48"/>
          <w:lang w:val="uk-UA"/>
        </w:rPr>
      </w:pPr>
      <w:r w:rsidRPr="00415C88">
        <w:rPr>
          <w:rFonts w:ascii="Times New Roman" w:hAnsi="Times New Roman"/>
          <w:sz w:val="48"/>
          <w:szCs w:val="48"/>
          <w:lang w:val="uk-UA"/>
        </w:rPr>
        <w:t>Бо хмарки в небі судилося стати.</w:t>
      </w:r>
    </w:p>
    <w:p w:rsidR="00942DA8" w:rsidRPr="00415C88" w:rsidRDefault="00942DA8" w:rsidP="00942DA8">
      <w:pPr>
        <w:spacing w:after="0"/>
        <w:ind w:firstLine="284"/>
        <w:rPr>
          <w:rFonts w:ascii="Times New Roman" w:hAnsi="Times New Roman"/>
          <w:sz w:val="48"/>
          <w:szCs w:val="48"/>
          <w:lang w:val="uk-UA"/>
        </w:rPr>
      </w:pPr>
      <w:r w:rsidRPr="00415C88">
        <w:rPr>
          <w:rFonts w:ascii="Times New Roman" w:hAnsi="Times New Roman"/>
          <w:sz w:val="48"/>
          <w:szCs w:val="48"/>
          <w:lang w:val="uk-UA"/>
        </w:rPr>
        <w:t>Хмарки ж кучеряві, пропливши над нами,</w:t>
      </w:r>
    </w:p>
    <w:p w:rsidR="00942DA8" w:rsidRPr="00415C88" w:rsidRDefault="00942DA8" w:rsidP="00942DA8">
      <w:pPr>
        <w:spacing w:after="0"/>
        <w:ind w:firstLine="284"/>
        <w:rPr>
          <w:rFonts w:ascii="Times New Roman" w:hAnsi="Times New Roman"/>
          <w:sz w:val="48"/>
          <w:szCs w:val="48"/>
          <w:lang w:val="uk-UA"/>
        </w:rPr>
      </w:pPr>
      <w:r w:rsidRPr="00415C88">
        <w:rPr>
          <w:rFonts w:ascii="Times New Roman" w:hAnsi="Times New Roman"/>
          <w:sz w:val="48"/>
          <w:szCs w:val="48"/>
          <w:u w:val="single"/>
          <w:lang w:val="uk-UA"/>
        </w:rPr>
        <w:t>Дощем проливаються</w:t>
      </w:r>
      <w:r w:rsidRPr="00415C88">
        <w:rPr>
          <w:rFonts w:ascii="Times New Roman" w:hAnsi="Times New Roman"/>
          <w:sz w:val="48"/>
          <w:szCs w:val="48"/>
          <w:lang w:val="uk-UA"/>
        </w:rPr>
        <w:t xml:space="preserve">, </w:t>
      </w:r>
      <w:r w:rsidRPr="00415C88">
        <w:rPr>
          <w:rFonts w:ascii="Times New Roman" w:hAnsi="Times New Roman"/>
          <w:sz w:val="48"/>
          <w:szCs w:val="48"/>
          <w:u w:val="single"/>
          <w:lang w:val="uk-UA"/>
        </w:rPr>
        <w:t>сиплять снігами</w:t>
      </w:r>
      <w:r w:rsidRPr="00415C88">
        <w:rPr>
          <w:rFonts w:ascii="Times New Roman" w:hAnsi="Times New Roman"/>
          <w:sz w:val="48"/>
          <w:szCs w:val="48"/>
          <w:lang w:val="uk-UA"/>
        </w:rPr>
        <w:t>.</w:t>
      </w:r>
    </w:p>
    <w:p w:rsidR="00942DA8" w:rsidRPr="00415C88" w:rsidRDefault="00942DA8" w:rsidP="00942DA8">
      <w:pPr>
        <w:spacing w:after="0"/>
        <w:ind w:firstLine="284"/>
        <w:rPr>
          <w:rFonts w:ascii="Times New Roman" w:hAnsi="Times New Roman"/>
          <w:sz w:val="48"/>
          <w:szCs w:val="48"/>
          <w:lang w:val="uk-UA"/>
        </w:rPr>
      </w:pPr>
      <w:r w:rsidRPr="00415C88">
        <w:rPr>
          <w:rFonts w:ascii="Times New Roman" w:hAnsi="Times New Roman"/>
          <w:sz w:val="48"/>
          <w:szCs w:val="48"/>
          <w:lang w:val="uk-UA"/>
        </w:rPr>
        <w:t xml:space="preserve">Вода ж </w:t>
      </w:r>
      <w:r w:rsidRPr="00415C88">
        <w:rPr>
          <w:rFonts w:ascii="Times New Roman" w:hAnsi="Times New Roman"/>
          <w:sz w:val="48"/>
          <w:szCs w:val="48"/>
          <w:u w:val="single"/>
          <w:lang w:val="uk-UA"/>
        </w:rPr>
        <w:t>навесні у струмках заговорить</w:t>
      </w:r>
      <w:r w:rsidRPr="00415C88">
        <w:rPr>
          <w:rFonts w:ascii="Times New Roman" w:hAnsi="Times New Roman"/>
          <w:sz w:val="48"/>
          <w:szCs w:val="48"/>
          <w:lang w:val="uk-UA"/>
        </w:rPr>
        <w:t>,</w:t>
      </w:r>
    </w:p>
    <w:p w:rsidR="00942DA8" w:rsidRPr="00415C88" w:rsidRDefault="00942DA8" w:rsidP="00942DA8">
      <w:pPr>
        <w:spacing w:after="0"/>
        <w:ind w:firstLine="284"/>
        <w:rPr>
          <w:rFonts w:ascii="Times New Roman" w:hAnsi="Times New Roman"/>
          <w:b/>
          <w:sz w:val="48"/>
          <w:szCs w:val="48"/>
          <w:lang w:val="uk-UA"/>
        </w:rPr>
      </w:pPr>
      <w:r w:rsidRPr="00415C88">
        <w:rPr>
          <w:rFonts w:ascii="Times New Roman" w:hAnsi="Times New Roman"/>
          <w:sz w:val="48"/>
          <w:szCs w:val="48"/>
          <w:lang w:val="uk-UA"/>
        </w:rPr>
        <w:t>І ті потечуть до річкових просторів.</w:t>
      </w:r>
      <w:r w:rsidRPr="00415C88">
        <w:rPr>
          <w:rFonts w:ascii="Times New Roman" w:hAnsi="Times New Roman"/>
          <w:b/>
          <w:sz w:val="48"/>
          <w:szCs w:val="48"/>
          <w:lang w:val="uk-UA"/>
        </w:rPr>
        <w:t xml:space="preserve">  </w:t>
      </w:r>
    </w:p>
    <w:p w:rsidR="00942DA8" w:rsidRPr="00415C88" w:rsidRDefault="00942DA8" w:rsidP="00415C88">
      <w:pPr>
        <w:tabs>
          <w:tab w:val="center" w:pos="7356"/>
        </w:tabs>
        <w:ind w:hanging="426"/>
        <w:rPr>
          <w:b/>
          <w:sz w:val="48"/>
          <w:szCs w:val="48"/>
          <w:lang w:val="uk-UA"/>
        </w:rPr>
      </w:pPr>
      <w:r w:rsidRPr="00415C88">
        <w:rPr>
          <w:b/>
          <w:sz w:val="48"/>
          <w:szCs w:val="48"/>
          <w:lang w:val="uk-UA"/>
        </w:rPr>
        <w:t xml:space="preserve"> </w:t>
      </w:r>
      <w:r w:rsidRPr="00415C88">
        <w:rPr>
          <w:b/>
          <w:sz w:val="48"/>
          <w:szCs w:val="48"/>
          <w:lang w:val="uk-UA"/>
        </w:rPr>
        <w:tab/>
      </w:r>
    </w:p>
    <w:p w:rsidR="00942DA8" w:rsidRDefault="00942DA8" w:rsidP="006D618A">
      <w:pPr>
        <w:tabs>
          <w:tab w:val="center" w:pos="7356"/>
        </w:tabs>
        <w:ind w:hanging="426"/>
        <w:rPr>
          <w:b/>
          <w:sz w:val="48"/>
          <w:szCs w:val="48"/>
          <w:lang w:val="uk-UA"/>
        </w:rPr>
      </w:pPr>
    </w:p>
    <w:p w:rsidR="00942DA8" w:rsidRDefault="00942DA8" w:rsidP="006D618A">
      <w:pPr>
        <w:tabs>
          <w:tab w:val="center" w:pos="7356"/>
        </w:tabs>
        <w:ind w:hanging="426"/>
        <w:rPr>
          <w:b/>
          <w:sz w:val="48"/>
          <w:szCs w:val="48"/>
          <w:lang w:val="uk-UA"/>
        </w:rPr>
      </w:pPr>
    </w:p>
    <w:p w:rsidR="00DE0D70" w:rsidRPr="00593051" w:rsidRDefault="00166E3D" w:rsidP="00740384">
      <w:pPr>
        <w:tabs>
          <w:tab w:val="left" w:pos="9360"/>
        </w:tabs>
        <w:rPr>
          <w:b/>
          <w:sz w:val="48"/>
          <w:szCs w:val="48"/>
          <w:lang w:val="uk-UA"/>
        </w:rPr>
      </w:pPr>
      <w:r>
        <w:rPr>
          <w:b/>
          <w:noProof/>
          <w:sz w:val="72"/>
          <w:szCs w:val="72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1181735</wp:posOffset>
                </wp:positionH>
                <wp:positionV relativeFrom="paragraph">
                  <wp:posOffset>-190500</wp:posOffset>
                </wp:positionV>
                <wp:extent cx="0" cy="6499225"/>
                <wp:effectExtent l="54610" t="17780" r="59690" b="762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49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51193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93.05pt;margin-top:-15pt;width:0;height:511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">
                <v:stroke endarrow="block"/>
              </v:shape>
            </w:pict>
          </mc:Fallback>
        </mc:AlternateContent>
      </w:r>
      <w:r w:rsidR="00DE0D70" w:rsidRPr="00593051">
        <w:rPr>
          <w:b/>
          <w:sz w:val="72"/>
          <w:szCs w:val="72"/>
          <w:lang w:val="en-US"/>
        </w:rPr>
        <w:t>t</w:t>
      </w:r>
      <w:r w:rsidR="00DE0D70" w:rsidRPr="00593051">
        <w:rPr>
          <w:b/>
          <w:sz w:val="72"/>
          <w:szCs w:val="72"/>
          <w:lang w:val="uk-UA"/>
        </w:rPr>
        <w:t>,</w:t>
      </w:r>
      <w:r w:rsidR="00DE0D70" w:rsidRPr="00593051">
        <w:rPr>
          <w:rFonts w:cs="Calibri"/>
          <w:b/>
          <w:sz w:val="72"/>
          <w:szCs w:val="72"/>
          <w:lang w:val="uk-UA"/>
        </w:rPr>
        <w:t>°</w:t>
      </w:r>
      <w:r w:rsidR="00DE0D70" w:rsidRPr="00593051">
        <w:rPr>
          <w:b/>
          <w:sz w:val="72"/>
          <w:szCs w:val="72"/>
          <w:lang w:val="uk-UA"/>
        </w:rPr>
        <w:t>С</w:t>
      </w:r>
      <w:r w:rsidR="00740384" w:rsidRPr="00593051">
        <w:rPr>
          <w:b/>
          <w:sz w:val="72"/>
          <w:szCs w:val="72"/>
          <w:lang w:val="uk-UA"/>
        </w:rPr>
        <w:tab/>
      </w:r>
    </w:p>
    <w:p w:rsidR="00DE0D70" w:rsidRPr="00593051" w:rsidRDefault="00740384" w:rsidP="00740384">
      <w:pPr>
        <w:tabs>
          <w:tab w:val="left" w:pos="9064"/>
        </w:tabs>
        <w:rPr>
          <w:b/>
          <w:sz w:val="72"/>
          <w:szCs w:val="72"/>
          <w:lang w:val="uk-UA"/>
        </w:rPr>
      </w:pPr>
      <w:r>
        <w:rPr>
          <w:sz w:val="48"/>
          <w:szCs w:val="48"/>
          <w:lang w:val="uk-UA"/>
        </w:rPr>
        <w:tab/>
      </w:r>
      <w:r w:rsidRPr="00593051">
        <w:rPr>
          <w:b/>
          <w:sz w:val="72"/>
          <w:szCs w:val="72"/>
          <w:lang w:val="uk-UA"/>
        </w:rPr>
        <w:t>Нагрівання пари</w:t>
      </w:r>
    </w:p>
    <w:p w:rsidR="00DE0D70" w:rsidRPr="00DE0D70" w:rsidRDefault="00166E3D" w:rsidP="00DE0D70">
      <w:pPr>
        <w:rPr>
          <w:sz w:val="48"/>
          <w:szCs w:val="48"/>
          <w:lang w:val="uk-UA"/>
        </w:rPr>
      </w:pPr>
      <w:r>
        <w:rPr>
          <w:noProof/>
          <w:sz w:val="48"/>
          <w:szCs w:val="48"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6235700</wp:posOffset>
                </wp:positionH>
                <wp:positionV relativeFrom="paragraph">
                  <wp:posOffset>205105</wp:posOffset>
                </wp:positionV>
                <wp:extent cx="1613535" cy="1828800"/>
                <wp:effectExtent l="60325" t="59690" r="59690" b="64135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3535" cy="1828800"/>
                        </a:xfrm>
                        <a:prstGeom prst="straightConnector1">
                          <a:avLst/>
                        </a:prstGeom>
                        <a:noFill/>
                        <a:ln w="1143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6D3DC0B" id="AutoShape 23" o:spid="_x0000_s1026" type="#_x0000_t32" style="position:absolute;margin-left:491pt;margin-top:16.15pt;width:127.05pt;height:2in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" strokeweight="9pt"/>
            </w:pict>
          </mc:Fallback>
        </mc:AlternateContent>
      </w:r>
    </w:p>
    <w:p w:rsidR="00DE0D70" w:rsidRPr="00DE0D70" w:rsidRDefault="00740384" w:rsidP="00740384">
      <w:pPr>
        <w:tabs>
          <w:tab w:val="left" w:pos="12240"/>
        </w:tabs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ab/>
      </w:r>
    </w:p>
    <w:p w:rsidR="00DE0D70" w:rsidRPr="00740384" w:rsidRDefault="00740384" w:rsidP="00740384">
      <w:pPr>
        <w:tabs>
          <w:tab w:val="left" w:pos="4786"/>
          <w:tab w:val="left" w:pos="5802"/>
        </w:tabs>
        <w:rPr>
          <w:b/>
          <w:sz w:val="72"/>
          <w:szCs w:val="72"/>
          <w:lang w:val="uk-UA"/>
        </w:rPr>
      </w:pPr>
      <w:r>
        <w:rPr>
          <w:sz w:val="48"/>
          <w:szCs w:val="48"/>
          <w:lang w:val="uk-UA"/>
        </w:rPr>
        <w:tab/>
      </w:r>
      <w:r w:rsidRPr="00740384">
        <w:rPr>
          <w:b/>
          <w:sz w:val="72"/>
          <w:szCs w:val="72"/>
          <w:lang w:val="uk-UA"/>
        </w:rPr>
        <w:t xml:space="preserve">Кипіння води </w:t>
      </w:r>
    </w:p>
    <w:p w:rsidR="00DE0D70" w:rsidRPr="00593051" w:rsidRDefault="00166E3D" w:rsidP="00593051">
      <w:pPr>
        <w:ind w:left="425" w:firstLine="0"/>
      </w:pPr>
      <w:r>
        <w:rPr>
          <w:noProof/>
          <w:color w:val="000000" w:themeColor="text1"/>
          <w:sz w:val="72"/>
          <w:szCs w:val="72"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350520</wp:posOffset>
                </wp:positionV>
                <wp:extent cx="1666875" cy="2425700"/>
                <wp:effectExtent l="62230" t="59690" r="61595" b="57785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66875" cy="2425700"/>
                        </a:xfrm>
                        <a:prstGeom prst="straightConnector1">
                          <a:avLst/>
                        </a:prstGeom>
                        <a:noFill/>
                        <a:ln w="1143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FD6EE66" id="AutoShape 21" o:spid="_x0000_s1026" type="#_x0000_t32" style="position:absolute;margin-left:92.9pt;margin-top:27.6pt;width:131.25pt;height:191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" strokeweight="9pt"/>
            </w:pict>
          </mc:Fallback>
        </mc:AlternateContent>
      </w:r>
      <w:r>
        <w:rPr>
          <w:noProof/>
          <w:sz w:val="72"/>
          <w:szCs w:val="72"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350520</wp:posOffset>
                </wp:positionV>
                <wp:extent cx="3388995" cy="0"/>
                <wp:effectExtent l="62230" t="59690" r="63500" b="64135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8995" cy="0"/>
                        </a:xfrm>
                        <a:prstGeom prst="straightConnector1">
                          <a:avLst/>
                        </a:prstGeom>
                        <a:noFill/>
                        <a:ln w="1143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FAF4786" id="AutoShape 22" o:spid="_x0000_s1026" type="#_x0000_t32" style="position:absolute;margin-left:224.15pt;margin-top:27.6pt;width:266.8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0ECIAIAAD4EAAAOAAAAZHJzL2Uyb0RvYy54bWysU02P2jAQvVfqf7B8h3yQpR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" strokeweight="9pt"/>
            </w:pict>
          </mc:Fallback>
        </mc:AlternateContent>
      </w:r>
      <w:r w:rsidR="00593051" w:rsidRPr="00593051">
        <w:rPr>
          <w:sz w:val="72"/>
          <w:szCs w:val="72"/>
          <w:lang w:val="uk-UA"/>
        </w:rPr>
        <w:t>100</w:t>
      </w:r>
      <w:r w:rsidR="00593051">
        <w:rPr>
          <w:lang w:val="uk-UA"/>
        </w:rPr>
        <w:t xml:space="preserve">      </w:t>
      </w:r>
      <w:r w:rsidR="00740384">
        <w:rPr>
          <w:lang w:val="uk-UA"/>
        </w:rPr>
        <w:t xml:space="preserve">    </w:t>
      </w:r>
      <w:r w:rsidR="00593051">
        <w:rPr>
          <w:lang w:val="uk-UA"/>
        </w:rPr>
        <w:t>--   -   -   -   -   -   -   -   -   -   --------------------------------------------------------------</w:t>
      </w:r>
      <w:r w:rsidR="00740384">
        <w:rPr>
          <w:lang w:val="uk-UA"/>
        </w:rPr>
        <w:t xml:space="preserve">  </w:t>
      </w:r>
    </w:p>
    <w:p w:rsidR="00DE0D70" w:rsidRPr="00DE0D70" w:rsidRDefault="00DE0D70" w:rsidP="00DE0D70">
      <w:pPr>
        <w:rPr>
          <w:sz w:val="48"/>
          <w:szCs w:val="48"/>
          <w:lang w:val="uk-UA"/>
        </w:rPr>
      </w:pPr>
    </w:p>
    <w:p w:rsidR="00DE0D70" w:rsidRPr="00DE0D70" w:rsidRDefault="00DE0D70" w:rsidP="00DE0D70">
      <w:pPr>
        <w:rPr>
          <w:sz w:val="48"/>
          <w:szCs w:val="48"/>
          <w:lang w:val="uk-UA"/>
        </w:rPr>
      </w:pPr>
    </w:p>
    <w:p w:rsidR="00DE0D70" w:rsidRPr="00DE0D70" w:rsidRDefault="00DE0D70" w:rsidP="00DE0D70">
      <w:pPr>
        <w:rPr>
          <w:sz w:val="48"/>
          <w:szCs w:val="48"/>
          <w:lang w:val="uk-UA"/>
        </w:rPr>
      </w:pPr>
    </w:p>
    <w:p w:rsidR="00DE0D70" w:rsidRPr="00740384" w:rsidRDefault="00166E3D" w:rsidP="00DE0D70">
      <w:pPr>
        <w:rPr>
          <w:b/>
          <w:sz w:val="72"/>
          <w:szCs w:val="72"/>
          <w:lang w:val="uk-UA"/>
        </w:rPr>
      </w:pPr>
      <w:r>
        <w:rPr>
          <w:noProof/>
          <w:sz w:val="72"/>
          <w:szCs w:val="72"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1181735</wp:posOffset>
                </wp:positionH>
                <wp:positionV relativeFrom="paragraph">
                  <wp:posOffset>594360</wp:posOffset>
                </wp:positionV>
                <wp:extent cx="7368540" cy="0"/>
                <wp:effectExtent l="6985" t="56515" r="15875" b="57785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8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DA7370E" id="AutoShape 20" o:spid="_x0000_s1026" type="#_x0000_t32" style="position:absolute;margin-left:93.05pt;margin-top:46.8pt;width:580.2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aUrNQIAAF4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">
                <v:stroke endarrow="block"/>
              </v:shape>
            </w:pict>
          </mc:Fallback>
        </mc:AlternateContent>
      </w:r>
      <w:r w:rsidR="00740384">
        <w:rPr>
          <w:sz w:val="48"/>
          <w:szCs w:val="48"/>
          <w:lang w:val="uk-UA"/>
        </w:rPr>
        <w:t xml:space="preserve">                    </w:t>
      </w:r>
      <w:r w:rsidR="00740384" w:rsidRPr="00740384">
        <w:rPr>
          <w:b/>
          <w:sz w:val="72"/>
          <w:szCs w:val="72"/>
          <w:lang w:val="uk-UA"/>
        </w:rPr>
        <w:t>Нагрівання води</w:t>
      </w:r>
    </w:p>
    <w:p w:rsidR="00D8574A" w:rsidRPr="00942DA8" w:rsidRDefault="00DE0D70" w:rsidP="00D8574A">
      <w:pPr>
        <w:pStyle w:val="a7"/>
        <w:numPr>
          <w:ilvl w:val="0"/>
          <w:numId w:val="3"/>
        </w:numPr>
        <w:tabs>
          <w:tab w:val="left" w:pos="13129"/>
          <w:tab w:val="left" w:pos="14188"/>
        </w:tabs>
        <w:jc w:val="both"/>
        <w:rPr>
          <w:sz w:val="48"/>
          <w:szCs w:val="48"/>
          <w:lang w:val="uk-UA"/>
        </w:rPr>
      </w:pPr>
      <w:r w:rsidRPr="00942DA8">
        <w:rPr>
          <w:rFonts w:cs="Calibri"/>
          <w:b/>
          <w:sz w:val="78"/>
          <w:szCs w:val="78"/>
          <w:lang w:val="uk-UA"/>
        </w:rPr>
        <w:t>τ,с</w:t>
      </w:r>
      <w:r w:rsidRPr="00942DA8">
        <w:rPr>
          <w:b/>
          <w:sz w:val="78"/>
          <w:szCs w:val="78"/>
          <w:lang w:val="uk-UA"/>
        </w:rPr>
        <w:tab/>
      </w:r>
    </w:p>
    <w:sectPr w:rsidR="00D8574A" w:rsidRPr="00942DA8" w:rsidSect="00415C88">
      <w:pgSz w:w="16838" w:h="11906" w:orient="landscape"/>
      <w:pgMar w:top="568" w:right="536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278" w:rsidRDefault="00CF1278" w:rsidP="000C46A5">
      <w:pPr>
        <w:spacing w:after="0"/>
      </w:pPr>
      <w:r>
        <w:separator/>
      </w:r>
    </w:p>
  </w:endnote>
  <w:endnote w:type="continuationSeparator" w:id="0">
    <w:p w:rsidR="00CF1278" w:rsidRDefault="00CF1278" w:rsidP="000C46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278" w:rsidRDefault="00CF1278" w:rsidP="000C46A5">
      <w:pPr>
        <w:spacing w:after="0"/>
      </w:pPr>
      <w:r>
        <w:separator/>
      </w:r>
    </w:p>
  </w:footnote>
  <w:footnote w:type="continuationSeparator" w:id="0">
    <w:p w:rsidR="00CF1278" w:rsidRDefault="00CF1278" w:rsidP="000C46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21F5"/>
    <w:multiLevelType w:val="hybridMultilevel"/>
    <w:tmpl w:val="3EFA4B04"/>
    <w:lvl w:ilvl="0" w:tplc="B0EE1FB2">
      <w:numFmt w:val="decimal"/>
      <w:lvlText w:val="%1"/>
      <w:lvlJc w:val="left"/>
      <w:pPr>
        <w:ind w:left="13115" w:hanging="122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5" w:hanging="360"/>
      </w:pPr>
    </w:lvl>
    <w:lvl w:ilvl="2" w:tplc="0422001B" w:tentative="1">
      <w:start w:val="1"/>
      <w:numFmt w:val="lowerRoman"/>
      <w:lvlText w:val="%3."/>
      <w:lvlJc w:val="right"/>
      <w:pPr>
        <w:ind w:left="2705" w:hanging="180"/>
      </w:pPr>
    </w:lvl>
    <w:lvl w:ilvl="3" w:tplc="0422000F" w:tentative="1">
      <w:start w:val="1"/>
      <w:numFmt w:val="decimal"/>
      <w:lvlText w:val="%4."/>
      <w:lvlJc w:val="left"/>
      <w:pPr>
        <w:ind w:left="3425" w:hanging="360"/>
      </w:pPr>
    </w:lvl>
    <w:lvl w:ilvl="4" w:tplc="04220019" w:tentative="1">
      <w:start w:val="1"/>
      <w:numFmt w:val="lowerLetter"/>
      <w:lvlText w:val="%5."/>
      <w:lvlJc w:val="left"/>
      <w:pPr>
        <w:ind w:left="4145" w:hanging="360"/>
      </w:pPr>
    </w:lvl>
    <w:lvl w:ilvl="5" w:tplc="0422001B" w:tentative="1">
      <w:start w:val="1"/>
      <w:numFmt w:val="lowerRoman"/>
      <w:lvlText w:val="%6."/>
      <w:lvlJc w:val="right"/>
      <w:pPr>
        <w:ind w:left="4865" w:hanging="180"/>
      </w:pPr>
    </w:lvl>
    <w:lvl w:ilvl="6" w:tplc="0422000F" w:tentative="1">
      <w:start w:val="1"/>
      <w:numFmt w:val="decimal"/>
      <w:lvlText w:val="%7."/>
      <w:lvlJc w:val="left"/>
      <w:pPr>
        <w:ind w:left="5585" w:hanging="360"/>
      </w:pPr>
    </w:lvl>
    <w:lvl w:ilvl="7" w:tplc="04220019" w:tentative="1">
      <w:start w:val="1"/>
      <w:numFmt w:val="lowerLetter"/>
      <w:lvlText w:val="%8."/>
      <w:lvlJc w:val="left"/>
      <w:pPr>
        <w:ind w:left="6305" w:hanging="360"/>
      </w:pPr>
    </w:lvl>
    <w:lvl w:ilvl="8" w:tplc="0422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1" w15:restartNumberingAfterBreak="0">
    <w:nsid w:val="3A2B40A4"/>
    <w:multiLevelType w:val="hybridMultilevel"/>
    <w:tmpl w:val="095C9058"/>
    <w:lvl w:ilvl="0" w:tplc="07B4E65C">
      <w:start w:val="1"/>
      <w:numFmt w:val="bullet"/>
      <w:lvlText w:val="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70C6930"/>
    <w:multiLevelType w:val="hybridMultilevel"/>
    <w:tmpl w:val="75E8ABAA"/>
    <w:lvl w:ilvl="0" w:tplc="F3A6D590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02"/>
    <w:rsid w:val="000369B5"/>
    <w:rsid w:val="000503F0"/>
    <w:rsid w:val="00092F7C"/>
    <w:rsid w:val="000C46A5"/>
    <w:rsid w:val="00166E3D"/>
    <w:rsid w:val="00264121"/>
    <w:rsid w:val="00355A18"/>
    <w:rsid w:val="003747BC"/>
    <w:rsid w:val="00415C88"/>
    <w:rsid w:val="00475379"/>
    <w:rsid w:val="005845C5"/>
    <w:rsid w:val="00593051"/>
    <w:rsid w:val="0061506A"/>
    <w:rsid w:val="006B67C0"/>
    <w:rsid w:val="006D34C6"/>
    <w:rsid w:val="006D618A"/>
    <w:rsid w:val="00740384"/>
    <w:rsid w:val="008A0108"/>
    <w:rsid w:val="00942DA8"/>
    <w:rsid w:val="009F298A"/>
    <w:rsid w:val="00A8728E"/>
    <w:rsid w:val="00B43202"/>
    <w:rsid w:val="00BA2E37"/>
    <w:rsid w:val="00BA6FA4"/>
    <w:rsid w:val="00C53FC2"/>
    <w:rsid w:val="00CF1278"/>
    <w:rsid w:val="00D1547A"/>
    <w:rsid w:val="00D8574A"/>
    <w:rsid w:val="00DE0D70"/>
    <w:rsid w:val="00E51843"/>
    <w:rsid w:val="00EE671F"/>
    <w:rsid w:val="00F9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719F0-1734-4745-AE14-950A8390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202"/>
    <w:pPr>
      <w:spacing w:line="240" w:lineRule="auto"/>
      <w:ind w:firstLine="425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46A5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0C46A5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0C46A5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0C46A5"/>
    <w:rPr>
      <w:rFonts w:ascii="Calibri" w:eastAsia="Calibri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6B67C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42DA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42DA8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14CD1-629B-4EB8-A140-0F15F5B0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729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Гоцко Галина</cp:lastModifiedBy>
  <cp:revision>3</cp:revision>
  <dcterms:created xsi:type="dcterms:W3CDTF">2018-11-05T17:37:00Z</dcterms:created>
  <dcterms:modified xsi:type="dcterms:W3CDTF">2018-11-20T20:50:00Z</dcterms:modified>
</cp:coreProperties>
</file>