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BF" w:rsidRP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</w:t>
      </w:r>
      <w:r w:rsidR="008746BF"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8746BF"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локомотив з двигуном внутрішнього згоряння </w:t>
      </w:r>
    </w:p>
    <w:p w:rsidR="008746BF" w:rsidRPr="00CD2C8F" w:rsidRDefault="008746B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746BF" w:rsidRP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  </w:t>
      </w:r>
      <w:r w:rsidR="008746BF"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8746BF"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самохідне судно, </w:t>
      </w:r>
      <w:r w:rsidR="008746BF" w:rsidRPr="00CD2C8F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основним рушієм якого є двигун внутрішнього</w:t>
      </w:r>
      <w:r w:rsidR="008746BF"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згоряння  </w:t>
      </w:r>
    </w:p>
    <w:p w:rsidR="008746BF" w:rsidRPr="00CD2C8F" w:rsidRDefault="008746B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746BF" w:rsidRP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_ _         </w:t>
      </w:r>
      <w:r w:rsidR="008746BF" w:rsidRPr="00CD2C8F">
        <w:rPr>
          <w:rFonts w:ascii="Times New Roman" w:hAnsi="Times New Roman" w:cs="Times New Roman"/>
          <w:b/>
          <w:color w:val="7030A0"/>
          <w:sz w:val="36"/>
          <w:szCs w:val="36"/>
        </w:rPr>
        <w:t>- пристрій для спостереження за розподілом температури досліджуваної поверхні</w:t>
      </w:r>
    </w:p>
    <w:p w:rsidR="008746BF" w:rsidRPr="00CD2C8F" w:rsidRDefault="008746B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746BF" w:rsidRDefault="008746B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_ _ _ _     </w:t>
      </w: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>- фізична величина</w:t>
      </w:r>
    </w:p>
    <w:p w:rsid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Pr="00CD2C8F" w:rsidRDefault="00CD2C8F" w:rsidP="00CD2C8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  </w:t>
      </w: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локомотив з двигуном внутрішнього згоряння </w:t>
      </w:r>
    </w:p>
    <w:p w:rsidR="00CD2C8F" w:rsidRPr="00CD2C8F" w:rsidRDefault="00CD2C8F" w:rsidP="00CD2C8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Pr="00CD2C8F" w:rsidRDefault="00CD2C8F" w:rsidP="00CD2C8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   </w:t>
      </w: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самохідне судно, </w:t>
      </w:r>
      <w:r w:rsidRPr="00CD2C8F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основним рушієм якого є двигун внутрішнього</w:t>
      </w: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згоряння  </w:t>
      </w:r>
    </w:p>
    <w:p w:rsidR="00CD2C8F" w:rsidRPr="00CD2C8F" w:rsidRDefault="00CD2C8F" w:rsidP="00CD2C8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Pr="00CD2C8F" w:rsidRDefault="00CD2C8F" w:rsidP="00CD2C8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_ _         </w:t>
      </w: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>- пристрій для спостереження за розподілом температури досліджуваної поверхні</w:t>
      </w:r>
    </w:p>
    <w:p w:rsidR="00CD2C8F" w:rsidRPr="00CD2C8F" w:rsidRDefault="00CD2C8F" w:rsidP="00CD2C8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D2C8F" w:rsidRPr="00CD2C8F" w:rsidRDefault="00CD2C8F" w:rsidP="00CD2C8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• </w:t>
      </w:r>
      <w:r w:rsidRPr="00CD2C8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Тепло _ _ _ _ _ _ _     </w:t>
      </w:r>
      <w:r w:rsidRPr="00CD2C8F">
        <w:rPr>
          <w:rFonts w:ascii="Times New Roman" w:hAnsi="Times New Roman" w:cs="Times New Roman"/>
          <w:b/>
          <w:color w:val="7030A0"/>
          <w:sz w:val="36"/>
          <w:szCs w:val="36"/>
        </w:rPr>
        <w:t>- фізична величина</w:t>
      </w:r>
    </w:p>
    <w:p w:rsidR="00CD2C8F" w:rsidRPr="00CD2C8F" w:rsidRDefault="00CD2C8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746BF" w:rsidRPr="00CD2C8F" w:rsidRDefault="008746B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746BF" w:rsidRPr="00CD2C8F" w:rsidRDefault="008746BF" w:rsidP="008746B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bookmarkStart w:id="0" w:name="_GoBack"/>
      <w:bookmarkEnd w:id="0"/>
    </w:p>
    <w:sectPr w:rsidR="008746BF" w:rsidRPr="00CD2C8F" w:rsidSect="00CD2C8F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BF"/>
    <w:rsid w:val="008746BF"/>
    <w:rsid w:val="00CD2C8F"/>
    <w:rsid w:val="00E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5E3A-0483-4223-971C-A4AD81E2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2</cp:revision>
  <dcterms:created xsi:type="dcterms:W3CDTF">2019-01-28T19:27:00Z</dcterms:created>
  <dcterms:modified xsi:type="dcterms:W3CDTF">2019-01-28T19:31:00Z</dcterms:modified>
</cp:coreProperties>
</file>