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Година спілкування</w:t>
      </w: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C50" w:rsidRPr="00246826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6"/>
          <w:szCs w:val="56"/>
        </w:rPr>
      </w:pPr>
      <w:bookmarkStart w:id="0" w:name="_GoBack"/>
      <w:r w:rsidRPr="00246826">
        <w:rPr>
          <w:rFonts w:ascii="Monotype Corsiva" w:hAnsi="Monotype Corsiva" w:cs="Times New Roman"/>
          <w:b/>
          <w:color w:val="7030A0"/>
          <w:sz w:val="56"/>
          <w:szCs w:val="56"/>
        </w:rPr>
        <w:t xml:space="preserve">«Я – людина, ми – родина, </w:t>
      </w:r>
    </w:p>
    <w:p w:rsidR="008E4C50" w:rsidRPr="00246826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6"/>
          <w:szCs w:val="56"/>
        </w:rPr>
      </w:pPr>
      <w:r w:rsidRPr="00246826">
        <w:rPr>
          <w:rFonts w:ascii="Monotype Corsiva" w:hAnsi="Monotype Corsiva" w:cs="Times New Roman"/>
          <w:b/>
          <w:color w:val="7030A0"/>
          <w:sz w:val="56"/>
          <w:szCs w:val="56"/>
        </w:rPr>
        <w:t>наш дім – Україна»</w:t>
      </w:r>
    </w:p>
    <w:bookmarkEnd w:id="0"/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8E4C50">
        <w:rPr>
          <w:noProof/>
          <w:lang w:eastAsia="uk-UA"/>
        </w:rPr>
        <w:drawing>
          <wp:inline distT="0" distB="0" distL="0" distR="0" wp14:anchorId="776E1567" wp14:editId="5537FF63">
            <wp:extent cx="4066858" cy="4857750"/>
            <wp:effectExtent l="57150" t="57150" r="48260" b="57150"/>
            <wp:docPr id="1" name="Рисунок 1" descr="F:\фото я людина\Нова папка\IMG_20150917_13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я людина\Нова папка\IMG_20150917_1349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32"/>
                    <a:stretch/>
                  </pic:blipFill>
                  <pic:spPr bwMode="auto">
                    <a:xfrm>
                      <a:off x="0" y="0"/>
                      <a:ext cx="4071553" cy="486335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8E4C50" w:rsidRDefault="008E4C50" w:rsidP="00570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Проведено:      09.2015</w:t>
      </w:r>
    </w:p>
    <w:p w:rsidR="008E4C50" w:rsidRDefault="008E4C50" w:rsidP="00570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Класний керівник 5 класу Гоцко Г.І.</w:t>
      </w: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8E4C50" w:rsidRPr="00EE3F0B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8E4C50" w:rsidRP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8E4C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Мета</w:t>
      </w:r>
      <w:r w:rsidRPr="008E4C50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 Виховувати в учнів почуття патріотизму, національної гордості, любові до рідного краю, розуміння своєї причетності до всіх подій, які відбувались в Україні; формувати переконаність у нетлінності духовних скарбів народу, повагу до державних символів.</w:t>
      </w:r>
    </w:p>
    <w:p w:rsid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E4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Розкрити зміст понять </w:t>
      </w:r>
      <w:r w:rsidR="00570F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Оособистість»</w:t>
      </w:r>
      <w:r w:rsidRPr="008E4C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«дружба», «дійсний друг»; прищепити учням повагу до цінностей дружби; вчити дружити і толерантно ставитися до оточуючих; сприяти розвиткові критичного ставлення до себе і своїх особистих якостей, терпимості й коректності в спілкуванні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 друзями.</w:t>
      </w:r>
    </w:p>
    <w:p w:rsidR="008E4C50" w:rsidRPr="008E4C50" w:rsidRDefault="008E4C50" w:rsidP="008E4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Корегувати особливості спілкування і взаємовідносин.</w:t>
      </w:r>
    </w:p>
    <w:p w:rsidR="00AA29DB" w:rsidRDefault="00AA29DB"/>
    <w:sectPr w:rsidR="00AA29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50"/>
    <w:rsid w:val="00246826"/>
    <w:rsid w:val="00570FA1"/>
    <w:rsid w:val="008E4C50"/>
    <w:rsid w:val="00A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C50"/>
  </w:style>
  <w:style w:type="paragraph" w:styleId="a3">
    <w:name w:val="Balloon Text"/>
    <w:basedOn w:val="a"/>
    <w:link w:val="a4"/>
    <w:uiPriority w:val="99"/>
    <w:semiHidden/>
    <w:unhideWhenUsed/>
    <w:rsid w:val="0024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46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C50"/>
  </w:style>
  <w:style w:type="paragraph" w:styleId="a3">
    <w:name w:val="Balloon Text"/>
    <w:basedOn w:val="a"/>
    <w:link w:val="a4"/>
    <w:uiPriority w:val="99"/>
    <w:semiHidden/>
    <w:unhideWhenUsed/>
    <w:rsid w:val="0024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46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навчально-реабілітаційний центр</cp:lastModifiedBy>
  <cp:revision>2</cp:revision>
  <cp:lastPrinted>2015-10-26T12:17:00Z</cp:lastPrinted>
  <dcterms:created xsi:type="dcterms:W3CDTF">2015-10-25T17:07:00Z</dcterms:created>
  <dcterms:modified xsi:type="dcterms:W3CDTF">2015-10-26T12:17:00Z</dcterms:modified>
</cp:coreProperties>
</file>