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B9" w:rsidRPr="006961B9" w:rsidRDefault="006961B9" w:rsidP="006961B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6961B9">
        <w:rPr>
          <w:rFonts w:ascii="Times New Roman" w:eastAsia="Times New Roman" w:hAnsi="Times New Roman" w:cs="Times New Roman"/>
          <w:b/>
          <w:sz w:val="28"/>
        </w:rPr>
        <w:t>«Батьківщині будь вірним до загину, нам Україна вища понад усе»</w:t>
      </w:r>
    </w:p>
    <w:p w:rsidR="006961B9" w:rsidRDefault="006961B9" w:rsidP="0069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6961B9" w:rsidRDefault="006961B9" w:rsidP="0069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6961B9" w:rsidRPr="006961B9" w:rsidRDefault="006961B9" w:rsidP="0069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961B9">
        <w:rPr>
          <w:rFonts w:ascii="Times New Roman" w:eastAsia="Times New Roman" w:hAnsi="Times New Roman" w:cs="Times New Roman"/>
          <w:b/>
          <w:i/>
          <w:sz w:val="28"/>
        </w:rPr>
        <w:t>У</w:t>
      </w:r>
      <w:r w:rsidR="00D41348" w:rsidRPr="006961B9">
        <w:rPr>
          <w:rFonts w:ascii="Times New Roman" w:eastAsia="Times New Roman" w:hAnsi="Times New Roman" w:cs="Times New Roman"/>
          <w:b/>
          <w:i/>
          <w:sz w:val="28"/>
        </w:rPr>
        <w:t xml:space="preserve">рок </w:t>
      </w:r>
      <w:r w:rsidRPr="006961B9">
        <w:rPr>
          <w:rFonts w:ascii="Times New Roman" w:eastAsia="Times New Roman" w:hAnsi="Times New Roman" w:cs="Times New Roman"/>
          <w:b/>
          <w:i/>
          <w:sz w:val="28"/>
        </w:rPr>
        <w:t xml:space="preserve">мужності до Дня </w:t>
      </w:r>
      <w:r w:rsidRPr="006961B9">
        <w:rPr>
          <w:rFonts w:ascii="Times New Roman" w:eastAsia="Times New Roman" w:hAnsi="Times New Roman" w:cs="Times New Roman"/>
          <w:b/>
          <w:sz w:val="28"/>
        </w:rPr>
        <w:t>Захисника України</w:t>
      </w:r>
    </w:p>
    <w:p w:rsidR="00130153" w:rsidRDefault="00130153" w:rsidP="001301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D41348" w:rsidRDefault="00D41348" w:rsidP="001301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6961B9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Мета: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Відз</w:t>
      </w:r>
      <w:r w:rsidR="006961B9">
        <w:rPr>
          <w:rFonts w:ascii="Times New Roman" w:eastAsia="Times New Roman" w:hAnsi="Times New Roman" w:cs="Times New Roman"/>
          <w:sz w:val="28"/>
        </w:rPr>
        <w:t>начити День захисника України, С</w:t>
      </w:r>
      <w:r>
        <w:rPr>
          <w:rFonts w:ascii="Times New Roman" w:eastAsia="Times New Roman" w:hAnsi="Times New Roman" w:cs="Times New Roman"/>
          <w:sz w:val="28"/>
        </w:rPr>
        <w:t xml:space="preserve">прияти згуртуванню дитячого колективу. Розвивати театральні  здібності, виразність та інтонаційність читання віршів, формувати дикцію. 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Виховувати патріотичні почуття до рідної землі, до захисників України та взаємоповагу один до одного, взаєморозуміння. Прищеплювати інтерес до героїчного минулого держави і сьогодення, любов до Батьківщини.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Pr="00026907" w:rsidRDefault="00130153" w:rsidP="00026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Зміст заходу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Вчитель 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 жовтня</w:t>
      </w:r>
      <w:r w:rsidR="006961B9"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 xml:space="preserve"> Свято Покрови Пресвятої Богородиці, покровительки українського козацтва.   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Крім того, саме 14 жовтня традиційно відзначається як день створення Української повстанської армії — військово-політичної формації українського визвольного руху.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ще 14 жовтня – День захисника України.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D14BA" w:rsidRPr="004D14BA" w:rsidRDefault="006961B9" w:rsidP="004D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Перегляд в</w:t>
      </w:r>
      <w:r w:rsidR="004D14BA" w:rsidRPr="004D14BA">
        <w:rPr>
          <w:rFonts w:ascii="Times New Roman" w:eastAsia="Times New Roman" w:hAnsi="Times New Roman" w:cs="Times New Roman"/>
          <w:b/>
          <w:i/>
          <w:sz w:val="28"/>
        </w:rPr>
        <w:t>ідеоролик</w:t>
      </w:r>
      <w:r>
        <w:rPr>
          <w:rFonts w:ascii="Times New Roman" w:eastAsia="Times New Roman" w:hAnsi="Times New Roman" w:cs="Times New Roman"/>
          <w:b/>
          <w:i/>
          <w:sz w:val="28"/>
        </w:rPr>
        <w:t>а</w:t>
      </w:r>
      <w:r w:rsidR="004D14BA" w:rsidRPr="004D14BA">
        <w:rPr>
          <w:rFonts w:ascii="Times New Roman" w:eastAsia="Times New Roman" w:hAnsi="Times New Roman" w:cs="Times New Roman"/>
          <w:b/>
          <w:i/>
          <w:sz w:val="28"/>
        </w:rPr>
        <w:t xml:space="preserve"> «День захисника України.14 жовтня»</w:t>
      </w:r>
      <w:r w:rsidRPr="006961B9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(з</w:t>
      </w:r>
      <w:r w:rsidRPr="009307EA">
        <w:rPr>
          <w:rFonts w:ascii="Times New Roman" w:eastAsia="Times New Roman" w:hAnsi="Times New Roman" w:cs="Times New Roman"/>
          <w:b/>
          <w:i/>
          <w:sz w:val="28"/>
        </w:rPr>
        <w:t xml:space="preserve"> історії свята Покрови</w:t>
      </w:r>
      <w:r>
        <w:rPr>
          <w:rFonts w:ascii="Times New Roman" w:eastAsia="Times New Roman" w:hAnsi="Times New Roman" w:cs="Times New Roman"/>
          <w:b/>
          <w:i/>
          <w:sz w:val="28"/>
        </w:rPr>
        <w:t>)</w:t>
      </w:r>
    </w:p>
    <w:p w:rsidR="004D14BA" w:rsidRDefault="004D14BA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Вчитель 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Нелегкою була доля українського народу. В її історичному минулому були роки процвітання і тяжкі роки поневолення. Все це знайшло свій відбиток в українській традиційній вишивці. Червоне – </w:t>
      </w:r>
      <w:r w:rsidR="00D41348">
        <w:rPr>
          <w:rFonts w:ascii="Times New Roman" w:eastAsia="Times New Roman" w:hAnsi="Times New Roman" w:cs="Times New Roman"/>
          <w:sz w:val="28"/>
        </w:rPr>
        <w:t>то</w:t>
      </w:r>
      <w:r>
        <w:rPr>
          <w:rFonts w:ascii="Times New Roman" w:eastAsia="Times New Roman" w:hAnsi="Times New Roman" w:cs="Times New Roman"/>
          <w:sz w:val="28"/>
        </w:rPr>
        <w:t xml:space="preserve"> любов, а чорне – це журба.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Учень</w:t>
      </w:r>
      <w:r w:rsidR="006961B9">
        <w:rPr>
          <w:rFonts w:ascii="Times New Roman" w:eastAsia="Times New Roman" w:hAnsi="Times New Roman" w:cs="Times New Roman"/>
          <w:b/>
          <w:sz w:val="28"/>
        </w:rPr>
        <w:t>1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Вишита колоссям і калиною,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Вигойдана співом солов'я,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Звешся величаво - Україною,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Земле зачарована моя.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Учень</w:t>
      </w:r>
      <w:r w:rsidR="006961B9">
        <w:rPr>
          <w:rFonts w:ascii="Times New Roman" w:eastAsia="Times New Roman" w:hAnsi="Times New Roman" w:cs="Times New Roman"/>
          <w:b/>
          <w:sz w:val="28"/>
        </w:rPr>
        <w:t>2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 мені боліла важко ранами,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Як тебе хотіли розп'ясти,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 нитками - чорними й багряними-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Власний образ вишивала ти.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Учень</w:t>
      </w:r>
      <w:r w:rsidR="006961B9">
        <w:rPr>
          <w:rFonts w:ascii="Times New Roman" w:eastAsia="Times New Roman" w:hAnsi="Times New Roman" w:cs="Times New Roman"/>
          <w:b/>
          <w:sz w:val="28"/>
        </w:rPr>
        <w:t>3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Вишивала ніжністю суворою,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Муками і полум'ям надій.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читаю всю твою історію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сорочці вишитій твоїй.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Вчитель 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Важливу роль у визволенні української держави відіграла Українська Повстанська Армія. Згадаємо історію її створення і функціонування.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Минуло 74 роки з того часу, </w:t>
      </w:r>
      <w:r w:rsidR="00D41348">
        <w:rPr>
          <w:rFonts w:ascii="Times New Roman" w:eastAsia="Times New Roman" w:hAnsi="Times New Roman" w:cs="Times New Roman"/>
          <w:sz w:val="28"/>
        </w:rPr>
        <w:t>від</w:t>
      </w:r>
      <w:r>
        <w:rPr>
          <w:rFonts w:ascii="Times New Roman" w:eastAsia="Times New Roman" w:hAnsi="Times New Roman" w:cs="Times New Roman"/>
          <w:sz w:val="28"/>
        </w:rPr>
        <w:t>коли збройні групи ОУН, відділи самооборони почали об’єднуватися  в армію. Волинь і Полісся стали колискою УПА. Потім УПА поширила своє функціонування на всю Україну.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 1943 року головним командиром УПА став Роман Шухевич, якому через три роки присвоїли звання генерал-хорунжого УПА. З метою конспірації він виступав під псевдонімом «Тарас Чупринка»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61B9" w:rsidRPr="006961B9" w:rsidRDefault="006961B9" w:rsidP="0069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961B9">
        <w:rPr>
          <w:rFonts w:ascii="Times New Roman" w:eastAsia="Times New Roman" w:hAnsi="Times New Roman" w:cs="Times New Roman"/>
          <w:b/>
          <w:i/>
          <w:sz w:val="28"/>
        </w:rPr>
        <w:t>Перегляд відеоролика «Там десь далеко на Волині»</w:t>
      </w:r>
    </w:p>
    <w:p w:rsidR="006961B9" w:rsidRDefault="006961B9" w:rsidP="006961B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Вчитель 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що і з ким боролися УПА?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УПА боролися за Україн</w:t>
      </w:r>
      <w:r w:rsidR="00D41348">
        <w:rPr>
          <w:rFonts w:ascii="Times New Roman" w:eastAsia="Times New Roman" w:hAnsi="Times New Roman" w:cs="Times New Roman"/>
          <w:sz w:val="28"/>
        </w:rPr>
        <w:t>ськ</w:t>
      </w:r>
      <w:r>
        <w:rPr>
          <w:rFonts w:ascii="Times New Roman" w:eastAsia="Times New Roman" w:hAnsi="Times New Roman" w:cs="Times New Roman"/>
          <w:sz w:val="28"/>
        </w:rPr>
        <w:t>у Самостійну Соборну Державу і за те, щоб кожна нація жила вільним життям у своїй власній, самостійній державі.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УПА боролися проти імперіалістів та імперій, бо в них один пануючий народ  поневолює культурно і політично, та визискує економічно інші народи.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УПА з усією рішучістю бореться проти російського комуно-більшовизму і проти німецького націонал-соціалізму.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УПА бореться за нове визволення українського народу з-під московського-більшовицького ярма, за побудову Української Самостійної Соборної Держави.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Учень</w:t>
      </w:r>
      <w:r w:rsidR="006961B9">
        <w:rPr>
          <w:rFonts w:ascii="Times New Roman" w:eastAsia="Times New Roman" w:hAnsi="Times New Roman" w:cs="Times New Roman"/>
          <w:b/>
          <w:sz w:val="28"/>
        </w:rPr>
        <w:t>2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 зараз ви, кати мого народу?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 велич ваша, сила ваша де?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ясні зорі і на тихі води 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Вже чорна ваша злоба  не впаде.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Учень</w:t>
      </w:r>
      <w:r w:rsidR="006961B9">
        <w:rPr>
          <w:rFonts w:ascii="Times New Roman" w:eastAsia="Times New Roman" w:hAnsi="Times New Roman" w:cs="Times New Roman"/>
          <w:b/>
          <w:sz w:val="28"/>
        </w:rPr>
        <w:t>1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Народ мій є , народ мій завжди буде!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Ніхто не перекреслить мій народ.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Народ мій є! В його гарячих жилах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Козацька кров пульсує і гуде!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Учень</w:t>
      </w:r>
      <w:r w:rsidR="006961B9">
        <w:rPr>
          <w:rFonts w:ascii="Times New Roman" w:eastAsia="Times New Roman" w:hAnsi="Times New Roman" w:cs="Times New Roman"/>
          <w:b/>
          <w:sz w:val="28"/>
        </w:rPr>
        <w:t>2</w:t>
      </w:r>
    </w:p>
    <w:p w:rsidR="00130153" w:rsidRDefault="00D41348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Вставай</w:t>
      </w:r>
      <w:r w:rsidR="00130153">
        <w:rPr>
          <w:rFonts w:ascii="Times New Roman" w:eastAsia="Times New Roman" w:hAnsi="Times New Roman" w:cs="Times New Roman"/>
          <w:sz w:val="28"/>
        </w:rPr>
        <w:t>, народе, в святу годину.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 не для помсти за рідну кров.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Вставай за правду, за Україну, </w:t>
      </w:r>
    </w:p>
    <w:p w:rsidR="00130153" w:rsidRDefault="00D41348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Вставай</w:t>
      </w:r>
      <w:r w:rsidR="00130153">
        <w:rPr>
          <w:rFonts w:ascii="Times New Roman" w:eastAsia="Times New Roman" w:hAnsi="Times New Roman" w:cs="Times New Roman"/>
          <w:sz w:val="28"/>
        </w:rPr>
        <w:t xml:space="preserve">, народе, твій час прийшов! 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Учень</w:t>
      </w:r>
      <w:r w:rsidR="006961B9">
        <w:rPr>
          <w:rFonts w:ascii="Times New Roman" w:eastAsia="Times New Roman" w:hAnsi="Times New Roman" w:cs="Times New Roman"/>
          <w:b/>
          <w:sz w:val="28"/>
        </w:rPr>
        <w:t>3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Аж кров холоне сьогодні в жилах…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 обертали в покірний плин.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Ми 300 років Москві служили, </w:t>
      </w:r>
    </w:p>
    <w:p w:rsidR="00130153" w:rsidRDefault="00D41348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пора настала</w:t>
      </w:r>
      <w:r w:rsidR="00130153">
        <w:rPr>
          <w:rFonts w:ascii="Times New Roman" w:eastAsia="Times New Roman" w:hAnsi="Times New Roman" w:cs="Times New Roman"/>
          <w:sz w:val="28"/>
        </w:rPr>
        <w:t>, устань з колін.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61B9" w:rsidRDefault="00D41348" w:rsidP="006961B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9307EA">
        <w:rPr>
          <w:rFonts w:ascii="Times New Roman" w:eastAsia="Times New Roman" w:hAnsi="Times New Roman" w:cs="Times New Roman"/>
          <w:sz w:val="28"/>
        </w:rPr>
        <w:t xml:space="preserve">     </w:t>
      </w:r>
      <w:r w:rsidR="006961B9">
        <w:rPr>
          <w:rFonts w:ascii="Times New Roman" w:eastAsia="Times New Roman" w:hAnsi="Times New Roman" w:cs="Times New Roman"/>
          <w:b/>
          <w:sz w:val="28"/>
        </w:rPr>
        <w:t xml:space="preserve">Вчитель </w:t>
      </w:r>
    </w:p>
    <w:p w:rsidR="00D41348" w:rsidRPr="009307EA" w:rsidRDefault="00D41348" w:rsidP="009307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307EA">
        <w:rPr>
          <w:rFonts w:ascii="Times New Roman" w:eastAsia="Times New Roman" w:hAnsi="Times New Roman" w:cs="Times New Roman"/>
          <w:sz w:val="28"/>
        </w:rPr>
        <w:t xml:space="preserve">Листопад 2013 – лютий 2014 р. – «Революція гідності», події на </w:t>
      </w:r>
      <w:r w:rsidR="006961B9">
        <w:rPr>
          <w:rFonts w:ascii="Times New Roman" w:eastAsia="Times New Roman" w:hAnsi="Times New Roman" w:cs="Times New Roman"/>
          <w:sz w:val="28"/>
        </w:rPr>
        <w:t>Майдані…</w:t>
      </w:r>
      <w:r w:rsidRPr="009307EA">
        <w:rPr>
          <w:rFonts w:ascii="Times New Roman" w:eastAsia="Times New Roman" w:hAnsi="Times New Roman" w:cs="Times New Roman"/>
          <w:sz w:val="28"/>
        </w:rPr>
        <w:t xml:space="preserve"> Вони тривожать наші душі,  не залишають байдужими жодного громадянина країни, і тому кожному з нас необхідно усвідомити, за що боролися учасники Революції гідності і заради чого пожертвувала своїм життям Небесна сотня, заради чого захищають нашу Україну воїни АТО.</w:t>
      </w:r>
    </w:p>
    <w:p w:rsidR="00D41348" w:rsidRPr="009307EA" w:rsidRDefault="00D41348" w:rsidP="009307E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307EA">
        <w:rPr>
          <w:rFonts w:ascii="Times New Roman" w:eastAsia="Times New Roman" w:hAnsi="Times New Roman" w:cs="Times New Roman"/>
          <w:sz w:val="28"/>
        </w:rPr>
        <w:t xml:space="preserve">    Небесна сотня – це наш біль і наша гордість, це наші сльози і наш душевний щем вдячності за все, що вон</w:t>
      </w:r>
      <w:r w:rsidR="006961B9">
        <w:rPr>
          <w:rFonts w:ascii="Times New Roman" w:eastAsia="Times New Roman" w:hAnsi="Times New Roman" w:cs="Times New Roman"/>
          <w:sz w:val="28"/>
        </w:rPr>
        <w:t>и</w:t>
      </w:r>
      <w:r w:rsidRPr="009307EA">
        <w:rPr>
          <w:rFonts w:ascii="Times New Roman" w:eastAsia="Times New Roman" w:hAnsi="Times New Roman" w:cs="Times New Roman"/>
          <w:sz w:val="28"/>
        </w:rPr>
        <w:t xml:space="preserve"> зробила для нас.</w:t>
      </w:r>
      <w:r w:rsidRPr="009307EA">
        <w:rPr>
          <w:rFonts w:ascii="Times New Roman" w:eastAsia="Times New Roman" w:hAnsi="Times New Roman" w:cs="Times New Roman"/>
          <w:b/>
          <w:sz w:val="28"/>
        </w:rPr>
        <w:t xml:space="preserve">                   </w:t>
      </w:r>
    </w:p>
    <w:p w:rsidR="006961B9" w:rsidRDefault="006961B9" w:rsidP="0069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6961B9" w:rsidRPr="006961B9" w:rsidRDefault="006961B9" w:rsidP="0069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961B9">
        <w:rPr>
          <w:rFonts w:ascii="Times New Roman" w:eastAsia="Times New Roman" w:hAnsi="Times New Roman" w:cs="Times New Roman"/>
          <w:b/>
          <w:i/>
          <w:sz w:val="28"/>
        </w:rPr>
        <w:t>Перегляд відеоролика «</w:t>
      </w:r>
      <w:r>
        <w:rPr>
          <w:rFonts w:ascii="Times New Roman" w:eastAsia="Times New Roman" w:hAnsi="Times New Roman" w:cs="Times New Roman"/>
          <w:b/>
          <w:i/>
          <w:sz w:val="28"/>
        </w:rPr>
        <w:t>Мамо, не плач</w:t>
      </w:r>
      <w:r w:rsidRPr="006961B9">
        <w:rPr>
          <w:rFonts w:ascii="Times New Roman" w:eastAsia="Times New Roman" w:hAnsi="Times New Roman" w:cs="Times New Roman"/>
          <w:b/>
          <w:i/>
          <w:sz w:val="28"/>
        </w:rPr>
        <w:t>»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Вчитель 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встигли загоїтись важкі рани, як на Сході України прогриміли нові постріли і вибухи гранат</w:t>
      </w:r>
      <w:r w:rsidR="006961B9">
        <w:rPr>
          <w:rFonts w:ascii="Times New Roman" w:eastAsia="Times New Roman" w:hAnsi="Times New Roman" w:cs="Times New Roman"/>
          <w:sz w:val="28"/>
        </w:rPr>
        <w:t>. Там</w:t>
      </w:r>
      <w:r>
        <w:rPr>
          <w:rFonts w:ascii="Times New Roman" w:eastAsia="Times New Roman" w:hAnsi="Times New Roman" w:cs="Times New Roman"/>
          <w:sz w:val="28"/>
        </w:rPr>
        <w:t xml:space="preserve"> гинуть найкращі сини України.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Учень</w:t>
      </w:r>
      <w:r w:rsidR="006961B9">
        <w:rPr>
          <w:rFonts w:ascii="Times New Roman" w:eastAsia="Times New Roman" w:hAnsi="Times New Roman" w:cs="Times New Roman"/>
          <w:b/>
          <w:sz w:val="28"/>
        </w:rPr>
        <w:t>2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тривожний час непросто говорити….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Всі мріємо, що спиниться війна.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Там гинуть люди, їм би жити й жити,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Але </w:t>
      </w:r>
      <w:r w:rsidR="00D41348">
        <w:rPr>
          <w:rFonts w:ascii="Times New Roman" w:eastAsia="Times New Roman" w:hAnsi="Times New Roman" w:cs="Times New Roman"/>
          <w:sz w:val="28"/>
        </w:rPr>
        <w:t xml:space="preserve">від </w:t>
      </w:r>
      <w:r>
        <w:rPr>
          <w:rFonts w:ascii="Times New Roman" w:eastAsia="Times New Roman" w:hAnsi="Times New Roman" w:cs="Times New Roman"/>
          <w:sz w:val="28"/>
        </w:rPr>
        <w:t>пострілів здригається земля.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Учень</w:t>
      </w:r>
      <w:r w:rsidR="006961B9">
        <w:rPr>
          <w:rFonts w:ascii="Times New Roman" w:eastAsia="Times New Roman" w:hAnsi="Times New Roman" w:cs="Times New Roman"/>
          <w:b/>
          <w:sz w:val="28"/>
        </w:rPr>
        <w:t>1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Що буде далі? Чи настане завтра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тих людей, що зараз у бою?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них чекають вдома їхні мами.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Благаю, припиніть вже цю війну!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Учень</w:t>
      </w:r>
      <w:r w:rsidR="006961B9">
        <w:rPr>
          <w:rFonts w:ascii="Times New Roman" w:eastAsia="Times New Roman" w:hAnsi="Times New Roman" w:cs="Times New Roman"/>
          <w:b/>
          <w:sz w:val="28"/>
        </w:rPr>
        <w:t>3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Просимо в Бога миру для країни,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Щоб повернулися живими усі ті , 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Хто захищає зараз Україну, 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Хто там на Сході ніби в іншому житті…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Учень</w:t>
      </w:r>
      <w:r w:rsidR="006961B9">
        <w:rPr>
          <w:rFonts w:ascii="Times New Roman" w:eastAsia="Times New Roman" w:hAnsi="Times New Roman" w:cs="Times New Roman"/>
          <w:b/>
          <w:sz w:val="28"/>
        </w:rPr>
        <w:t>1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 віримо, що спиняться всі війни,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Що буде мир і спокій у серцях.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 це благають діти України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Проханням щирим в душах і піснях.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Вчитель</w:t>
      </w:r>
      <w:r>
        <w:rPr>
          <w:rFonts w:ascii="Times New Roman" w:eastAsia="Times New Roman" w:hAnsi="Times New Roman" w:cs="Times New Roman"/>
          <w:sz w:val="28"/>
        </w:rPr>
        <w:t xml:space="preserve"> 1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Схилімо наші голови перед світлою пам’яттю тих лицарів, котрі в ці далекі роки  стали на смертельну боротьбу з ненависним ворогом , і тих воїнів, які в наш час загинули за волю України.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Реквієм</w:t>
      </w:r>
    </w:p>
    <w:p w:rsidR="00130153" w:rsidRDefault="00130153" w:rsidP="0013015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Пам’ятайте  про тих, що безвісті пропали.</w:t>
      </w:r>
    </w:p>
    <w:p w:rsidR="00130153" w:rsidRDefault="00130153" w:rsidP="0013015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Пам’ятайте  про тих, що не встали, як впали.</w:t>
      </w:r>
    </w:p>
    <w:p w:rsidR="00130153" w:rsidRDefault="00130153" w:rsidP="0013015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Пам’ятайте  про тих, що згоріли як зорі.</w:t>
      </w:r>
    </w:p>
    <w:p w:rsidR="00130153" w:rsidRDefault="00130153" w:rsidP="0013015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Такі чисті і чесні, як повітря прозоре.</w:t>
      </w:r>
    </w:p>
    <w:p w:rsidR="00130153" w:rsidRDefault="00130153" w:rsidP="0013015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Пам’ятайте  про тих, що за правду повстали.</w:t>
      </w:r>
    </w:p>
    <w:p w:rsidR="00130153" w:rsidRDefault="00130153" w:rsidP="0013015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Пам’ятайте  про тих, що лягли на заставах.</w:t>
      </w:r>
    </w:p>
    <w:p w:rsidR="00130153" w:rsidRDefault="00130153" w:rsidP="0013015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Пам’ятайте  про тих, що стрибали під танки.</w:t>
      </w:r>
    </w:p>
    <w:p w:rsidR="00130153" w:rsidRDefault="00130153" w:rsidP="0013015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Є в місцях невідомих невідомі останки.</w:t>
      </w:r>
    </w:p>
    <w:p w:rsidR="00130153" w:rsidRDefault="00130153" w:rsidP="0013015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Є в лісах, є у горах, і є під горою.</w:t>
      </w:r>
    </w:p>
    <w:p w:rsidR="00130153" w:rsidRDefault="00130153" w:rsidP="0013015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Менше в світі могил, ніж безсмертних героїв.</w:t>
      </w:r>
    </w:p>
    <w:p w:rsidR="00130153" w:rsidRDefault="00130153" w:rsidP="0013015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Пам’ятайте  про них і у праці, і в пісні.</w:t>
      </w:r>
    </w:p>
    <w:p w:rsidR="00130153" w:rsidRDefault="00130153" w:rsidP="0013015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Хай відомими стануть всі герої безвісні.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61B9" w:rsidRPr="006961B9" w:rsidRDefault="006961B9" w:rsidP="0069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961B9">
        <w:rPr>
          <w:rFonts w:ascii="Times New Roman" w:eastAsia="Times New Roman" w:hAnsi="Times New Roman" w:cs="Times New Roman"/>
          <w:b/>
          <w:i/>
          <w:sz w:val="28"/>
        </w:rPr>
        <w:t>Перегляд відеоролика «</w:t>
      </w:r>
      <w:r>
        <w:rPr>
          <w:rFonts w:ascii="Times New Roman" w:eastAsia="Times New Roman" w:hAnsi="Times New Roman" w:cs="Times New Roman"/>
          <w:b/>
          <w:i/>
          <w:sz w:val="28"/>
        </w:rPr>
        <w:t>Повстанець</w:t>
      </w:r>
      <w:r w:rsidRPr="006961B9">
        <w:rPr>
          <w:rFonts w:ascii="Times New Roman" w:eastAsia="Times New Roman" w:hAnsi="Times New Roman" w:cs="Times New Roman"/>
          <w:b/>
          <w:i/>
          <w:sz w:val="28"/>
        </w:rPr>
        <w:t>»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Учень</w:t>
      </w:r>
      <w:r w:rsidR="006961B9">
        <w:rPr>
          <w:rFonts w:ascii="Times New Roman" w:eastAsia="Times New Roman" w:hAnsi="Times New Roman" w:cs="Times New Roman"/>
          <w:b/>
          <w:sz w:val="28"/>
        </w:rPr>
        <w:t>1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Боже, дякую Тобі за небо голубе.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Боже, дякую тобі за сонечко ясне.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Боже, дякую за спокій у родині.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Хай буде так у всій країні!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Учень</w:t>
      </w:r>
      <w:r w:rsidR="006961B9">
        <w:rPr>
          <w:rFonts w:ascii="Times New Roman" w:eastAsia="Times New Roman" w:hAnsi="Times New Roman" w:cs="Times New Roman"/>
          <w:b/>
          <w:sz w:val="28"/>
        </w:rPr>
        <w:t>3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 там на сході України,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Нема спокійненької днини.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Пусті всі села і міста,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біді Вкраїнонька моя.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Учень</w:t>
      </w:r>
      <w:r w:rsidR="006961B9">
        <w:rPr>
          <w:rFonts w:ascii="Times New Roman" w:eastAsia="Times New Roman" w:hAnsi="Times New Roman" w:cs="Times New Roman"/>
          <w:b/>
          <w:sz w:val="28"/>
        </w:rPr>
        <w:t>2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Летять, зриваються гранати,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Земля горить, ридає мати…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сході української землі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Ще й досі </w:t>
      </w:r>
      <w:r w:rsidR="001C0576">
        <w:rPr>
          <w:rFonts w:ascii="Times New Roman" w:eastAsia="Times New Roman" w:hAnsi="Times New Roman" w:cs="Times New Roman"/>
          <w:sz w:val="28"/>
        </w:rPr>
        <w:t xml:space="preserve">грізні </w:t>
      </w:r>
      <w:r>
        <w:rPr>
          <w:rFonts w:ascii="Times New Roman" w:eastAsia="Times New Roman" w:hAnsi="Times New Roman" w:cs="Times New Roman"/>
          <w:sz w:val="28"/>
        </w:rPr>
        <w:t>йдуть бої.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Учень</w:t>
      </w:r>
      <w:r w:rsidR="006961B9">
        <w:rPr>
          <w:rFonts w:ascii="Times New Roman" w:eastAsia="Times New Roman" w:hAnsi="Times New Roman" w:cs="Times New Roman"/>
          <w:b/>
          <w:sz w:val="28"/>
        </w:rPr>
        <w:t>3</w:t>
      </w:r>
    </w:p>
    <w:p w:rsidR="00130153" w:rsidRDefault="001C0576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 кожен день</w:t>
      </w:r>
      <w:r w:rsidR="00130153">
        <w:rPr>
          <w:rFonts w:ascii="Times New Roman" w:eastAsia="Times New Roman" w:hAnsi="Times New Roman" w:cs="Times New Roman"/>
          <w:sz w:val="28"/>
        </w:rPr>
        <w:t>, і кожну мить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Чекаєм з фронту добру вість,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Що більше </w:t>
      </w:r>
      <w:r w:rsidR="001C0576">
        <w:rPr>
          <w:rFonts w:ascii="Times New Roman" w:eastAsia="Times New Roman" w:hAnsi="Times New Roman" w:cs="Times New Roman"/>
          <w:sz w:val="28"/>
        </w:rPr>
        <w:t xml:space="preserve">немає </w:t>
      </w:r>
      <w:r>
        <w:rPr>
          <w:rFonts w:ascii="Times New Roman" w:eastAsia="Times New Roman" w:hAnsi="Times New Roman" w:cs="Times New Roman"/>
          <w:sz w:val="28"/>
        </w:rPr>
        <w:t>вже війни</w:t>
      </w:r>
    </w:p>
    <w:p w:rsidR="00130153" w:rsidRPr="009D6D6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 мир панує на землі.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Учень</w:t>
      </w:r>
      <w:r w:rsidR="006961B9">
        <w:rPr>
          <w:rFonts w:ascii="Times New Roman" w:eastAsia="Times New Roman" w:hAnsi="Times New Roman" w:cs="Times New Roman"/>
          <w:sz w:val="28"/>
        </w:rPr>
        <w:t>1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Хай буде небо голубе.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Хай буде сонечко ясне.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Хай буде спокій у родині.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Хай буде мир на Україні.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61B9" w:rsidRPr="006961B9" w:rsidRDefault="006961B9" w:rsidP="0069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961B9">
        <w:rPr>
          <w:rFonts w:ascii="Times New Roman" w:eastAsia="Times New Roman" w:hAnsi="Times New Roman" w:cs="Times New Roman"/>
          <w:b/>
          <w:i/>
          <w:sz w:val="28"/>
        </w:rPr>
        <w:t>Перегляд відеоролика «</w:t>
      </w:r>
      <w:r w:rsidR="00C763A9">
        <w:rPr>
          <w:rFonts w:ascii="Times New Roman" w:eastAsia="Times New Roman" w:hAnsi="Times New Roman" w:cs="Times New Roman"/>
          <w:b/>
          <w:i/>
          <w:sz w:val="28"/>
        </w:rPr>
        <w:t>Не спи, моя рідна Земля!</w:t>
      </w:r>
      <w:r w:rsidRPr="006961B9">
        <w:rPr>
          <w:rFonts w:ascii="Times New Roman" w:eastAsia="Times New Roman" w:hAnsi="Times New Roman" w:cs="Times New Roman"/>
          <w:b/>
          <w:i/>
          <w:sz w:val="28"/>
        </w:rPr>
        <w:t>»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Вчитель 2.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Збережемо і примножимо славу наших мужніх героїв! </w:t>
      </w:r>
    </w:p>
    <w:p w:rsidR="00130153" w:rsidRDefault="00130153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Нехай і для нас ,</w:t>
      </w:r>
      <w:r w:rsidR="009D6D63">
        <w:rPr>
          <w:rFonts w:ascii="Times New Roman" w:eastAsia="Times New Roman" w:hAnsi="Times New Roman" w:cs="Times New Roman"/>
          <w:sz w:val="28"/>
        </w:rPr>
        <w:t xml:space="preserve"> і </w:t>
      </w:r>
      <w:r>
        <w:rPr>
          <w:rFonts w:ascii="Times New Roman" w:eastAsia="Times New Roman" w:hAnsi="Times New Roman" w:cs="Times New Roman"/>
          <w:sz w:val="28"/>
        </w:rPr>
        <w:t xml:space="preserve"> теперішніх захисників України, будуть священними слова українських  повстанців: </w:t>
      </w:r>
    </w:p>
    <w:p w:rsidR="00130153" w:rsidRDefault="00130153" w:rsidP="004D14B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«Батьківщині будь вірним до загину, нам Україна вища понад усе»</w:t>
      </w:r>
    </w:p>
    <w:p w:rsidR="00C763A9" w:rsidRDefault="00C763A9" w:rsidP="004D14B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763A9" w:rsidRDefault="00C763A9" w:rsidP="004D14B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Вручення дітям сердечок з написом «Я люблю Україну»</w:t>
      </w:r>
    </w:p>
    <w:p w:rsidR="00C763A9" w:rsidRPr="004D14BA" w:rsidRDefault="00C763A9" w:rsidP="004D14B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153" w:rsidRDefault="00F77CC4" w:rsidP="001301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-Identity-H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683991" wp14:editId="11753D88">
            <wp:simplePos x="0" y="0"/>
            <wp:positionH relativeFrom="column">
              <wp:posOffset>1604645</wp:posOffset>
            </wp:positionH>
            <wp:positionV relativeFrom="paragraph">
              <wp:posOffset>140335</wp:posOffset>
            </wp:positionV>
            <wp:extent cx="1733550" cy="1733550"/>
            <wp:effectExtent l="0" t="0" r="0" b="0"/>
            <wp:wrapSquare wrapText="bothSides"/>
            <wp:docPr id="1" name="Рисунок 1" descr="C:\Documents and Settings\учитель\Desktop\день мужності1\серце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Desktop\день мужності1\серце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4BA" w:rsidRDefault="004D14BA" w:rsidP="00D41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-Identity-H" w:hAnsi="Times New Roman" w:cs="Times New Roman"/>
          <w:sz w:val="28"/>
          <w:szCs w:val="28"/>
          <w:lang w:eastAsia="en-US"/>
        </w:rPr>
      </w:pPr>
    </w:p>
    <w:sectPr w:rsidR="004D14BA" w:rsidSect="006961B9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53"/>
    <w:rsid w:val="00026907"/>
    <w:rsid w:val="00130153"/>
    <w:rsid w:val="001C0576"/>
    <w:rsid w:val="0032361B"/>
    <w:rsid w:val="00472579"/>
    <w:rsid w:val="0049178D"/>
    <w:rsid w:val="004D14BA"/>
    <w:rsid w:val="006961B9"/>
    <w:rsid w:val="009307EA"/>
    <w:rsid w:val="009D6D63"/>
    <w:rsid w:val="00C763A9"/>
    <w:rsid w:val="00D41348"/>
    <w:rsid w:val="00F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53"/>
    <w:pPr>
      <w:spacing w:line="25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63A9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53"/>
    <w:pPr>
      <w:spacing w:line="25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63A9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463E0-E76A-4122-94BF-FBF47E65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3863</Words>
  <Characters>2202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навчально-реабілітаційний центр</cp:lastModifiedBy>
  <cp:revision>2</cp:revision>
  <cp:lastPrinted>2016-10-11T09:37:00Z</cp:lastPrinted>
  <dcterms:created xsi:type="dcterms:W3CDTF">2016-10-11T09:38:00Z</dcterms:created>
  <dcterms:modified xsi:type="dcterms:W3CDTF">2016-10-11T09:38:00Z</dcterms:modified>
</cp:coreProperties>
</file>