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8" w:rsidRPr="00FE5F56" w:rsidRDefault="008A4E98" w:rsidP="008A4E98">
      <w:pPr>
        <w:pStyle w:val="af3"/>
        <w:shd w:val="clear" w:color="auto" w:fill="FFFFFF"/>
        <w:spacing w:before="0" w:beforeAutospacing="0" w:after="0" w:afterAutospacing="0" w:line="300" w:lineRule="atLeast"/>
        <w:ind w:left="360"/>
        <w:jc w:val="center"/>
        <w:textAlignment w:val="baseline"/>
        <w:rPr>
          <w:b/>
          <w:color w:val="0070C0"/>
          <w:sz w:val="44"/>
          <w:szCs w:val="44"/>
        </w:rPr>
      </w:pPr>
      <w:r w:rsidRPr="00FE5F56">
        <w:rPr>
          <w:b/>
          <w:color w:val="0070C0"/>
          <w:sz w:val="44"/>
          <w:szCs w:val="44"/>
        </w:rPr>
        <w:t>Склади прислів’я про море</w:t>
      </w:r>
    </w:p>
    <w:p w:rsidR="00FE5F56" w:rsidRDefault="00FE5F56" w:rsidP="008A4E98">
      <w:pPr>
        <w:pStyle w:val="af3"/>
        <w:shd w:val="clear" w:color="auto" w:fill="FFFFFF"/>
        <w:spacing w:before="0" w:beforeAutospacing="0" w:after="0" w:afterAutospacing="0" w:line="300" w:lineRule="atLeast"/>
        <w:ind w:left="360"/>
        <w:jc w:val="center"/>
        <w:textAlignment w:val="baseline"/>
        <w:rPr>
          <w:b/>
          <w:sz w:val="28"/>
          <w:szCs w:val="28"/>
        </w:rPr>
      </w:pPr>
    </w:p>
    <w:tbl>
      <w:tblPr>
        <w:tblStyle w:val="af4"/>
        <w:tblW w:w="10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8899"/>
      </w:tblGrid>
      <w:tr w:rsidR="00CA5865" w:rsidRPr="007024E9" w:rsidTr="00CA5865">
        <w:trPr>
          <w:trHeight w:val="774"/>
          <w:jc w:val="center"/>
        </w:trPr>
        <w:tc>
          <w:tcPr>
            <w:tcW w:w="1791" w:type="dxa"/>
            <w:vAlign w:val="bottom"/>
          </w:tcPr>
          <w:p w:rsidR="00CA5865" w:rsidRDefault="00CA5865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Пілот</w:t>
            </w:r>
          </w:p>
        </w:tc>
        <w:tc>
          <w:tcPr>
            <w:tcW w:w="8899" w:type="dxa"/>
            <w:vAlign w:val="bottom"/>
          </w:tcPr>
          <w:p w:rsidR="00CA5865" w:rsidRPr="00FE5F56" w:rsidRDefault="00CA5865" w:rsidP="00FE5F56">
            <w:pPr>
              <w:pStyle w:val="af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textAlignment w:val="baseline"/>
              <w:rPr>
                <w:sz w:val="40"/>
                <w:szCs w:val="40"/>
              </w:rPr>
            </w:pPr>
            <w:r w:rsidRPr="00FE5F56">
              <w:rPr>
                <w:sz w:val="40"/>
                <w:szCs w:val="40"/>
              </w:rPr>
              <w:t xml:space="preserve">по морю плавав, тому калюжа не страшна. </w:t>
            </w:r>
            <w:r w:rsidRPr="00CA5865">
              <w:rPr>
                <w:color w:val="FF0000"/>
                <w:sz w:val="40"/>
                <w:szCs w:val="40"/>
              </w:rPr>
              <w:t>Хто</w:t>
            </w:r>
          </w:p>
        </w:tc>
      </w:tr>
      <w:tr w:rsidR="00CA5865" w:rsidRPr="007024E9" w:rsidTr="00CA5865">
        <w:trPr>
          <w:trHeight w:val="774"/>
          <w:jc w:val="center"/>
        </w:trPr>
        <w:tc>
          <w:tcPr>
            <w:tcW w:w="1791" w:type="dxa"/>
            <w:vAlign w:val="bottom"/>
          </w:tcPr>
          <w:p w:rsidR="00CA5865" w:rsidRDefault="00CA5865">
            <w:pPr>
              <w:rPr>
                <w:rFonts w:ascii="Times New Roman" w:eastAsiaTheme="minorEastAsia" w:hAnsi="Times New Roman" w:cs="Times New Roman"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Помічник </w:t>
            </w:r>
          </w:p>
        </w:tc>
        <w:tc>
          <w:tcPr>
            <w:tcW w:w="8899" w:type="dxa"/>
            <w:vAlign w:val="bottom"/>
          </w:tcPr>
          <w:p w:rsidR="00CA5865" w:rsidRPr="00FE5F56" w:rsidRDefault="00CA5865" w:rsidP="00FE5F56">
            <w:pPr>
              <w:pStyle w:val="af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textAlignment w:val="baseline"/>
              <w:rPr>
                <w:sz w:val="40"/>
                <w:szCs w:val="40"/>
              </w:rPr>
            </w:pPr>
            <w:r w:rsidRPr="00FE5F56">
              <w:rPr>
                <w:sz w:val="40"/>
                <w:szCs w:val="40"/>
              </w:rPr>
              <w:t xml:space="preserve">перепливти — не поле перейти. </w:t>
            </w:r>
            <w:r w:rsidRPr="00CA5865">
              <w:rPr>
                <w:color w:val="FF0000"/>
                <w:sz w:val="40"/>
                <w:szCs w:val="40"/>
              </w:rPr>
              <w:t>Море</w:t>
            </w:r>
          </w:p>
        </w:tc>
      </w:tr>
      <w:tr w:rsidR="00CA5865" w:rsidRPr="007024E9" w:rsidTr="00CA5865">
        <w:trPr>
          <w:trHeight w:val="774"/>
          <w:jc w:val="center"/>
        </w:trPr>
        <w:tc>
          <w:tcPr>
            <w:tcW w:w="1791" w:type="dxa"/>
            <w:vAlign w:val="bottom"/>
          </w:tcPr>
          <w:p w:rsidR="00CA5865" w:rsidRDefault="00CA5865">
            <w:pPr>
              <w:rPr>
                <w:rFonts w:ascii="Times New Roman" w:eastAsiaTheme="minorEastAsia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1</w:t>
            </w:r>
          </w:p>
        </w:tc>
        <w:tc>
          <w:tcPr>
            <w:tcW w:w="8899" w:type="dxa"/>
            <w:vAlign w:val="bottom"/>
          </w:tcPr>
          <w:p w:rsidR="00CA5865" w:rsidRPr="00FE5F56" w:rsidRDefault="00CA5865" w:rsidP="00FE5F56">
            <w:pPr>
              <w:pStyle w:val="af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textAlignment w:val="baseline"/>
              <w:rPr>
                <w:sz w:val="40"/>
                <w:szCs w:val="40"/>
              </w:rPr>
            </w:pPr>
            <w:r w:rsidRPr="00FE5F56">
              <w:rPr>
                <w:sz w:val="40"/>
                <w:szCs w:val="40"/>
              </w:rPr>
              <w:t xml:space="preserve">море, а держися землі. </w:t>
            </w:r>
            <w:r w:rsidRPr="00CA5865">
              <w:rPr>
                <w:color w:val="FF0000"/>
                <w:sz w:val="40"/>
                <w:szCs w:val="40"/>
              </w:rPr>
              <w:t>Хвали</w:t>
            </w:r>
          </w:p>
        </w:tc>
      </w:tr>
      <w:tr w:rsidR="00CA5865" w:rsidRPr="007024E9" w:rsidTr="00CA5865">
        <w:trPr>
          <w:trHeight w:val="774"/>
          <w:jc w:val="center"/>
        </w:trPr>
        <w:tc>
          <w:tcPr>
            <w:tcW w:w="1791" w:type="dxa"/>
            <w:vAlign w:val="bottom"/>
          </w:tcPr>
          <w:p w:rsidR="00CA5865" w:rsidRDefault="00CA5865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Пасажир 2</w:t>
            </w:r>
          </w:p>
        </w:tc>
        <w:tc>
          <w:tcPr>
            <w:tcW w:w="8899" w:type="dxa"/>
            <w:vAlign w:val="bottom"/>
          </w:tcPr>
          <w:p w:rsidR="00CA5865" w:rsidRPr="00FE5F56" w:rsidRDefault="00CA5865" w:rsidP="00FE5F56">
            <w:pPr>
              <w:pStyle w:val="af3"/>
              <w:shd w:val="clear" w:color="auto" w:fill="FFFFFF"/>
              <w:spacing w:before="0" w:beforeAutospacing="0" w:after="0" w:afterAutospacing="0" w:line="300" w:lineRule="atLeast"/>
              <w:ind w:left="360"/>
              <w:jc w:val="both"/>
              <w:textAlignment w:val="baseline"/>
              <w:rPr>
                <w:sz w:val="40"/>
                <w:szCs w:val="40"/>
              </w:rPr>
            </w:pPr>
            <w:r w:rsidRPr="00FE5F56">
              <w:rPr>
                <w:sz w:val="40"/>
                <w:szCs w:val="40"/>
              </w:rPr>
              <w:t xml:space="preserve">у моря та чекай  погоди. </w:t>
            </w:r>
            <w:bookmarkStart w:id="0" w:name="_GoBack"/>
            <w:r w:rsidRPr="00CA5865">
              <w:rPr>
                <w:color w:val="FF0000"/>
                <w:sz w:val="40"/>
                <w:szCs w:val="40"/>
              </w:rPr>
              <w:t>Сиди</w:t>
            </w:r>
            <w:bookmarkEnd w:id="0"/>
          </w:p>
        </w:tc>
      </w:tr>
    </w:tbl>
    <w:p w:rsidR="00FE5F56" w:rsidRPr="00732045" w:rsidRDefault="00FE5F56" w:rsidP="008A4E98">
      <w:pPr>
        <w:pStyle w:val="af3"/>
        <w:shd w:val="clear" w:color="auto" w:fill="FFFFFF"/>
        <w:spacing w:before="0" w:beforeAutospacing="0" w:after="0" w:afterAutospacing="0" w:line="300" w:lineRule="atLeast"/>
        <w:ind w:left="360"/>
        <w:jc w:val="center"/>
        <w:textAlignment w:val="baseline"/>
        <w:rPr>
          <w:b/>
          <w:sz w:val="28"/>
          <w:szCs w:val="28"/>
        </w:rPr>
      </w:pPr>
    </w:p>
    <w:p w:rsidR="00635CFE" w:rsidRDefault="00635CFE"/>
    <w:sectPr w:rsidR="00635CFE" w:rsidSect="00FE5F56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5D"/>
    <w:rsid w:val="000A0E9B"/>
    <w:rsid w:val="0050202D"/>
    <w:rsid w:val="00635CFE"/>
    <w:rsid w:val="008A4E98"/>
    <w:rsid w:val="00B65719"/>
    <w:rsid w:val="00CA5865"/>
    <w:rsid w:val="00CB1D5D"/>
    <w:rsid w:val="00CB5B9B"/>
    <w:rsid w:val="00D60D16"/>
    <w:rsid w:val="00EC3957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B"/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5B9B"/>
    <w:rPr>
      <w:i/>
      <w:iCs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A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E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B"/>
  </w:style>
  <w:style w:type="paragraph" w:styleId="1">
    <w:name w:val="heading 1"/>
    <w:basedOn w:val="a"/>
    <w:next w:val="a"/>
    <w:link w:val="10"/>
    <w:uiPriority w:val="9"/>
    <w:qFormat/>
    <w:rsid w:val="00CB5B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9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CB5B9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5B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B5B9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B5B9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CB5B9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CB5B9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B5B9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B5B9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B5B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CB5B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B5B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B5B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B5B9B"/>
    <w:rPr>
      <w:b/>
      <w:bCs/>
    </w:rPr>
  </w:style>
  <w:style w:type="character" w:styleId="a8">
    <w:name w:val="Emphasis"/>
    <w:uiPriority w:val="20"/>
    <w:qFormat/>
    <w:rsid w:val="00CB5B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B5B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B5B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5B9B"/>
    <w:rPr>
      <w:i/>
      <w:iCs/>
    </w:rPr>
  </w:style>
  <w:style w:type="character" w:customStyle="1" w:styleId="22">
    <w:name w:val="Цитата 2 Знак"/>
    <w:link w:val="21"/>
    <w:uiPriority w:val="29"/>
    <w:rsid w:val="00CB5B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B5B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CB5B9B"/>
    <w:rPr>
      <w:i/>
      <w:iCs/>
    </w:rPr>
  </w:style>
  <w:style w:type="character" w:styleId="ad">
    <w:name w:val="Subtle Emphasis"/>
    <w:uiPriority w:val="19"/>
    <w:qFormat/>
    <w:rsid w:val="00CB5B9B"/>
    <w:rPr>
      <w:i/>
      <w:iCs/>
    </w:rPr>
  </w:style>
  <w:style w:type="character" w:styleId="ae">
    <w:name w:val="Intense Emphasis"/>
    <w:uiPriority w:val="21"/>
    <w:qFormat/>
    <w:rsid w:val="00CB5B9B"/>
    <w:rPr>
      <w:b/>
      <w:bCs/>
      <w:i/>
      <w:iCs/>
    </w:rPr>
  </w:style>
  <w:style w:type="character" w:styleId="af">
    <w:name w:val="Subtle Reference"/>
    <w:uiPriority w:val="31"/>
    <w:qFormat/>
    <w:rsid w:val="00CB5B9B"/>
    <w:rPr>
      <w:smallCaps/>
    </w:rPr>
  </w:style>
  <w:style w:type="character" w:styleId="af0">
    <w:name w:val="Intense Reference"/>
    <w:uiPriority w:val="32"/>
    <w:qFormat/>
    <w:rsid w:val="00CB5B9B"/>
    <w:rPr>
      <w:b/>
      <w:bCs/>
      <w:smallCaps/>
    </w:rPr>
  </w:style>
  <w:style w:type="character" w:styleId="af1">
    <w:name w:val="Book Title"/>
    <w:uiPriority w:val="33"/>
    <w:qFormat/>
    <w:rsid w:val="00CB5B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B5B9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A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E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olena-s</dc:creator>
  <cp:keywords/>
  <dc:description/>
  <cp:lastModifiedBy>olena-s</cp:lastModifiedBy>
  <cp:revision>5</cp:revision>
  <dcterms:created xsi:type="dcterms:W3CDTF">2017-03-04T11:37:00Z</dcterms:created>
  <dcterms:modified xsi:type="dcterms:W3CDTF">2017-03-08T11:12:00Z</dcterms:modified>
</cp:coreProperties>
</file>